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4320" w14:textId="77777777" w:rsidR="00402766" w:rsidRPr="00402766" w:rsidRDefault="00402766" w:rsidP="0040276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40276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1ED9E8D6" w14:textId="77777777" w:rsidR="00402766" w:rsidRPr="00402766" w:rsidRDefault="00402766" w:rsidP="00402766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</w:p>
    <w:p w14:paraId="28C614CA" w14:textId="77777777" w:rsidR="00402766" w:rsidRPr="00402766" w:rsidRDefault="00402766" w:rsidP="00402766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>ในบทนี้จะกล่าวถึงทฤษฎีและแนวคิดที่เกี่ยวข้องกับการพัฒนาเกมซูโดกุโดยใช้เทคโนโลยีและเครื่องมือที่สำคัญ รวมถึงการประยุกต์ใช้แนวคิดทางคณิตศาสตร์และการเขียนโปรแกรมเพื่อให้เกมทำงานได้อย่างมีประสิทธิภาพ</w:t>
      </w:r>
    </w:p>
    <w:p w14:paraId="521841F4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>ทฤษฎีของเกมซูโดกุ (</w:t>
      </w:r>
      <w:r w:rsidRPr="00402766">
        <w:rPr>
          <w:rFonts w:ascii="TH SarabunPSK" w:hAnsi="TH SarabunPSK" w:cs="TH SarabunPSK"/>
          <w:b/>
          <w:bCs/>
          <w:sz w:val="32"/>
          <w:szCs w:val="32"/>
        </w:rPr>
        <w:t>Sudoku)</w:t>
      </w:r>
    </w:p>
    <w:p w14:paraId="07A70CCE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ซูโดกุเป็นเกมปริศนาตัวเลขที่ประกอบไปด้วยตารางขนาด </w:t>
      </w:r>
      <w:r w:rsidRPr="00402766">
        <w:rPr>
          <w:rFonts w:ascii="TH SarabunPSK" w:hAnsi="TH SarabunPSK" w:cs="TH SarabunPSK"/>
          <w:sz w:val="32"/>
          <w:szCs w:val="32"/>
        </w:rPr>
        <w:t xml:space="preserve">9x9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ซึ่งแบ่งออกเป็นตารางย่อยขนาด </w:t>
      </w:r>
      <w:r w:rsidRPr="00402766">
        <w:rPr>
          <w:rFonts w:ascii="TH SarabunPSK" w:hAnsi="TH SarabunPSK" w:cs="TH SarabunPSK"/>
          <w:sz w:val="32"/>
          <w:szCs w:val="32"/>
        </w:rPr>
        <w:t xml:space="preserve">3x3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ผู้เล่นต้องกรอกตัวเลขตั้งแต่ </w:t>
      </w:r>
      <w:r w:rsidRPr="00402766">
        <w:rPr>
          <w:rFonts w:ascii="TH SarabunPSK" w:hAnsi="TH SarabunPSK" w:cs="TH SarabunPSK"/>
          <w:sz w:val="32"/>
          <w:szCs w:val="32"/>
        </w:rPr>
        <w:t xml:space="preserve">1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402766">
        <w:rPr>
          <w:rFonts w:ascii="TH SarabunPSK" w:hAnsi="TH SarabunPSK" w:cs="TH SarabunPSK"/>
          <w:sz w:val="32"/>
          <w:szCs w:val="32"/>
        </w:rPr>
        <w:t xml:space="preserve">9 </w:t>
      </w:r>
      <w:r w:rsidRPr="00402766">
        <w:rPr>
          <w:rFonts w:ascii="TH SarabunPSK" w:hAnsi="TH SarabunPSK" w:cs="TH SarabunPSK"/>
          <w:sz w:val="32"/>
          <w:szCs w:val="32"/>
          <w:cs/>
        </w:rPr>
        <w:t>ลงในช่องว่างในตาราง โดยมีกฎสำคัญคือ</w:t>
      </w:r>
    </w:p>
    <w:p w14:paraId="2EA2E22D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2.1.1 </w:t>
      </w:r>
      <w:r w:rsidRPr="00402766">
        <w:rPr>
          <w:rFonts w:ascii="TH SarabunPSK" w:hAnsi="TH SarabunPSK" w:cs="TH SarabunPSK"/>
          <w:sz w:val="32"/>
          <w:szCs w:val="32"/>
          <w:cs/>
        </w:rPr>
        <w:t>ตัวเลขในแต่ละแถว (</w:t>
      </w:r>
      <w:r w:rsidRPr="00402766">
        <w:rPr>
          <w:rFonts w:ascii="TH SarabunPSK" w:hAnsi="TH SarabunPSK" w:cs="TH SarabunPSK"/>
          <w:sz w:val="32"/>
          <w:szCs w:val="32"/>
        </w:rPr>
        <w:t xml:space="preserve">row) </w:t>
      </w:r>
      <w:r w:rsidRPr="00402766">
        <w:rPr>
          <w:rFonts w:ascii="TH SarabunPSK" w:hAnsi="TH SarabunPSK" w:cs="TH SarabunPSK"/>
          <w:sz w:val="32"/>
          <w:szCs w:val="32"/>
          <w:cs/>
        </w:rPr>
        <w:t>ต้องไม่ซ้ำกัน</w:t>
      </w:r>
    </w:p>
    <w:p w14:paraId="39CB99B0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2.1.2 </w:t>
      </w:r>
      <w:r w:rsidRPr="00402766">
        <w:rPr>
          <w:rFonts w:ascii="TH SarabunPSK" w:hAnsi="TH SarabunPSK" w:cs="TH SarabunPSK"/>
          <w:sz w:val="32"/>
          <w:szCs w:val="32"/>
          <w:cs/>
        </w:rPr>
        <w:t>ตัวเลขในแต่ละคอลัมน์ (</w:t>
      </w:r>
      <w:r w:rsidRPr="00402766">
        <w:rPr>
          <w:rFonts w:ascii="TH SarabunPSK" w:hAnsi="TH SarabunPSK" w:cs="TH SarabunPSK"/>
          <w:sz w:val="32"/>
          <w:szCs w:val="32"/>
        </w:rPr>
        <w:t xml:space="preserve">column) </w:t>
      </w:r>
      <w:r w:rsidRPr="00402766">
        <w:rPr>
          <w:rFonts w:ascii="TH SarabunPSK" w:hAnsi="TH SarabunPSK" w:cs="TH SarabunPSK"/>
          <w:sz w:val="32"/>
          <w:szCs w:val="32"/>
          <w:cs/>
        </w:rPr>
        <w:t>ต้องไม่ซ้ำกัน</w:t>
      </w:r>
    </w:p>
    <w:p w14:paraId="52D3B766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>
        <w:rPr>
          <w:rFonts w:ascii="TH SarabunPSK" w:hAnsi="TH SarabunPSK" w:cs="TH SarabunPSK"/>
          <w:sz w:val="32"/>
          <w:szCs w:val="32"/>
        </w:rPr>
        <w:t xml:space="preserve">2.1.3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ตัวเลขในแต่ละตารางย่อยขนาด </w:t>
      </w:r>
      <w:r w:rsidRPr="00402766">
        <w:rPr>
          <w:rFonts w:ascii="TH SarabunPSK" w:hAnsi="TH SarabunPSK" w:cs="TH SarabunPSK"/>
          <w:sz w:val="32"/>
          <w:szCs w:val="32"/>
        </w:rPr>
        <w:t xml:space="preserve">3x3 </w:t>
      </w:r>
      <w:r w:rsidRPr="00402766">
        <w:rPr>
          <w:rFonts w:ascii="TH SarabunPSK" w:hAnsi="TH SarabunPSK" w:cs="TH SarabunPSK"/>
          <w:sz w:val="32"/>
          <w:szCs w:val="32"/>
          <w:cs/>
        </w:rPr>
        <w:t>ต้องไม่ซ้ำกัน</w:t>
      </w:r>
    </w:p>
    <w:p w14:paraId="1F2FA251" w14:textId="77777777" w:rsidR="00402766" w:rsidRPr="00402766" w:rsidRDefault="00402766" w:rsidP="00402766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>การแก้ปริศนาซูโดกุจำเป็นต้องใช้ทักษะในการวิเคราะห์และการหาคำตอบที่ถูกต้องโดยใช้ตรรกะ ซึ่งทำให้ผู้เล่นได้ฝึกฝนทักษะการคิดวิเคราะห์และการจัดการกับข้อมูลอย่างมีเหตุผล</w:t>
      </w:r>
    </w:p>
    <w:p w14:paraId="0172C43D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การใช้งาน </w:t>
      </w:r>
      <w:r w:rsidRPr="00402766">
        <w:rPr>
          <w:rFonts w:ascii="TH SarabunPSK" w:hAnsi="TH SarabunPSK" w:cs="TH SarabunPSK"/>
          <w:b/>
          <w:bCs/>
          <w:sz w:val="32"/>
          <w:szCs w:val="32"/>
        </w:rPr>
        <w:t xml:space="preserve">OpenCV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>สำหรับการประมวลผลภาพ</w:t>
      </w:r>
    </w:p>
    <w:p w14:paraId="2ADEFE3A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 xml:space="preserve">OpenCV (Open Source Computer Vision Library)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เป็นไลบรารีโอเพ่นซอร์สที่ใช้สำหรับการประมวลผลภาพและการมองเห็นด้วยคอมพิวเตอร์ ถูกพัฒนาขึ้นมาเพื่อช่วยในการสร้างแอปพลิเคชันที่เกี่ยวข้องกับภาพ เช่น การวิเคราะห์ภาพ การจดจำวัตถุ และการสร้างภาพกราฟิก ในโครงการนี้ </w:t>
      </w:r>
      <w:r w:rsidRPr="00402766">
        <w:rPr>
          <w:rFonts w:ascii="TH SarabunPSK" w:hAnsi="TH SarabunPSK" w:cs="TH SarabunPSK"/>
          <w:sz w:val="32"/>
          <w:szCs w:val="32"/>
        </w:rPr>
        <w:t xml:space="preserve">OpenCV </w:t>
      </w:r>
      <w:r w:rsidRPr="00402766">
        <w:rPr>
          <w:rFonts w:ascii="TH SarabunPSK" w:hAnsi="TH SarabunPSK" w:cs="TH SarabunPSK"/>
          <w:sz w:val="32"/>
          <w:szCs w:val="32"/>
          <w:cs/>
        </w:rPr>
        <w:t>ถูกใช้ในการสร้างและแสดงผลภาพของตารางซูโดกุ รวมถึงการโต้ตอบกับผู้ใช้ผ่านเมาส์และคีย์บอร์ด</w:t>
      </w:r>
    </w:p>
    <w:p w14:paraId="47CBB509" w14:textId="77777777" w:rsidR="00402766" w:rsidRPr="00402766" w:rsidRDefault="00402766" w:rsidP="00402766">
      <w:pPr>
        <w:spacing w:after="0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/>
          <w:sz w:val="32"/>
          <w:szCs w:val="32"/>
        </w:rPr>
        <w:t xml:space="preserve">OpenCV </w:t>
      </w:r>
      <w:r w:rsidRPr="00402766">
        <w:rPr>
          <w:rFonts w:ascii="TH SarabunPSK" w:hAnsi="TH SarabunPSK" w:cs="TH SarabunPSK"/>
          <w:sz w:val="32"/>
          <w:szCs w:val="32"/>
          <w:cs/>
        </w:rPr>
        <w:t>มีฟังก์ชันมากมายที่สามารถช่วยในการสร้างและจัดการกับภาพกราฟิก เช่น</w:t>
      </w:r>
    </w:p>
    <w:p w14:paraId="6CED07ED" w14:textId="77777777" w:rsidR="00402766" w:rsidRPr="00402766" w:rsidRDefault="00402766" w:rsidP="00402766">
      <w:pPr>
        <w:spacing w:after="0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2.2.1</w:t>
      </w:r>
      <w:r w:rsidRPr="00402766">
        <w:rPr>
          <w:rFonts w:ascii="TH SarabunPSK" w:hAnsi="TH SarabunPSK" w:cs="TH SarabunPSK"/>
          <w:sz w:val="32"/>
          <w:szCs w:val="32"/>
          <w:cs/>
        </w:rPr>
        <w:t>การวาดรูปทรงเรขาคณิต (</w:t>
      </w:r>
      <w:r w:rsidRPr="00402766">
        <w:rPr>
          <w:rFonts w:ascii="TH SarabunPSK" w:hAnsi="TH SarabunPSK" w:cs="TH SarabunPSK"/>
          <w:sz w:val="32"/>
          <w:szCs w:val="32"/>
        </w:rPr>
        <w:t xml:space="preserve">Geometric Drawing) </w:t>
      </w:r>
      <w:r w:rsidRPr="00402766">
        <w:rPr>
          <w:rFonts w:ascii="TH SarabunPSK" w:hAnsi="TH SarabunPSK" w:cs="TH SarabunPSK"/>
          <w:sz w:val="32"/>
          <w:szCs w:val="32"/>
          <w:cs/>
        </w:rPr>
        <w:t>ใช้สำหรับการวาดเส้น กรอบรูป และตัวอักษรในภาพ เช่น ตารางซูโดกุ</w:t>
      </w:r>
    </w:p>
    <w:p w14:paraId="09CD88D6" w14:textId="789DB7C4" w:rsidR="00402766" w:rsidRDefault="00402766" w:rsidP="00402766">
      <w:pPr>
        <w:spacing w:after="120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การจัดการเหตุการณ์เมาส์ (</w:t>
      </w:r>
      <w:r w:rsidRPr="00402766">
        <w:rPr>
          <w:rFonts w:ascii="TH SarabunPSK" w:hAnsi="TH SarabunPSK" w:cs="TH SarabunPSK"/>
          <w:sz w:val="32"/>
          <w:szCs w:val="32"/>
        </w:rPr>
        <w:t xml:space="preserve">Mouse Event Handling) </w:t>
      </w:r>
      <w:r w:rsidRPr="00402766">
        <w:rPr>
          <w:rFonts w:ascii="TH SarabunPSK" w:hAnsi="TH SarabunPSK" w:cs="TH SarabunPSK"/>
          <w:sz w:val="32"/>
          <w:szCs w:val="32"/>
          <w:cs/>
        </w:rPr>
        <w:t>ใช้ในการตรวจจับการคลิกของเมาส์และโต้ตอบกับผู้ใช้ เพื่อให้สามารถเลือกช่องในตารางซูโดกุได้</w:t>
      </w:r>
    </w:p>
    <w:p w14:paraId="71FA88F9" w14:textId="77777777" w:rsidR="001E43F1" w:rsidRDefault="001E43F1" w:rsidP="00402766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5D1443A0" w14:textId="77777777" w:rsidR="001E43F1" w:rsidRDefault="001E43F1" w:rsidP="00402766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77BCA675" w14:textId="77777777" w:rsidR="001E43F1" w:rsidRPr="00402766" w:rsidRDefault="001E43F1" w:rsidP="00402766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2D073A8F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 </w:t>
      </w:r>
      <w:proofErr w:type="spellStart"/>
      <w:r w:rsidRPr="00402766">
        <w:rPr>
          <w:rFonts w:ascii="TH SarabunPSK" w:hAnsi="TH SarabunPSK" w:cs="TH SarabunPSK"/>
          <w:b/>
          <w:bCs/>
          <w:sz w:val="32"/>
          <w:szCs w:val="32"/>
        </w:rPr>
        <w:t>Numpy</w:t>
      </w:r>
      <w:proofErr w:type="spellEnd"/>
      <w:r w:rsidRPr="0040276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>สำหรับการจัดการข้อมูล</w:t>
      </w:r>
    </w:p>
    <w:p w14:paraId="095E3800" w14:textId="77777777" w:rsidR="00402766" w:rsidRPr="00402766" w:rsidRDefault="00402766" w:rsidP="00402766">
      <w:pPr>
        <w:spacing w:after="0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proofErr w:type="spellStart"/>
      <w:r w:rsidRPr="00402766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เป็นไลบรารีของ </w:t>
      </w:r>
      <w:r w:rsidRPr="00402766">
        <w:rPr>
          <w:rFonts w:ascii="TH SarabunPSK" w:hAnsi="TH SarabunPSK" w:cs="TH SarabunPSK"/>
          <w:sz w:val="32"/>
          <w:szCs w:val="32"/>
        </w:rPr>
        <w:t xml:space="preserve">Python </w:t>
      </w:r>
      <w:r w:rsidRPr="00402766">
        <w:rPr>
          <w:rFonts w:ascii="TH SarabunPSK" w:hAnsi="TH SarabunPSK" w:cs="TH SarabunPSK"/>
          <w:sz w:val="32"/>
          <w:szCs w:val="32"/>
          <w:cs/>
        </w:rPr>
        <w:t>ที่ใช้สำหรับการคำนวณทางคณิตศาสตร์และการจัดการข้อมูลแบบอาเรย์ (</w:t>
      </w:r>
      <w:r w:rsidRPr="00402766">
        <w:rPr>
          <w:rFonts w:ascii="TH SarabunPSK" w:hAnsi="TH SarabunPSK" w:cs="TH SarabunPSK"/>
          <w:sz w:val="32"/>
          <w:szCs w:val="32"/>
        </w:rPr>
        <w:t xml:space="preserve">arrays)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โดยมีประสิทธิภาพสูงในการประมวลผลข้อมูลจำนวนมาก ในโครงการนี้ </w:t>
      </w:r>
      <w:proofErr w:type="spellStart"/>
      <w:r w:rsidRPr="00402766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ถูกใช้ในการสร้างภาพพื้นหลังของตารางซูโดกุและการดำเนินการต่าง ๆ ที่เกี่ยวข้องกับข้อมูลตัวเลข</w:t>
      </w:r>
    </w:p>
    <w:p w14:paraId="7E970661" w14:textId="77777777" w:rsidR="00402766" w:rsidRPr="00402766" w:rsidRDefault="00402766" w:rsidP="00402766">
      <w:pPr>
        <w:spacing w:after="120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proofErr w:type="spellStart"/>
      <w:r w:rsidRPr="00402766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ช่วยให้สามารถจัดการข้อมูลของตารางซูโดกุได้อย่างมีประสิทธิภาพ เช่น การกำหนดค่าของตาราง ข้อมูลตัวเลขที่ผู้เล่นกรอกเข้ามา และการตรวจสอบความถูกต้องของคำตอบ</w:t>
      </w:r>
    </w:p>
    <w:p w14:paraId="02DCA1CA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การตรวจสอบความถูกต้องของคำตอบ</w:t>
      </w:r>
    </w:p>
    <w:p w14:paraId="6537813F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หนึ่งในฟังก์ชันสำคัญของเกมซูโดกุคือการตรวจสอบว่าตัวเลขที่ผู้เล่นกรอกลงไปในตารางนั้นถูกต้องหรือไม่ โดยมีกฎการตรวจสอบ </w:t>
      </w:r>
      <w:r w:rsidRPr="00402766">
        <w:rPr>
          <w:rFonts w:ascii="TH SarabunPSK" w:hAnsi="TH SarabunPSK" w:cs="TH SarabunPSK"/>
          <w:sz w:val="32"/>
          <w:szCs w:val="32"/>
        </w:rPr>
        <w:t xml:space="preserve">3 </w:t>
      </w:r>
      <w:r w:rsidRPr="00402766">
        <w:rPr>
          <w:rFonts w:ascii="TH SarabunPSK" w:hAnsi="TH SarabunPSK" w:cs="TH SarabunPSK"/>
          <w:sz w:val="32"/>
          <w:szCs w:val="32"/>
          <w:cs/>
        </w:rPr>
        <w:t>ส่วนหลัก คือ</w:t>
      </w:r>
    </w:p>
    <w:p w14:paraId="1D6636F1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2.4.1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การตรวจสอบแถว (</w:t>
      </w:r>
      <w:r w:rsidRPr="00402766">
        <w:rPr>
          <w:rFonts w:ascii="TH SarabunPSK" w:hAnsi="TH SarabunPSK" w:cs="TH SarabunPSK"/>
          <w:sz w:val="32"/>
          <w:szCs w:val="32"/>
        </w:rPr>
        <w:t xml:space="preserve">Row Check) </w:t>
      </w:r>
      <w:r w:rsidRPr="00402766">
        <w:rPr>
          <w:rFonts w:ascii="TH SarabunPSK" w:hAnsi="TH SarabunPSK" w:cs="TH SarabunPSK"/>
          <w:sz w:val="32"/>
          <w:szCs w:val="32"/>
          <w:cs/>
        </w:rPr>
        <w:t>ตรวจสอบว่าตัวเลขที่ผู้เล่นกรอกลงไปในแถวไม่ซ้ำกับตัวเลขที่มีอยู่แล้ว</w:t>
      </w:r>
    </w:p>
    <w:p w14:paraId="755678FD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2.4.2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การตรวจสอบคอลัมน์ (</w:t>
      </w:r>
      <w:r w:rsidRPr="00402766">
        <w:rPr>
          <w:rFonts w:ascii="TH SarabunPSK" w:hAnsi="TH SarabunPSK" w:cs="TH SarabunPSK"/>
          <w:sz w:val="32"/>
          <w:szCs w:val="32"/>
        </w:rPr>
        <w:t xml:space="preserve">Column Check) </w:t>
      </w:r>
      <w:r w:rsidRPr="00402766">
        <w:rPr>
          <w:rFonts w:ascii="TH SarabunPSK" w:hAnsi="TH SarabunPSK" w:cs="TH SarabunPSK"/>
          <w:sz w:val="32"/>
          <w:szCs w:val="32"/>
          <w:cs/>
        </w:rPr>
        <w:t>ตรวจสอบว่าตัวเลขในคอลัมน์ไม่ซ้ำกับตัวเลขอื่น ๆ ในคอลัมน์เดียวกัน</w:t>
      </w:r>
    </w:p>
    <w:p w14:paraId="116C8005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2.4.3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การตรวจสอบตารางย่อย </w:t>
      </w:r>
      <w:r w:rsidRPr="00402766">
        <w:rPr>
          <w:rFonts w:ascii="TH SarabunPSK" w:hAnsi="TH SarabunPSK" w:cs="TH SarabunPSK"/>
          <w:sz w:val="32"/>
          <w:szCs w:val="32"/>
        </w:rPr>
        <w:t xml:space="preserve">3x3 (3x3 </w:t>
      </w:r>
      <w:proofErr w:type="spellStart"/>
      <w:r w:rsidRPr="00402766">
        <w:rPr>
          <w:rFonts w:ascii="TH SarabunPSK" w:hAnsi="TH SarabunPSK" w:cs="TH SarabunPSK"/>
          <w:sz w:val="32"/>
          <w:szCs w:val="32"/>
        </w:rPr>
        <w:t>Subgrid</w:t>
      </w:r>
      <w:proofErr w:type="spellEnd"/>
      <w:r w:rsidRPr="00402766">
        <w:rPr>
          <w:rFonts w:ascii="TH SarabunPSK" w:hAnsi="TH SarabunPSK" w:cs="TH SarabunPSK"/>
          <w:sz w:val="32"/>
          <w:szCs w:val="32"/>
        </w:rPr>
        <w:t xml:space="preserve"> Check)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ตรวจสอบว่าตัวเลขในตารางย่อย </w:t>
      </w:r>
      <w:r w:rsidRPr="00402766">
        <w:rPr>
          <w:rFonts w:ascii="TH SarabunPSK" w:hAnsi="TH SarabunPSK" w:cs="TH SarabunPSK"/>
          <w:sz w:val="32"/>
          <w:szCs w:val="32"/>
        </w:rPr>
        <w:t xml:space="preserve">3x3 </w:t>
      </w:r>
      <w:r w:rsidRPr="00402766">
        <w:rPr>
          <w:rFonts w:ascii="TH SarabunPSK" w:hAnsi="TH SarabunPSK" w:cs="TH SarabunPSK"/>
          <w:sz w:val="32"/>
          <w:szCs w:val="32"/>
          <w:cs/>
        </w:rPr>
        <w:t>ไม่ซ้ำกัน</w:t>
      </w:r>
    </w:p>
    <w:p w14:paraId="0A77E7E8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>การตรวจสอบนี้จะถูกเรียกใช้งานทุกครั้งที่ผู้เล่นกรอกตัวเลขลงในตาราง เพื่อให้มั่นใจว่าการแก้ปริศนาของผู้เล่นนั้นถูกต้องตามกฎของเกมซูโดกุ</w:t>
      </w:r>
    </w:p>
    <w:p w14:paraId="35086994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</w:rPr>
        <w:t xml:space="preserve">2.5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>การโต้ตอบกับผู้ใช้ (</w:t>
      </w:r>
      <w:r w:rsidRPr="00402766">
        <w:rPr>
          <w:rFonts w:ascii="TH SarabunPSK" w:hAnsi="TH SarabunPSK" w:cs="TH SarabunPSK"/>
          <w:b/>
          <w:bCs/>
          <w:sz w:val="32"/>
          <w:szCs w:val="32"/>
        </w:rPr>
        <w:t>User Interaction)</w:t>
      </w:r>
    </w:p>
    <w:p w14:paraId="1EC71262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>อินเทอร</w:t>
      </w:r>
      <w:proofErr w:type="spellStart"/>
      <w:r w:rsidRPr="00402766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402766">
        <w:rPr>
          <w:rFonts w:ascii="TH SarabunPSK" w:hAnsi="TH SarabunPSK" w:cs="TH SarabunPSK"/>
          <w:sz w:val="32"/>
          <w:szCs w:val="32"/>
          <w:cs/>
        </w:rPr>
        <w:t>ของเกมซูโดกุที่พัฒนาขึ้นถูกออกแบบให้ผู้เล่นสามารถโต้ตอบได้ง่ายผ่านเมาส์และคีย์บอร์ด โดยมีการจัดการกับเหตุการณ์ต่าง ๆ ดังนี้</w:t>
      </w:r>
    </w:p>
    <w:p w14:paraId="5618F53E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2.5.1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การเลือกช่องในตาราง</w:t>
      </w:r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ผู้เล่นสามารถใช้เมาส์คลิกเพื่อเลือกช่องที่ต้องการกรอกตัวเลข</w:t>
      </w:r>
    </w:p>
    <w:p w14:paraId="16853BD8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2.5.2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การกรอกตัวเลข</w:t>
      </w:r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ผู้เล่นสามารถกรอกตัวเลข </w:t>
      </w:r>
      <w:r w:rsidRPr="00402766">
        <w:rPr>
          <w:rFonts w:ascii="TH SarabunPSK" w:hAnsi="TH SarabunPSK" w:cs="TH SarabunPSK"/>
          <w:sz w:val="32"/>
          <w:szCs w:val="32"/>
        </w:rPr>
        <w:t xml:space="preserve">1-9 </w:t>
      </w:r>
      <w:r w:rsidRPr="00402766">
        <w:rPr>
          <w:rFonts w:ascii="TH SarabunPSK" w:hAnsi="TH SarabunPSK" w:cs="TH SarabunPSK"/>
          <w:sz w:val="32"/>
          <w:szCs w:val="32"/>
          <w:cs/>
        </w:rPr>
        <w:t>ลงในช่องที่เลือกโดยใช้คีย์บอร์ด</w:t>
      </w:r>
    </w:p>
    <w:p w14:paraId="10558BAA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2.5.3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การลบข้อมูล</w:t>
      </w:r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สามารถกดปุ่มลบ (</w:t>
      </w:r>
      <w:r w:rsidRPr="00402766">
        <w:rPr>
          <w:rFonts w:ascii="TH SarabunPSK" w:hAnsi="TH SarabunPSK" w:cs="TH SarabunPSK"/>
          <w:sz w:val="32"/>
          <w:szCs w:val="32"/>
        </w:rPr>
        <w:t xml:space="preserve">Backspace) </w:t>
      </w:r>
      <w:r w:rsidRPr="00402766">
        <w:rPr>
          <w:rFonts w:ascii="TH SarabunPSK" w:hAnsi="TH SarabunPSK" w:cs="TH SarabunPSK"/>
          <w:sz w:val="32"/>
          <w:szCs w:val="32"/>
          <w:cs/>
        </w:rPr>
        <w:t>เพื่อทำการลบตัวเลขที่กรอกผิดได้</w:t>
      </w:r>
    </w:p>
    <w:p w14:paraId="3CDBA318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2.5.4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การตรวจสอบคำตอบและแสดงผล</w:t>
      </w:r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เมื่อผู้เล่นแก้ปริศนาได้สำเร็จ โปรแกรมจะแสดงข้อความ "</w:t>
      </w:r>
      <w:r w:rsidRPr="00402766">
        <w:rPr>
          <w:rFonts w:ascii="TH SarabunPSK" w:hAnsi="TH SarabunPSK" w:cs="TH SarabunPSK"/>
          <w:sz w:val="32"/>
          <w:szCs w:val="32"/>
        </w:rPr>
        <w:t xml:space="preserve">You win!!" </w:t>
      </w:r>
      <w:r w:rsidRPr="00402766">
        <w:rPr>
          <w:rFonts w:ascii="TH SarabunPSK" w:hAnsi="TH SarabunPSK" w:cs="TH SarabunPSK"/>
          <w:sz w:val="32"/>
          <w:szCs w:val="32"/>
          <w:cs/>
        </w:rPr>
        <w:t>พร้อมจำนวนครั้งที่กรอกตัวเลขผิด</w:t>
      </w:r>
    </w:p>
    <w:p w14:paraId="510C9B3F" w14:textId="77777777" w:rsidR="00402766" w:rsidRPr="00402766" w:rsidRDefault="00402766" w:rsidP="00402766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>การโต้ตอบเหล่านี้ทำให้ผู้เล่นสามารถมีส่วนร่วมกับเกมได้อย่างเต็มที่ และทำให้เกมซูโดกุมีความสนุกสนานและท้าทายมากขึ้น</w:t>
      </w:r>
    </w:p>
    <w:p w14:paraId="6BAC9D52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0276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2.6 </w:t>
      </w:r>
      <w:r w:rsidRPr="0040276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การพัฒนาเกมโดยใช้ </w:t>
      </w:r>
      <w:r w:rsidRPr="00402766">
        <w:rPr>
          <w:rFonts w:ascii="TH SarabunPSK" w:hAnsi="TH SarabunPSK" w:cs="TH SarabunPSK"/>
          <w:b/>
          <w:bCs/>
          <w:sz w:val="32"/>
          <w:szCs w:val="32"/>
        </w:rPr>
        <w:t>Python</w:t>
      </w:r>
    </w:p>
    <w:p w14:paraId="581C4009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 xml:space="preserve">Python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เป็นภาษาการเขียนโปรแกรมที่เหมาะสมสำหรับการพัฒนาเกมและแอปพลิเคชัน เนื่องจากมีโครงสร้างที่เข้าใจง่ายและมีไลบรารีที่หลากหลาย </w:t>
      </w:r>
      <w:r w:rsidRPr="00402766">
        <w:rPr>
          <w:rFonts w:ascii="TH SarabunPSK" w:hAnsi="TH SarabunPSK" w:cs="TH SarabunPSK"/>
          <w:sz w:val="32"/>
          <w:szCs w:val="32"/>
        </w:rPr>
        <w:t xml:space="preserve">Python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สามารถใช้ควบคุมตรรกะของเกมและเชื่อมโยงการทำงานกับ </w:t>
      </w:r>
      <w:r w:rsidRPr="00402766">
        <w:rPr>
          <w:rFonts w:ascii="TH SarabunPSK" w:hAnsi="TH SarabunPSK" w:cs="TH SarabunPSK"/>
          <w:sz w:val="32"/>
          <w:szCs w:val="32"/>
        </w:rPr>
        <w:t xml:space="preserve">OpenCV </w:t>
      </w:r>
      <w:r w:rsidRPr="00402766">
        <w:rPr>
          <w:rFonts w:ascii="TH SarabunPSK" w:hAnsi="TH SarabunPSK" w:cs="TH SarabunPSK"/>
          <w:sz w:val="32"/>
          <w:szCs w:val="32"/>
          <w:cs/>
        </w:rPr>
        <w:t>เพื่อสร้างอินเทอร</w:t>
      </w:r>
      <w:proofErr w:type="spellStart"/>
      <w:r w:rsidRPr="00402766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402766">
        <w:rPr>
          <w:rFonts w:ascii="TH SarabunPSK" w:hAnsi="TH SarabunPSK" w:cs="TH SarabunPSK"/>
          <w:sz w:val="32"/>
          <w:szCs w:val="32"/>
          <w:cs/>
        </w:rPr>
        <w:t>ที่ผู้ใช้สามารถโต้ตอบได้อย่างสะดวก</w:t>
      </w:r>
    </w:p>
    <w:p w14:paraId="4ED16CD0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/>
          <w:sz w:val="32"/>
          <w:szCs w:val="32"/>
          <w:cs/>
        </w:rPr>
        <w:t xml:space="preserve">ในโครงการนี้ </w:t>
      </w:r>
      <w:r w:rsidRPr="00402766">
        <w:rPr>
          <w:rFonts w:ascii="TH SarabunPSK" w:hAnsi="TH SarabunPSK" w:cs="TH SarabunPSK"/>
          <w:sz w:val="32"/>
          <w:szCs w:val="32"/>
        </w:rPr>
        <w:t xml:space="preserve">Python </w:t>
      </w:r>
      <w:r w:rsidRPr="00402766">
        <w:rPr>
          <w:rFonts w:ascii="TH SarabunPSK" w:hAnsi="TH SarabunPSK" w:cs="TH SarabunPSK"/>
          <w:sz w:val="32"/>
          <w:szCs w:val="32"/>
          <w:cs/>
        </w:rPr>
        <w:t>ถูกใช้เพื่อ</w:t>
      </w:r>
    </w:p>
    <w:p w14:paraId="534855B5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2.6.1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การควบคุมตรรกะของเกมซูโดกุ</w:t>
      </w:r>
      <w:r w:rsidRPr="00402766"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>รวมถึงการตรวจสอบคำตอบและการเปลี่ยนระดับความยากของเกม</w:t>
      </w:r>
    </w:p>
    <w:p w14:paraId="190CDB0C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</w:rPr>
        <w:t>2.6.2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การเชื่อมต่อกับ </w:t>
      </w:r>
      <w:r w:rsidRPr="00402766">
        <w:rPr>
          <w:rFonts w:ascii="TH SarabunPSK" w:hAnsi="TH SarabunPSK" w:cs="TH SarabunPSK"/>
          <w:sz w:val="32"/>
          <w:szCs w:val="32"/>
        </w:rPr>
        <w:t xml:space="preserve">OpenCV </w:t>
      </w:r>
      <w:r w:rsidRPr="00402766">
        <w:rPr>
          <w:rFonts w:ascii="TH SarabunPSK" w:hAnsi="TH SarabunPSK" w:cs="TH SarabunPSK"/>
          <w:sz w:val="32"/>
          <w:szCs w:val="32"/>
          <w:cs/>
        </w:rPr>
        <w:t>เพื่อแสดงผลภาพของตารางซูโดกุและการโต้ตอบกับผู้ใช้</w:t>
      </w:r>
    </w:p>
    <w:p w14:paraId="1D3C0A1E" w14:textId="77777777" w:rsidR="00402766" w:rsidRPr="00402766" w:rsidRDefault="00402766" w:rsidP="0040276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02766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402766">
        <w:rPr>
          <w:rFonts w:ascii="TH SarabunPSK" w:hAnsi="TH SarabunPSK" w:cs="TH SarabunPSK"/>
          <w:sz w:val="32"/>
          <w:szCs w:val="32"/>
        </w:rPr>
        <w:t xml:space="preserve">Python </w:t>
      </w:r>
      <w:r w:rsidRPr="0040276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02766">
        <w:rPr>
          <w:rFonts w:ascii="TH SarabunPSK" w:hAnsi="TH SarabunPSK" w:cs="TH SarabunPSK"/>
          <w:sz w:val="32"/>
          <w:szCs w:val="32"/>
        </w:rPr>
        <w:t xml:space="preserve">OpenCV </w:t>
      </w:r>
      <w:r w:rsidRPr="00402766">
        <w:rPr>
          <w:rFonts w:ascii="TH SarabunPSK" w:hAnsi="TH SarabunPSK" w:cs="TH SarabunPSK"/>
          <w:sz w:val="32"/>
          <w:szCs w:val="32"/>
          <w:cs/>
        </w:rPr>
        <w:t>ร่วมกันช่วยให้การพัฒนาเกมซูโดกุมีความรวดเร็วและมีประสิทธิภาพมากขึ้น รวมถึงสามารถปรับปรุงและขยายความสามารถของเกมได้ในอนาคต</w:t>
      </w:r>
    </w:p>
    <w:p w14:paraId="235CE190" w14:textId="77777777" w:rsidR="004C3F37" w:rsidRPr="00402766" w:rsidRDefault="004C3F37" w:rsidP="00402766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4C3F37" w:rsidRPr="00402766" w:rsidSect="0021785F">
      <w:headerReference w:type="default" r:id="rId8"/>
      <w:pgSz w:w="11906" w:h="16838" w:code="9"/>
      <w:pgMar w:top="2160" w:right="1440" w:bottom="1440" w:left="216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8BCF9" w14:textId="77777777" w:rsidR="00E83E38" w:rsidRDefault="00E83E38" w:rsidP="001E43F1">
      <w:pPr>
        <w:spacing w:after="0" w:line="240" w:lineRule="auto"/>
      </w:pPr>
      <w:r>
        <w:separator/>
      </w:r>
    </w:p>
  </w:endnote>
  <w:endnote w:type="continuationSeparator" w:id="0">
    <w:p w14:paraId="626391EA" w14:textId="77777777" w:rsidR="00E83E38" w:rsidRDefault="00E83E38" w:rsidP="001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CB9D1" w14:textId="77777777" w:rsidR="00E83E38" w:rsidRDefault="00E83E38" w:rsidP="001E43F1">
      <w:pPr>
        <w:spacing w:after="0" w:line="240" w:lineRule="auto"/>
      </w:pPr>
      <w:r>
        <w:separator/>
      </w:r>
    </w:p>
  </w:footnote>
  <w:footnote w:type="continuationSeparator" w:id="0">
    <w:p w14:paraId="09B47CA6" w14:textId="77777777" w:rsidR="00E83E38" w:rsidRDefault="00E83E38" w:rsidP="001E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57964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1D1EEFD0" w14:textId="6F04D794" w:rsidR="001E43F1" w:rsidRDefault="001E43F1">
        <w:pPr>
          <w:pStyle w:val="Header"/>
          <w:jc w:val="right"/>
        </w:pPr>
        <w:r w:rsidRPr="001E43F1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43F1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43F1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1E43F1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1E43F1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43D4AD5" w14:textId="77777777" w:rsidR="001E43F1" w:rsidRDefault="001E4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6043"/>
    <w:multiLevelType w:val="multilevel"/>
    <w:tmpl w:val="489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0D0C"/>
    <w:multiLevelType w:val="multilevel"/>
    <w:tmpl w:val="7E784E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D113AF"/>
    <w:multiLevelType w:val="multilevel"/>
    <w:tmpl w:val="AABC85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96824A0"/>
    <w:multiLevelType w:val="multilevel"/>
    <w:tmpl w:val="989E504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953177"/>
    <w:multiLevelType w:val="multilevel"/>
    <w:tmpl w:val="C23AA0A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D2445C"/>
    <w:multiLevelType w:val="multilevel"/>
    <w:tmpl w:val="7C72C10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AD5C3C"/>
    <w:multiLevelType w:val="multilevel"/>
    <w:tmpl w:val="726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D2EE4"/>
    <w:multiLevelType w:val="multilevel"/>
    <w:tmpl w:val="572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2077E"/>
    <w:multiLevelType w:val="multilevel"/>
    <w:tmpl w:val="2572EC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5066979"/>
    <w:multiLevelType w:val="multilevel"/>
    <w:tmpl w:val="0C96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B4705"/>
    <w:multiLevelType w:val="multilevel"/>
    <w:tmpl w:val="B1A8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086199">
    <w:abstractNumId w:val="6"/>
  </w:num>
  <w:num w:numId="2" w16cid:durableId="25059343">
    <w:abstractNumId w:val="7"/>
  </w:num>
  <w:num w:numId="3" w16cid:durableId="1396314408">
    <w:abstractNumId w:val="10"/>
  </w:num>
  <w:num w:numId="4" w16cid:durableId="1527014303">
    <w:abstractNumId w:val="9"/>
  </w:num>
  <w:num w:numId="5" w16cid:durableId="1763329332">
    <w:abstractNumId w:val="0"/>
  </w:num>
  <w:num w:numId="6" w16cid:durableId="1612274559">
    <w:abstractNumId w:val="2"/>
  </w:num>
  <w:num w:numId="7" w16cid:durableId="1929000199">
    <w:abstractNumId w:val="3"/>
  </w:num>
  <w:num w:numId="8" w16cid:durableId="1919632064">
    <w:abstractNumId w:val="1"/>
  </w:num>
  <w:num w:numId="9" w16cid:durableId="620385363">
    <w:abstractNumId w:val="4"/>
  </w:num>
  <w:num w:numId="10" w16cid:durableId="1155149896">
    <w:abstractNumId w:val="8"/>
  </w:num>
  <w:num w:numId="11" w16cid:durableId="204598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66"/>
    <w:rsid w:val="001E43F1"/>
    <w:rsid w:val="0021785F"/>
    <w:rsid w:val="0025121A"/>
    <w:rsid w:val="00402766"/>
    <w:rsid w:val="004328EA"/>
    <w:rsid w:val="004C3F37"/>
    <w:rsid w:val="00651DD7"/>
    <w:rsid w:val="007C134C"/>
    <w:rsid w:val="00A2156C"/>
    <w:rsid w:val="00A840E9"/>
    <w:rsid w:val="00B93D60"/>
    <w:rsid w:val="00E83E38"/>
    <w:rsid w:val="00F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AC89"/>
  <w15:chartTrackingRefBased/>
  <w15:docId w15:val="{3DDE1B37-2599-4C91-8882-3033333A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3F1"/>
  </w:style>
  <w:style w:type="paragraph" w:styleId="Footer">
    <w:name w:val="footer"/>
    <w:basedOn w:val="Normal"/>
    <w:link w:val="FooterChar"/>
    <w:uiPriority w:val="99"/>
    <w:unhideWhenUsed/>
    <w:rsid w:val="001E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D00E-7A2E-4E43-8A7F-2BB812DB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9</cp:revision>
  <dcterms:created xsi:type="dcterms:W3CDTF">2024-10-16T13:19:00Z</dcterms:created>
  <dcterms:modified xsi:type="dcterms:W3CDTF">2024-10-17T14:01:00Z</dcterms:modified>
</cp:coreProperties>
</file>