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C80DA" w14:textId="6B48F1D0" w:rsidR="00DD73EA" w:rsidRDefault="00B128D1" w:rsidP="00B128D1">
      <w:pPr>
        <w:jc w:val="center"/>
        <w:rPr>
          <w:b/>
          <w:bCs/>
          <w:sz w:val="32"/>
          <w:szCs w:val="32"/>
        </w:rPr>
      </w:pPr>
      <w:r w:rsidRPr="00B128D1">
        <w:rPr>
          <w:b/>
          <w:bCs/>
          <w:sz w:val="32"/>
          <w:szCs w:val="32"/>
        </w:rPr>
        <w:t>SQL 201 ASSIGNMENT</w:t>
      </w:r>
    </w:p>
    <w:p w14:paraId="01D7D692" w14:textId="790703F4" w:rsid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>1</w:t>
      </w:r>
      <w:r w:rsidRPr="006C1EDD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)</w:t>
      </w:r>
      <w:r w:rsidRPr="006C1EDD">
        <w:rPr>
          <w:rStyle w:val="paragraph"/>
          <w:rFonts w:ascii="Calibri" w:hAnsi="Calibri" w:cs="Calibri"/>
          <w:b/>
          <w:bCs/>
          <w:color w:val="242424"/>
          <w:sz w:val="23"/>
          <w:szCs w:val="23"/>
          <w:shd w:val="clear" w:color="auto" w:fill="EDEBE9"/>
          <w:lang w:val="en-US"/>
        </w:rPr>
        <w:t xml:space="preserve"> </w:t>
      </w:r>
      <w:r w:rsidRPr="006C1EDD">
        <w:rPr>
          <w:rStyle w:val="normaltextrun"/>
          <w:rFonts w:ascii="Calibri" w:hAnsi="Calibri" w:cs="Calibri"/>
          <w:color w:val="242424"/>
          <w:sz w:val="28"/>
          <w:szCs w:val="28"/>
          <w:shd w:val="clear" w:color="auto" w:fill="EDEBE9"/>
          <w:lang w:val="en-US"/>
        </w:rPr>
        <w:t>For different category of acquirers, what is the average number of months since the inception of the acquired company after which they are acquired.</w:t>
      </w:r>
    </w:p>
    <w:p w14:paraId="654BD452" w14:textId="6125CA89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>SELECT</w:t>
      </w:r>
    </w:p>
    <w:p w14:paraId="1B2B4646" w14:textId="77777777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acquisitions.acquirer_category_code,</w:t>
      </w:r>
    </w:p>
    <w:p w14:paraId="6633A400" w14:textId="365FBD36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>round(</w:t>
      </w:r>
    </w:p>
    <w:p w14:paraId="66277328" w14:textId="6C06FC48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AVG(</w:t>
      </w:r>
    </w:p>
    <w:p w14:paraId="1279B999" w14:textId="046B65D3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>(</w:t>
      </w:r>
    </w:p>
    <w:p w14:paraId="62D1E3EB" w14:textId="20D7D71C" w:rsidR="006C1EDD" w:rsidRPr="006C1EDD" w:rsidRDefault="006C1EDD" w:rsidP="006C1EDD">
      <w:pPr>
        <w:pStyle w:val="paragraph"/>
        <w:spacing w:after="0"/>
        <w:ind w:left="360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>cast(acquisitions.acquired_at_cleaned AS date) - cast(companies.founded_at_clean AS date)</w:t>
      </w:r>
    </w:p>
    <w:p w14:paraId="29219733" w14:textId="0BB5CCE4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) / 30</w:t>
      </w:r>
    </w:p>
    <w:p w14:paraId="08B2376D" w14:textId="6AFA4CB0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)</w:t>
      </w:r>
    </w:p>
    <w:p w14:paraId="200DD8A7" w14:textId="4BBAD46A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)</w:t>
      </w:r>
    </w:p>
    <w:p w14:paraId="4E3D4088" w14:textId="77777777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>FROM</w:t>
      </w:r>
    </w:p>
    <w:p w14:paraId="1EE16E49" w14:textId="3619C860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>tutorial.crunchbase_companies_clean_date AS companies</w:t>
      </w:r>
    </w:p>
    <w:p w14:paraId="4950A7EF" w14:textId="1628E6AA" w:rsidR="006C1EDD" w:rsidRPr="006C1EDD" w:rsidRDefault="006C1EDD" w:rsidP="006C1EDD">
      <w:pPr>
        <w:pStyle w:val="paragraph"/>
        <w:spacing w:after="0"/>
        <w:ind w:left="144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>LEFT JOIN tutorial.crunchbase_acquisitions_clean_date AS acquisitions ON companies.permalink = acquisitions.company_permalink</w:t>
      </w:r>
    </w:p>
    <w:p w14:paraId="36474541" w14:textId="77777777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>GROUP BY</w:t>
      </w:r>
    </w:p>
    <w:p w14:paraId="6738A8C0" w14:textId="29D39C24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>acquisitions.acquirer_category_code</w:t>
      </w:r>
    </w:p>
    <w:p w14:paraId="03AEBB4D" w14:textId="77777777" w:rsidR="006C1EDD" w:rsidRPr="006C1EDD" w:rsidRDefault="006C1EDD" w:rsidP="006C1EDD">
      <w:pPr>
        <w:pStyle w:val="paragraph"/>
        <w:spacing w:after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>ORDER BY</w:t>
      </w:r>
    </w:p>
    <w:p w14:paraId="33B1D3DF" w14:textId="1D2F9CF1" w:rsidR="006C1EDD" w:rsidRDefault="006C1EDD" w:rsidP="006C1EDD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</w:t>
      </w:r>
      <w:r>
        <w:rPr>
          <w:rStyle w:val="normaltextrun"/>
          <w:rFonts w:ascii="Calibri" w:hAnsi="Calibri" w:cs="Calibri"/>
          <w:sz w:val="28"/>
          <w:szCs w:val="28"/>
          <w:lang w:val="en-US"/>
        </w:rPr>
        <w:tab/>
      </w:r>
      <w:r w:rsidRPr="006C1EDD">
        <w:rPr>
          <w:rStyle w:val="normaltextrun"/>
          <w:rFonts w:ascii="Calibri" w:hAnsi="Calibri" w:cs="Calibri"/>
          <w:sz w:val="28"/>
          <w:szCs w:val="28"/>
          <w:lang w:val="en-US"/>
        </w:rPr>
        <w:t>acquisitions.acquirer_category_code;</w:t>
      </w:r>
    </w:p>
    <w:p w14:paraId="46A49DFF" w14:textId="2BFFFA47" w:rsidR="006C1EDD" w:rsidRDefault="006C1EDD" w:rsidP="006C1EDD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31326A" wp14:editId="6C67378C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DEE0" w14:textId="77777777" w:rsidR="006C1EDD" w:rsidRPr="006C1EDD" w:rsidRDefault="006C1EDD" w:rsidP="006C1EDD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8"/>
          <w:szCs w:val="28"/>
          <w:lang w:val="en-US"/>
        </w:rPr>
      </w:pPr>
    </w:p>
    <w:p w14:paraId="7CEC522D" w14:textId="0F20DAFA" w:rsidR="00B128D1" w:rsidRDefault="006C1EDD" w:rsidP="006C1ED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 xml:space="preserve">      2)</w:t>
      </w:r>
      <w:r w:rsidR="00B128D1" w:rsidRPr="00B128D1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>Which investor (company ) is more likely to invest in USA based companies?</w:t>
      </w:r>
      <w:r w:rsidR="00B128D1" w:rsidRPr="00B128D1">
        <w:rPr>
          <w:rStyle w:val="eop"/>
          <w:rFonts w:ascii="Calibri" w:hAnsi="Calibri" w:cs="Calibri"/>
          <w:sz w:val="28"/>
          <w:szCs w:val="28"/>
          <w:lang w:val="en-US"/>
        </w:rPr>
        <w:t>​</w:t>
      </w:r>
    </w:p>
    <w:p w14:paraId="0BAA56F4" w14:textId="20D678E7" w:rsidR="00B128D1" w:rsidRDefault="00B128D1" w:rsidP="00B128D1">
      <w:pPr>
        <w:pStyle w:val="paragraph"/>
        <w:numPr>
          <w:ilvl w:val="0"/>
          <w:numId w:val="3"/>
        </w:numPr>
        <w:spacing w:after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>SELECT</w:t>
      </w:r>
    </w:p>
    <w:p w14:paraId="4CC577C2" w14:textId="590ABABA" w:rsidR="00B128D1" w:rsidRPr="00B128D1" w:rsidRDefault="00B128D1" w:rsidP="00B128D1">
      <w:pPr>
        <w:pStyle w:val="paragraph"/>
        <w:spacing w:after="0"/>
        <w:ind w:left="108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 xml:space="preserve"> investor_name,count(distinct company_name) as no_of_investments</w:t>
      </w:r>
    </w:p>
    <w:p w14:paraId="4E90188E" w14:textId="77777777" w:rsidR="00B128D1" w:rsidRPr="00B128D1" w:rsidRDefault="00B128D1" w:rsidP="00B128D1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>FROM</w:t>
      </w:r>
    </w:p>
    <w:p w14:paraId="090AD994" w14:textId="1DC476FC" w:rsidR="00B128D1" w:rsidRPr="00B128D1" w:rsidRDefault="00B128D1" w:rsidP="00B128D1">
      <w:pPr>
        <w:pStyle w:val="paragraph"/>
        <w:spacing w:after="0"/>
        <w:ind w:left="36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eop"/>
          <w:rFonts w:ascii="Calibri" w:hAnsi="Calibri" w:cs="Calibri"/>
          <w:sz w:val="28"/>
          <w:szCs w:val="28"/>
          <w:lang w:val="en-US"/>
        </w:rPr>
        <w:tab/>
      </w:r>
      <w:r>
        <w:rPr>
          <w:rStyle w:val="eop"/>
          <w:rFonts w:ascii="Calibri" w:hAnsi="Calibri" w:cs="Calibri"/>
          <w:sz w:val="28"/>
          <w:szCs w:val="28"/>
          <w:lang w:val="en-US"/>
        </w:rPr>
        <w:tab/>
      </w: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 xml:space="preserve"> tutorial.crunchbase_investments</w:t>
      </w:r>
    </w:p>
    <w:p w14:paraId="0049BC04" w14:textId="77777777" w:rsidR="00B128D1" w:rsidRPr="00B128D1" w:rsidRDefault="00B128D1" w:rsidP="00B128D1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>WHERE</w:t>
      </w:r>
    </w:p>
    <w:p w14:paraId="27BE903D" w14:textId="6E93D70A" w:rsidR="00B128D1" w:rsidRPr="00B128D1" w:rsidRDefault="00B128D1" w:rsidP="00B128D1">
      <w:pPr>
        <w:pStyle w:val="paragraph"/>
        <w:spacing w:after="0"/>
        <w:ind w:left="36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 xml:space="preserve">  </w:t>
      </w:r>
      <w:r>
        <w:rPr>
          <w:rStyle w:val="eop"/>
          <w:rFonts w:ascii="Calibri" w:hAnsi="Calibri" w:cs="Calibri"/>
          <w:sz w:val="28"/>
          <w:szCs w:val="28"/>
          <w:lang w:val="en-US"/>
        </w:rPr>
        <w:tab/>
      </w:r>
      <w:r>
        <w:rPr>
          <w:rStyle w:val="eop"/>
          <w:rFonts w:ascii="Calibri" w:hAnsi="Calibri" w:cs="Calibri"/>
          <w:sz w:val="28"/>
          <w:szCs w:val="28"/>
          <w:lang w:val="en-US"/>
        </w:rPr>
        <w:tab/>
      </w: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>company_country_code = 'USA'</w:t>
      </w:r>
    </w:p>
    <w:p w14:paraId="54B04323" w14:textId="77777777" w:rsidR="00B128D1" w:rsidRPr="00B128D1" w:rsidRDefault="00B128D1" w:rsidP="00B128D1">
      <w:pPr>
        <w:pStyle w:val="paragraph"/>
        <w:spacing w:after="0"/>
        <w:ind w:left="360" w:firstLine="36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>GROUP BY</w:t>
      </w:r>
    </w:p>
    <w:p w14:paraId="090C68D0" w14:textId="7422F7A1" w:rsidR="00B128D1" w:rsidRPr="00B128D1" w:rsidRDefault="00B128D1" w:rsidP="00B128D1">
      <w:pPr>
        <w:pStyle w:val="paragraph"/>
        <w:spacing w:after="0"/>
        <w:ind w:left="36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eop"/>
          <w:rFonts w:ascii="Calibri" w:hAnsi="Calibri" w:cs="Calibri"/>
          <w:sz w:val="28"/>
          <w:szCs w:val="28"/>
          <w:lang w:val="en-US"/>
        </w:rPr>
        <w:tab/>
      </w:r>
      <w:r>
        <w:rPr>
          <w:rStyle w:val="eop"/>
          <w:rFonts w:ascii="Calibri" w:hAnsi="Calibri" w:cs="Calibri"/>
          <w:sz w:val="28"/>
          <w:szCs w:val="28"/>
          <w:lang w:val="en-US"/>
        </w:rPr>
        <w:tab/>
      </w: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 xml:space="preserve"> investor_name</w:t>
      </w:r>
    </w:p>
    <w:p w14:paraId="3C1DB7E6" w14:textId="77777777" w:rsidR="00B128D1" w:rsidRPr="00B128D1" w:rsidRDefault="00B128D1" w:rsidP="00B128D1">
      <w:pPr>
        <w:pStyle w:val="paragraph"/>
        <w:spacing w:after="0"/>
        <w:ind w:left="360" w:firstLine="36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>ORDER BY</w:t>
      </w:r>
    </w:p>
    <w:p w14:paraId="6F1BA81C" w14:textId="2797DB47" w:rsidR="00B128D1" w:rsidRDefault="00B128D1" w:rsidP="00B128D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 xml:space="preserve">  </w:t>
      </w:r>
      <w:r>
        <w:rPr>
          <w:rStyle w:val="eop"/>
          <w:rFonts w:ascii="Calibri" w:hAnsi="Calibri" w:cs="Calibri"/>
          <w:sz w:val="28"/>
          <w:szCs w:val="28"/>
          <w:lang w:val="en-US"/>
        </w:rPr>
        <w:tab/>
      </w:r>
      <w:r>
        <w:rPr>
          <w:rStyle w:val="eop"/>
          <w:rFonts w:ascii="Calibri" w:hAnsi="Calibri" w:cs="Calibri"/>
          <w:sz w:val="28"/>
          <w:szCs w:val="28"/>
          <w:lang w:val="en-US"/>
        </w:rPr>
        <w:tab/>
      </w: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 xml:space="preserve"> no_of_investments DESC</w:t>
      </w:r>
      <w:r>
        <w:rPr>
          <w:rStyle w:val="eop"/>
          <w:rFonts w:ascii="Calibri" w:hAnsi="Calibri" w:cs="Calibri"/>
          <w:sz w:val="28"/>
          <w:szCs w:val="28"/>
          <w:lang w:val="en-US"/>
        </w:rPr>
        <w:t xml:space="preserve"> </w:t>
      </w:r>
    </w:p>
    <w:p w14:paraId="07C3F46F" w14:textId="77777777" w:rsidR="00B128D1" w:rsidRDefault="00B128D1" w:rsidP="00B128D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</w:p>
    <w:p w14:paraId="79C6F879" w14:textId="2FA6A86B" w:rsidR="00B128D1" w:rsidRDefault="00B128D1" w:rsidP="00B128D1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eop"/>
          <w:rFonts w:ascii="Calibri" w:hAnsi="Calibri" w:cs="Calibri"/>
          <w:sz w:val="28"/>
          <w:szCs w:val="28"/>
          <w:lang w:val="en-US"/>
        </w:rPr>
        <w:t>LIMIT 1</w:t>
      </w:r>
      <w:r w:rsidRPr="00B128D1">
        <w:rPr>
          <w:rStyle w:val="eop"/>
          <w:rFonts w:ascii="Calibri" w:hAnsi="Calibri" w:cs="Calibri"/>
          <w:sz w:val="28"/>
          <w:szCs w:val="28"/>
          <w:lang w:val="en-US"/>
        </w:rPr>
        <w:t>;</w:t>
      </w:r>
    </w:p>
    <w:p w14:paraId="20F900D8" w14:textId="0BA22B93" w:rsidR="00B128D1" w:rsidRDefault="00B128D1" w:rsidP="00B128D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</w:p>
    <w:p w14:paraId="676E565B" w14:textId="7D6E4531" w:rsidR="00B128D1" w:rsidRPr="00B128D1" w:rsidRDefault="00B128D1" w:rsidP="00B128D1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6163D6" wp14:editId="321553E1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B3AB" w14:textId="140C41AD" w:rsidR="00B128D1" w:rsidRDefault="00B128D1" w:rsidP="00B128D1">
      <w:pPr>
        <w:jc w:val="center"/>
        <w:rPr>
          <w:sz w:val="28"/>
          <w:szCs w:val="28"/>
        </w:rPr>
      </w:pPr>
    </w:p>
    <w:p w14:paraId="511A092A" w14:textId="77777777" w:rsidR="007B7C6F" w:rsidRDefault="007B7C6F" w:rsidP="007B7C6F">
      <w:pPr>
        <w:rPr>
          <w:sz w:val="28"/>
          <w:szCs w:val="28"/>
        </w:rPr>
      </w:pPr>
    </w:p>
    <w:p w14:paraId="67AFBAB2" w14:textId="0773FFE3" w:rsidR="007B7C6F" w:rsidRPr="007B7C6F" w:rsidRDefault="007B7C6F" w:rsidP="007B7C6F">
      <w:pPr>
        <w:rPr>
          <w:b/>
          <w:bCs/>
          <w:sz w:val="28"/>
          <w:szCs w:val="28"/>
        </w:rPr>
      </w:pPr>
      <w:r>
        <w:rPr>
          <w:sz w:val="28"/>
          <w:szCs w:val="28"/>
        </w:rPr>
        <w:t>2)</w:t>
      </w:r>
      <w:r w:rsidRPr="007B7C6F">
        <w:rPr>
          <w:rFonts w:ascii="Calibri" w:hAnsi="Calibri" w:cs="Calibri"/>
          <w:color w:val="242424"/>
          <w:sz w:val="23"/>
          <w:szCs w:val="23"/>
          <w:shd w:val="clear" w:color="auto" w:fill="EDEBE9"/>
          <w:lang w:val="en-US"/>
        </w:rPr>
        <w:t xml:space="preserve"> </w:t>
      </w:r>
      <w:r w:rsidRPr="007B7C6F">
        <w:rPr>
          <w:rStyle w:val="normaltextrun"/>
          <w:rFonts w:ascii="Calibri" w:hAnsi="Calibri" w:cs="Calibri"/>
          <w:b/>
          <w:bCs/>
          <w:color w:val="242424"/>
          <w:sz w:val="28"/>
          <w:szCs w:val="28"/>
          <w:shd w:val="clear" w:color="auto" w:fill="EDEBE9"/>
          <w:lang w:val="en-US"/>
        </w:rPr>
        <w:t>Out  of all 'operating' status companies, which category of companies have the highest average </w:t>
      </w:r>
      <w:r w:rsidRPr="007B7C6F">
        <w:rPr>
          <w:rStyle w:val="spellingerror"/>
          <w:rFonts w:ascii="Calibri" w:hAnsi="Calibri" w:cs="Calibri"/>
          <w:b/>
          <w:bCs/>
          <w:color w:val="242424"/>
          <w:sz w:val="28"/>
          <w:szCs w:val="28"/>
          <w:shd w:val="clear" w:color="auto" w:fill="EDEBE9"/>
          <w:lang w:val="en-US"/>
        </w:rPr>
        <w:t>funding_total_usd</w:t>
      </w:r>
      <w:r w:rsidRPr="007B7C6F">
        <w:rPr>
          <w:rStyle w:val="normaltextrun"/>
          <w:rFonts w:ascii="Calibri" w:hAnsi="Calibri" w:cs="Calibri"/>
          <w:b/>
          <w:bCs/>
          <w:color w:val="242424"/>
          <w:sz w:val="28"/>
          <w:szCs w:val="28"/>
          <w:shd w:val="clear" w:color="auto" w:fill="EDEBE9"/>
          <w:lang w:val="en-US"/>
        </w:rPr>
        <w:t>?</w:t>
      </w:r>
    </w:p>
    <w:p w14:paraId="22C07C24" w14:textId="6EDE7808" w:rsidR="007B7C6F" w:rsidRPr="007B7C6F" w:rsidRDefault="007B7C6F" w:rsidP="007B7C6F">
      <w:pPr>
        <w:rPr>
          <w:sz w:val="28"/>
          <w:szCs w:val="28"/>
        </w:rPr>
      </w:pPr>
      <w:r w:rsidRPr="007B7C6F">
        <w:rPr>
          <w:sz w:val="28"/>
          <w:szCs w:val="28"/>
        </w:rPr>
        <w:t>SELECT</w:t>
      </w:r>
    </w:p>
    <w:p w14:paraId="4D6745BF" w14:textId="77777777" w:rsidR="007B7C6F" w:rsidRPr="007B7C6F" w:rsidRDefault="007B7C6F" w:rsidP="007B7C6F">
      <w:pPr>
        <w:ind w:firstLine="720"/>
        <w:rPr>
          <w:sz w:val="28"/>
          <w:szCs w:val="28"/>
        </w:rPr>
      </w:pPr>
      <w:r w:rsidRPr="007B7C6F">
        <w:rPr>
          <w:sz w:val="28"/>
          <w:szCs w:val="28"/>
        </w:rPr>
        <w:t xml:space="preserve">  category_code,</w:t>
      </w:r>
    </w:p>
    <w:p w14:paraId="0DEB93F8" w14:textId="19038D49" w:rsidR="007B7C6F" w:rsidRPr="007B7C6F" w:rsidRDefault="007B7C6F" w:rsidP="007B7C6F">
      <w:pPr>
        <w:rPr>
          <w:sz w:val="28"/>
          <w:szCs w:val="28"/>
        </w:rPr>
      </w:pPr>
      <w:r w:rsidRPr="007B7C6F"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  </w:t>
      </w:r>
      <w:r w:rsidRPr="007B7C6F">
        <w:rPr>
          <w:sz w:val="28"/>
          <w:szCs w:val="28"/>
        </w:rPr>
        <w:t>avg(funding_total_usd) AS avg_funding_total_usd</w:t>
      </w:r>
    </w:p>
    <w:p w14:paraId="219853EF" w14:textId="77777777" w:rsidR="007B7C6F" w:rsidRPr="007B7C6F" w:rsidRDefault="007B7C6F" w:rsidP="007B7C6F">
      <w:pPr>
        <w:rPr>
          <w:sz w:val="28"/>
          <w:szCs w:val="28"/>
        </w:rPr>
      </w:pPr>
      <w:r w:rsidRPr="007B7C6F">
        <w:rPr>
          <w:sz w:val="28"/>
          <w:szCs w:val="28"/>
        </w:rPr>
        <w:t>FROM</w:t>
      </w:r>
    </w:p>
    <w:p w14:paraId="6BD8AC32" w14:textId="77777777" w:rsidR="007B7C6F" w:rsidRPr="007B7C6F" w:rsidRDefault="007B7C6F" w:rsidP="007B7C6F">
      <w:pPr>
        <w:ind w:firstLine="720"/>
        <w:rPr>
          <w:sz w:val="28"/>
          <w:szCs w:val="28"/>
        </w:rPr>
      </w:pPr>
      <w:r w:rsidRPr="007B7C6F">
        <w:rPr>
          <w:sz w:val="28"/>
          <w:szCs w:val="28"/>
        </w:rPr>
        <w:t xml:space="preserve">  tutorial.crunchbase_companies</w:t>
      </w:r>
    </w:p>
    <w:p w14:paraId="7252F917" w14:textId="77777777" w:rsidR="007B7C6F" w:rsidRPr="007B7C6F" w:rsidRDefault="007B7C6F" w:rsidP="007B7C6F">
      <w:pPr>
        <w:rPr>
          <w:sz w:val="28"/>
          <w:szCs w:val="28"/>
        </w:rPr>
      </w:pPr>
      <w:r w:rsidRPr="007B7C6F">
        <w:rPr>
          <w:sz w:val="28"/>
          <w:szCs w:val="28"/>
        </w:rPr>
        <w:t>WHERE</w:t>
      </w:r>
    </w:p>
    <w:p w14:paraId="742ADC2A" w14:textId="384FDAC0" w:rsidR="007B7C6F" w:rsidRPr="007B7C6F" w:rsidRDefault="007B7C6F" w:rsidP="007B7C6F">
      <w:pPr>
        <w:rPr>
          <w:sz w:val="28"/>
          <w:szCs w:val="28"/>
        </w:rPr>
      </w:pPr>
      <w:r w:rsidRPr="007B7C6F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7B7C6F">
        <w:rPr>
          <w:sz w:val="28"/>
          <w:szCs w:val="28"/>
        </w:rPr>
        <w:t xml:space="preserve"> STATUS = 'operating'</w:t>
      </w:r>
    </w:p>
    <w:p w14:paraId="2B4D3E5B" w14:textId="77777777" w:rsidR="007B7C6F" w:rsidRPr="007B7C6F" w:rsidRDefault="007B7C6F" w:rsidP="007B7C6F">
      <w:pPr>
        <w:rPr>
          <w:sz w:val="28"/>
          <w:szCs w:val="28"/>
        </w:rPr>
      </w:pPr>
      <w:r w:rsidRPr="007B7C6F">
        <w:rPr>
          <w:sz w:val="28"/>
          <w:szCs w:val="28"/>
        </w:rPr>
        <w:t>GROUP BY</w:t>
      </w:r>
    </w:p>
    <w:p w14:paraId="4D5DEFB7" w14:textId="77777777" w:rsidR="007B7C6F" w:rsidRPr="007B7C6F" w:rsidRDefault="007B7C6F" w:rsidP="007B7C6F">
      <w:pPr>
        <w:ind w:firstLine="720"/>
        <w:rPr>
          <w:sz w:val="28"/>
          <w:szCs w:val="28"/>
        </w:rPr>
      </w:pPr>
      <w:r w:rsidRPr="007B7C6F">
        <w:rPr>
          <w:sz w:val="28"/>
          <w:szCs w:val="28"/>
        </w:rPr>
        <w:t xml:space="preserve">  category_code</w:t>
      </w:r>
    </w:p>
    <w:p w14:paraId="27C22456" w14:textId="77777777" w:rsidR="007B7C6F" w:rsidRPr="007B7C6F" w:rsidRDefault="007B7C6F" w:rsidP="007B7C6F">
      <w:pPr>
        <w:rPr>
          <w:sz w:val="28"/>
          <w:szCs w:val="28"/>
        </w:rPr>
      </w:pPr>
      <w:r w:rsidRPr="007B7C6F">
        <w:rPr>
          <w:sz w:val="28"/>
          <w:szCs w:val="28"/>
        </w:rPr>
        <w:t>ORDER BY</w:t>
      </w:r>
    </w:p>
    <w:p w14:paraId="5DF8BD73" w14:textId="77777777" w:rsidR="007B7C6F" w:rsidRPr="007B7C6F" w:rsidRDefault="007B7C6F" w:rsidP="007B7C6F">
      <w:pPr>
        <w:ind w:firstLine="720"/>
        <w:rPr>
          <w:sz w:val="28"/>
          <w:szCs w:val="28"/>
        </w:rPr>
      </w:pPr>
      <w:r w:rsidRPr="007B7C6F">
        <w:rPr>
          <w:sz w:val="28"/>
          <w:szCs w:val="28"/>
        </w:rPr>
        <w:t xml:space="preserve">  avg_funding_total_usd DESC</w:t>
      </w:r>
    </w:p>
    <w:p w14:paraId="2A88C630" w14:textId="77777777" w:rsidR="007B7C6F" w:rsidRPr="007B7C6F" w:rsidRDefault="007B7C6F" w:rsidP="007B7C6F">
      <w:pPr>
        <w:rPr>
          <w:sz w:val="28"/>
          <w:szCs w:val="28"/>
        </w:rPr>
      </w:pPr>
      <w:r w:rsidRPr="007B7C6F">
        <w:rPr>
          <w:sz w:val="28"/>
          <w:szCs w:val="28"/>
        </w:rPr>
        <w:t>LIMIT</w:t>
      </w:r>
    </w:p>
    <w:p w14:paraId="35404B43" w14:textId="6A87B830" w:rsidR="007B7C6F" w:rsidRDefault="007B7C6F" w:rsidP="007B7C6F">
      <w:pPr>
        <w:rPr>
          <w:sz w:val="28"/>
          <w:szCs w:val="28"/>
        </w:rPr>
      </w:pPr>
      <w:r w:rsidRPr="007B7C6F">
        <w:rPr>
          <w:sz w:val="28"/>
          <w:szCs w:val="28"/>
        </w:rPr>
        <w:t xml:space="preserve">  1;</w:t>
      </w:r>
    </w:p>
    <w:p w14:paraId="73B1EB5E" w14:textId="0B9F5E80" w:rsidR="007B7C6F" w:rsidRDefault="007B7C6F" w:rsidP="007B7C6F">
      <w:pPr>
        <w:rPr>
          <w:sz w:val="28"/>
          <w:szCs w:val="28"/>
        </w:rPr>
      </w:pPr>
    </w:p>
    <w:p w14:paraId="7BF916F5" w14:textId="6CC90482" w:rsidR="007B7C6F" w:rsidRDefault="007B7C6F" w:rsidP="007B7C6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D9B16A" wp14:editId="5CE0065C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D80C" w14:textId="1273490F" w:rsidR="00560CD5" w:rsidRDefault="00560CD5" w:rsidP="007B7C6F">
      <w:pPr>
        <w:rPr>
          <w:sz w:val="28"/>
          <w:szCs w:val="28"/>
        </w:rPr>
      </w:pPr>
    </w:p>
    <w:p w14:paraId="6BC6924C" w14:textId="3BE7633F" w:rsidR="00560CD5" w:rsidRDefault="00560CD5" w:rsidP="007B7C6F">
      <w:pPr>
        <w:rPr>
          <w:sz w:val="28"/>
          <w:szCs w:val="28"/>
        </w:rPr>
      </w:pPr>
    </w:p>
    <w:p w14:paraId="76FF5D8C" w14:textId="4663EF02" w:rsidR="00560CD5" w:rsidRDefault="00560CD5" w:rsidP="00560CD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>Is there any trend for quarters when more companies are acquired </w:t>
      </w:r>
      <w:r w:rsidRPr="00560CD5">
        <w:rPr>
          <w:rStyle w:val="eop"/>
          <w:rFonts w:ascii="Calibri" w:hAnsi="Calibri" w:cs="Calibri"/>
          <w:sz w:val="28"/>
          <w:szCs w:val="28"/>
          <w:lang w:val="en-US"/>
        </w:rPr>
        <w:t>​</w:t>
      </w:r>
      <w:r>
        <w:rPr>
          <w:rStyle w:val="eop"/>
          <w:rFonts w:ascii="Calibri" w:hAnsi="Calibri" w:cs="Calibri"/>
          <w:sz w:val="28"/>
          <w:szCs w:val="28"/>
          <w:lang w:val="en-US"/>
        </w:rPr>
        <w:t>?</w:t>
      </w:r>
    </w:p>
    <w:p w14:paraId="6E6F7EE4" w14:textId="02D4F513" w:rsidR="00560CD5" w:rsidRDefault="00560CD5" w:rsidP="00560CD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</w:pPr>
    </w:p>
    <w:p w14:paraId="4811E2EF" w14:textId="392F83AA" w:rsidR="00560CD5" w:rsidRPr="00560CD5" w:rsidRDefault="00560CD5" w:rsidP="00560CD5">
      <w:pPr>
        <w:pStyle w:val="paragraph"/>
        <w:spacing w:after="0"/>
        <w:ind w:left="360"/>
        <w:textAlignment w:val="baseline"/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>A)</w:t>
      </w:r>
      <w:r w:rsidRPr="00560CD5">
        <w:t xml:space="preserve"> </w:t>
      </w: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>SELECT</w:t>
      </w:r>
    </w:p>
    <w:p w14:paraId="713BD42C" w14:textId="5CEB7DD5" w:rsidR="00560CD5" w:rsidRPr="00560CD5" w:rsidRDefault="00560CD5" w:rsidP="00560CD5">
      <w:pPr>
        <w:pStyle w:val="paragraph"/>
        <w:spacing w:after="0"/>
        <w:ind w:left="360"/>
        <w:textAlignment w:val="baseline"/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</w:pP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 xml:space="preserve">  </w:t>
      </w:r>
      <w:r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ab/>
      </w:r>
      <w:r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ab/>
      </w: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>substring(acquired_quarter, 6, 7) AS quarter,</w:t>
      </w:r>
    </w:p>
    <w:p w14:paraId="1F4784A9" w14:textId="36F7FBA6" w:rsidR="00560CD5" w:rsidRPr="00560CD5" w:rsidRDefault="00560CD5" w:rsidP="00560CD5">
      <w:pPr>
        <w:pStyle w:val="paragraph"/>
        <w:spacing w:after="0"/>
        <w:ind w:left="360"/>
        <w:textAlignment w:val="baseline"/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</w:pP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 xml:space="preserve"> </w:t>
      </w:r>
      <w:r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ab/>
      </w:r>
      <w:r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ab/>
      </w: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 xml:space="preserve"> count(*) AS no_acquisitions</w:t>
      </w:r>
    </w:p>
    <w:p w14:paraId="15B917CC" w14:textId="77777777" w:rsidR="00560CD5" w:rsidRPr="00560CD5" w:rsidRDefault="00560CD5" w:rsidP="00560CD5">
      <w:pPr>
        <w:pStyle w:val="paragraph"/>
        <w:spacing w:after="0"/>
        <w:ind w:left="360" w:firstLine="360"/>
        <w:textAlignment w:val="baseline"/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</w:pP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>FROM</w:t>
      </w:r>
    </w:p>
    <w:p w14:paraId="78D29CC3" w14:textId="12520E88" w:rsidR="00560CD5" w:rsidRPr="00560CD5" w:rsidRDefault="00560CD5" w:rsidP="00560CD5">
      <w:pPr>
        <w:pStyle w:val="paragraph"/>
        <w:spacing w:after="0"/>
        <w:ind w:left="360"/>
        <w:textAlignment w:val="baseline"/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</w:pP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 xml:space="preserve"> </w:t>
      </w:r>
      <w:r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ab/>
      </w:r>
      <w:r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ab/>
      </w: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 xml:space="preserve"> tutorial.crunchbase_acquisitions</w:t>
      </w:r>
    </w:p>
    <w:p w14:paraId="42D4D2C3" w14:textId="77777777" w:rsidR="00560CD5" w:rsidRPr="00560CD5" w:rsidRDefault="00560CD5" w:rsidP="00560CD5">
      <w:pPr>
        <w:pStyle w:val="paragraph"/>
        <w:spacing w:after="0"/>
        <w:ind w:left="360" w:firstLine="360"/>
        <w:textAlignment w:val="baseline"/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</w:pP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>GROUP BY</w:t>
      </w:r>
    </w:p>
    <w:p w14:paraId="79A6484C" w14:textId="49A89DDB" w:rsidR="00560CD5" w:rsidRPr="00560CD5" w:rsidRDefault="00560CD5" w:rsidP="00560CD5">
      <w:pPr>
        <w:pStyle w:val="paragraph"/>
        <w:spacing w:after="0"/>
        <w:ind w:left="360"/>
        <w:textAlignment w:val="baseline"/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</w:pP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 xml:space="preserve"> </w:t>
      </w:r>
      <w:r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ab/>
      </w:r>
      <w:r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ab/>
      </w: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 xml:space="preserve"> quarter</w:t>
      </w:r>
    </w:p>
    <w:p w14:paraId="7B30740E" w14:textId="77777777" w:rsidR="00560CD5" w:rsidRPr="00560CD5" w:rsidRDefault="00560CD5" w:rsidP="00560CD5">
      <w:pPr>
        <w:pStyle w:val="paragraph"/>
        <w:spacing w:after="0"/>
        <w:ind w:left="360" w:firstLine="360"/>
        <w:textAlignment w:val="baseline"/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</w:pP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>ORDER BY</w:t>
      </w:r>
    </w:p>
    <w:p w14:paraId="3ECA891C" w14:textId="0BFDCE09" w:rsidR="00560CD5" w:rsidRDefault="00560CD5" w:rsidP="00560CD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</w:pP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 xml:space="preserve">  </w:t>
      </w:r>
      <w:r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ab/>
      </w:r>
      <w:r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ab/>
      </w:r>
      <w:r w:rsidRPr="00560CD5"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  <w:t>no_acquisitions DESC;</w:t>
      </w:r>
    </w:p>
    <w:p w14:paraId="22D5DFD3" w14:textId="01F8701B" w:rsidR="00560CD5" w:rsidRDefault="00560CD5" w:rsidP="00560CD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color w:val="242424"/>
          <w:sz w:val="28"/>
          <w:szCs w:val="28"/>
          <w:lang w:val="en-US"/>
        </w:rPr>
      </w:pPr>
    </w:p>
    <w:p w14:paraId="32F1761B" w14:textId="25FAE923" w:rsidR="00560CD5" w:rsidRPr="00560CD5" w:rsidRDefault="00560CD5" w:rsidP="00560CD5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CE977E" wp14:editId="32921F6C">
            <wp:extent cx="6645910" cy="373824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489F" w14:textId="3DB4BCB8" w:rsidR="00560CD5" w:rsidRDefault="00560CD5" w:rsidP="007B7C6F">
      <w:pPr>
        <w:rPr>
          <w:sz w:val="28"/>
          <w:szCs w:val="28"/>
        </w:rPr>
      </w:pPr>
    </w:p>
    <w:p w14:paraId="1D7187DB" w14:textId="77777777" w:rsidR="00560CD5" w:rsidRPr="00B128D1" w:rsidRDefault="00560CD5" w:rsidP="007B7C6F">
      <w:pPr>
        <w:rPr>
          <w:sz w:val="28"/>
          <w:szCs w:val="28"/>
        </w:rPr>
      </w:pPr>
    </w:p>
    <w:sectPr w:rsidR="00560CD5" w:rsidRPr="00B128D1" w:rsidSect="00B128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2091B"/>
    <w:multiLevelType w:val="hybridMultilevel"/>
    <w:tmpl w:val="86249AAE"/>
    <w:lvl w:ilvl="0" w:tplc="20D25AD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60B2C"/>
    <w:multiLevelType w:val="hybridMultilevel"/>
    <w:tmpl w:val="4E5A33D4"/>
    <w:lvl w:ilvl="0" w:tplc="40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DD203B"/>
    <w:multiLevelType w:val="multilevel"/>
    <w:tmpl w:val="6EA89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237451"/>
    <w:multiLevelType w:val="multilevel"/>
    <w:tmpl w:val="559E1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5687153">
    <w:abstractNumId w:val="2"/>
  </w:num>
  <w:num w:numId="2" w16cid:durableId="312180154">
    <w:abstractNumId w:val="1"/>
  </w:num>
  <w:num w:numId="3" w16cid:durableId="894193732">
    <w:abstractNumId w:val="0"/>
  </w:num>
  <w:num w:numId="4" w16cid:durableId="15558961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8D1"/>
    <w:rsid w:val="00560CD5"/>
    <w:rsid w:val="006C1EDD"/>
    <w:rsid w:val="007B7C6F"/>
    <w:rsid w:val="00926637"/>
    <w:rsid w:val="00B128D1"/>
    <w:rsid w:val="00DC38B3"/>
    <w:rsid w:val="00DD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C0668"/>
  <w15:chartTrackingRefBased/>
  <w15:docId w15:val="{ABC94977-3BEB-4390-A31A-8C9E56E8B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128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B128D1"/>
  </w:style>
  <w:style w:type="character" w:customStyle="1" w:styleId="eop">
    <w:name w:val="eop"/>
    <w:basedOn w:val="DefaultParagraphFont"/>
    <w:rsid w:val="00B128D1"/>
  </w:style>
  <w:style w:type="character" w:customStyle="1" w:styleId="spellingerror">
    <w:name w:val="spellingerror"/>
    <w:basedOn w:val="DefaultParagraphFont"/>
    <w:rsid w:val="007B7C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2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kumar</dc:creator>
  <cp:keywords/>
  <dc:description/>
  <cp:lastModifiedBy>prasanth kumar</cp:lastModifiedBy>
  <cp:revision>4</cp:revision>
  <dcterms:created xsi:type="dcterms:W3CDTF">2023-03-29T17:58:00Z</dcterms:created>
  <dcterms:modified xsi:type="dcterms:W3CDTF">2023-03-30T09:13:00Z</dcterms:modified>
</cp:coreProperties>
</file>