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8A88B" w14:textId="05128D61" w:rsidR="004C0F66" w:rsidRPr="004C0F66" w:rsidRDefault="004C0F66" w:rsidP="004C0F66">
      <w:pPr>
        <w:jc w:val="center"/>
        <w:rPr>
          <w:rFonts w:ascii="Times New Roman" w:eastAsia="Times New Roman" w:hAnsi="Times New Roman" w:cs="Times New Roman"/>
          <w:b/>
          <w:sz w:val="36"/>
          <w:szCs w:val="36"/>
          <w:u w:val="single"/>
        </w:rPr>
      </w:pPr>
      <w:r w:rsidRPr="004C0F66">
        <w:rPr>
          <w:rFonts w:ascii="Times New Roman" w:eastAsia="Times New Roman" w:hAnsi="Times New Roman" w:cs="Times New Roman"/>
          <w:b/>
          <w:noProof/>
          <w:sz w:val="36"/>
          <w:szCs w:val="36"/>
          <w:u w:val="single"/>
        </w:rPr>
        <w:drawing>
          <wp:anchor distT="0" distB="0" distL="114300" distR="114300" simplePos="0" relativeHeight="251668480" behindDoc="0" locked="0" layoutInCell="1" allowOverlap="1" wp14:anchorId="334E622A" wp14:editId="2A4BF336">
            <wp:simplePos x="0" y="0"/>
            <wp:positionH relativeFrom="margin">
              <wp:align>center</wp:align>
            </wp:positionH>
            <wp:positionV relativeFrom="paragraph">
              <wp:posOffset>143934</wp:posOffset>
            </wp:positionV>
            <wp:extent cx="6637649" cy="1608667"/>
            <wp:effectExtent l="0" t="0" r="0" b="0"/>
            <wp:wrapSquare wrapText="bothSides"/>
            <wp:docPr id="1425614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649" cy="1608667"/>
                    </a:xfrm>
                    <a:prstGeom prst="rect">
                      <a:avLst/>
                    </a:prstGeom>
                    <a:noFill/>
                    <a:ln>
                      <a:noFill/>
                    </a:ln>
                  </pic:spPr>
                </pic:pic>
              </a:graphicData>
            </a:graphic>
          </wp:anchor>
        </w:drawing>
      </w:r>
    </w:p>
    <w:p w14:paraId="1FFC3DCA" w14:textId="5E227792" w:rsidR="004C0F66" w:rsidRPr="008A063A" w:rsidRDefault="004C0F66" w:rsidP="008C3869">
      <w:pPr>
        <w:jc w:val="center"/>
        <w:rPr>
          <w:rFonts w:ascii="Times New Roman" w:eastAsia="Times New Roman" w:hAnsi="Times New Roman" w:cs="Times New Roman"/>
          <w:bCs/>
          <w:sz w:val="52"/>
          <w:szCs w:val="52"/>
          <w:rtl/>
        </w:rPr>
      </w:pPr>
      <w:r w:rsidRPr="008A063A">
        <w:rPr>
          <w:rFonts w:ascii="Times New Roman" w:eastAsia="Times New Roman" w:hAnsi="Times New Roman" w:cs="Times New Roman"/>
          <w:bCs/>
          <w:sz w:val="52"/>
          <w:szCs w:val="52"/>
        </w:rPr>
        <w:t>Braude College</w:t>
      </w:r>
    </w:p>
    <w:p w14:paraId="6EA840A6" w14:textId="77777777" w:rsidR="008A063A" w:rsidRPr="008A063A" w:rsidRDefault="008A063A" w:rsidP="008A063A">
      <w:pPr>
        <w:jc w:val="center"/>
        <w:rPr>
          <w:rFonts w:ascii="Times New Roman" w:eastAsia="Times New Roman" w:hAnsi="Times New Roman" w:cs="Times New Roman"/>
          <w:b/>
          <w:sz w:val="52"/>
          <w:szCs w:val="52"/>
          <w:rtl/>
        </w:rPr>
      </w:pPr>
      <w:proofErr w:type="spellStart"/>
      <w:r w:rsidRPr="008A063A">
        <w:rPr>
          <w:rFonts w:ascii="Times New Roman" w:eastAsia="Times New Roman" w:hAnsi="Times New Roman" w:cs="Times New Roman"/>
          <w:b/>
          <w:sz w:val="52"/>
          <w:szCs w:val="52"/>
        </w:rPr>
        <w:t>OptiVision</w:t>
      </w:r>
      <w:proofErr w:type="spellEnd"/>
      <w:r w:rsidRPr="008A063A">
        <w:rPr>
          <w:rFonts w:ascii="Times New Roman" w:eastAsia="Times New Roman" w:hAnsi="Times New Roman" w:cs="Times New Roman"/>
          <w:b/>
          <w:sz w:val="52"/>
          <w:szCs w:val="52"/>
        </w:rPr>
        <w:t>:</w:t>
      </w:r>
    </w:p>
    <w:p w14:paraId="43019CB7" w14:textId="7E145FB3" w:rsidR="004C0F66" w:rsidRPr="008A063A" w:rsidRDefault="008A063A" w:rsidP="008A063A">
      <w:pPr>
        <w:jc w:val="center"/>
        <w:rPr>
          <w:rFonts w:ascii="Times New Roman" w:eastAsia="Times New Roman" w:hAnsi="Times New Roman" w:cs="Times New Roman"/>
          <w:b/>
          <w:sz w:val="52"/>
          <w:szCs w:val="52"/>
          <w:rtl/>
        </w:rPr>
      </w:pPr>
      <w:r w:rsidRPr="008A063A">
        <w:rPr>
          <w:rFonts w:ascii="Times New Roman" w:eastAsia="Times New Roman" w:hAnsi="Times New Roman" w:cs="Times New Roman"/>
          <w:b/>
          <w:sz w:val="52"/>
          <w:szCs w:val="52"/>
        </w:rPr>
        <w:t>Advanced Screening for Early Detection of Eye Health Issues</w:t>
      </w:r>
    </w:p>
    <w:p w14:paraId="210A226F" w14:textId="4CB92FF8" w:rsidR="004C0F66" w:rsidRDefault="008A063A" w:rsidP="008A063A">
      <w:pPr>
        <w:jc w:val="center"/>
        <w:rPr>
          <w:rFonts w:ascii="Times New Roman" w:eastAsia="Times New Roman" w:hAnsi="Times New Roman" w:cs="Times New Roman"/>
          <w:b/>
          <w:color w:val="0070C0"/>
          <w:sz w:val="52"/>
          <w:szCs w:val="52"/>
          <w:u w:val="single"/>
        </w:rPr>
      </w:pPr>
      <w:r w:rsidRPr="008A063A">
        <w:rPr>
          <w:rFonts w:ascii="Times New Roman" w:eastAsia="Times New Roman" w:hAnsi="Times New Roman" w:cs="Times New Roman"/>
          <w:b/>
          <w:color w:val="0070C0"/>
          <w:sz w:val="52"/>
          <w:szCs w:val="52"/>
          <w:u w:val="single"/>
        </w:rPr>
        <w:t>24-2-D-23</w:t>
      </w:r>
    </w:p>
    <w:p w14:paraId="21AE3C02" w14:textId="77777777" w:rsidR="008A063A" w:rsidRPr="008A063A" w:rsidRDefault="008A063A" w:rsidP="008A063A">
      <w:pPr>
        <w:jc w:val="center"/>
        <w:rPr>
          <w:rFonts w:ascii="Times New Roman" w:eastAsia="Times New Roman" w:hAnsi="Times New Roman" w:cs="Times New Roman"/>
          <w:b/>
          <w:color w:val="0070C0"/>
          <w:sz w:val="52"/>
          <w:szCs w:val="52"/>
          <w:u w:val="single"/>
        </w:rPr>
      </w:pPr>
    </w:p>
    <w:p w14:paraId="028EFA70" w14:textId="3CE3561A" w:rsidR="008C3869" w:rsidRPr="008A063A" w:rsidRDefault="008C3869" w:rsidP="008C3869">
      <w:pPr>
        <w:jc w:val="center"/>
        <w:rPr>
          <w:rFonts w:ascii="Times New Roman" w:eastAsia="Times New Roman" w:hAnsi="Times New Roman" w:cs="Times New Roman"/>
          <w:bCs/>
          <w:sz w:val="52"/>
          <w:szCs w:val="52"/>
        </w:rPr>
      </w:pPr>
      <w:r w:rsidRPr="008A063A">
        <w:rPr>
          <w:rFonts w:ascii="Times New Roman" w:eastAsia="Times New Roman" w:hAnsi="Times New Roman" w:cs="Times New Roman"/>
          <w:bCs/>
          <w:sz w:val="52"/>
          <w:szCs w:val="52"/>
        </w:rPr>
        <w:t>Tameer Amer</w:t>
      </w:r>
      <w:r w:rsidR="008A063A" w:rsidRPr="008A063A">
        <w:rPr>
          <w:rFonts w:ascii="Times New Roman" w:eastAsia="Times New Roman" w:hAnsi="Times New Roman" w:cs="Times New Roman"/>
          <w:bCs/>
          <w:sz w:val="52"/>
          <w:szCs w:val="52"/>
        </w:rPr>
        <w:t xml:space="preserve"> 322836388</w:t>
      </w:r>
    </w:p>
    <w:p w14:paraId="424DCF03" w14:textId="32990585" w:rsidR="008C3869" w:rsidRDefault="008C3869" w:rsidP="008A063A">
      <w:pPr>
        <w:jc w:val="center"/>
        <w:rPr>
          <w:rFonts w:ascii="Times New Roman" w:eastAsia="Times New Roman" w:hAnsi="Times New Roman" w:cs="Times New Roman"/>
          <w:bCs/>
          <w:sz w:val="52"/>
          <w:szCs w:val="52"/>
        </w:rPr>
      </w:pPr>
      <w:r w:rsidRPr="008A063A">
        <w:rPr>
          <w:rFonts w:ascii="Times New Roman" w:eastAsia="Times New Roman" w:hAnsi="Times New Roman" w:cs="Times New Roman"/>
          <w:bCs/>
          <w:sz w:val="52"/>
          <w:szCs w:val="52"/>
        </w:rPr>
        <w:t>Redan Ganim</w:t>
      </w:r>
      <w:r w:rsidR="008A063A" w:rsidRPr="008A063A">
        <w:rPr>
          <w:rFonts w:ascii="Times New Roman" w:eastAsia="Times New Roman" w:hAnsi="Times New Roman" w:cs="Times New Roman"/>
          <w:bCs/>
          <w:sz w:val="52"/>
          <w:szCs w:val="52"/>
        </w:rPr>
        <w:t xml:space="preserve"> 209003474</w:t>
      </w:r>
    </w:p>
    <w:p w14:paraId="60B7C491" w14:textId="77777777" w:rsidR="008A063A" w:rsidRDefault="008A063A" w:rsidP="008A063A">
      <w:pPr>
        <w:jc w:val="center"/>
        <w:rPr>
          <w:rFonts w:ascii="Times New Roman" w:eastAsia="Times New Roman" w:hAnsi="Times New Roman" w:cs="Times New Roman"/>
          <w:bCs/>
          <w:sz w:val="52"/>
          <w:szCs w:val="52"/>
        </w:rPr>
      </w:pPr>
    </w:p>
    <w:p w14:paraId="75230DE4" w14:textId="7B4658DB" w:rsidR="008A063A" w:rsidRPr="008A063A" w:rsidRDefault="008A063A" w:rsidP="008A063A">
      <w:pPr>
        <w:jc w:val="center"/>
        <w:rPr>
          <w:rFonts w:ascii="Times New Roman" w:eastAsia="Times New Roman" w:hAnsi="Times New Roman" w:cs="Times New Roman"/>
          <w:bCs/>
          <w:sz w:val="52"/>
          <w:szCs w:val="52"/>
        </w:rPr>
      </w:pPr>
      <w:r>
        <w:rPr>
          <w:rFonts w:ascii="Times New Roman" w:eastAsia="Times New Roman" w:hAnsi="Times New Roman" w:cs="Times New Roman"/>
          <w:bCs/>
          <w:sz w:val="52"/>
          <w:szCs w:val="52"/>
        </w:rPr>
        <w:t>Mentor: Dr. Natali Levi</w:t>
      </w:r>
    </w:p>
    <w:p w14:paraId="0AC31312" w14:textId="77777777" w:rsidR="008A063A" w:rsidRPr="008A063A" w:rsidRDefault="008A063A" w:rsidP="008A063A">
      <w:pPr>
        <w:jc w:val="center"/>
        <w:rPr>
          <w:rFonts w:ascii="Times New Roman" w:eastAsia="Times New Roman" w:hAnsi="Times New Roman" w:cs="Times New Roman"/>
          <w:b/>
          <w:sz w:val="52"/>
          <w:szCs w:val="52"/>
          <w:u w:val="single"/>
        </w:rPr>
      </w:pPr>
    </w:p>
    <w:p w14:paraId="613FCA3A" w14:textId="77777777" w:rsidR="00F75D75" w:rsidRDefault="00F75D75" w:rsidP="00F75D75">
      <w:pPr>
        <w:rPr>
          <w:rFonts w:ascii="Times New Roman" w:eastAsia="Times New Roman" w:hAnsi="Times New Roman" w:cs="Times New Roman"/>
          <w:b/>
          <w:sz w:val="36"/>
          <w:szCs w:val="36"/>
          <w:u w:val="single"/>
        </w:rPr>
      </w:pPr>
    </w:p>
    <w:p w14:paraId="4F2667C3" w14:textId="77777777" w:rsidR="00F75D75" w:rsidRDefault="00F75D75" w:rsidP="00F75D75">
      <w:pPr>
        <w:rPr>
          <w:rFonts w:ascii="Times New Roman" w:eastAsia="Times New Roman" w:hAnsi="Times New Roman" w:cs="Times New Roman"/>
          <w:b/>
          <w:sz w:val="36"/>
          <w:szCs w:val="36"/>
          <w:u w:val="single"/>
        </w:rPr>
      </w:pPr>
    </w:p>
    <w:p w14:paraId="661D7E7E" w14:textId="673DF680" w:rsidR="008C3869" w:rsidRDefault="008C3869" w:rsidP="00F75D75">
      <w:pPr>
        <w:jc w:val="center"/>
        <w:rPr>
          <w:rFonts w:ascii="Times New Roman" w:eastAsia="Times New Roman" w:hAnsi="Times New Roman" w:cs="Times New Roman"/>
          <w:b/>
          <w:sz w:val="36"/>
          <w:szCs w:val="36"/>
          <w:u w:val="single"/>
          <w:rtl/>
        </w:rPr>
      </w:pPr>
      <w:r>
        <w:rPr>
          <w:rFonts w:ascii="Times New Roman" w:eastAsia="Times New Roman" w:hAnsi="Times New Roman" w:cs="Times New Roman"/>
          <w:b/>
          <w:sz w:val="36"/>
          <w:szCs w:val="36"/>
          <w:u w:val="single"/>
        </w:rPr>
        <w:lastRenderedPageBreak/>
        <w:t>Abstrac</w:t>
      </w:r>
      <w:r w:rsidR="00F75D75">
        <w:rPr>
          <w:rFonts w:ascii="Times New Roman" w:eastAsia="Times New Roman" w:hAnsi="Times New Roman" w:cs="Times New Roman"/>
          <w:b/>
          <w:sz w:val="36"/>
          <w:szCs w:val="36"/>
          <w:u w:val="single"/>
        </w:rPr>
        <w:t>t</w:t>
      </w:r>
    </w:p>
    <w:p w14:paraId="7CEB681E" w14:textId="77777777" w:rsidR="008C3869" w:rsidRDefault="008C3869" w:rsidP="008C3869">
      <w:pPr>
        <w:jc w:val="center"/>
        <w:rPr>
          <w:rFonts w:ascii="Times New Roman" w:eastAsia="Times New Roman" w:hAnsi="Times New Roman" w:cs="Times New Roman"/>
          <w:b/>
          <w:sz w:val="36"/>
          <w:szCs w:val="36"/>
          <w:u w:val="single"/>
        </w:rPr>
      </w:pPr>
    </w:p>
    <w:p w14:paraId="27BCC6D8" w14:textId="77777777" w:rsidR="006C286E" w:rsidRPr="006C286E" w:rsidRDefault="006C286E" w:rsidP="006C286E">
      <w:pPr>
        <w:bidi w:val="0"/>
        <w:spacing w:line="360" w:lineRule="auto"/>
        <w:rPr>
          <w:rFonts w:ascii="Times New Roman" w:eastAsia="Times New Roman" w:hAnsi="Times New Roman" w:cs="Times New Roman"/>
          <w:bCs/>
          <w:sz w:val="24"/>
          <w:szCs w:val="24"/>
        </w:rPr>
      </w:pPr>
      <w:proofErr w:type="spellStart"/>
      <w:r w:rsidRPr="006C286E">
        <w:rPr>
          <w:rFonts w:ascii="Times New Roman" w:eastAsia="Times New Roman" w:hAnsi="Times New Roman" w:cs="Times New Roman"/>
          <w:bCs/>
          <w:sz w:val="24"/>
          <w:szCs w:val="24"/>
        </w:rPr>
        <w:t>OptiVision</w:t>
      </w:r>
      <w:proofErr w:type="spellEnd"/>
      <w:r w:rsidRPr="006C286E">
        <w:rPr>
          <w:rFonts w:ascii="Times New Roman" w:eastAsia="Times New Roman" w:hAnsi="Times New Roman" w:cs="Times New Roman"/>
          <w:bCs/>
          <w:sz w:val="24"/>
          <w:szCs w:val="24"/>
        </w:rPr>
        <w:t xml:space="preserve"> is a desktop application designed to provide accessible and user-friendly tools for the early detection of vision impairments. With millions of people worldwide affected by undiagnosed vision issues, there is a pressing need for a solution that allows users to conduct preliminary vision tests from the comfort of their homes. </w:t>
      </w:r>
      <w:proofErr w:type="spellStart"/>
      <w:r w:rsidRPr="006C286E">
        <w:rPr>
          <w:rFonts w:ascii="Times New Roman" w:eastAsia="Times New Roman" w:hAnsi="Times New Roman" w:cs="Times New Roman"/>
          <w:bCs/>
          <w:sz w:val="24"/>
          <w:szCs w:val="24"/>
        </w:rPr>
        <w:t>OptiVision</w:t>
      </w:r>
      <w:proofErr w:type="spellEnd"/>
      <w:r w:rsidRPr="006C286E">
        <w:rPr>
          <w:rFonts w:ascii="Times New Roman" w:eastAsia="Times New Roman" w:hAnsi="Times New Roman" w:cs="Times New Roman"/>
          <w:bCs/>
          <w:sz w:val="24"/>
          <w:szCs w:val="24"/>
        </w:rPr>
        <w:t xml:space="preserve"> addresses this need by incorporating a series of scientifically validated tests, including visual acuity, color vision, contrast sensitivity, blur detection, and field of vision assessments.</w:t>
      </w:r>
    </w:p>
    <w:p w14:paraId="102525A3" w14:textId="77777777" w:rsidR="006C286E" w:rsidRPr="006C286E" w:rsidRDefault="006C286E" w:rsidP="006C286E">
      <w:pPr>
        <w:bidi w:val="0"/>
        <w:spacing w:line="360" w:lineRule="auto"/>
        <w:rPr>
          <w:rFonts w:ascii="Times New Roman" w:eastAsia="Times New Roman" w:hAnsi="Times New Roman" w:cs="Times New Roman"/>
          <w:bCs/>
          <w:sz w:val="24"/>
          <w:szCs w:val="24"/>
        </w:rPr>
      </w:pPr>
      <w:r w:rsidRPr="006C286E">
        <w:rPr>
          <w:rFonts w:ascii="Times New Roman" w:eastAsia="Times New Roman" w:hAnsi="Times New Roman" w:cs="Times New Roman"/>
          <w:bCs/>
          <w:sz w:val="24"/>
          <w:szCs w:val="24"/>
        </w:rPr>
        <w:t>The application guides users through these tests, ensuring accurate results through an initial screen calibration process. Test results are securely stored in a database, allowing users to track their vision health over time. The system provides clear and actionable recommendations based on the results, encouraging users to seek professional eye care when necessary.</w:t>
      </w:r>
    </w:p>
    <w:p w14:paraId="7C219788" w14:textId="3F0CDCAE" w:rsidR="00412141" w:rsidRDefault="006C286E" w:rsidP="006C286E">
      <w:pPr>
        <w:bidi w:val="0"/>
        <w:spacing w:line="360" w:lineRule="auto"/>
        <w:rPr>
          <w:rFonts w:ascii="Times New Roman" w:eastAsia="Times New Roman" w:hAnsi="Times New Roman" w:cs="Times New Roman"/>
          <w:bCs/>
          <w:sz w:val="24"/>
          <w:szCs w:val="24"/>
        </w:rPr>
      </w:pPr>
      <w:proofErr w:type="spellStart"/>
      <w:r w:rsidRPr="006C286E">
        <w:rPr>
          <w:rFonts w:ascii="Times New Roman" w:eastAsia="Times New Roman" w:hAnsi="Times New Roman" w:cs="Times New Roman"/>
          <w:bCs/>
          <w:sz w:val="24"/>
          <w:szCs w:val="24"/>
        </w:rPr>
        <w:t>OptiVision</w:t>
      </w:r>
      <w:proofErr w:type="spellEnd"/>
      <w:r w:rsidRPr="006C286E">
        <w:rPr>
          <w:rFonts w:ascii="Times New Roman" w:eastAsia="Times New Roman" w:hAnsi="Times New Roman" w:cs="Times New Roman"/>
          <w:bCs/>
          <w:sz w:val="24"/>
          <w:szCs w:val="24"/>
        </w:rPr>
        <w:t xml:space="preserve"> operates by utilizing hardware inputs such as the user's monitor, mouse, and keyboard. The user first performs a screen calibration to ensure test accuracy, followed by a guided sequence of vision tests. Each test is interactive and tailored to measure specific aspects of vision health. After completing the tests, the system processes the data and displays a detailed report, highlighting any areas of concern. Users can revisit past results and monitor changes in their vision, allowing for early detection of potential issues. By making vision health assessments more accessible, </w:t>
      </w:r>
      <w:proofErr w:type="spellStart"/>
      <w:r w:rsidRPr="006C286E">
        <w:rPr>
          <w:rFonts w:ascii="Times New Roman" w:eastAsia="Times New Roman" w:hAnsi="Times New Roman" w:cs="Times New Roman"/>
          <w:bCs/>
          <w:sz w:val="24"/>
          <w:szCs w:val="24"/>
        </w:rPr>
        <w:t>OptiVision</w:t>
      </w:r>
      <w:proofErr w:type="spellEnd"/>
      <w:r w:rsidRPr="006C286E">
        <w:rPr>
          <w:rFonts w:ascii="Times New Roman" w:eastAsia="Times New Roman" w:hAnsi="Times New Roman" w:cs="Times New Roman"/>
          <w:bCs/>
          <w:sz w:val="24"/>
          <w:szCs w:val="24"/>
        </w:rPr>
        <w:t xml:space="preserve"> aims to reduce the number of undiagnosed cases and promote early intervention, ultimately improving the quality of life for individuals with potential vision impairments.</w:t>
      </w:r>
    </w:p>
    <w:p w14:paraId="6B7AE4D0" w14:textId="77777777" w:rsidR="00412141" w:rsidRDefault="00412141">
      <w:pPr>
        <w:rPr>
          <w:rFonts w:ascii="Times New Roman" w:eastAsia="Times New Roman" w:hAnsi="Times New Roman" w:cs="Times New Roman"/>
          <w:bCs/>
          <w:sz w:val="24"/>
          <w:szCs w:val="24"/>
          <w:rtl/>
        </w:rPr>
      </w:pPr>
      <w:r>
        <w:rPr>
          <w:rFonts w:ascii="Times New Roman" w:eastAsia="Times New Roman" w:hAnsi="Times New Roman" w:cs="Times New Roman"/>
          <w:bCs/>
          <w:sz w:val="24"/>
          <w:szCs w:val="24"/>
        </w:rPr>
        <w:br w:type="page"/>
      </w:r>
    </w:p>
    <w:sdt>
      <w:sdtPr>
        <w:rPr>
          <w:rFonts w:asciiTheme="majorBidi" w:eastAsia="Calibri" w:hAnsiTheme="majorBidi" w:cs="Calibri"/>
          <w:b w:val="0"/>
          <w:color w:val="auto"/>
          <w:sz w:val="22"/>
          <w:szCs w:val="22"/>
          <w:lang w:bidi="he-IL"/>
        </w:rPr>
        <w:id w:val="1169689095"/>
        <w:docPartObj>
          <w:docPartGallery w:val="Table of Contents"/>
          <w:docPartUnique/>
        </w:docPartObj>
      </w:sdtPr>
      <w:sdtEndPr>
        <w:rPr>
          <w:rFonts w:ascii="Calibri" w:hAnsi="Calibri"/>
          <w:rtl/>
        </w:rPr>
      </w:sdtEndPr>
      <w:sdtContent>
        <w:p w14:paraId="120C1AF9" w14:textId="2D4A716E" w:rsidR="00F75D75" w:rsidRDefault="00F75D75" w:rsidP="00F75D75">
          <w:pPr>
            <w:pStyle w:val="TOCHeading"/>
            <w:jc w:val="center"/>
            <w:rPr>
              <w:rFonts w:asciiTheme="majorBidi" w:hAnsiTheme="majorBidi"/>
              <w:color w:val="auto"/>
            </w:rPr>
          </w:pPr>
          <w:r w:rsidRPr="00F75D75">
            <w:rPr>
              <w:rFonts w:asciiTheme="majorBidi" w:hAnsiTheme="majorBidi"/>
              <w:color w:val="auto"/>
            </w:rPr>
            <w:t>Table of Contents</w:t>
          </w:r>
        </w:p>
        <w:p w14:paraId="64573974" w14:textId="77777777" w:rsidR="00F75D75" w:rsidRPr="00F75D75" w:rsidRDefault="00F75D75" w:rsidP="00F75D75">
          <w:pPr>
            <w:bidi w:val="0"/>
            <w:rPr>
              <w:lang w:bidi="ar-SA"/>
            </w:rPr>
          </w:pPr>
        </w:p>
        <w:p w14:paraId="4BE7E332" w14:textId="07A207A2" w:rsidR="00710F44" w:rsidRDefault="00F75D75">
          <w:pPr>
            <w:pStyle w:val="TOC1"/>
            <w:tabs>
              <w:tab w:val="right" w:leader="dot" w:pos="8296"/>
            </w:tabs>
            <w:rPr>
              <w:rFonts w:cstheme="minorBidi"/>
              <w:noProof/>
              <w:kern w:val="2"/>
              <w:sz w:val="24"/>
              <w:szCs w:val="24"/>
              <w:lang w:bidi="he-IL"/>
              <w14:ligatures w14:val="standardContextual"/>
            </w:rPr>
          </w:pPr>
          <w:r>
            <w:fldChar w:fldCharType="begin"/>
          </w:r>
          <w:r>
            <w:instrText xml:space="preserve"> TOC \o "1-3" \h \z \u </w:instrText>
          </w:r>
          <w:r>
            <w:fldChar w:fldCharType="separate"/>
          </w:r>
          <w:hyperlink w:anchor="_Toc177853791" w:history="1">
            <w:r w:rsidR="00710F44" w:rsidRPr="008D4C10">
              <w:rPr>
                <w:rStyle w:val="Hyperlink"/>
                <w:noProof/>
              </w:rPr>
              <w:t>1.Introduction</w:t>
            </w:r>
            <w:r w:rsidR="00710F44">
              <w:rPr>
                <w:noProof/>
                <w:webHidden/>
              </w:rPr>
              <w:tab/>
            </w:r>
            <w:r w:rsidR="00710F44">
              <w:rPr>
                <w:rStyle w:val="Hyperlink"/>
                <w:noProof/>
                <w:rtl/>
              </w:rPr>
              <w:fldChar w:fldCharType="begin"/>
            </w:r>
            <w:r w:rsidR="00710F44">
              <w:rPr>
                <w:noProof/>
                <w:webHidden/>
              </w:rPr>
              <w:instrText xml:space="preserve"> PAGEREF _Toc177853791 \h </w:instrText>
            </w:r>
            <w:r w:rsidR="00710F44">
              <w:rPr>
                <w:rStyle w:val="Hyperlink"/>
                <w:noProof/>
                <w:rtl/>
              </w:rPr>
            </w:r>
            <w:r w:rsidR="00710F44">
              <w:rPr>
                <w:rStyle w:val="Hyperlink"/>
                <w:noProof/>
                <w:rtl/>
              </w:rPr>
              <w:fldChar w:fldCharType="separate"/>
            </w:r>
            <w:r w:rsidR="00045557">
              <w:rPr>
                <w:noProof/>
                <w:webHidden/>
              </w:rPr>
              <w:t>5</w:t>
            </w:r>
            <w:r w:rsidR="00710F44">
              <w:rPr>
                <w:rStyle w:val="Hyperlink"/>
                <w:noProof/>
                <w:rtl/>
              </w:rPr>
              <w:fldChar w:fldCharType="end"/>
            </w:r>
          </w:hyperlink>
        </w:p>
        <w:p w14:paraId="1A03C7AA" w14:textId="39E45D5B" w:rsidR="00710F44" w:rsidRDefault="00000000">
          <w:pPr>
            <w:pStyle w:val="TOC1"/>
            <w:tabs>
              <w:tab w:val="right" w:leader="dot" w:pos="8296"/>
            </w:tabs>
            <w:rPr>
              <w:rFonts w:cstheme="minorBidi"/>
              <w:noProof/>
              <w:kern w:val="2"/>
              <w:sz w:val="24"/>
              <w:szCs w:val="24"/>
              <w:lang w:bidi="he-IL"/>
              <w14:ligatures w14:val="standardContextual"/>
            </w:rPr>
          </w:pPr>
          <w:hyperlink w:anchor="_Toc177853792" w:history="1">
            <w:r w:rsidR="00710F44" w:rsidRPr="008D4C10">
              <w:rPr>
                <w:rStyle w:val="Hyperlink"/>
                <w:noProof/>
                <w:highlight w:val="white"/>
              </w:rPr>
              <w:t>2. Related Work</w:t>
            </w:r>
            <w:r w:rsidR="00710F44">
              <w:rPr>
                <w:noProof/>
                <w:webHidden/>
              </w:rPr>
              <w:tab/>
            </w:r>
            <w:r w:rsidR="00710F44">
              <w:rPr>
                <w:rStyle w:val="Hyperlink"/>
                <w:noProof/>
                <w:rtl/>
              </w:rPr>
              <w:fldChar w:fldCharType="begin"/>
            </w:r>
            <w:r w:rsidR="00710F44">
              <w:rPr>
                <w:noProof/>
                <w:webHidden/>
              </w:rPr>
              <w:instrText xml:space="preserve"> PAGEREF _Toc177853792 \h </w:instrText>
            </w:r>
            <w:r w:rsidR="00710F44">
              <w:rPr>
                <w:rStyle w:val="Hyperlink"/>
                <w:noProof/>
                <w:rtl/>
              </w:rPr>
            </w:r>
            <w:r w:rsidR="00710F44">
              <w:rPr>
                <w:rStyle w:val="Hyperlink"/>
                <w:noProof/>
                <w:rtl/>
              </w:rPr>
              <w:fldChar w:fldCharType="separate"/>
            </w:r>
            <w:r w:rsidR="00045557">
              <w:rPr>
                <w:noProof/>
                <w:webHidden/>
              </w:rPr>
              <w:t>6</w:t>
            </w:r>
            <w:r w:rsidR="00710F44">
              <w:rPr>
                <w:rStyle w:val="Hyperlink"/>
                <w:noProof/>
                <w:rtl/>
              </w:rPr>
              <w:fldChar w:fldCharType="end"/>
            </w:r>
          </w:hyperlink>
        </w:p>
        <w:p w14:paraId="1E0F77B6" w14:textId="661E86A8" w:rsidR="00710F44" w:rsidRDefault="00000000">
          <w:pPr>
            <w:pStyle w:val="TOC2"/>
            <w:rPr>
              <w:rFonts w:cstheme="minorBidi"/>
              <w:kern w:val="2"/>
              <w:sz w:val="24"/>
              <w:szCs w:val="24"/>
              <w:lang w:bidi="he-IL"/>
              <w14:ligatures w14:val="standardContextual"/>
            </w:rPr>
          </w:pPr>
          <w:hyperlink w:anchor="_Toc177853793" w:history="1">
            <w:r w:rsidR="00710F44" w:rsidRPr="008D4C10">
              <w:rPr>
                <w:rStyle w:val="Hyperlink"/>
              </w:rPr>
              <w:t>2.1 Symptom Detection</w:t>
            </w:r>
            <w:r w:rsidR="00710F44">
              <w:rPr>
                <w:webHidden/>
              </w:rPr>
              <w:tab/>
            </w:r>
            <w:r w:rsidR="00710F44">
              <w:rPr>
                <w:rStyle w:val="Hyperlink"/>
                <w:rtl/>
              </w:rPr>
              <w:fldChar w:fldCharType="begin"/>
            </w:r>
            <w:r w:rsidR="00710F44">
              <w:rPr>
                <w:webHidden/>
              </w:rPr>
              <w:instrText xml:space="preserve"> PAGEREF _Toc177853793 \h </w:instrText>
            </w:r>
            <w:r w:rsidR="00710F44">
              <w:rPr>
                <w:rStyle w:val="Hyperlink"/>
                <w:rtl/>
              </w:rPr>
            </w:r>
            <w:r w:rsidR="00710F44">
              <w:rPr>
                <w:rStyle w:val="Hyperlink"/>
                <w:rtl/>
              </w:rPr>
              <w:fldChar w:fldCharType="separate"/>
            </w:r>
            <w:r w:rsidR="00045557">
              <w:rPr>
                <w:webHidden/>
              </w:rPr>
              <w:t>7</w:t>
            </w:r>
            <w:r w:rsidR="00710F44">
              <w:rPr>
                <w:rStyle w:val="Hyperlink"/>
                <w:rtl/>
              </w:rPr>
              <w:fldChar w:fldCharType="end"/>
            </w:r>
          </w:hyperlink>
        </w:p>
        <w:p w14:paraId="52704860" w14:textId="7001C831" w:rsidR="00710F44" w:rsidRDefault="00000000">
          <w:pPr>
            <w:pStyle w:val="TOC3"/>
            <w:tabs>
              <w:tab w:val="right" w:leader="dot" w:pos="8296"/>
            </w:tabs>
            <w:rPr>
              <w:rFonts w:cstheme="minorBidi"/>
              <w:noProof/>
              <w:kern w:val="2"/>
              <w:sz w:val="24"/>
              <w:szCs w:val="24"/>
              <w:lang w:bidi="he-IL"/>
              <w14:ligatures w14:val="standardContextual"/>
            </w:rPr>
          </w:pPr>
          <w:hyperlink w:anchor="_Toc177853794" w:history="1">
            <w:r w:rsidR="00710F44" w:rsidRPr="008D4C10">
              <w:rPr>
                <w:rStyle w:val="Hyperlink"/>
                <w:noProof/>
              </w:rPr>
              <w:t>2.1.1 Visual Acuity</w:t>
            </w:r>
            <w:r w:rsidR="00710F44">
              <w:rPr>
                <w:noProof/>
                <w:webHidden/>
              </w:rPr>
              <w:tab/>
            </w:r>
            <w:r w:rsidR="00710F44">
              <w:rPr>
                <w:rStyle w:val="Hyperlink"/>
                <w:noProof/>
                <w:rtl/>
              </w:rPr>
              <w:fldChar w:fldCharType="begin"/>
            </w:r>
            <w:r w:rsidR="00710F44">
              <w:rPr>
                <w:noProof/>
                <w:webHidden/>
              </w:rPr>
              <w:instrText xml:space="preserve"> PAGEREF _Toc177853794 \h </w:instrText>
            </w:r>
            <w:r w:rsidR="00710F44">
              <w:rPr>
                <w:rStyle w:val="Hyperlink"/>
                <w:noProof/>
                <w:rtl/>
              </w:rPr>
            </w:r>
            <w:r w:rsidR="00710F44">
              <w:rPr>
                <w:rStyle w:val="Hyperlink"/>
                <w:noProof/>
                <w:rtl/>
              </w:rPr>
              <w:fldChar w:fldCharType="separate"/>
            </w:r>
            <w:r w:rsidR="00045557">
              <w:rPr>
                <w:noProof/>
                <w:webHidden/>
              </w:rPr>
              <w:t>7</w:t>
            </w:r>
            <w:r w:rsidR="00710F44">
              <w:rPr>
                <w:rStyle w:val="Hyperlink"/>
                <w:noProof/>
                <w:rtl/>
              </w:rPr>
              <w:fldChar w:fldCharType="end"/>
            </w:r>
          </w:hyperlink>
        </w:p>
        <w:p w14:paraId="38955AC0" w14:textId="343C39D4" w:rsidR="00710F44" w:rsidRDefault="00000000">
          <w:pPr>
            <w:pStyle w:val="TOC3"/>
            <w:tabs>
              <w:tab w:val="right" w:leader="dot" w:pos="8296"/>
            </w:tabs>
            <w:rPr>
              <w:rFonts w:cstheme="minorBidi"/>
              <w:noProof/>
              <w:kern w:val="2"/>
              <w:sz w:val="24"/>
              <w:szCs w:val="24"/>
              <w:lang w:bidi="he-IL"/>
              <w14:ligatures w14:val="standardContextual"/>
            </w:rPr>
          </w:pPr>
          <w:hyperlink w:anchor="_Toc177853795" w:history="1">
            <w:r w:rsidR="00710F44" w:rsidRPr="008D4C10">
              <w:rPr>
                <w:rStyle w:val="Hyperlink"/>
                <w:noProof/>
              </w:rPr>
              <w:t>2.1.2 Color Vision:</w:t>
            </w:r>
            <w:r w:rsidR="00710F44">
              <w:rPr>
                <w:noProof/>
                <w:webHidden/>
              </w:rPr>
              <w:tab/>
            </w:r>
            <w:r w:rsidR="00710F44">
              <w:rPr>
                <w:rStyle w:val="Hyperlink"/>
                <w:noProof/>
                <w:rtl/>
              </w:rPr>
              <w:fldChar w:fldCharType="begin"/>
            </w:r>
            <w:r w:rsidR="00710F44">
              <w:rPr>
                <w:noProof/>
                <w:webHidden/>
              </w:rPr>
              <w:instrText xml:space="preserve"> PAGEREF _Toc177853795 \h </w:instrText>
            </w:r>
            <w:r w:rsidR="00710F44">
              <w:rPr>
                <w:rStyle w:val="Hyperlink"/>
                <w:noProof/>
                <w:rtl/>
              </w:rPr>
            </w:r>
            <w:r w:rsidR="00710F44">
              <w:rPr>
                <w:rStyle w:val="Hyperlink"/>
                <w:noProof/>
                <w:rtl/>
              </w:rPr>
              <w:fldChar w:fldCharType="separate"/>
            </w:r>
            <w:r w:rsidR="00045557">
              <w:rPr>
                <w:noProof/>
                <w:webHidden/>
              </w:rPr>
              <w:t>8</w:t>
            </w:r>
            <w:r w:rsidR="00710F44">
              <w:rPr>
                <w:rStyle w:val="Hyperlink"/>
                <w:noProof/>
                <w:rtl/>
              </w:rPr>
              <w:fldChar w:fldCharType="end"/>
            </w:r>
          </w:hyperlink>
        </w:p>
        <w:p w14:paraId="54C7435A" w14:textId="1D2572C5" w:rsidR="00710F44" w:rsidRDefault="00000000">
          <w:pPr>
            <w:pStyle w:val="TOC3"/>
            <w:tabs>
              <w:tab w:val="right" w:leader="dot" w:pos="8296"/>
            </w:tabs>
            <w:rPr>
              <w:rFonts w:cstheme="minorBidi"/>
              <w:noProof/>
              <w:kern w:val="2"/>
              <w:sz w:val="24"/>
              <w:szCs w:val="24"/>
              <w:lang w:bidi="he-IL"/>
              <w14:ligatures w14:val="standardContextual"/>
            </w:rPr>
          </w:pPr>
          <w:hyperlink w:anchor="_Toc177853796" w:history="1">
            <w:r w:rsidR="00710F44" w:rsidRPr="008D4C10">
              <w:rPr>
                <w:rStyle w:val="Hyperlink"/>
                <w:noProof/>
              </w:rPr>
              <w:t>2.1.3 Environmental Factors:</w:t>
            </w:r>
            <w:r w:rsidR="00710F44">
              <w:rPr>
                <w:noProof/>
                <w:webHidden/>
              </w:rPr>
              <w:tab/>
            </w:r>
            <w:r w:rsidR="00710F44">
              <w:rPr>
                <w:rStyle w:val="Hyperlink"/>
                <w:noProof/>
                <w:rtl/>
              </w:rPr>
              <w:fldChar w:fldCharType="begin"/>
            </w:r>
            <w:r w:rsidR="00710F44">
              <w:rPr>
                <w:noProof/>
                <w:webHidden/>
              </w:rPr>
              <w:instrText xml:space="preserve"> PAGEREF _Toc177853796 \h </w:instrText>
            </w:r>
            <w:r w:rsidR="00710F44">
              <w:rPr>
                <w:rStyle w:val="Hyperlink"/>
                <w:noProof/>
                <w:rtl/>
              </w:rPr>
            </w:r>
            <w:r w:rsidR="00710F44">
              <w:rPr>
                <w:rStyle w:val="Hyperlink"/>
                <w:noProof/>
                <w:rtl/>
              </w:rPr>
              <w:fldChar w:fldCharType="separate"/>
            </w:r>
            <w:r w:rsidR="00045557">
              <w:rPr>
                <w:noProof/>
                <w:webHidden/>
              </w:rPr>
              <w:t>8</w:t>
            </w:r>
            <w:r w:rsidR="00710F44">
              <w:rPr>
                <w:rStyle w:val="Hyperlink"/>
                <w:noProof/>
                <w:rtl/>
              </w:rPr>
              <w:fldChar w:fldCharType="end"/>
            </w:r>
          </w:hyperlink>
        </w:p>
        <w:p w14:paraId="7B6FB819" w14:textId="7A5A0A21" w:rsidR="00710F44" w:rsidRDefault="00000000">
          <w:pPr>
            <w:pStyle w:val="TOC3"/>
            <w:tabs>
              <w:tab w:val="right" w:leader="dot" w:pos="8296"/>
            </w:tabs>
            <w:rPr>
              <w:rFonts w:cstheme="minorBidi"/>
              <w:noProof/>
              <w:kern w:val="2"/>
              <w:sz w:val="24"/>
              <w:szCs w:val="24"/>
              <w:lang w:bidi="he-IL"/>
              <w14:ligatures w14:val="standardContextual"/>
            </w:rPr>
          </w:pPr>
          <w:hyperlink w:anchor="_Toc177853797" w:history="1">
            <w:r w:rsidR="00710F44" w:rsidRPr="008D4C10">
              <w:rPr>
                <w:rStyle w:val="Hyperlink"/>
                <w:noProof/>
              </w:rPr>
              <w:t>2.1.4 Eye Movement and Tracking:</w:t>
            </w:r>
            <w:r w:rsidR="00710F44">
              <w:rPr>
                <w:noProof/>
                <w:webHidden/>
              </w:rPr>
              <w:tab/>
            </w:r>
            <w:r w:rsidR="00710F44">
              <w:rPr>
                <w:rStyle w:val="Hyperlink"/>
                <w:noProof/>
                <w:rtl/>
              </w:rPr>
              <w:fldChar w:fldCharType="begin"/>
            </w:r>
            <w:r w:rsidR="00710F44">
              <w:rPr>
                <w:noProof/>
                <w:webHidden/>
              </w:rPr>
              <w:instrText xml:space="preserve"> PAGEREF _Toc177853797 \h </w:instrText>
            </w:r>
            <w:r w:rsidR="00710F44">
              <w:rPr>
                <w:rStyle w:val="Hyperlink"/>
                <w:noProof/>
                <w:rtl/>
              </w:rPr>
            </w:r>
            <w:r w:rsidR="00710F44">
              <w:rPr>
                <w:rStyle w:val="Hyperlink"/>
                <w:noProof/>
                <w:rtl/>
              </w:rPr>
              <w:fldChar w:fldCharType="separate"/>
            </w:r>
            <w:r w:rsidR="00045557">
              <w:rPr>
                <w:noProof/>
                <w:webHidden/>
              </w:rPr>
              <w:t>8</w:t>
            </w:r>
            <w:r w:rsidR="00710F44">
              <w:rPr>
                <w:rStyle w:val="Hyperlink"/>
                <w:noProof/>
                <w:rtl/>
              </w:rPr>
              <w:fldChar w:fldCharType="end"/>
            </w:r>
          </w:hyperlink>
        </w:p>
        <w:p w14:paraId="07F68036" w14:textId="1CDE3A6E" w:rsidR="00710F44" w:rsidRDefault="00000000">
          <w:pPr>
            <w:pStyle w:val="TOC3"/>
            <w:tabs>
              <w:tab w:val="right" w:leader="dot" w:pos="8296"/>
            </w:tabs>
            <w:rPr>
              <w:rFonts w:cstheme="minorBidi"/>
              <w:noProof/>
              <w:kern w:val="2"/>
              <w:sz w:val="24"/>
              <w:szCs w:val="24"/>
              <w:lang w:bidi="he-IL"/>
              <w14:ligatures w14:val="standardContextual"/>
            </w:rPr>
          </w:pPr>
          <w:hyperlink w:anchor="_Toc177853798" w:history="1">
            <w:r w:rsidR="00710F44" w:rsidRPr="008D4C10">
              <w:rPr>
                <w:rStyle w:val="Hyperlink"/>
                <w:noProof/>
              </w:rPr>
              <w:t>2.1.5 Contrast Vision</w:t>
            </w:r>
            <w:r w:rsidR="00710F44">
              <w:rPr>
                <w:noProof/>
                <w:webHidden/>
              </w:rPr>
              <w:tab/>
            </w:r>
            <w:r w:rsidR="00710F44">
              <w:rPr>
                <w:rStyle w:val="Hyperlink"/>
                <w:noProof/>
                <w:rtl/>
              </w:rPr>
              <w:fldChar w:fldCharType="begin"/>
            </w:r>
            <w:r w:rsidR="00710F44">
              <w:rPr>
                <w:noProof/>
                <w:webHidden/>
              </w:rPr>
              <w:instrText xml:space="preserve"> PAGEREF _Toc177853798 \h </w:instrText>
            </w:r>
            <w:r w:rsidR="00710F44">
              <w:rPr>
                <w:rStyle w:val="Hyperlink"/>
                <w:noProof/>
                <w:rtl/>
              </w:rPr>
            </w:r>
            <w:r w:rsidR="00710F44">
              <w:rPr>
                <w:rStyle w:val="Hyperlink"/>
                <w:noProof/>
                <w:rtl/>
              </w:rPr>
              <w:fldChar w:fldCharType="separate"/>
            </w:r>
            <w:r w:rsidR="00045557">
              <w:rPr>
                <w:noProof/>
                <w:webHidden/>
              </w:rPr>
              <w:t>8</w:t>
            </w:r>
            <w:r w:rsidR="00710F44">
              <w:rPr>
                <w:rStyle w:val="Hyperlink"/>
                <w:noProof/>
                <w:rtl/>
              </w:rPr>
              <w:fldChar w:fldCharType="end"/>
            </w:r>
          </w:hyperlink>
        </w:p>
        <w:p w14:paraId="16A1451A" w14:textId="70A47C68" w:rsidR="00710F44" w:rsidRDefault="00000000">
          <w:pPr>
            <w:pStyle w:val="TOC3"/>
            <w:tabs>
              <w:tab w:val="right" w:leader="dot" w:pos="8296"/>
            </w:tabs>
            <w:rPr>
              <w:rFonts w:cstheme="minorBidi"/>
              <w:noProof/>
              <w:kern w:val="2"/>
              <w:sz w:val="24"/>
              <w:szCs w:val="24"/>
              <w:lang w:bidi="he-IL"/>
              <w14:ligatures w14:val="standardContextual"/>
            </w:rPr>
          </w:pPr>
          <w:hyperlink w:anchor="_Toc177853799" w:history="1">
            <w:r w:rsidR="00710F44" w:rsidRPr="008D4C10">
              <w:rPr>
                <w:rStyle w:val="Hyperlink"/>
                <w:noProof/>
              </w:rPr>
              <w:t>2.1.6 Blur Check</w:t>
            </w:r>
            <w:r w:rsidR="00710F44">
              <w:rPr>
                <w:noProof/>
                <w:webHidden/>
              </w:rPr>
              <w:tab/>
            </w:r>
            <w:r w:rsidR="00710F44">
              <w:rPr>
                <w:rStyle w:val="Hyperlink"/>
                <w:noProof/>
                <w:rtl/>
              </w:rPr>
              <w:fldChar w:fldCharType="begin"/>
            </w:r>
            <w:r w:rsidR="00710F44">
              <w:rPr>
                <w:noProof/>
                <w:webHidden/>
              </w:rPr>
              <w:instrText xml:space="preserve"> PAGEREF _Toc177853799 \h </w:instrText>
            </w:r>
            <w:r w:rsidR="00710F44">
              <w:rPr>
                <w:rStyle w:val="Hyperlink"/>
                <w:noProof/>
                <w:rtl/>
              </w:rPr>
            </w:r>
            <w:r w:rsidR="00710F44">
              <w:rPr>
                <w:rStyle w:val="Hyperlink"/>
                <w:noProof/>
                <w:rtl/>
              </w:rPr>
              <w:fldChar w:fldCharType="separate"/>
            </w:r>
            <w:r w:rsidR="00045557">
              <w:rPr>
                <w:noProof/>
                <w:webHidden/>
              </w:rPr>
              <w:t>9</w:t>
            </w:r>
            <w:r w:rsidR="00710F44">
              <w:rPr>
                <w:rStyle w:val="Hyperlink"/>
                <w:noProof/>
                <w:rtl/>
              </w:rPr>
              <w:fldChar w:fldCharType="end"/>
            </w:r>
          </w:hyperlink>
        </w:p>
        <w:p w14:paraId="43E4B3BD" w14:textId="1704F55F" w:rsidR="00710F44" w:rsidRDefault="00000000">
          <w:pPr>
            <w:pStyle w:val="TOC3"/>
            <w:tabs>
              <w:tab w:val="right" w:leader="dot" w:pos="8296"/>
            </w:tabs>
            <w:rPr>
              <w:rFonts w:cstheme="minorBidi"/>
              <w:noProof/>
              <w:kern w:val="2"/>
              <w:sz w:val="24"/>
              <w:szCs w:val="24"/>
              <w:lang w:bidi="he-IL"/>
              <w14:ligatures w14:val="standardContextual"/>
            </w:rPr>
          </w:pPr>
          <w:hyperlink w:anchor="_Toc177853800" w:history="1">
            <w:r w:rsidR="00710F44" w:rsidRPr="008D4C10">
              <w:rPr>
                <w:rStyle w:val="Hyperlink"/>
                <w:noProof/>
              </w:rPr>
              <w:t>2.1.7 Watch the Dot Test</w:t>
            </w:r>
            <w:r w:rsidR="00710F44">
              <w:rPr>
                <w:noProof/>
                <w:webHidden/>
              </w:rPr>
              <w:tab/>
            </w:r>
            <w:r w:rsidR="00710F44">
              <w:rPr>
                <w:rStyle w:val="Hyperlink"/>
                <w:noProof/>
                <w:rtl/>
              </w:rPr>
              <w:fldChar w:fldCharType="begin"/>
            </w:r>
            <w:r w:rsidR="00710F44">
              <w:rPr>
                <w:noProof/>
                <w:webHidden/>
              </w:rPr>
              <w:instrText xml:space="preserve"> PAGEREF _Toc177853800 \h </w:instrText>
            </w:r>
            <w:r w:rsidR="00710F44">
              <w:rPr>
                <w:rStyle w:val="Hyperlink"/>
                <w:noProof/>
                <w:rtl/>
              </w:rPr>
            </w:r>
            <w:r w:rsidR="00710F44">
              <w:rPr>
                <w:rStyle w:val="Hyperlink"/>
                <w:noProof/>
                <w:rtl/>
              </w:rPr>
              <w:fldChar w:fldCharType="separate"/>
            </w:r>
            <w:r w:rsidR="00045557">
              <w:rPr>
                <w:noProof/>
                <w:webHidden/>
              </w:rPr>
              <w:t>9</w:t>
            </w:r>
            <w:r w:rsidR="00710F44">
              <w:rPr>
                <w:rStyle w:val="Hyperlink"/>
                <w:noProof/>
                <w:rtl/>
              </w:rPr>
              <w:fldChar w:fldCharType="end"/>
            </w:r>
          </w:hyperlink>
        </w:p>
        <w:p w14:paraId="37D02377" w14:textId="0AF481E9" w:rsidR="00710F44" w:rsidRDefault="00000000">
          <w:pPr>
            <w:pStyle w:val="TOC2"/>
            <w:rPr>
              <w:rFonts w:cstheme="minorBidi"/>
              <w:kern w:val="2"/>
              <w:sz w:val="24"/>
              <w:szCs w:val="24"/>
              <w:lang w:bidi="he-IL"/>
              <w14:ligatures w14:val="standardContextual"/>
            </w:rPr>
          </w:pPr>
          <w:hyperlink w:anchor="_Toc177853801" w:history="1">
            <w:r w:rsidR="00710F44" w:rsidRPr="008D4C10">
              <w:rPr>
                <w:rStyle w:val="Hyperlink"/>
              </w:rPr>
              <w:t>2.2 Gender Differences</w:t>
            </w:r>
            <w:r w:rsidR="00710F44">
              <w:rPr>
                <w:webHidden/>
              </w:rPr>
              <w:tab/>
            </w:r>
            <w:r w:rsidR="00710F44">
              <w:rPr>
                <w:rStyle w:val="Hyperlink"/>
                <w:rtl/>
              </w:rPr>
              <w:fldChar w:fldCharType="begin"/>
            </w:r>
            <w:r w:rsidR="00710F44">
              <w:rPr>
                <w:webHidden/>
              </w:rPr>
              <w:instrText xml:space="preserve"> PAGEREF _Toc177853801 \h </w:instrText>
            </w:r>
            <w:r w:rsidR="00710F44">
              <w:rPr>
                <w:rStyle w:val="Hyperlink"/>
                <w:rtl/>
              </w:rPr>
            </w:r>
            <w:r w:rsidR="00710F44">
              <w:rPr>
                <w:rStyle w:val="Hyperlink"/>
                <w:rtl/>
              </w:rPr>
              <w:fldChar w:fldCharType="separate"/>
            </w:r>
            <w:r w:rsidR="00045557">
              <w:rPr>
                <w:webHidden/>
              </w:rPr>
              <w:t>9</w:t>
            </w:r>
            <w:r w:rsidR="00710F44">
              <w:rPr>
                <w:rStyle w:val="Hyperlink"/>
                <w:rtl/>
              </w:rPr>
              <w:fldChar w:fldCharType="end"/>
            </w:r>
          </w:hyperlink>
        </w:p>
        <w:p w14:paraId="46ED62D9" w14:textId="1CF75064" w:rsidR="00710F44" w:rsidRDefault="00000000">
          <w:pPr>
            <w:pStyle w:val="TOC2"/>
            <w:rPr>
              <w:rFonts w:cstheme="minorBidi"/>
              <w:kern w:val="2"/>
              <w:sz w:val="24"/>
              <w:szCs w:val="24"/>
              <w:lang w:bidi="he-IL"/>
              <w14:ligatures w14:val="standardContextual"/>
            </w:rPr>
          </w:pPr>
          <w:hyperlink w:anchor="_Toc177853802" w:history="1">
            <w:r w:rsidR="00710F44" w:rsidRPr="008D4C10">
              <w:rPr>
                <w:rStyle w:val="Hyperlink"/>
              </w:rPr>
              <w:t>2.3 Treatment</w:t>
            </w:r>
            <w:r w:rsidR="00710F44">
              <w:rPr>
                <w:webHidden/>
              </w:rPr>
              <w:tab/>
            </w:r>
            <w:r w:rsidR="00710F44">
              <w:rPr>
                <w:rStyle w:val="Hyperlink"/>
                <w:rtl/>
              </w:rPr>
              <w:fldChar w:fldCharType="begin"/>
            </w:r>
            <w:r w:rsidR="00710F44">
              <w:rPr>
                <w:webHidden/>
              </w:rPr>
              <w:instrText xml:space="preserve"> PAGEREF _Toc177853802 \h </w:instrText>
            </w:r>
            <w:r w:rsidR="00710F44">
              <w:rPr>
                <w:rStyle w:val="Hyperlink"/>
                <w:rtl/>
              </w:rPr>
            </w:r>
            <w:r w:rsidR="00710F44">
              <w:rPr>
                <w:rStyle w:val="Hyperlink"/>
                <w:rtl/>
              </w:rPr>
              <w:fldChar w:fldCharType="separate"/>
            </w:r>
            <w:r w:rsidR="00045557">
              <w:rPr>
                <w:webHidden/>
              </w:rPr>
              <w:t>9</w:t>
            </w:r>
            <w:r w:rsidR="00710F44">
              <w:rPr>
                <w:rStyle w:val="Hyperlink"/>
                <w:rtl/>
              </w:rPr>
              <w:fldChar w:fldCharType="end"/>
            </w:r>
          </w:hyperlink>
        </w:p>
        <w:p w14:paraId="1BF5F7C6" w14:textId="041A6F7E" w:rsidR="00710F44" w:rsidRDefault="00000000">
          <w:pPr>
            <w:pStyle w:val="TOC3"/>
            <w:tabs>
              <w:tab w:val="right" w:leader="dot" w:pos="8296"/>
            </w:tabs>
            <w:rPr>
              <w:rFonts w:cstheme="minorBidi"/>
              <w:noProof/>
              <w:kern w:val="2"/>
              <w:sz w:val="24"/>
              <w:szCs w:val="24"/>
              <w:lang w:bidi="he-IL"/>
              <w14:ligatures w14:val="standardContextual"/>
            </w:rPr>
          </w:pPr>
          <w:hyperlink w:anchor="_Toc177853803" w:history="1">
            <w:r w:rsidR="00710F44" w:rsidRPr="008D4C10">
              <w:rPr>
                <w:rStyle w:val="Hyperlink"/>
                <w:noProof/>
              </w:rPr>
              <w:t>2.3.1 Corrective Lenses</w:t>
            </w:r>
            <w:r w:rsidR="00710F44">
              <w:rPr>
                <w:noProof/>
                <w:webHidden/>
              </w:rPr>
              <w:tab/>
            </w:r>
            <w:r w:rsidR="00710F44">
              <w:rPr>
                <w:rStyle w:val="Hyperlink"/>
                <w:noProof/>
                <w:rtl/>
              </w:rPr>
              <w:fldChar w:fldCharType="begin"/>
            </w:r>
            <w:r w:rsidR="00710F44">
              <w:rPr>
                <w:noProof/>
                <w:webHidden/>
              </w:rPr>
              <w:instrText xml:space="preserve"> PAGEREF _Toc177853803 \h </w:instrText>
            </w:r>
            <w:r w:rsidR="00710F44">
              <w:rPr>
                <w:rStyle w:val="Hyperlink"/>
                <w:noProof/>
                <w:rtl/>
              </w:rPr>
            </w:r>
            <w:r w:rsidR="00710F44">
              <w:rPr>
                <w:rStyle w:val="Hyperlink"/>
                <w:noProof/>
                <w:rtl/>
              </w:rPr>
              <w:fldChar w:fldCharType="separate"/>
            </w:r>
            <w:r w:rsidR="00045557">
              <w:rPr>
                <w:noProof/>
                <w:webHidden/>
              </w:rPr>
              <w:t>9</w:t>
            </w:r>
            <w:r w:rsidR="00710F44">
              <w:rPr>
                <w:rStyle w:val="Hyperlink"/>
                <w:noProof/>
                <w:rtl/>
              </w:rPr>
              <w:fldChar w:fldCharType="end"/>
            </w:r>
          </w:hyperlink>
        </w:p>
        <w:p w14:paraId="462F31B5" w14:textId="3FF7B176" w:rsidR="00710F44" w:rsidRDefault="00000000">
          <w:pPr>
            <w:pStyle w:val="TOC3"/>
            <w:tabs>
              <w:tab w:val="right" w:leader="dot" w:pos="8296"/>
            </w:tabs>
            <w:rPr>
              <w:rFonts w:cstheme="minorBidi"/>
              <w:noProof/>
              <w:kern w:val="2"/>
              <w:sz w:val="24"/>
              <w:szCs w:val="24"/>
              <w:lang w:bidi="he-IL"/>
              <w14:ligatures w14:val="standardContextual"/>
            </w:rPr>
          </w:pPr>
          <w:hyperlink w:anchor="_Toc177853804" w:history="1">
            <w:r w:rsidR="00710F44" w:rsidRPr="008D4C10">
              <w:rPr>
                <w:rStyle w:val="Hyperlink"/>
                <w:noProof/>
              </w:rPr>
              <w:t>2.3.2 Behavioral Adjustments</w:t>
            </w:r>
            <w:r w:rsidR="00710F44">
              <w:rPr>
                <w:noProof/>
                <w:webHidden/>
              </w:rPr>
              <w:tab/>
            </w:r>
            <w:r w:rsidR="00710F44">
              <w:rPr>
                <w:rStyle w:val="Hyperlink"/>
                <w:noProof/>
                <w:rtl/>
              </w:rPr>
              <w:fldChar w:fldCharType="begin"/>
            </w:r>
            <w:r w:rsidR="00710F44">
              <w:rPr>
                <w:noProof/>
                <w:webHidden/>
              </w:rPr>
              <w:instrText xml:space="preserve"> PAGEREF _Toc177853804 \h </w:instrText>
            </w:r>
            <w:r w:rsidR="00710F44">
              <w:rPr>
                <w:rStyle w:val="Hyperlink"/>
                <w:noProof/>
                <w:rtl/>
              </w:rPr>
            </w:r>
            <w:r w:rsidR="00710F44">
              <w:rPr>
                <w:rStyle w:val="Hyperlink"/>
                <w:noProof/>
                <w:rtl/>
              </w:rPr>
              <w:fldChar w:fldCharType="separate"/>
            </w:r>
            <w:r w:rsidR="00045557">
              <w:rPr>
                <w:noProof/>
                <w:webHidden/>
              </w:rPr>
              <w:t>10</w:t>
            </w:r>
            <w:r w:rsidR="00710F44">
              <w:rPr>
                <w:rStyle w:val="Hyperlink"/>
                <w:noProof/>
                <w:rtl/>
              </w:rPr>
              <w:fldChar w:fldCharType="end"/>
            </w:r>
          </w:hyperlink>
        </w:p>
        <w:p w14:paraId="1B92D13C" w14:textId="2D5695BD" w:rsidR="00710F44" w:rsidRDefault="00000000">
          <w:pPr>
            <w:pStyle w:val="TOC2"/>
            <w:rPr>
              <w:rFonts w:cstheme="minorBidi"/>
              <w:kern w:val="2"/>
              <w:sz w:val="24"/>
              <w:szCs w:val="24"/>
              <w:lang w:bidi="he-IL"/>
              <w14:ligatures w14:val="standardContextual"/>
            </w:rPr>
          </w:pPr>
          <w:hyperlink w:anchor="_Toc177853805" w:history="1">
            <w:r w:rsidR="00710F44" w:rsidRPr="008D4C10">
              <w:rPr>
                <w:rStyle w:val="Hyperlink"/>
              </w:rPr>
              <w:t>2.4 Risks</w:t>
            </w:r>
            <w:r w:rsidR="00710F44">
              <w:rPr>
                <w:webHidden/>
              </w:rPr>
              <w:tab/>
            </w:r>
            <w:r w:rsidR="00710F44">
              <w:rPr>
                <w:rStyle w:val="Hyperlink"/>
                <w:rtl/>
              </w:rPr>
              <w:fldChar w:fldCharType="begin"/>
            </w:r>
            <w:r w:rsidR="00710F44">
              <w:rPr>
                <w:webHidden/>
              </w:rPr>
              <w:instrText xml:space="preserve"> PAGEREF _Toc177853805 \h </w:instrText>
            </w:r>
            <w:r w:rsidR="00710F44">
              <w:rPr>
                <w:rStyle w:val="Hyperlink"/>
                <w:rtl/>
              </w:rPr>
            </w:r>
            <w:r w:rsidR="00710F44">
              <w:rPr>
                <w:rStyle w:val="Hyperlink"/>
                <w:rtl/>
              </w:rPr>
              <w:fldChar w:fldCharType="separate"/>
            </w:r>
            <w:r w:rsidR="00045557">
              <w:rPr>
                <w:webHidden/>
              </w:rPr>
              <w:t>10</w:t>
            </w:r>
            <w:r w:rsidR="00710F44">
              <w:rPr>
                <w:rStyle w:val="Hyperlink"/>
                <w:rtl/>
              </w:rPr>
              <w:fldChar w:fldCharType="end"/>
            </w:r>
          </w:hyperlink>
        </w:p>
        <w:p w14:paraId="6A71B486" w14:textId="26A2C625" w:rsidR="00710F44" w:rsidRDefault="00000000">
          <w:pPr>
            <w:pStyle w:val="TOC3"/>
            <w:tabs>
              <w:tab w:val="right" w:leader="dot" w:pos="8296"/>
            </w:tabs>
            <w:rPr>
              <w:rFonts w:cstheme="minorBidi"/>
              <w:noProof/>
              <w:kern w:val="2"/>
              <w:sz w:val="24"/>
              <w:szCs w:val="24"/>
              <w:lang w:bidi="he-IL"/>
              <w14:ligatures w14:val="standardContextual"/>
            </w:rPr>
          </w:pPr>
          <w:hyperlink w:anchor="_Toc177853806" w:history="1">
            <w:r w:rsidR="00710F44" w:rsidRPr="008D4C10">
              <w:rPr>
                <w:rStyle w:val="Hyperlink"/>
                <w:noProof/>
              </w:rPr>
              <w:t>2.4.1 Risks of Symptom Detection</w:t>
            </w:r>
            <w:r w:rsidR="00710F44">
              <w:rPr>
                <w:noProof/>
                <w:webHidden/>
              </w:rPr>
              <w:tab/>
            </w:r>
            <w:r w:rsidR="00710F44">
              <w:rPr>
                <w:rStyle w:val="Hyperlink"/>
                <w:noProof/>
                <w:rtl/>
              </w:rPr>
              <w:fldChar w:fldCharType="begin"/>
            </w:r>
            <w:r w:rsidR="00710F44">
              <w:rPr>
                <w:noProof/>
                <w:webHidden/>
              </w:rPr>
              <w:instrText xml:space="preserve"> PAGEREF _Toc177853806 \h </w:instrText>
            </w:r>
            <w:r w:rsidR="00710F44">
              <w:rPr>
                <w:rStyle w:val="Hyperlink"/>
                <w:noProof/>
                <w:rtl/>
              </w:rPr>
            </w:r>
            <w:r w:rsidR="00710F44">
              <w:rPr>
                <w:rStyle w:val="Hyperlink"/>
                <w:noProof/>
                <w:rtl/>
              </w:rPr>
              <w:fldChar w:fldCharType="separate"/>
            </w:r>
            <w:r w:rsidR="00045557">
              <w:rPr>
                <w:noProof/>
                <w:webHidden/>
              </w:rPr>
              <w:t>10</w:t>
            </w:r>
            <w:r w:rsidR="00710F44">
              <w:rPr>
                <w:rStyle w:val="Hyperlink"/>
                <w:noProof/>
                <w:rtl/>
              </w:rPr>
              <w:fldChar w:fldCharType="end"/>
            </w:r>
          </w:hyperlink>
        </w:p>
        <w:p w14:paraId="27276EB2" w14:textId="0638DFF4" w:rsidR="00710F44" w:rsidRDefault="00000000">
          <w:pPr>
            <w:pStyle w:val="TOC3"/>
            <w:tabs>
              <w:tab w:val="right" w:leader="dot" w:pos="8296"/>
            </w:tabs>
            <w:rPr>
              <w:rFonts w:cstheme="minorBidi"/>
              <w:noProof/>
              <w:kern w:val="2"/>
              <w:sz w:val="24"/>
              <w:szCs w:val="24"/>
              <w:lang w:bidi="he-IL"/>
              <w14:ligatures w14:val="standardContextual"/>
            </w:rPr>
          </w:pPr>
          <w:hyperlink w:anchor="_Toc177853807" w:history="1">
            <w:r w:rsidR="00710F44" w:rsidRPr="008D4C10">
              <w:rPr>
                <w:rStyle w:val="Hyperlink"/>
                <w:noProof/>
              </w:rPr>
              <w:t>2.4.2 Risks of Symptom Development</w:t>
            </w:r>
            <w:r w:rsidR="00710F44">
              <w:rPr>
                <w:noProof/>
                <w:webHidden/>
              </w:rPr>
              <w:tab/>
            </w:r>
            <w:r w:rsidR="00710F44">
              <w:rPr>
                <w:rStyle w:val="Hyperlink"/>
                <w:noProof/>
                <w:rtl/>
              </w:rPr>
              <w:fldChar w:fldCharType="begin"/>
            </w:r>
            <w:r w:rsidR="00710F44">
              <w:rPr>
                <w:noProof/>
                <w:webHidden/>
              </w:rPr>
              <w:instrText xml:space="preserve"> PAGEREF _Toc177853807 \h </w:instrText>
            </w:r>
            <w:r w:rsidR="00710F44">
              <w:rPr>
                <w:rStyle w:val="Hyperlink"/>
                <w:noProof/>
                <w:rtl/>
              </w:rPr>
            </w:r>
            <w:r w:rsidR="00710F44">
              <w:rPr>
                <w:rStyle w:val="Hyperlink"/>
                <w:noProof/>
                <w:rtl/>
              </w:rPr>
              <w:fldChar w:fldCharType="separate"/>
            </w:r>
            <w:r w:rsidR="00045557">
              <w:rPr>
                <w:noProof/>
                <w:webHidden/>
              </w:rPr>
              <w:t>10</w:t>
            </w:r>
            <w:r w:rsidR="00710F44">
              <w:rPr>
                <w:rStyle w:val="Hyperlink"/>
                <w:noProof/>
                <w:rtl/>
              </w:rPr>
              <w:fldChar w:fldCharType="end"/>
            </w:r>
          </w:hyperlink>
        </w:p>
        <w:p w14:paraId="2ECE595D" w14:textId="47558F39" w:rsidR="00710F44" w:rsidRDefault="00000000">
          <w:pPr>
            <w:pStyle w:val="TOC1"/>
            <w:tabs>
              <w:tab w:val="right" w:leader="dot" w:pos="8296"/>
            </w:tabs>
            <w:rPr>
              <w:rFonts w:cstheme="minorBidi"/>
              <w:noProof/>
              <w:kern w:val="2"/>
              <w:sz w:val="24"/>
              <w:szCs w:val="24"/>
              <w:lang w:bidi="he-IL"/>
              <w14:ligatures w14:val="standardContextual"/>
            </w:rPr>
          </w:pPr>
          <w:hyperlink w:anchor="_Toc177853808" w:history="1">
            <w:r w:rsidR="00710F44" w:rsidRPr="008D4C10">
              <w:rPr>
                <w:rStyle w:val="Hyperlink"/>
                <w:noProof/>
                <w:highlight w:val="white"/>
              </w:rPr>
              <w:t>3.Expected Achievements</w:t>
            </w:r>
            <w:r w:rsidR="00710F44">
              <w:rPr>
                <w:noProof/>
                <w:webHidden/>
              </w:rPr>
              <w:tab/>
            </w:r>
            <w:r w:rsidR="00710F44">
              <w:rPr>
                <w:rStyle w:val="Hyperlink"/>
                <w:noProof/>
                <w:rtl/>
              </w:rPr>
              <w:fldChar w:fldCharType="begin"/>
            </w:r>
            <w:r w:rsidR="00710F44">
              <w:rPr>
                <w:noProof/>
                <w:webHidden/>
              </w:rPr>
              <w:instrText xml:space="preserve"> PAGEREF _Toc177853808 \h </w:instrText>
            </w:r>
            <w:r w:rsidR="00710F44">
              <w:rPr>
                <w:rStyle w:val="Hyperlink"/>
                <w:noProof/>
                <w:rtl/>
              </w:rPr>
            </w:r>
            <w:r w:rsidR="00710F44">
              <w:rPr>
                <w:rStyle w:val="Hyperlink"/>
                <w:noProof/>
                <w:rtl/>
              </w:rPr>
              <w:fldChar w:fldCharType="separate"/>
            </w:r>
            <w:r w:rsidR="00045557">
              <w:rPr>
                <w:noProof/>
                <w:webHidden/>
              </w:rPr>
              <w:t>11</w:t>
            </w:r>
            <w:r w:rsidR="00710F44">
              <w:rPr>
                <w:rStyle w:val="Hyperlink"/>
                <w:noProof/>
                <w:rtl/>
              </w:rPr>
              <w:fldChar w:fldCharType="end"/>
            </w:r>
          </w:hyperlink>
        </w:p>
        <w:p w14:paraId="3D470F30" w14:textId="6698FECA" w:rsidR="00710F44" w:rsidRDefault="00000000">
          <w:pPr>
            <w:pStyle w:val="TOC2"/>
            <w:rPr>
              <w:rFonts w:cstheme="minorBidi"/>
              <w:kern w:val="2"/>
              <w:sz w:val="24"/>
              <w:szCs w:val="24"/>
              <w:lang w:bidi="he-IL"/>
              <w14:ligatures w14:val="standardContextual"/>
            </w:rPr>
          </w:pPr>
          <w:hyperlink w:anchor="_Toc177853809" w:history="1">
            <w:r w:rsidR="00710F44" w:rsidRPr="008D4C10">
              <w:rPr>
                <w:rStyle w:val="Hyperlink"/>
              </w:rPr>
              <w:t>3.1 Outcomes</w:t>
            </w:r>
            <w:r w:rsidR="00710F44">
              <w:rPr>
                <w:webHidden/>
              </w:rPr>
              <w:tab/>
            </w:r>
            <w:r w:rsidR="00710F44">
              <w:rPr>
                <w:rStyle w:val="Hyperlink"/>
                <w:rtl/>
              </w:rPr>
              <w:fldChar w:fldCharType="begin"/>
            </w:r>
            <w:r w:rsidR="00710F44">
              <w:rPr>
                <w:webHidden/>
              </w:rPr>
              <w:instrText xml:space="preserve"> PAGEREF _Toc177853809 \h </w:instrText>
            </w:r>
            <w:r w:rsidR="00710F44">
              <w:rPr>
                <w:rStyle w:val="Hyperlink"/>
                <w:rtl/>
              </w:rPr>
            </w:r>
            <w:r w:rsidR="00710F44">
              <w:rPr>
                <w:rStyle w:val="Hyperlink"/>
                <w:rtl/>
              </w:rPr>
              <w:fldChar w:fldCharType="separate"/>
            </w:r>
            <w:r w:rsidR="00045557">
              <w:rPr>
                <w:webHidden/>
              </w:rPr>
              <w:t>11</w:t>
            </w:r>
            <w:r w:rsidR="00710F44">
              <w:rPr>
                <w:rStyle w:val="Hyperlink"/>
                <w:rtl/>
              </w:rPr>
              <w:fldChar w:fldCharType="end"/>
            </w:r>
          </w:hyperlink>
        </w:p>
        <w:p w14:paraId="6A1E8C70" w14:textId="03DAFC30" w:rsidR="00710F44" w:rsidRDefault="00000000">
          <w:pPr>
            <w:pStyle w:val="TOC2"/>
            <w:rPr>
              <w:rFonts w:cstheme="minorBidi"/>
              <w:kern w:val="2"/>
              <w:sz w:val="24"/>
              <w:szCs w:val="24"/>
              <w:lang w:bidi="he-IL"/>
              <w14:ligatures w14:val="standardContextual"/>
            </w:rPr>
          </w:pPr>
          <w:hyperlink w:anchor="_Toc177853810" w:history="1">
            <w:r w:rsidR="00710F44" w:rsidRPr="008D4C10">
              <w:rPr>
                <w:rStyle w:val="Hyperlink"/>
                <w:rFonts w:eastAsia="Times New Roman"/>
                <w:bCs/>
                <w:highlight w:val="white"/>
              </w:rPr>
              <w:t xml:space="preserve">3.2. </w:t>
            </w:r>
            <w:r w:rsidR="00710F44" w:rsidRPr="008D4C10">
              <w:rPr>
                <w:rStyle w:val="Hyperlink"/>
              </w:rPr>
              <w:t>Criteria for Success:</w:t>
            </w:r>
            <w:r w:rsidR="00710F44">
              <w:rPr>
                <w:webHidden/>
              </w:rPr>
              <w:tab/>
            </w:r>
            <w:r w:rsidR="00710F44">
              <w:rPr>
                <w:rStyle w:val="Hyperlink"/>
                <w:rtl/>
              </w:rPr>
              <w:fldChar w:fldCharType="begin"/>
            </w:r>
            <w:r w:rsidR="00710F44">
              <w:rPr>
                <w:webHidden/>
              </w:rPr>
              <w:instrText xml:space="preserve"> PAGEREF _Toc177853810 \h </w:instrText>
            </w:r>
            <w:r w:rsidR="00710F44">
              <w:rPr>
                <w:rStyle w:val="Hyperlink"/>
                <w:rtl/>
              </w:rPr>
            </w:r>
            <w:r w:rsidR="00710F44">
              <w:rPr>
                <w:rStyle w:val="Hyperlink"/>
                <w:rtl/>
              </w:rPr>
              <w:fldChar w:fldCharType="separate"/>
            </w:r>
            <w:r w:rsidR="00045557">
              <w:rPr>
                <w:webHidden/>
              </w:rPr>
              <w:t>11</w:t>
            </w:r>
            <w:r w:rsidR="00710F44">
              <w:rPr>
                <w:rStyle w:val="Hyperlink"/>
                <w:rtl/>
              </w:rPr>
              <w:fldChar w:fldCharType="end"/>
            </w:r>
          </w:hyperlink>
        </w:p>
        <w:p w14:paraId="30FE8306" w14:textId="0722E288" w:rsidR="00710F44" w:rsidRDefault="00000000">
          <w:pPr>
            <w:pStyle w:val="TOC1"/>
            <w:tabs>
              <w:tab w:val="right" w:leader="dot" w:pos="8296"/>
            </w:tabs>
            <w:rPr>
              <w:rFonts w:cstheme="minorBidi"/>
              <w:noProof/>
              <w:kern w:val="2"/>
              <w:sz w:val="24"/>
              <w:szCs w:val="24"/>
              <w:lang w:bidi="he-IL"/>
              <w14:ligatures w14:val="standardContextual"/>
            </w:rPr>
          </w:pPr>
          <w:hyperlink w:anchor="_Toc177853811" w:history="1">
            <w:r w:rsidR="00710F44" w:rsidRPr="008D4C10">
              <w:rPr>
                <w:rStyle w:val="Hyperlink"/>
                <w:rFonts w:eastAsia="Arial"/>
                <w:noProof/>
              </w:rPr>
              <w:t>4. The Process</w:t>
            </w:r>
            <w:r w:rsidR="00710F44">
              <w:rPr>
                <w:noProof/>
                <w:webHidden/>
              </w:rPr>
              <w:tab/>
            </w:r>
            <w:r w:rsidR="00710F44">
              <w:rPr>
                <w:rStyle w:val="Hyperlink"/>
                <w:noProof/>
                <w:rtl/>
              </w:rPr>
              <w:fldChar w:fldCharType="begin"/>
            </w:r>
            <w:r w:rsidR="00710F44">
              <w:rPr>
                <w:noProof/>
                <w:webHidden/>
              </w:rPr>
              <w:instrText xml:space="preserve"> PAGEREF _Toc177853811 \h </w:instrText>
            </w:r>
            <w:r w:rsidR="00710F44">
              <w:rPr>
                <w:rStyle w:val="Hyperlink"/>
                <w:noProof/>
                <w:rtl/>
              </w:rPr>
            </w:r>
            <w:r w:rsidR="00710F44">
              <w:rPr>
                <w:rStyle w:val="Hyperlink"/>
                <w:noProof/>
                <w:rtl/>
              </w:rPr>
              <w:fldChar w:fldCharType="separate"/>
            </w:r>
            <w:r w:rsidR="00045557">
              <w:rPr>
                <w:noProof/>
                <w:webHidden/>
              </w:rPr>
              <w:t>11</w:t>
            </w:r>
            <w:r w:rsidR="00710F44">
              <w:rPr>
                <w:rStyle w:val="Hyperlink"/>
                <w:noProof/>
                <w:rtl/>
              </w:rPr>
              <w:fldChar w:fldCharType="end"/>
            </w:r>
          </w:hyperlink>
        </w:p>
        <w:p w14:paraId="2EF54AF5" w14:textId="50DEC093" w:rsidR="00710F44" w:rsidRDefault="00000000">
          <w:pPr>
            <w:pStyle w:val="TOC2"/>
            <w:rPr>
              <w:rFonts w:cstheme="minorBidi"/>
              <w:kern w:val="2"/>
              <w:sz w:val="24"/>
              <w:szCs w:val="24"/>
              <w:lang w:bidi="he-IL"/>
              <w14:ligatures w14:val="standardContextual"/>
            </w:rPr>
          </w:pPr>
          <w:hyperlink w:anchor="_Toc177853812" w:history="1">
            <w:r w:rsidR="00710F44" w:rsidRPr="008D4C10">
              <w:rPr>
                <w:rStyle w:val="Hyperlink"/>
              </w:rPr>
              <w:t>4.1 Research - Visual Acuity, Color Vision, and Additional Vision Tests</w:t>
            </w:r>
            <w:r w:rsidR="00710F44">
              <w:rPr>
                <w:webHidden/>
              </w:rPr>
              <w:tab/>
            </w:r>
            <w:r w:rsidR="00710F44">
              <w:rPr>
                <w:rStyle w:val="Hyperlink"/>
                <w:rtl/>
              </w:rPr>
              <w:fldChar w:fldCharType="begin"/>
            </w:r>
            <w:r w:rsidR="00710F44">
              <w:rPr>
                <w:webHidden/>
              </w:rPr>
              <w:instrText xml:space="preserve"> PAGEREF _Toc177853812 \h </w:instrText>
            </w:r>
            <w:r w:rsidR="00710F44">
              <w:rPr>
                <w:rStyle w:val="Hyperlink"/>
                <w:rtl/>
              </w:rPr>
            </w:r>
            <w:r w:rsidR="00710F44">
              <w:rPr>
                <w:rStyle w:val="Hyperlink"/>
                <w:rtl/>
              </w:rPr>
              <w:fldChar w:fldCharType="separate"/>
            </w:r>
            <w:r w:rsidR="00045557">
              <w:rPr>
                <w:webHidden/>
              </w:rPr>
              <w:t>11</w:t>
            </w:r>
            <w:r w:rsidR="00710F44">
              <w:rPr>
                <w:rStyle w:val="Hyperlink"/>
                <w:rtl/>
              </w:rPr>
              <w:fldChar w:fldCharType="end"/>
            </w:r>
          </w:hyperlink>
        </w:p>
        <w:p w14:paraId="13496150" w14:textId="52BE40DF" w:rsidR="00710F44" w:rsidRDefault="00000000">
          <w:pPr>
            <w:pStyle w:val="TOC3"/>
            <w:tabs>
              <w:tab w:val="right" w:leader="dot" w:pos="8296"/>
            </w:tabs>
            <w:rPr>
              <w:rFonts w:cstheme="minorBidi"/>
              <w:noProof/>
              <w:kern w:val="2"/>
              <w:sz w:val="24"/>
              <w:szCs w:val="24"/>
              <w:lang w:bidi="he-IL"/>
              <w14:ligatures w14:val="standardContextual"/>
            </w:rPr>
          </w:pPr>
          <w:hyperlink w:anchor="_Toc177853813" w:history="1">
            <w:r w:rsidR="00710F44" w:rsidRPr="008D4C10">
              <w:rPr>
                <w:rStyle w:val="Hyperlink"/>
                <w:noProof/>
              </w:rPr>
              <w:t>4.1.1 Challenges - Visual Acuity, Color Vision, and Additional Vision Tests</w:t>
            </w:r>
            <w:r w:rsidR="00710F44">
              <w:rPr>
                <w:noProof/>
                <w:webHidden/>
              </w:rPr>
              <w:tab/>
            </w:r>
            <w:r w:rsidR="00710F44">
              <w:rPr>
                <w:rStyle w:val="Hyperlink"/>
                <w:noProof/>
                <w:rtl/>
              </w:rPr>
              <w:fldChar w:fldCharType="begin"/>
            </w:r>
            <w:r w:rsidR="00710F44">
              <w:rPr>
                <w:noProof/>
                <w:webHidden/>
              </w:rPr>
              <w:instrText xml:space="preserve"> PAGEREF _Toc177853813 \h </w:instrText>
            </w:r>
            <w:r w:rsidR="00710F44">
              <w:rPr>
                <w:rStyle w:val="Hyperlink"/>
                <w:noProof/>
                <w:rtl/>
              </w:rPr>
            </w:r>
            <w:r w:rsidR="00710F44">
              <w:rPr>
                <w:rStyle w:val="Hyperlink"/>
                <w:noProof/>
                <w:rtl/>
              </w:rPr>
              <w:fldChar w:fldCharType="separate"/>
            </w:r>
            <w:r w:rsidR="00045557">
              <w:rPr>
                <w:noProof/>
                <w:webHidden/>
              </w:rPr>
              <w:t>12</w:t>
            </w:r>
            <w:r w:rsidR="00710F44">
              <w:rPr>
                <w:rStyle w:val="Hyperlink"/>
                <w:noProof/>
                <w:rtl/>
              </w:rPr>
              <w:fldChar w:fldCharType="end"/>
            </w:r>
          </w:hyperlink>
        </w:p>
        <w:p w14:paraId="0126F868" w14:textId="25BCECC8" w:rsidR="00710F44" w:rsidRDefault="00000000">
          <w:pPr>
            <w:pStyle w:val="TOC2"/>
            <w:rPr>
              <w:rFonts w:cstheme="minorBidi"/>
              <w:kern w:val="2"/>
              <w:sz w:val="24"/>
              <w:szCs w:val="24"/>
              <w:lang w:bidi="he-IL"/>
              <w14:ligatures w14:val="standardContextual"/>
            </w:rPr>
          </w:pPr>
          <w:hyperlink w:anchor="_Toc177853814" w:history="1">
            <w:r w:rsidR="00710F44" w:rsidRPr="008D4C10">
              <w:rPr>
                <w:rStyle w:val="Hyperlink"/>
              </w:rPr>
              <w:t>4.2 Research - Contrast Vision and Blur Detection</w:t>
            </w:r>
            <w:r w:rsidR="00710F44">
              <w:rPr>
                <w:webHidden/>
              </w:rPr>
              <w:tab/>
            </w:r>
            <w:r w:rsidR="00710F44">
              <w:rPr>
                <w:rStyle w:val="Hyperlink"/>
                <w:rtl/>
              </w:rPr>
              <w:fldChar w:fldCharType="begin"/>
            </w:r>
            <w:r w:rsidR="00710F44">
              <w:rPr>
                <w:webHidden/>
              </w:rPr>
              <w:instrText xml:space="preserve"> PAGEREF _Toc177853814 \h </w:instrText>
            </w:r>
            <w:r w:rsidR="00710F44">
              <w:rPr>
                <w:rStyle w:val="Hyperlink"/>
                <w:rtl/>
              </w:rPr>
            </w:r>
            <w:r w:rsidR="00710F44">
              <w:rPr>
                <w:rStyle w:val="Hyperlink"/>
                <w:rtl/>
              </w:rPr>
              <w:fldChar w:fldCharType="separate"/>
            </w:r>
            <w:r w:rsidR="00045557">
              <w:rPr>
                <w:webHidden/>
              </w:rPr>
              <w:t>12</w:t>
            </w:r>
            <w:r w:rsidR="00710F44">
              <w:rPr>
                <w:rStyle w:val="Hyperlink"/>
                <w:rtl/>
              </w:rPr>
              <w:fldChar w:fldCharType="end"/>
            </w:r>
          </w:hyperlink>
        </w:p>
        <w:p w14:paraId="4F14660D" w14:textId="695311E8" w:rsidR="00710F44" w:rsidRDefault="00000000">
          <w:pPr>
            <w:pStyle w:val="TOC3"/>
            <w:tabs>
              <w:tab w:val="right" w:leader="dot" w:pos="8296"/>
            </w:tabs>
            <w:rPr>
              <w:rFonts w:cstheme="minorBidi"/>
              <w:noProof/>
              <w:kern w:val="2"/>
              <w:sz w:val="24"/>
              <w:szCs w:val="24"/>
              <w:lang w:bidi="he-IL"/>
              <w14:ligatures w14:val="standardContextual"/>
            </w:rPr>
          </w:pPr>
          <w:hyperlink w:anchor="_Toc177853815" w:history="1">
            <w:r w:rsidR="00710F44" w:rsidRPr="008D4C10">
              <w:rPr>
                <w:rStyle w:val="Hyperlink"/>
                <w:noProof/>
              </w:rPr>
              <w:t>4.2.1 Challenges - Contrast Vision and Blur Detection</w:t>
            </w:r>
            <w:r w:rsidR="00710F44">
              <w:rPr>
                <w:noProof/>
                <w:webHidden/>
              </w:rPr>
              <w:tab/>
            </w:r>
            <w:r w:rsidR="00710F44">
              <w:rPr>
                <w:rStyle w:val="Hyperlink"/>
                <w:noProof/>
                <w:rtl/>
              </w:rPr>
              <w:fldChar w:fldCharType="begin"/>
            </w:r>
            <w:r w:rsidR="00710F44">
              <w:rPr>
                <w:noProof/>
                <w:webHidden/>
              </w:rPr>
              <w:instrText xml:space="preserve"> PAGEREF _Toc177853815 \h </w:instrText>
            </w:r>
            <w:r w:rsidR="00710F44">
              <w:rPr>
                <w:rStyle w:val="Hyperlink"/>
                <w:noProof/>
                <w:rtl/>
              </w:rPr>
            </w:r>
            <w:r w:rsidR="00710F44">
              <w:rPr>
                <w:rStyle w:val="Hyperlink"/>
                <w:noProof/>
                <w:rtl/>
              </w:rPr>
              <w:fldChar w:fldCharType="separate"/>
            </w:r>
            <w:r w:rsidR="00045557">
              <w:rPr>
                <w:noProof/>
                <w:webHidden/>
              </w:rPr>
              <w:t>12</w:t>
            </w:r>
            <w:r w:rsidR="00710F44">
              <w:rPr>
                <w:rStyle w:val="Hyperlink"/>
                <w:noProof/>
                <w:rtl/>
              </w:rPr>
              <w:fldChar w:fldCharType="end"/>
            </w:r>
          </w:hyperlink>
        </w:p>
        <w:p w14:paraId="5C9BEA5F" w14:textId="08A0BD12" w:rsidR="00710F44" w:rsidRDefault="00000000">
          <w:pPr>
            <w:pStyle w:val="TOC2"/>
            <w:rPr>
              <w:rFonts w:cstheme="minorBidi"/>
              <w:kern w:val="2"/>
              <w:sz w:val="24"/>
              <w:szCs w:val="24"/>
              <w:lang w:bidi="he-IL"/>
              <w14:ligatures w14:val="standardContextual"/>
            </w:rPr>
          </w:pPr>
          <w:hyperlink w:anchor="_Toc177853816" w:history="1">
            <w:r w:rsidR="00710F44" w:rsidRPr="008D4C10">
              <w:rPr>
                <w:rStyle w:val="Hyperlink"/>
              </w:rPr>
              <w:t>4.3 Research - Field of Vision Testing</w:t>
            </w:r>
            <w:r w:rsidR="00710F44">
              <w:rPr>
                <w:webHidden/>
              </w:rPr>
              <w:tab/>
            </w:r>
            <w:r w:rsidR="00710F44">
              <w:rPr>
                <w:rStyle w:val="Hyperlink"/>
                <w:rtl/>
              </w:rPr>
              <w:fldChar w:fldCharType="begin"/>
            </w:r>
            <w:r w:rsidR="00710F44">
              <w:rPr>
                <w:webHidden/>
              </w:rPr>
              <w:instrText xml:space="preserve"> PAGEREF _Toc177853816 \h </w:instrText>
            </w:r>
            <w:r w:rsidR="00710F44">
              <w:rPr>
                <w:rStyle w:val="Hyperlink"/>
                <w:rtl/>
              </w:rPr>
            </w:r>
            <w:r w:rsidR="00710F44">
              <w:rPr>
                <w:rStyle w:val="Hyperlink"/>
                <w:rtl/>
              </w:rPr>
              <w:fldChar w:fldCharType="separate"/>
            </w:r>
            <w:r w:rsidR="00045557">
              <w:rPr>
                <w:webHidden/>
              </w:rPr>
              <w:t>13</w:t>
            </w:r>
            <w:r w:rsidR="00710F44">
              <w:rPr>
                <w:rStyle w:val="Hyperlink"/>
                <w:rtl/>
              </w:rPr>
              <w:fldChar w:fldCharType="end"/>
            </w:r>
          </w:hyperlink>
        </w:p>
        <w:p w14:paraId="647B2829" w14:textId="00F3361C" w:rsidR="00710F44" w:rsidRDefault="00000000">
          <w:pPr>
            <w:pStyle w:val="TOC3"/>
            <w:tabs>
              <w:tab w:val="right" w:leader="dot" w:pos="8296"/>
            </w:tabs>
            <w:rPr>
              <w:rFonts w:cstheme="minorBidi"/>
              <w:noProof/>
              <w:kern w:val="2"/>
              <w:sz w:val="24"/>
              <w:szCs w:val="24"/>
              <w:lang w:bidi="he-IL"/>
              <w14:ligatures w14:val="standardContextual"/>
            </w:rPr>
          </w:pPr>
          <w:hyperlink w:anchor="_Toc177853817" w:history="1">
            <w:r w:rsidR="00710F44" w:rsidRPr="008D4C10">
              <w:rPr>
                <w:rStyle w:val="Hyperlink"/>
                <w:noProof/>
              </w:rPr>
              <w:t>4.3.1 Challenges - Field of Vision Testing</w:t>
            </w:r>
            <w:r w:rsidR="00710F44">
              <w:rPr>
                <w:noProof/>
                <w:webHidden/>
              </w:rPr>
              <w:tab/>
            </w:r>
            <w:r w:rsidR="00710F44">
              <w:rPr>
                <w:rStyle w:val="Hyperlink"/>
                <w:noProof/>
                <w:rtl/>
              </w:rPr>
              <w:fldChar w:fldCharType="begin"/>
            </w:r>
            <w:r w:rsidR="00710F44">
              <w:rPr>
                <w:noProof/>
                <w:webHidden/>
              </w:rPr>
              <w:instrText xml:space="preserve"> PAGEREF _Toc177853817 \h </w:instrText>
            </w:r>
            <w:r w:rsidR="00710F44">
              <w:rPr>
                <w:rStyle w:val="Hyperlink"/>
                <w:noProof/>
                <w:rtl/>
              </w:rPr>
            </w:r>
            <w:r w:rsidR="00710F44">
              <w:rPr>
                <w:rStyle w:val="Hyperlink"/>
                <w:noProof/>
                <w:rtl/>
              </w:rPr>
              <w:fldChar w:fldCharType="separate"/>
            </w:r>
            <w:r w:rsidR="00045557">
              <w:rPr>
                <w:noProof/>
                <w:webHidden/>
              </w:rPr>
              <w:t>13</w:t>
            </w:r>
            <w:r w:rsidR="00710F44">
              <w:rPr>
                <w:rStyle w:val="Hyperlink"/>
                <w:noProof/>
                <w:rtl/>
              </w:rPr>
              <w:fldChar w:fldCharType="end"/>
            </w:r>
          </w:hyperlink>
        </w:p>
        <w:p w14:paraId="63C08B14" w14:textId="31C0E42B" w:rsidR="00710F44" w:rsidRDefault="00000000">
          <w:pPr>
            <w:pStyle w:val="TOC2"/>
            <w:rPr>
              <w:rFonts w:cstheme="minorBidi"/>
              <w:kern w:val="2"/>
              <w:sz w:val="24"/>
              <w:szCs w:val="24"/>
              <w:lang w:bidi="he-IL"/>
              <w14:ligatures w14:val="standardContextual"/>
            </w:rPr>
          </w:pPr>
          <w:hyperlink w:anchor="_Toc177853818" w:history="1">
            <w:r w:rsidR="00710F44" w:rsidRPr="008D4C10">
              <w:rPr>
                <w:rStyle w:val="Hyperlink"/>
              </w:rPr>
              <w:t>4.4 Development</w:t>
            </w:r>
            <w:r w:rsidR="00710F44">
              <w:rPr>
                <w:webHidden/>
              </w:rPr>
              <w:tab/>
            </w:r>
            <w:r w:rsidR="00710F44">
              <w:rPr>
                <w:rStyle w:val="Hyperlink"/>
                <w:rtl/>
              </w:rPr>
              <w:fldChar w:fldCharType="begin"/>
            </w:r>
            <w:r w:rsidR="00710F44">
              <w:rPr>
                <w:webHidden/>
              </w:rPr>
              <w:instrText xml:space="preserve"> PAGEREF _Toc177853818 \h </w:instrText>
            </w:r>
            <w:r w:rsidR="00710F44">
              <w:rPr>
                <w:rStyle w:val="Hyperlink"/>
                <w:rtl/>
              </w:rPr>
            </w:r>
            <w:r w:rsidR="00710F44">
              <w:rPr>
                <w:rStyle w:val="Hyperlink"/>
                <w:rtl/>
              </w:rPr>
              <w:fldChar w:fldCharType="separate"/>
            </w:r>
            <w:r w:rsidR="00045557">
              <w:rPr>
                <w:webHidden/>
              </w:rPr>
              <w:t>14</w:t>
            </w:r>
            <w:r w:rsidR="00710F44">
              <w:rPr>
                <w:rStyle w:val="Hyperlink"/>
                <w:rtl/>
              </w:rPr>
              <w:fldChar w:fldCharType="end"/>
            </w:r>
          </w:hyperlink>
        </w:p>
        <w:p w14:paraId="6CA46477" w14:textId="6B1DAA10" w:rsidR="00710F44" w:rsidRDefault="00000000">
          <w:pPr>
            <w:pStyle w:val="TOC1"/>
            <w:tabs>
              <w:tab w:val="right" w:leader="dot" w:pos="8296"/>
            </w:tabs>
            <w:rPr>
              <w:rFonts w:cstheme="minorBidi"/>
              <w:noProof/>
              <w:kern w:val="2"/>
              <w:sz w:val="24"/>
              <w:szCs w:val="24"/>
              <w:lang w:bidi="he-IL"/>
              <w14:ligatures w14:val="standardContextual"/>
            </w:rPr>
          </w:pPr>
          <w:hyperlink w:anchor="_Toc177853819" w:history="1">
            <w:r w:rsidR="00710F44" w:rsidRPr="008D4C10">
              <w:rPr>
                <w:rStyle w:val="Hyperlink"/>
                <w:rFonts w:eastAsia="Arial"/>
                <w:noProof/>
              </w:rPr>
              <w:t>5. The Product</w:t>
            </w:r>
            <w:r w:rsidR="00710F44">
              <w:rPr>
                <w:noProof/>
                <w:webHidden/>
              </w:rPr>
              <w:tab/>
            </w:r>
            <w:r w:rsidR="00710F44">
              <w:rPr>
                <w:rStyle w:val="Hyperlink"/>
                <w:noProof/>
                <w:rtl/>
              </w:rPr>
              <w:fldChar w:fldCharType="begin"/>
            </w:r>
            <w:r w:rsidR="00710F44">
              <w:rPr>
                <w:noProof/>
                <w:webHidden/>
              </w:rPr>
              <w:instrText xml:space="preserve"> PAGEREF _Toc177853819 \h </w:instrText>
            </w:r>
            <w:r w:rsidR="00710F44">
              <w:rPr>
                <w:rStyle w:val="Hyperlink"/>
                <w:noProof/>
                <w:rtl/>
              </w:rPr>
            </w:r>
            <w:r w:rsidR="00710F44">
              <w:rPr>
                <w:rStyle w:val="Hyperlink"/>
                <w:noProof/>
                <w:rtl/>
              </w:rPr>
              <w:fldChar w:fldCharType="separate"/>
            </w:r>
            <w:r w:rsidR="00045557">
              <w:rPr>
                <w:noProof/>
                <w:webHidden/>
              </w:rPr>
              <w:t>15</w:t>
            </w:r>
            <w:r w:rsidR="00710F44">
              <w:rPr>
                <w:rStyle w:val="Hyperlink"/>
                <w:noProof/>
                <w:rtl/>
              </w:rPr>
              <w:fldChar w:fldCharType="end"/>
            </w:r>
          </w:hyperlink>
        </w:p>
        <w:p w14:paraId="79AF2023" w14:textId="3B5C02B8" w:rsidR="00710F44" w:rsidRDefault="00000000">
          <w:pPr>
            <w:pStyle w:val="TOC2"/>
            <w:rPr>
              <w:rFonts w:cstheme="minorBidi"/>
              <w:kern w:val="2"/>
              <w:sz w:val="24"/>
              <w:szCs w:val="24"/>
              <w:lang w:bidi="he-IL"/>
              <w14:ligatures w14:val="standardContextual"/>
            </w:rPr>
          </w:pPr>
          <w:hyperlink w:anchor="_Toc177853820" w:history="1">
            <w:r w:rsidR="00710F44" w:rsidRPr="008D4C10">
              <w:rPr>
                <w:rStyle w:val="Hyperlink"/>
              </w:rPr>
              <w:t>5.1 System Requirements</w:t>
            </w:r>
            <w:r w:rsidR="00710F44">
              <w:rPr>
                <w:webHidden/>
              </w:rPr>
              <w:tab/>
            </w:r>
            <w:r w:rsidR="00710F44">
              <w:rPr>
                <w:rStyle w:val="Hyperlink"/>
                <w:rtl/>
              </w:rPr>
              <w:fldChar w:fldCharType="begin"/>
            </w:r>
            <w:r w:rsidR="00710F44">
              <w:rPr>
                <w:webHidden/>
              </w:rPr>
              <w:instrText xml:space="preserve"> PAGEREF _Toc177853820 \h </w:instrText>
            </w:r>
            <w:r w:rsidR="00710F44">
              <w:rPr>
                <w:rStyle w:val="Hyperlink"/>
                <w:rtl/>
              </w:rPr>
            </w:r>
            <w:r w:rsidR="00710F44">
              <w:rPr>
                <w:rStyle w:val="Hyperlink"/>
                <w:rtl/>
              </w:rPr>
              <w:fldChar w:fldCharType="separate"/>
            </w:r>
            <w:r w:rsidR="00045557">
              <w:rPr>
                <w:webHidden/>
              </w:rPr>
              <w:t>15</w:t>
            </w:r>
            <w:r w:rsidR="00710F44">
              <w:rPr>
                <w:rStyle w:val="Hyperlink"/>
                <w:rtl/>
              </w:rPr>
              <w:fldChar w:fldCharType="end"/>
            </w:r>
          </w:hyperlink>
        </w:p>
        <w:p w14:paraId="4E70E91B" w14:textId="6A17E406" w:rsidR="00710F44" w:rsidRDefault="00000000">
          <w:pPr>
            <w:pStyle w:val="TOC3"/>
            <w:tabs>
              <w:tab w:val="right" w:leader="dot" w:pos="8296"/>
            </w:tabs>
            <w:rPr>
              <w:rFonts w:cstheme="minorBidi"/>
              <w:noProof/>
              <w:kern w:val="2"/>
              <w:sz w:val="24"/>
              <w:szCs w:val="24"/>
              <w:lang w:bidi="he-IL"/>
              <w14:ligatures w14:val="standardContextual"/>
            </w:rPr>
          </w:pPr>
          <w:hyperlink w:anchor="_Toc177853821" w:history="1">
            <w:r w:rsidR="00710F44" w:rsidRPr="008D4C10">
              <w:rPr>
                <w:rStyle w:val="Hyperlink"/>
                <w:noProof/>
              </w:rPr>
              <w:t>5.1.1 Functional:</w:t>
            </w:r>
            <w:r w:rsidR="00710F44">
              <w:rPr>
                <w:noProof/>
                <w:webHidden/>
              </w:rPr>
              <w:tab/>
            </w:r>
            <w:r w:rsidR="00710F44">
              <w:rPr>
                <w:rStyle w:val="Hyperlink"/>
                <w:noProof/>
                <w:rtl/>
              </w:rPr>
              <w:fldChar w:fldCharType="begin"/>
            </w:r>
            <w:r w:rsidR="00710F44">
              <w:rPr>
                <w:noProof/>
                <w:webHidden/>
              </w:rPr>
              <w:instrText xml:space="preserve"> PAGEREF _Toc177853821 \h </w:instrText>
            </w:r>
            <w:r w:rsidR="00710F44">
              <w:rPr>
                <w:rStyle w:val="Hyperlink"/>
                <w:noProof/>
                <w:rtl/>
              </w:rPr>
            </w:r>
            <w:r w:rsidR="00710F44">
              <w:rPr>
                <w:rStyle w:val="Hyperlink"/>
                <w:noProof/>
                <w:rtl/>
              </w:rPr>
              <w:fldChar w:fldCharType="separate"/>
            </w:r>
            <w:r w:rsidR="00045557">
              <w:rPr>
                <w:noProof/>
                <w:webHidden/>
              </w:rPr>
              <w:t>15</w:t>
            </w:r>
            <w:r w:rsidR="00710F44">
              <w:rPr>
                <w:rStyle w:val="Hyperlink"/>
                <w:noProof/>
                <w:rtl/>
              </w:rPr>
              <w:fldChar w:fldCharType="end"/>
            </w:r>
          </w:hyperlink>
        </w:p>
        <w:p w14:paraId="5CAB9D87" w14:textId="38C5A324" w:rsidR="00710F44" w:rsidRDefault="00000000">
          <w:pPr>
            <w:pStyle w:val="TOC3"/>
            <w:tabs>
              <w:tab w:val="right" w:leader="dot" w:pos="8296"/>
            </w:tabs>
            <w:rPr>
              <w:rFonts w:cstheme="minorBidi"/>
              <w:noProof/>
              <w:kern w:val="2"/>
              <w:sz w:val="24"/>
              <w:szCs w:val="24"/>
              <w:lang w:bidi="he-IL"/>
              <w14:ligatures w14:val="standardContextual"/>
            </w:rPr>
          </w:pPr>
          <w:hyperlink w:anchor="_Toc177853822" w:history="1">
            <w:r w:rsidR="00710F44" w:rsidRPr="008D4C10">
              <w:rPr>
                <w:rStyle w:val="Hyperlink"/>
                <w:noProof/>
              </w:rPr>
              <w:t>5.1.2 Non-Functional:</w:t>
            </w:r>
            <w:r w:rsidR="00710F44">
              <w:rPr>
                <w:noProof/>
                <w:webHidden/>
              </w:rPr>
              <w:tab/>
            </w:r>
            <w:r w:rsidR="00710F44">
              <w:rPr>
                <w:rStyle w:val="Hyperlink"/>
                <w:noProof/>
                <w:rtl/>
              </w:rPr>
              <w:fldChar w:fldCharType="begin"/>
            </w:r>
            <w:r w:rsidR="00710F44">
              <w:rPr>
                <w:noProof/>
                <w:webHidden/>
              </w:rPr>
              <w:instrText xml:space="preserve"> PAGEREF _Toc177853822 \h </w:instrText>
            </w:r>
            <w:r w:rsidR="00710F44">
              <w:rPr>
                <w:rStyle w:val="Hyperlink"/>
                <w:noProof/>
                <w:rtl/>
              </w:rPr>
            </w:r>
            <w:r w:rsidR="00710F44">
              <w:rPr>
                <w:rStyle w:val="Hyperlink"/>
                <w:noProof/>
                <w:rtl/>
              </w:rPr>
              <w:fldChar w:fldCharType="separate"/>
            </w:r>
            <w:r w:rsidR="00045557">
              <w:rPr>
                <w:noProof/>
                <w:webHidden/>
              </w:rPr>
              <w:t>16</w:t>
            </w:r>
            <w:r w:rsidR="00710F44">
              <w:rPr>
                <w:rStyle w:val="Hyperlink"/>
                <w:noProof/>
                <w:rtl/>
              </w:rPr>
              <w:fldChar w:fldCharType="end"/>
            </w:r>
          </w:hyperlink>
        </w:p>
        <w:p w14:paraId="3EC73363" w14:textId="39A408E5" w:rsidR="00710F44" w:rsidRDefault="00000000">
          <w:pPr>
            <w:pStyle w:val="TOC2"/>
            <w:rPr>
              <w:rFonts w:cstheme="minorBidi"/>
              <w:kern w:val="2"/>
              <w:sz w:val="24"/>
              <w:szCs w:val="24"/>
              <w:lang w:bidi="he-IL"/>
              <w14:ligatures w14:val="standardContextual"/>
            </w:rPr>
          </w:pPr>
          <w:hyperlink w:anchor="_Toc177853823" w:history="1">
            <w:r w:rsidR="00710F44" w:rsidRPr="008D4C10">
              <w:rPr>
                <w:rStyle w:val="Hyperlink"/>
              </w:rPr>
              <w:t>5.2 Architecture Diagram</w:t>
            </w:r>
            <w:r w:rsidR="00710F44">
              <w:rPr>
                <w:webHidden/>
              </w:rPr>
              <w:tab/>
            </w:r>
            <w:r w:rsidR="00710F44">
              <w:rPr>
                <w:rStyle w:val="Hyperlink"/>
                <w:rtl/>
              </w:rPr>
              <w:fldChar w:fldCharType="begin"/>
            </w:r>
            <w:r w:rsidR="00710F44">
              <w:rPr>
                <w:webHidden/>
              </w:rPr>
              <w:instrText xml:space="preserve"> PAGEREF _Toc177853823 \h </w:instrText>
            </w:r>
            <w:r w:rsidR="00710F44">
              <w:rPr>
                <w:rStyle w:val="Hyperlink"/>
                <w:rtl/>
              </w:rPr>
            </w:r>
            <w:r w:rsidR="00710F44">
              <w:rPr>
                <w:rStyle w:val="Hyperlink"/>
                <w:rtl/>
              </w:rPr>
              <w:fldChar w:fldCharType="separate"/>
            </w:r>
            <w:r w:rsidR="00045557">
              <w:rPr>
                <w:webHidden/>
              </w:rPr>
              <w:t>17</w:t>
            </w:r>
            <w:r w:rsidR="00710F44">
              <w:rPr>
                <w:rStyle w:val="Hyperlink"/>
                <w:rtl/>
              </w:rPr>
              <w:fldChar w:fldCharType="end"/>
            </w:r>
          </w:hyperlink>
        </w:p>
        <w:p w14:paraId="7B0B33A7" w14:textId="118109C4" w:rsidR="00710F44" w:rsidRDefault="00000000">
          <w:pPr>
            <w:pStyle w:val="TOC3"/>
            <w:tabs>
              <w:tab w:val="right" w:leader="dot" w:pos="8296"/>
            </w:tabs>
            <w:rPr>
              <w:rFonts w:cstheme="minorBidi"/>
              <w:noProof/>
              <w:kern w:val="2"/>
              <w:sz w:val="24"/>
              <w:szCs w:val="24"/>
              <w:lang w:bidi="he-IL"/>
              <w14:ligatures w14:val="standardContextual"/>
            </w:rPr>
          </w:pPr>
          <w:hyperlink w:anchor="_Toc177853824" w:history="1">
            <w:r w:rsidR="00710F44" w:rsidRPr="008D4C10">
              <w:rPr>
                <w:rStyle w:val="Hyperlink"/>
                <w:noProof/>
              </w:rPr>
              <w:t>5.2.1 Explanations:</w:t>
            </w:r>
            <w:r w:rsidR="00710F44">
              <w:rPr>
                <w:noProof/>
                <w:webHidden/>
              </w:rPr>
              <w:tab/>
            </w:r>
            <w:r w:rsidR="00710F44">
              <w:rPr>
                <w:rStyle w:val="Hyperlink"/>
                <w:noProof/>
                <w:rtl/>
              </w:rPr>
              <w:fldChar w:fldCharType="begin"/>
            </w:r>
            <w:r w:rsidR="00710F44">
              <w:rPr>
                <w:noProof/>
                <w:webHidden/>
              </w:rPr>
              <w:instrText xml:space="preserve"> PAGEREF _Toc177853824 \h </w:instrText>
            </w:r>
            <w:r w:rsidR="00710F44">
              <w:rPr>
                <w:rStyle w:val="Hyperlink"/>
                <w:noProof/>
                <w:rtl/>
              </w:rPr>
            </w:r>
            <w:r w:rsidR="00710F44">
              <w:rPr>
                <w:rStyle w:val="Hyperlink"/>
                <w:noProof/>
                <w:rtl/>
              </w:rPr>
              <w:fldChar w:fldCharType="separate"/>
            </w:r>
            <w:r w:rsidR="00045557">
              <w:rPr>
                <w:noProof/>
                <w:webHidden/>
              </w:rPr>
              <w:t>18</w:t>
            </w:r>
            <w:r w:rsidR="00710F44">
              <w:rPr>
                <w:rStyle w:val="Hyperlink"/>
                <w:noProof/>
                <w:rtl/>
              </w:rPr>
              <w:fldChar w:fldCharType="end"/>
            </w:r>
          </w:hyperlink>
        </w:p>
        <w:p w14:paraId="77C993F0" w14:textId="4EF82DF4" w:rsidR="00710F44" w:rsidRDefault="00000000">
          <w:pPr>
            <w:pStyle w:val="TOC2"/>
            <w:rPr>
              <w:rFonts w:cstheme="minorBidi"/>
              <w:kern w:val="2"/>
              <w:sz w:val="24"/>
              <w:szCs w:val="24"/>
              <w:lang w:bidi="he-IL"/>
              <w14:ligatures w14:val="standardContextual"/>
            </w:rPr>
          </w:pPr>
          <w:hyperlink w:anchor="_Toc177853825" w:history="1">
            <w:r w:rsidR="00710F44" w:rsidRPr="008D4C10">
              <w:rPr>
                <w:rStyle w:val="Hyperlink"/>
              </w:rPr>
              <w:t>5.3 Diagrams</w:t>
            </w:r>
            <w:r w:rsidR="00710F44">
              <w:rPr>
                <w:webHidden/>
              </w:rPr>
              <w:tab/>
            </w:r>
            <w:r w:rsidR="00710F44">
              <w:rPr>
                <w:rStyle w:val="Hyperlink"/>
                <w:rtl/>
              </w:rPr>
              <w:fldChar w:fldCharType="begin"/>
            </w:r>
            <w:r w:rsidR="00710F44">
              <w:rPr>
                <w:webHidden/>
              </w:rPr>
              <w:instrText xml:space="preserve"> PAGEREF _Toc177853825 \h </w:instrText>
            </w:r>
            <w:r w:rsidR="00710F44">
              <w:rPr>
                <w:rStyle w:val="Hyperlink"/>
                <w:rtl/>
              </w:rPr>
            </w:r>
            <w:r w:rsidR="00710F44">
              <w:rPr>
                <w:rStyle w:val="Hyperlink"/>
                <w:rtl/>
              </w:rPr>
              <w:fldChar w:fldCharType="separate"/>
            </w:r>
            <w:r w:rsidR="00045557">
              <w:rPr>
                <w:webHidden/>
              </w:rPr>
              <w:t>20</w:t>
            </w:r>
            <w:r w:rsidR="00710F44">
              <w:rPr>
                <w:rStyle w:val="Hyperlink"/>
                <w:rtl/>
              </w:rPr>
              <w:fldChar w:fldCharType="end"/>
            </w:r>
          </w:hyperlink>
        </w:p>
        <w:p w14:paraId="0B3D4B36" w14:textId="6404CB24" w:rsidR="00710F44" w:rsidRDefault="00000000">
          <w:pPr>
            <w:pStyle w:val="TOC3"/>
            <w:tabs>
              <w:tab w:val="right" w:leader="dot" w:pos="8296"/>
            </w:tabs>
            <w:rPr>
              <w:rFonts w:cstheme="minorBidi"/>
              <w:noProof/>
              <w:kern w:val="2"/>
              <w:sz w:val="24"/>
              <w:szCs w:val="24"/>
              <w:lang w:bidi="he-IL"/>
              <w14:ligatures w14:val="standardContextual"/>
            </w:rPr>
          </w:pPr>
          <w:hyperlink w:anchor="_Toc177853826" w:history="1">
            <w:r w:rsidR="00710F44" w:rsidRPr="008D4C10">
              <w:rPr>
                <w:rStyle w:val="Hyperlink"/>
                <w:noProof/>
              </w:rPr>
              <w:t>5.3.1 Activity Diagram</w:t>
            </w:r>
            <w:r w:rsidR="00710F44">
              <w:rPr>
                <w:noProof/>
                <w:webHidden/>
              </w:rPr>
              <w:tab/>
            </w:r>
            <w:r w:rsidR="00710F44">
              <w:rPr>
                <w:rStyle w:val="Hyperlink"/>
                <w:noProof/>
                <w:rtl/>
              </w:rPr>
              <w:fldChar w:fldCharType="begin"/>
            </w:r>
            <w:r w:rsidR="00710F44">
              <w:rPr>
                <w:noProof/>
                <w:webHidden/>
              </w:rPr>
              <w:instrText xml:space="preserve"> PAGEREF _Toc177853826 \h </w:instrText>
            </w:r>
            <w:r w:rsidR="00710F44">
              <w:rPr>
                <w:rStyle w:val="Hyperlink"/>
                <w:noProof/>
                <w:rtl/>
              </w:rPr>
            </w:r>
            <w:r w:rsidR="00710F44">
              <w:rPr>
                <w:rStyle w:val="Hyperlink"/>
                <w:noProof/>
                <w:rtl/>
              </w:rPr>
              <w:fldChar w:fldCharType="separate"/>
            </w:r>
            <w:r w:rsidR="00045557">
              <w:rPr>
                <w:noProof/>
                <w:webHidden/>
              </w:rPr>
              <w:t>20</w:t>
            </w:r>
            <w:r w:rsidR="00710F44">
              <w:rPr>
                <w:rStyle w:val="Hyperlink"/>
                <w:noProof/>
                <w:rtl/>
              </w:rPr>
              <w:fldChar w:fldCharType="end"/>
            </w:r>
          </w:hyperlink>
        </w:p>
        <w:p w14:paraId="497B152F" w14:textId="43BF85F7" w:rsidR="00710F44" w:rsidRDefault="00000000">
          <w:pPr>
            <w:pStyle w:val="TOC3"/>
            <w:tabs>
              <w:tab w:val="right" w:leader="dot" w:pos="8296"/>
            </w:tabs>
            <w:rPr>
              <w:rFonts w:cstheme="minorBidi"/>
              <w:noProof/>
              <w:kern w:val="2"/>
              <w:sz w:val="24"/>
              <w:szCs w:val="24"/>
              <w:lang w:bidi="he-IL"/>
              <w14:ligatures w14:val="standardContextual"/>
            </w:rPr>
          </w:pPr>
          <w:hyperlink w:anchor="_Toc177853827" w:history="1">
            <w:r w:rsidR="00710F44" w:rsidRPr="008D4C10">
              <w:rPr>
                <w:rStyle w:val="Hyperlink"/>
                <w:noProof/>
              </w:rPr>
              <w:t>5.3.2 Class Diagram</w:t>
            </w:r>
            <w:r w:rsidR="00710F44">
              <w:rPr>
                <w:noProof/>
                <w:webHidden/>
              </w:rPr>
              <w:tab/>
            </w:r>
            <w:r w:rsidR="00710F44">
              <w:rPr>
                <w:rStyle w:val="Hyperlink"/>
                <w:noProof/>
                <w:rtl/>
              </w:rPr>
              <w:fldChar w:fldCharType="begin"/>
            </w:r>
            <w:r w:rsidR="00710F44">
              <w:rPr>
                <w:noProof/>
                <w:webHidden/>
              </w:rPr>
              <w:instrText xml:space="preserve"> PAGEREF _Toc177853827 \h </w:instrText>
            </w:r>
            <w:r w:rsidR="00710F44">
              <w:rPr>
                <w:rStyle w:val="Hyperlink"/>
                <w:noProof/>
                <w:rtl/>
              </w:rPr>
            </w:r>
            <w:r w:rsidR="00710F44">
              <w:rPr>
                <w:rStyle w:val="Hyperlink"/>
                <w:noProof/>
                <w:rtl/>
              </w:rPr>
              <w:fldChar w:fldCharType="separate"/>
            </w:r>
            <w:r w:rsidR="00045557">
              <w:rPr>
                <w:noProof/>
                <w:webHidden/>
              </w:rPr>
              <w:t>21</w:t>
            </w:r>
            <w:r w:rsidR="00710F44">
              <w:rPr>
                <w:rStyle w:val="Hyperlink"/>
                <w:noProof/>
                <w:rtl/>
              </w:rPr>
              <w:fldChar w:fldCharType="end"/>
            </w:r>
          </w:hyperlink>
        </w:p>
        <w:p w14:paraId="11E87941" w14:textId="4A8114D7" w:rsidR="00710F44" w:rsidRDefault="00000000">
          <w:pPr>
            <w:pStyle w:val="TOC3"/>
            <w:tabs>
              <w:tab w:val="right" w:leader="dot" w:pos="8296"/>
            </w:tabs>
            <w:rPr>
              <w:rFonts w:cstheme="minorBidi"/>
              <w:noProof/>
              <w:kern w:val="2"/>
              <w:sz w:val="24"/>
              <w:szCs w:val="24"/>
              <w:lang w:bidi="he-IL"/>
              <w14:ligatures w14:val="standardContextual"/>
            </w:rPr>
          </w:pPr>
          <w:hyperlink w:anchor="_Toc177853828" w:history="1">
            <w:r w:rsidR="00710F44" w:rsidRPr="008D4C10">
              <w:rPr>
                <w:rStyle w:val="Hyperlink"/>
                <w:noProof/>
              </w:rPr>
              <w:t>5.3.3 Use-Case Diagram</w:t>
            </w:r>
            <w:r w:rsidR="00710F44">
              <w:rPr>
                <w:noProof/>
                <w:webHidden/>
              </w:rPr>
              <w:tab/>
            </w:r>
            <w:r w:rsidR="00710F44">
              <w:rPr>
                <w:rStyle w:val="Hyperlink"/>
                <w:noProof/>
                <w:rtl/>
              </w:rPr>
              <w:fldChar w:fldCharType="begin"/>
            </w:r>
            <w:r w:rsidR="00710F44">
              <w:rPr>
                <w:noProof/>
                <w:webHidden/>
              </w:rPr>
              <w:instrText xml:space="preserve"> PAGEREF _Toc177853828 \h </w:instrText>
            </w:r>
            <w:r w:rsidR="00710F44">
              <w:rPr>
                <w:rStyle w:val="Hyperlink"/>
                <w:noProof/>
                <w:rtl/>
              </w:rPr>
            </w:r>
            <w:r w:rsidR="00710F44">
              <w:rPr>
                <w:rStyle w:val="Hyperlink"/>
                <w:noProof/>
                <w:rtl/>
              </w:rPr>
              <w:fldChar w:fldCharType="separate"/>
            </w:r>
            <w:r w:rsidR="00045557">
              <w:rPr>
                <w:noProof/>
                <w:webHidden/>
              </w:rPr>
              <w:t>22</w:t>
            </w:r>
            <w:r w:rsidR="00710F44">
              <w:rPr>
                <w:rStyle w:val="Hyperlink"/>
                <w:noProof/>
                <w:rtl/>
              </w:rPr>
              <w:fldChar w:fldCharType="end"/>
            </w:r>
          </w:hyperlink>
        </w:p>
        <w:p w14:paraId="1E80698A" w14:textId="005B0A4F" w:rsidR="00710F44" w:rsidRDefault="00000000">
          <w:pPr>
            <w:pStyle w:val="TOC2"/>
            <w:rPr>
              <w:rFonts w:cstheme="minorBidi"/>
              <w:kern w:val="2"/>
              <w:sz w:val="24"/>
              <w:szCs w:val="24"/>
              <w:lang w:bidi="he-IL"/>
              <w14:ligatures w14:val="standardContextual"/>
            </w:rPr>
          </w:pPr>
          <w:hyperlink w:anchor="_Toc177853829" w:history="1">
            <w:r w:rsidR="00710F44" w:rsidRPr="008D4C10">
              <w:rPr>
                <w:rStyle w:val="Hyperlink"/>
              </w:rPr>
              <w:t>5.4 Algorithms:</w:t>
            </w:r>
            <w:r w:rsidR="00710F44">
              <w:rPr>
                <w:webHidden/>
              </w:rPr>
              <w:tab/>
            </w:r>
            <w:r w:rsidR="00710F44">
              <w:rPr>
                <w:rStyle w:val="Hyperlink"/>
                <w:rtl/>
              </w:rPr>
              <w:fldChar w:fldCharType="begin"/>
            </w:r>
            <w:r w:rsidR="00710F44">
              <w:rPr>
                <w:webHidden/>
              </w:rPr>
              <w:instrText xml:space="preserve"> PAGEREF _Toc177853829 \h </w:instrText>
            </w:r>
            <w:r w:rsidR="00710F44">
              <w:rPr>
                <w:rStyle w:val="Hyperlink"/>
                <w:rtl/>
              </w:rPr>
            </w:r>
            <w:r w:rsidR="00710F44">
              <w:rPr>
                <w:rStyle w:val="Hyperlink"/>
                <w:rtl/>
              </w:rPr>
              <w:fldChar w:fldCharType="separate"/>
            </w:r>
            <w:r w:rsidR="00045557">
              <w:rPr>
                <w:webHidden/>
              </w:rPr>
              <w:t>23</w:t>
            </w:r>
            <w:r w:rsidR="00710F44">
              <w:rPr>
                <w:rStyle w:val="Hyperlink"/>
                <w:rtl/>
              </w:rPr>
              <w:fldChar w:fldCharType="end"/>
            </w:r>
          </w:hyperlink>
        </w:p>
        <w:p w14:paraId="3F5D8C14" w14:textId="194FC666" w:rsidR="00710F44" w:rsidRDefault="00000000">
          <w:pPr>
            <w:pStyle w:val="TOC3"/>
            <w:tabs>
              <w:tab w:val="right" w:leader="dot" w:pos="8296"/>
            </w:tabs>
            <w:rPr>
              <w:rFonts w:cstheme="minorBidi"/>
              <w:noProof/>
              <w:kern w:val="2"/>
              <w:sz w:val="24"/>
              <w:szCs w:val="24"/>
              <w:lang w:bidi="he-IL"/>
              <w14:ligatures w14:val="standardContextual"/>
            </w:rPr>
          </w:pPr>
          <w:hyperlink w:anchor="_Toc177853830" w:history="1">
            <w:r w:rsidR="00710F44" w:rsidRPr="008D4C10">
              <w:rPr>
                <w:rStyle w:val="Hyperlink"/>
                <w:noProof/>
              </w:rPr>
              <w:t>5.4.1 Visual Acuity Test:</w:t>
            </w:r>
            <w:r w:rsidR="00710F44">
              <w:rPr>
                <w:noProof/>
                <w:webHidden/>
              </w:rPr>
              <w:tab/>
            </w:r>
            <w:r w:rsidR="00710F44">
              <w:rPr>
                <w:rStyle w:val="Hyperlink"/>
                <w:noProof/>
                <w:rtl/>
              </w:rPr>
              <w:fldChar w:fldCharType="begin"/>
            </w:r>
            <w:r w:rsidR="00710F44">
              <w:rPr>
                <w:noProof/>
                <w:webHidden/>
              </w:rPr>
              <w:instrText xml:space="preserve"> PAGEREF _Toc177853830 \h </w:instrText>
            </w:r>
            <w:r w:rsidR="00710F44">
              <w:rPr>
                <w:rStyle w:val="Hyperlink"/>
                <w:noProof/>
                <w:rtl/>
              </w:rPr>
            </w:r>
            <w:r w:rsidR="00710F44">
              <w:rPr>
                <w:rStyle w:val="Hyperlink"/>
                <w:noProof/>
                <w:rtl/>
              </w:rPr>
              <w:fldChar w:fldCharType="separate"/>
            </w:r>
            <w:r w:rsidR="00045557">
              <w:rPr>
                <w:noProof/>
                <w:webHidden/>
              </w:rPr>
              <w:t>23</w:t>
            </w:r>
            <w:r w:rsidR="00710F44">
              <w:rPr>
                <w:rStyle w:val="Hyperlink"/>
                <w:noProof/>
                <w:rtl/>
              </w:rPr>
              <w:fldChar w:fldCharType="end"/>
            </w:r>
          </w:hyperlink>
        </w:p>
        <w:p w14:paraId="02D3B6E8" w14:textId="2B7016BF" w:rsidR="00710F44" w:rsidRDefault="00000000">
          <w:pPr>
            <w:pStyle w:val="TOC3"/>
            <w:tabs>
              <w:tab w:val="right" w:leader="dot" w:pos="8296"/>
            </w:tabs>
            <w:rPr>
              <w:rFonts w:cstheme="minorBidi"/>
              <w:noProof/>
              <w:kern w:val="2"/>
              <w:sz w:val="24"/>
              <w:szCs w:val="24"/>
              <w:lang w:bidi="he-IL"/>
              <w14:ligatures w14:val="standardContextual"/>
            </w:rPr>
          </w:pPr>
          <w:hyperlink w:anchor="_Toc177853831" w:history="1">
            <w:r w:rsidR="00710F44" w:rsidRPr="008D4C10">
              <w:rPr>
                <w:rStyle w:val="Hyperlink"/>
                <w:noProof/>
              </w:rPr>
              <w:t>5.4.2 The Contrast Test:</w:t>
            </w:r>
            <w:r w:rsidR="00710F44">
              <w:rPr>
                <w:noProof/>
                <w:webHidden/>
              </w:rPr>
              <w:tab/>
            </w:r>
            <w:r w:rsidR="00710F44">
              <w:rPr>
                <w:rStyle w:val="Hyperlink"/>
                <w:noProof/>
                <w:rtl/>
              </w:rPr>
              <w:fldChar w:fldCharType="begin"/>
            </w:r>
            <w:r w:rsidR="00710F44">
              <w:rPr>
                <w:noProof/>
                <w:webHidden/>
              </w:rPr>
              <w:instrText xml:space="preserve"> PAGEREF _Toc177853831 \h </w:instrText>
            </w:r>
            <w:r w:rsidR="00710F44">
              <w:rPr>
                <w:rStyle w:val="Hyperlink"/>
                <w:noProof/>
                <w:rtl/>
              </w:rPr>
            </w:r>
            <w:r w:rsidR="00710F44">
              <w:rPr>
                <w:rStyle w:val="Hyperlink"/>
                <w:noProof/>
                <w:rtl/>
              </w:rPr>
              <w:fldChar w:fldCharType="separate"/>
            </w:r>
            <w:r w:rsidR="00045557">
              <w:rPr>
                <w:noProof/>
                <w:webHidden/>
              </w:rPr>
              <w:t>25</w:t>
            </w:r>
            <w:r w:rsidR="00710F44">
              <w:rPr>
                <w:rStyle w:val="Hyperlink"/>
                <w:noProof/>
                <w:rtl/>
              </w:rPr>
              <w:fldChar w:fldCharType="end"/>
            </w:r>
          </w:hyperlink>
        </w:p>
        <w:p w14:paraId="0F1C9B61" w14:textId="345B001A" w:rsidR="00710F44" w:rsidRDefault="00000000">
          <w:pPr>
            <w:pStyle w:val="TOC3"/>
            <w:tabs>
              <w:tab w:val="right" w:leader="dot" w:pos="8296"/>
            </w:tabs>
            <w:rPr>
              <w:rFonts w:cstheme="minorBidi"/>
              <w:noProof/>
              <w:kern w:val="2"/>
              <w:sz w:val="24"/>
              <w:szCs w:val="24"/>
              <w:lang w:bidi="he-IL"/>
              <w14:ligatures w14:val="standardContextual"/>
            </w:rPr>
          </w:pPr>
          <w:hyperlink w:anchor="_Toc177853832" w:history="1">
            <w:r w:rsidR="00710F44" w:rsidRPr="008D4C10">
              <w:rPr>
                <w:rStyle w:val="Hyperlink"/>
                <w:noProof/>
              </w:rPr>
              <w:t>5.4.3 Color Vision Test:</w:t>
            </w:r>
            <w:r w:rsidR="00710F44">
              <w:rPr>
                <w:noProof/>
                <w:webHidden/>
              </w:rPr>
              <w:tab/>
            </w:r>
            <w:r w:rsidR="00710F44">
              <w:rPr>
                <w:rStyle w:val="Hyperlink"/>
                <w:noProof/>
                <w:rtl/>
              </w:rPr>
              <w:fldChar w:fldCharType="begin"/>
            </w:r>
            <w:r w:rsidR="00710F44">
              <w:rPr>
                <w:noProof/>
                <w:webHidden/>
              </w:rPr>
              <w:instrText xml:space="preserve"> PAGEREF _Toc177853832 \h </w:instrText>
            </w:r>
            <w:r w:rsidR="00710F44">
              <w:rPr>
                <w:rStyle w:val="Hyperlink"/>
                <w:noProof/>
                <w:rtl/>
              </w:rPr>
            </w:r>
            <w:r w:rsidR="00710F44">
              <w:rPr>
                <w:rStyle w:val="Hyperlink"/>
                <w:noProof/>
                <w:rtl/>
              </w:rPr>
              <w:fldChar w:fldCharType="separate"/>
            </w:r>
            <w:r w:rsidR="00045557">
              <w:rPr>
                <w:noProof/>
                <w:webHidden/>
              </w:rPr>
              <w:t>26</w:t>
            </w:r>
            <w:r w:rsidR="00710F44">
              <w:rPr>
                <w:rStyle w:val="Hyperlink"/>
                <w:noProof/>
                <w:rtl/>
              </w:rPr>
              <w:fldChar w:fldCharType="end"/>
            </w:r>
          </w:hyperlink>
        </w:p>
        <w:p w14:paraId="57819B73" w14:textId="14407B2A" w:rsidR="00710F44" w:rsidRDefault="00000000">
          <w:pPr>
            <w:pStyle w:val="TOC3"/>
            <w:tabs>
              <w:tab w:val="right" w:leader="dot" w:pos="8296"/>
            </w:tabs>
            <w:rPr>
              <w:rFonts w:cstheme="minorBidi"/>
              <w:noProof/>
              <w:kern w:val="2"/>
              <w:sz w:val="24"/>
              <w:szCs w:val="24"/>
              <w:lang w:bidi="he-IL"/>
              <w14:ligatures w14:val="standardContextual"/>
            </w:rPr>
          </w:pPr>
          <w:hyperlink w:anchor="_Toc177853833" w:history="1">
            <w:r w:rsidR="00710F44" w:rsidRPr="008D4C10">
              <w:rPr>
                <w:rStyle w:val="Hyperlink"/>
                <w:noProof/>
              </w:rPr>
              <w:t>5.4.4 Blur Detection Test:</w:t>
            </w:r>
            <w:r w:rsidR="00710F44">
              <w:rPr>
                <w:noProof/>
                <w:webHidden/>
              </w:rPr>
              <w:tab/>
            </w:r>
            <w:r w:rsidR="00710F44">
              <w:rPr>
                <w:rStyle w:val="Hyperlink"/>
                <w:noProof/>
                <w:rtl/>
              </w:rPr>
              <w:fldChar w:fldCharType="begin"/>
            </w:r>
            <w:r w:rsidR="00710F44">
              <w:rPr>
                <w:noProof/>
                <w:webHidden/>
              </w:rPr>
              <w:instrText xml:space="preserve"> PAGEREF _Toc177853833 \h </w:instrText>
            </w:r>
            <w:r w:rsidR="00710F44">
              <w:rPr>
                <w:rStyle w:val="Hyperlink"/>
                <w:noProof/>
                <w:rtl/>
              </w:rPr>
            </w:r>
            <w:r w:rsidR="00710F44">
              <w:rPr>
                <w:rStyle w:val="Hyperlink"/>
                <w:noProof/>
                <w:rtl/>
              </w:rPr>
              <w:fldChar w:fldCharType="separate"/>
            </w:r>
            <w:r w:rsidR="00045557">
              <w:rPr>
                <w:noProof/>
                <w:webHidden/>
              </w:rPr>
              <w:t>27</w:t>
            </w:r>
            <w:r w:rsidR="00710F44">
              <w:rPr>
                <w:rStyle w:val="Hyperlink"/>
                <w:noProof/>
                <w:rtl/>
              </w:rPr>
              <w:fldChar w:fldCharType="end"/>
            </w:r>
          </w:hyperlink>
        </w:p>
        <w:p w14:paraId="22357900" w14:textId="3E9A2F3D" w:rsidR="00710F44" w:rsidRDefault="00000000">
          <w:pPr>
            <w:pStyle w:val="TOC3"/>
            <w:tabs>
              <w:tab w:val="right" w:leader="dot" w:pos="8296"/>
            </w:tabs>
            <w:rPr>
              <w:rFonts w:cstheme="minorBidi"/>
              <w:noProof/>
              <w:kern w:val="2"/>
              <w:sz w:val="24"/>
              <w:szCs w:val="24"/>
              <w:lang w:bidi="he-IL"/>
              <w14:ligatures w14:val="standardContextual"/>
            </w:rPr>
          </w:pPr>
          <w:hyperlink w:anchor="_Toc177853834" w:history="1">
            <w:r w:rsidR="00710F44" w:rsidRPr="008D4C10">
              <w:rPr>
                <w:rStyle w:val="Hyperlink"/>
                <w:noProof/>
              </w:rPr>
              <w:t>5.4.5 Field of Vision Test:</w:t>
            </w:r>
            <w:r w:rsidR="00710F44">
              <w:rPr>
                <w:noProof/>
                <w:webHidden/>
              </w:rPr>
              <w:tab/>
            </w:r>
            <w:r w:rsidR="00710F44">
              <w:rPr>
                <w:rStyle w:val="Hyperlink"/>
                <w:noProof/>
                <w:rtl/>
              </w:rPr>
              <w:fldChar w:fldCharType="begin"/>
            </w:r>
            <w:r w:rsidR="00710F44">
              <w:rPr>
                <w:noProof/>
                <w:webHidden/>
              </w:rPr>
              <w:instrText xml:space="preserve"> PAGEREF _Toc177853834 \h </w:instrText>
            </w:r>
            <w:r w:rsidR="00710F44">
              <w:rPr>
                <w:rStyle w:val="Hyperlink"/>
                <w:noProof/>
                <w:rtl/>
              </w:rPr>
            </w:r>
            <w:r w:rsidR="00710F44">
              <w:rPr>
                <w:rStyle w:val="Hyperlink"/>
                <w:noProof/>
                <w:rtl/>
              </w:rPr>
              <w:fldChar w:fldCharType="separate"/>
            </w:r>
            <w:r w:rsidR="00045557">
              <w:rPr>
                <w:noProof/>
                <w:webHidden/>
              </w:rPr>
              <w:t>28</w:t>
            </w:r>
            <w:r w:rsidR="00710F44">
              <w:rPr>
                <w:rStyle w:val="Hyperlink"/>
                <w:noProof/>
                <w:rtl/>
              </w:rPr>
              <w:fldChar w:fldCharType="end"/>
            </w:r>
          </w:hyperlink>
        </w:p>
        <w:p w14:paraId="786FAFE4" w14:textId="2F4BB44A" w:rsidR="00710F44" w:rsidRDefault="00000000">
          <w:pPr>
            <w:pStyle w:val="TOC2"/>
            <w:rPr>
              <w:rFonts w:cstheme="minorBidi"/>
              <w:kern w:val="2"/>
              <w:sz w:val="24"/>
              <w:szCs w:val="24"/>
              <w:lang w:bidi="he-IL"/>
              <w14:ligatures w14:val="standardContextual"/>
            </w:rPr>
          </w:pPr>
          <w:hyperlink w:anchor="_Toc177853835" w:history="1">
            <w:r w:rsidR="00710F44" w:rsidRPr="008D4C10">
              <w:rPr>
                <w:rStyle w:val="Hyperlink"/>
              </w:rPr>
              <w:t>5.5 Screen Calibration:</w:t>
            </w:r>
            <w:r w:rsidR="00710F44">
              <w:rPr>
                <w:webHidden/>
              </w:rPr>
              <w:tab/>
            </w:r>
            <w:r w:rsidR="00710F44">
              <w:rPr>
                <w:rStyle w:val="Hyperlink"/>
                <w:rtl/>
              </w:rPr>
              <w:fldChar w:fldCharType="begin"/>
            </w:r>
            <w:r w:rsidR="00710F44">
              <w:rPr>
                <w:webHidden/>
              </w:rPr>
              <w:instrText xml:space="preserve"> PAGEREF _Toc177853835 \h </w:instrText>
            </w:r>
            <w:r w:rsidR="00710F44">
              <w:rPr>
                <w:rStyle w:val="Hyperlink"/>
                <w:rtl/>
              </w:rPr>
            </w:r>
            <w:r w:rsidR="00710F44">
              <w:rPr>
                <w:rStyle w:val="Hyperlink"/>
                <w:rtl/>
              </w:rPr>
              <w:fldChar w:fldCharType="separate"/>
            </w:r>
            <w:r w:rsidR="00045557">
              <w:rPr>
                <w:webHidden/>
              </w:rPr>
              <w:t>29</w:t>
            </w:r>
            <w:r w:rsidR="00710F44">
              <w:rPr>
                <w:rStyle w:val="Hyperlink"/>
                <w:rtl/>
              </w:rPr>
              <w:fldChar w:fldCharType="end"/>
            </w:r>
          </w:hyperlink>
        </w:p>
        <w:p w14:paraId="6FBBB530" w14:textId="448674DF" w:rsidR="00710F44" w:rsidRDefault="00000000">
          <w:pPr>
            <w:pStyle w:val="TOC1"/>
            <w:tabs>
              <w:tab w:val="right" w:leader="dot" w:pos="8296"/>
            </w:tabs>
            <w:rPr>
              <w:rFonts w:cstheme="minorBidi"/>
              <w:noProof/>
              <w:kern w:val="2"/>
              <w:sz w:val="24"/>
              <w:szCs w:val="24"/>
              <w:lang w:bidi="he-IL"/>
              <w14:ligatures w14:val="standardContextual"/>
            </w:rPr>
          </w:pPr>
          <w:hyperlink w:anchor="_Toc177853836" w:history="1">
            <w:r w:rsidR="00710F44" w:rsidRPr="008D4C10">
              <w:rPr>
                <w:rStyle w:val="Hyperlink"/>
                <w:noProof/>
              </w:rPr>
              <w:t>6. Evaluation</w:t>
            </w:r>
            <w:r w:rsidR="00710F44">
              <w:rPr>
                <w:noProof/>
                <w:webHidden/>
              </w:rPr>
              <w:tab/>
            </w:r>
            <w:r w:rsidR="00710F44">
              <w:rPr>
                <w:rStyle w:val="Hyperlink"/>
                <w:noProof/>
                <w:rtl/>
              </w:rPr>
              <w:fldChar w:fldCharType="begin"/>
            </w:r>
            <w:r w:rsidR="00710F44">
              <w:rPr>
                <w:noProof/>
                <w:webHidden/>
              </w:rPr>
              <w:instrText xml:space="preserve"> PAGEREF _Toc177853836 \h </w:instrText>
            </w:r>
            <w:r w:rsidR="00710F44">
              <w:rPr>
                <w:rStyle w:val="Hyperlink"/>
                <w:noProof/>
                <w:rtl/>
              </w:rPr>
            </w:r>
            <w:r w:rsidR="00710F44">
              <w:rPr>
                <w:rStyle w:val="Hyperlink"/>
                <w:noProof/>
                <w:rtl/>
              </w:rPr>
              <w:fldChar w:fldCharType="separate"/>
            </w:r>
            <w:r w:rsidR="00045557">
              <w:rPr>
                <w:noProof/>
                <w:webHidden/>
              </w:rPr>
              <w:t>29</w:t>
            </w:r>
            <w:r w:rsidR="00710F44">
              <w:rPr>
                <w:rStyle w:val="Hyperlink"/>
                <w:noProof/>
                <w:rtl/>
              </w:rPr>
              <w:fldChar w:fldCharType="end"/>
            </w:r>
          </w:hyperlink>
        </w:p>
        <w:p w14:paraId="0F22D9EB" w14:textId="11C8F002" w:rsidR="00710F44" w:rsidRDefault="00000000">
          <w:pPr>
            <w:pStyle w:val="TOC2"/>
            <w:rPr>
              <w:rFonts w:cstheme="minorBidi"/>
              <w:kern w:val="2"/>
              <w:sz w:val="24"/>
              <w:szCs w:val="24"/>
              <w:lang w:bidi="he-IL"/>
              <w14:ligatures w14:val="standardContextual"/>
            </w:rPr>
          </w:pPr>
          <w:hyperlink w:anchor="_Toc177853837" w:history="1">
            <w:r w:rsidR="00710F44" w:rsidRPr="008D4C10">
              <w:rPr>
                <w:rStyle w:val="Hyperlink"/>
              </w:rPr>
              <w:t>6.1 System Functionality</w:t>
            </w:r>
            <w:r w:rsidR="00710F44">
              <w:rPr>
                <w:webHidden/>
              </w:rPr>
              <w:tab/>
            </w:r>
            <w:r w:rsidR="00710F44">
              <w:rPr>
                <w:rStyle w:val="Hyperlink"/>
                <w:rtl/>
              </w:rPr>
              <w:fldChar w:fldCharType="begin"/>
            </w:r>
            <w:r w:rsidR="00710F44">
              <w:rPr>
                <w:webHidden/>
              </w:rPr>
              <w:instrText xml:space="preserve"> PAGEREF _Toc177853837 \h </w:instrText>
            </w:r>
            <w:r w:rsidR="00710F44">
              <w:rPr>
                <w:rStyle w:val="Hyperlink"/>
                <w:rtl/>
              </w:rPr>
            </w:r>
            <w:r w:rsidR="00710F44">
              <w:rPr>
                <w:rStyle w:val="Hyperlink"/>
                <w:rtl/>
              </w:rPr>
              <w:fldChar w:fldCharType="separate"/>
            </w:r>
            <w:r w:rsidR="00045557">
              <w:rPr>
                <w:webHidden/>
              </w:rPr>
              <w:t>30</w:t>
            </w:r>
            <w:r w:rsidR="00710F44">
              <w:rPr>
                <w:rStyle w:val="Hyperlink"/>
                <w:rtl/>
              </w:rPr>
              <w:fldChar w:fldCharType="end"/>
            </w:r>
          </w:hyperlink>
        </w:p>
        <w:p w14:paraId="470EBA01" w14:textId="5830793E" w:rsidR="00710F44" w:rsidRDefault="00000000">
          <w:pPr>
            <w:pStyle w:val="TOC2"/>
            <w:rPr>
              <w:rFonts w:cstheme="minorBidi"/>
              <w:kern w:val="2"/>
              <w:sz w:val="24"/>
              <w:szCs w:val="24"/>
              <w:lang w:bidi="he-IL"/>
              <w14:ligatures w14:val="standardContextual"/>
            </w:rPr>
          </w:pPr>
          <w:hyperlink w:anchor="_Toc177853838" w:history="1">
            <w:r w:rsidR="00710F44" w:rsidRPr="008D4C10">
              <w:rPr>
                <w:rStyle w:val="Hyperlink"/>
              </w:rPr>
              <w:t>6.2 User Experience</w:t>
            </w:r>
            <w:r w:rsidR="00710F44">
              <w:rPr>
                <w:webHidden/>
              </w:rPr>
              <w:tab/>
            </w:r>
            <w:r w:rsidR="00710F44">
              <w:rPr>
                <w:rStyle w:val="Hyperlink"/>
                <w:rtl/>
              </w:rPr>
              <w:fldChar w:fldCharType="begin"/>
            </w:r>
            <w:r w:rsidR="00710F44">
              <w:rPr>
                <w:webHidden/>
              </w:rPr>
              <w:instrText xml:space="preserve"> PAGEREF _Toc177853838 \h </w:instrText>
            </w:r>
            <w:r w:rsidR="00710F44">
              <w:rPr>
                <w:rStyle w:val="Hyperlink"/>
                <w:rtl/>
              </w:rPr>
            </w:r>
            <w:r w:rsidR="00710F44">
              <w:rPr>
                <w:rStyle w:val="Hyperlink"/>
                <w:rtl/>
              </w:rPr>
              <w:fldChar w:fldCharType="separate"/>
            </w:r>
            <w:r w:rsidR="00045557">
              <w:rPr>
                <w:webHidden/>
              </w:rPr>
              <w:t>31</w:t>
            </w:r>
            <w:r w:rsidR="00710F44">
              <w:rPr>
                <w:rStyle w:val="Hyperlink"/>
                <w:rtl/>
              </w:rPr>
              <w:fldChar w:fldCharType="end"/>
            </w:r>
          </w:hyperlink>
        </w:p>
        <w:p w14:paraId="1B028398" w14:textId="583F25AE" w:rsidR="00710F44" w:rsidRDefault="00000000">
          <w:pPr>
            <w:pStyle w:val="TOC2"/>
            <w:rPr>
              <w:rFonts w:cstheme="minorBidi"/>
              <w:kern w:val="2"/>
              <w:sz w:val="24"/>
              <w:szCs w:val="24"/>
              <w:lang w:bidi="he-IL"/>
              <w14:ligatures w14:val="standardContextual"/>
            </w:rPr>
          </w:pPr>
          <w:hyperlink w:anchor="_Toc177853839" w:history="1">
            <w:r w:rsidR="00710F44" w:rsidRPr="008D4C10">
              <w:rPr>
                <w:rStyle w:val="Hyperlink"/>
              </w:rPr>
              <w:t>6.3 Vision Test Accuracy</w:t>
            </w:r>
            <w:r w:rsidR="00710F44">
              <w:rPr>
                <w:webHidden/>
              </w:rPr>
              <w:tab/>
            </w:r>
            <w:r w:rsidR="00710F44">
              <w:rPr>
                <w:rStyle w:val="Hyperlink"/>
                <w:rtl/>
              </w:rPr>
              <w:fldChar w:fldCharType="begin"/>
            </w:r>
            <w:r w:rsidR="00710F44">
              <w:rPr>
                <w:webHidden/>
              </w:rPr>
              <w:instrText xml:space="preserve"> PAGEREF _Toc177853839 \h </w:instrText>
            </w:r>
            <w:r w:rsidR="00710F44">
              <w:rPr>
                <w:rStyle w:val="Hyperlink"/>
                <w:rtl/>
              </w:rPr>
            </w:r>
            <w:r w:rsidR="00710F44">
              <w:rPr>
                <w:rStyle w:val="Hyperlink"/>
                <w:rtl/>
              </w:rPr>
              <w:fldChar w:fldCharType="separate"/>
            </w:r>
            <w:r w:rsidR="00045557">
              <w:rPr>
                <w:webHidden/>
              </w:rPr>
              <w:t>31</w:t>
            </w:r>
            <w:r w:rsidR="00710F44">
              <w:rPr>
                <w:rStyle w:val="Hyperlink"/>
                <w:rtl/>
              </w:rPr>
              <w:fldChar w:fldCharType="end"/>
            </w:r>
          </w:hyperlink>
        </w:p>
        <w:p w14:paraId="4A7F1FC8" w14:textId="43DF20BB" w:rsidR="00710F44" w:rsidRDefault="00000000">
          <w:pPr>
            <w:pStyle w:val="TOC1"/>
            <w:tabs>
              <w:tab w:val="right" w:leader="dot" w:pos="8296"/>
            </w:tabs>
            <w:rPr>
              <w:rFonts w:cstheme="minorBidi"/>
              <w:noProof/>
              <w:kern w:val="2"/>
              <w:sz w:val="24"/>
              <w:szCs w:val="24"/>
              <w:lang w:bidi="he-IL"/>
              <w14:ligatures w14:val="standardContextual"/>
            </w:rPr>
          </w:pPr>
          <w:hyperlink w:anchor="_Toc177853840" w:history="1">
            <w:r w:rsidR="00710F44" w:rsidRPr="008D4C10">
              <w:rPr>
                <w:rStyle w:val="Hyperlink"/>
                <w:noProof/>
              </w:rPr>
              <w:t>7. References</w:t>
            </w:r>
            <w:r w:rsidR="00710F44">
              <w:rPr>
                <w:noProof/>
                <w:webHidden/>
              </w:rPr>
              <w:tab/>
            </w:r>
            <w:r w:rsidR="00710F44">
              <w:rPr>
                <w:rStyle w:val="Hyperlink"/>
                <w:noProof/>
                <w:rtl/>
              </w:rPr>
              <w:fldChar w:fldCharType="begin"/>
            </w:r>
            <w:r w:rsidR="00710F44">
              <w:rPr>
                <w:noProof/>
                <w:webHidden/>
              </w:rPr>
              <w:instrText xml:space="preserve"> PAGEREF _Toc177853840 \h </w:instrText>
            </w:r>
            <w:r w:rsidR="00710F44">
              <w:rPr>
                <w:rStyle w:val="Hyperlink"/>
                <w:noProof/>
                <w:rtl/>
              </w:rPr>
            </w:r>
            <w:r w:rsidR="00710F44">
              <w:rPr>
                <w:rStyle w:val="Hyperlink"/>
                <w:noProof/>
                <w:rtl/>
              </w:rPr>
              <w:fldChar w:fldCharType="separate"/>
            </w:r>
            <w:r w:rsidR="00045557">
              <w:rPr>
                <w:noProof/>
                <w:webHidden/>
              </w:rPr>
              <w:t>34</w:t>
            </w:r>
            <w:r w:rsidR="00710F44">
              <w:rPr>
                <w:rStyle w:val="Hyperlink"/>
                <w:noProof/>
                <w:rtl/>
              </w:rPr>
              <w:fldChar w:fldCharType="end"/>
            </w:r>
          </w:hyperlink>
        </w:p>
        <w:p w14:paraId="09F31307" w14:textId="24F581EF" w:rsidR="00710F44" w:rsidRDefault="00000000">
          <w:pPr>
            <w:pStyle w:val="TOC2"/>
            <w:rPr>
              <w:rFonts w:cstheme="minorBidi"/>
              <w:kern w:val="2"/>
              <w:sz w:val="24"/>
              <w:szCs w:val="24"/>
              <w:lang w:bidi="he-IL"/>
              <w14:ligatures w14:val="standardContextual"/>
            </w:rPr>
          </w:pPr>
          <w:hyperlink w:anchor="_Toc177853841" w:history="1">
            <w:r w:rsidR="00710F44" w:rsidRPr="008D4C10">
              <w:rPr>
                <w:rStyle w:val="Hyperlink"/>
              </w:rPr>
              <w:t>7.1 GitHub Link:</w:t>
            </w:r>
            <w:r w:rsidR="00710F44">
              <w:rPr>
                <w:webHidden/>
              </w:rPr>
              <w:tab/>
            </w:r>
            <w:r w:rsidR="00710F44">
              <w:rPr>
                <w:rStyle w:val="Hyperlink"/>
                <w:rtl/>
              </w:rPr>
              <w:fldChar w:fldCharType="begin"/>
            </w:r>
            <w:r w:rsidR="00710F44">
              <w:rPr>
                <w:webHidden/>
              </w:rPr>
              <w:instrText xml:space="preserve"> PAGEREF _Toc177853841 \h </w:instrText>
            </w:r>
            <w:r w:rsidR="00710F44">
              <w:rPr>
                <w:rStyle w:val="Hyperlink"/>
                <w:rtl/>
              </w:rPr>
            </w:r>
            <w:r w:rsidR="00710F44">
              <w:rPr>
                <w:rStyle w:val="Hyperlink"/>
                <w:rtl/>
              </w:rPr>
              <w:fldChar w:fldCharType="separate"/>
            </w:r>
            <w:r w:rsidR="00045557">
              <w:rPr>
                <w:webHidden/>
              </w:rPr>
              <w:t>34</w:t>
            </w:r>
            <w:r w:rsidR="00710F44">
              <w:rPr>
                <w:rStyle w:val="Hyperlink"/>
                <w:rtl/>
              </w:rPr>
              <w:fldChar w:fldCharType="end"/>
            </w:r>
          </w:hyperlink>
        </w:p>
        <w:p w14:paraId="4D2D9F13" w14:textId="6245E6D2" w:rsidR="00710F44" w:rsidRDefault="00000000">
          <w:pPr>
            <w:pStyle w:val="TOC2"/>
            <w:rPr>
              <w:rFonts w:cstheme="minorBidi"/>
              <w:kern w:val="2"/>
              <w:sz w:val="24"/>
              <w:szCs w:val="24"/>
              <w:lang w:bidi="he-IL"/>
              <w14:ligatures w14:val="standardContextual"/>
            </w:rPr>
          </w:pPr>
          <w:hyperlink w:anchor="_Toc177853842" w:history="1">
            <w:r w:rsidR="00710F44" w:rsidRPr="008D4C10">
              <w:rPr>
                <w:rStyle w:val="Hyperlink"/>
              </w:rPr>
              <w:t>7.2 Academic References:</w:t>
            </w:r>
            <w:r w:rsidR="00710F44">
              <w:rPr>
                <w:webHidden/>
              </w:rPr>
              <w:tab/>
            </w:r>
            <w:r w:rsidR="00710F44">
              <w:rPr>
                <w:rStyle w:val="Hyperlink"/>
                <w:rtl/>
              </w:rPr>
              <w:fldChar w:fldCharType="begin"/>
            </w:r>
            <w:r w:rsidR="00710F44">
              <w:rPr>
                <w:webHidden/>
              </w:rPr>
              <w:instrText xml:space="preserve"> PAGEREF _Toc177853842 \h </w:instrText>
            </w:r>
            <w:r w:rsidR="00710F44">
              <w:rPr>
                <w:rStyle w:val="Hyperlink"/>
                <w:rtl/>
              </w:rPr>
            </w:r>
            <w:r w:rsidR="00710F44">
              <w:rPr>
                <w:rStyle w:val="Hyperlink"/>
                <w:rtl/>
              </w:rPr>
              <w:fldChar w:fldCharType="separate"/>
            </w:r>
            <w:r w:rsidR="00045557">
              <w:rPr>
                <w:webHidden/>
              </w:rPr>
              <w:t>34</w:t>
            </w:r>
            <w:r w:rsidR="00710F44">
              <w:rPr>
                <w:rStyle w:val="Hyperlink"/>
                <w:rtl/>
              </w:rPr>
              <w:fldChar w:fldCharType="end"/>
            </w:r>
          </w:hyperlink>
        </w:p>
        <w:p w14:paraId="757374CE" w14:textId="6A3C8A32" w:rsidR="00F75D75" w:rsidRDefault="00F75D75">
          <w:r>
            <w:rPr>
              <w:b/>
              <w:bCs/>
              <w:noProof/>
            </w:rPr>
            <w:fldChar w:fldCharType="end"/>
          </w:r>
        </w:p>
      </w:sdtContent>
    </w:sdt>
    <w:p w14:paraId="113C408E" w14:textId="61D3DC93" w:rsidR="00A71DE4" w:rsidRDefault="00A71DE4" w:rsidP="00F75D75">
      <w:pPr>
        <w:jc w:val="right"/>
        <w:rPr>
          <w:rtl/>
        </w:rPr>
      </w:pPr>
    </w:p>
    <w:p w14:paraId="59C8C0DB" w14:textId="70847CCE" w:rsidR="00A71DE4" w:rsidRDefault="00A71DE4"/>
    <w:p w14:paraId="145115FE" w14:textId="77777777" w:rsidR="008B5B89" w:rsidRDefault="008B5B89" w:rsidP="008B5B89">
      <w:pPr>
        <w:bidi w:val="0"/>
        <w:jc w:val="both"/>
        <w:rPr>
          <w:lang w:bidi="ar-SA"/>
        </w:rPr>
      </w:pPr>
    </w:p>
    <w:p w14:paraId="4DF69091" w14:textId="77777777" w:rsidR="00A71DE4" w:rsidRPr="008B5B89" w:rsidRDefault="00A71DE4" w:rsidP="008B5B89">
      <w:pPr>
        <w:bidi w:val="0"/>
        <w:jc w:val="both"/>
        <w:rPr>
          <w:lang w:bidi="ar-SA"/>
        </w:rPr>
      </w:pPr>
    </w:p>
    <w:p w14:paraId="2BD2E7A8" w14:textId="77777777" w:rsidR="009573EE" w:rsidRDefault="009573EE" w:rsidP="009573EE">
      <w:pPr>
        <w:pStyle w:val="ListParagraph"/>
        <w:bidi w:val="0"/>
        <w:rPr>
          <w:lang w:bidi="ar-SA"/>
        </w:rPr>
      </w:pPr>
    </w:p>
    <w:p w14:paraId="1B5A47B7" w14:textId="77777777" w:rsidR="009573EE" w:rsidRDefault="009573EE" w:rsidP="009573EE">
      <w:pPr>
        <w:bidi w:val="0"/>
        <w:spacing w:line="360" w:lineRule="auto"/>
        <w:jc w:val="center"/>
        <w:rPr>
          <w:rFonts w:ascii="Times New Roman" w:eastAsia="Times New Roman" w:hAnsi="Times New Roman" w:cs="Times New Roman"/>
          <w:b/>
          <w:sz w:val="32"/>
          <w:szCs w:val="32"/>
          <w:u w:val="single"/>
        </w:rPr>
      </w:pPr>
    </w:p>
    <w:p w14:paraId="77C8D6C3" w14:textId="3FC953B8" w:rsidR="009573EE" w:rsidRDefault="009573EE" w:rsidP="00A71DE4">
      <w:pPr>
        <w:pStyle w:val="TOCHeading"/>
      </w:pPr>
    </w:p>
    <w:p w14:paraId="0BF89738" w14:textId="625A9128" w:rsidR="00DB4AE1" w:rsidRDefault="00DB4AE1" w:rsidP="00DB4AE1">
      <w:pPr>
        <w:bidi w:val="0"/>
      </w:pPr>
    </w:p>
    <w:p w14:paraId="7DE64CC2" w14:textId="77777777" w:rsidR="00412141" w:rsidRPr="00412141" w:rsidRDefault="00412141" w:rsidP="00412141">
      <w:pPr>
        <w:bidi w:val="0"/>
        <w:spacing w:line="360" w:lineRule="auto"/>
        <w:rPr>
          <w:rFonts w:ascii="Times New Roman" w:eastAsia="Times New Roman" w:hAnsi="Times New Roman" w:cs="Times New Roman"/>
          <w:bCs/>
          <w:sz w:val="32"/>
          <w:szCs w:val="32"/>
        </w:rPr>
      </w:pPr>
    </w:p>
    <w:p w14:paraId="7327893B" w14:textId="0CA643A6" w:rsidR="008C3869" w:rsidRPr="006C286E" w:rsidRDefault="008C3869" w:rsidP="008C3869">
      <w:pPr>
        <w:jc w:val="right"/>
        <w:rPr>
          <w:rFonts w:ascii="Times New Roman" w:eastAsia="Times New Roman" w:hAnsi="Times New Roman" w:cs="Times New Roman"/>
          <w:bCs/>
          <w:sz w:val="28"/>
          <w:szCs w:val="28"/>
        </w:rPr>
      </w:pPr>
    </w:p>
    <w:p w14:paraId="6596F3CF" w14:textId="79B4270E" w:rsidR="006D0232" w:rsidRPr="00A71DE4" w:rsidRDefault="008C3869" w:rsidP="009544AE">
      <w:pPr>
        <w:pStyle w:val="Heading1"/>
        <w:bidi/>
        <w:jc w:val="right"/>
      </w:pPr>
      <w:r>
        <w:rPr>
          <w:bCs/>
          <w:sz w:val="28"/>
          <w:szCs w:val="28"/>
        </w:rPr>
        <w:br w:type="page"/>
      </w:r>
      <w:bookmarkStart w:id="0" w:name="_Toc177733998"/>
      <w:bookmarkStart w:id="1" w:name="_Toc177734284"/>
      <w:bookmarkStart w:id="2" w:name="_Toc177853791"/>
      <w:r w:rsidRPr="00A71DE4">
        <w:lastRenderedPageBreak/>
        <w:t>1.Introduction</w:t>
      </w:r>
      <w:bookmarkEnd w:id="0"/>
      <w:bookmarkEnd w:id="1"/>
      <w:bookmarkEnd w:id="2"/>
    </w:p>
    <w:p w14:paraId="6B143CE4" w14:textId="77777777" w:rsidR="006D0232" w:rsidRDefault="006D0232" w:rsidP="0039718E">
      <w:pPr>
        <w:bidi w:val="0"/>
        <w:rPr>
          <w:rFonts w:ascii="Times New Roman" w:eastAsia="Times New Roman" w:hAnsi="Times New Roman" w:cs="Times New Roman"/>
          <w:b/>
          <w:sz w:val="32"/>
          <w:szCs w:val="32"/>
        </w:rPr>
      </w:pPr>
    </w:p>
    <w:p w14:paraId="0270D7DD" w14:textId="77777777" w:rsidR="006D0232" w:rsidRDefault="00000000" w:rsidP="0039718E">
      <w:pPr>
        <w:shd w:val="clear" w:color="auto" w:fill="FFFFFF"/>
        <w:bidi w:val="0"/>
        <w:spacing w:before="240" w:after="24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problem we aim to solve is the widespread issue of undiagnosed vision impairment. Vision impairment affects over 2.2 billion people globally, with at least 1 billion of these cases being preventable or yet to be addressed. The leading causes include refractive errors and cataracts, both of which are treatable conditions that, if left unaddressed, significantly impact individuals' quality of life, educational and employment opportunities, and overall well-being. The economic burden of untreated vision impairment is substantial, costing the global economy an estimated $411 billion annually​ (</w:t>
      </w:r>
      <w:hyperlink r:id="rId9">
        <w:r>
          <w:rPr>
            <w:rFonts w:ascii="Times New Roman" w:eastAsia="Times New Roman" w:hAnsi="Times New Roman" w:cs="Times New Roman"/>
            <w:color w:val="1155CC"/>
            <w:sz w:val="24"/>
            <w:szCs w:val="24"/>
            <w:u w:val="single"/>
          </w:rPr>
          <w:t>World Health Organization (WHO)</w:t>
        </w:r>
      </w:hyperlink>
      <w:r>
        <w:rPr>
          <w:rFonts w:ascii="Times New Roman" w:eastAsia="Times New Roman" w:hAnsi="Times New Roman" w:cs="Times New Roman"/>
          <w:color w:val="333333"/>
          <w:sz w:val="24"/>
          <w:szCs w:val="24"/>
        </w:rPr>
        <w:t>)​​ (</w:t>
      </w:r>
      <w:hyperlink r:id="rId10">
        <w:r>
          <w:rPr>
            <w:rFonts w:ascii="Times New Roman" w:eastAsia="Times New Roman" w:hAnsi="Times New Roman" w:cs="Times New Roman"/>
            <w:color w:val="1155CC"/>
            <w:sz w:val="24"/>
            <w:szCs w:val="24"/>
            <w:u w:val="single"/>
          </w:rPr>
          <w:t>UCL</w:t>
        </w:r>
      </w:hyperlink>
      <w:r>
        <w:rPr>
          <w:rFonts w:ascii="Times New Roman" w:eastAsia="Times New Roman" w:hAnsi="Times New Roman" w:cs="Times New Roman"/>
          <w:color w:val="333333"/>
          <w:sz w:val="24"/>
          <w:szCs w:val="24"/>
        </w:rPr>
        <w:t>)​.</w:t>
      </w:r>
    </w:p>
    <w:p w14:paraId="3E15F574" w14:textId="77777777" w:rsidR="006D0232" w:rsidRDefault="00000000" w:rsidP="0039718E">
      <w:pPr>
        <w:shd w:val="clear" w:color="auto" w:fill="FFFFFF"/>
        <w:bidi w:val="0"/>
        <w:spacing w:before="240" w:after="24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Globally, at least 2.2 billion people suffer from near or distance vision impairment. In nearly half of these cases, the impairment could have been prevented or has yet to be addressed. The primary conditions contributing to distance vision impairment or blindness include cataracts (94 million), refractive errors (88.4 million), age-related macular degeneration (8 million), glaucoma (7.7 million), and diabetic retinopathy (3.9 million)​ (</w:t>
      </w:r>
      <w:hyperlink r:id="rId11">
        <w:r>
          <w:rPr>
            <w:rFonts w:ascii="Times New Roman" w:eastAsia="Times New Roman" w:hAnsi="Times New Roman" w:cs="Times New Roman"/>
            <w:color w:val="1155CC"/>
            <w:sz w:val="24"/>
            <w:szCs w:val="24"/>
            <w:u w:val="single"/>
          </w:rPr>
          <w:t>World Health Organization (WHO)</w:t>
        </w:r>
      </w:hyperlink>
      <w:r>
        <w:rPr>
          <w:rFonts w:ascii="Times New Roman" w:eastAsia="Times New Roman" w:hAnsi="Times New Roman" w:cs="Times New Roman"/>
          <w:color w:val="333333"/>
          <w:sz w:val="24"/>
          <w:szCs w:val="24"/>
        </w:rPr>
        <w:t>)​. Visual impairment, defined as the limited functional ability of an individual's vision system, prevents individuals from performing daily activities and cannot be fully corrected by conventional means.</w:t>
      </w:r>
    </w:p>
    <w:p w14:paraId="6B763783" w14:textId="77777777" w:rsidR="006D0232" w:rsidRDefault="00000000" w:rsidP="0039718E">
      <w:pPr>
        <w:shd w:val="clear" w:color="auto" w:fill="FFFFFF"/>
        <w:bidi w:val="0"/>
        <w:spacing w:before="240" w:after="24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According to the World Health Organization (WHO), as of 2014, there were approximately 285 million visually impaired people worldwide, with 39 million being blind and 246 million suffering from low vision. Additionally, 82% of those who are blind are aged 50 and older. With an aging population, the number of people at risk for visual impairment due to age-related eye diseases is expected to increase​ (</w:t>
      </w:r>
      <w:hyperlink r:id="rId12">
        <w:r>
          <w:rPr>
            <w:rFonts w:ascii="Times New Roman" w:eastAsia="Times New Roman" w:hAnsi="Times New Roman" w:cs="Times New Roman"/>
            <w:color w:val="1155CC"/>
            <w:sz w:val="24"/>
            <w:szCs w:val="24"/>
            <w:u w:val="single"/>
          </w:rPr>
          <w:t>UCL</w:t>
        </w:r>
      </w:hyperlink>
      <w:r>
        <w:rPr>
          <w:rFonts w:ascii="Times New Roman" w:eastAsia="Times New Roman" w:hAnsi="Times New Roman" w:cs="Times New Roman"/>
          <w:color w:val="333333"/>
          <w:sz w:val="24"/>
          <w:szCs w:val="24"/>
        </w:rPr>
        <w:t>)​.</w:t>
      </w:r>
    </w:p>
    <w:p w14:paraId="117E6262" w14:textId="7A0D1C71" w:rsidR="004D751F" w:rsidRDefault="00000000" w:rsidP="00C44EA8">
      <w:pPr>
        <w:shd w:val="clear" w:color="auto" w:fill="FFFFFF"/>
        <w:bidi w:val="0"/>
        <w:spacing w:after="300" w:line="360" w:lineRule="auto"/>
        <w:rPr>
          <w:rFonts w:ascii="Times New Roman" w:eastAsia="Times New Roman" w:hAnsi="Times New Roman" w:cs="Times New Roman"/>
          <w:color w:val="3C4245"/>
          <w:sz w:val="24"/>
          <w:szCs w:val="24"/>
          <w:highlight w:val="white"/>
        </w:rPr>
      </w:pPr>
      <w:r>
        <w:rPr>
          <w:rFonts w:ascii="Times New Roman" w:eastAsia="Times New Roman" w:hAnsi="Times New Roman" w:cs="Times New Roman"/>
          <w:color w:val="3C4245"/>
          <w:sz w:val="24"/>
          <w:szCs w:val="24"/>
          <w:highlight w:val="white"/>
        </w:rPr>
        <w:t xml:space="preserve">Currently, the primary solutions for diagnosing and treating vision impairment involve regular eye exams conducted by ophthalmologists or optometrists. These exams are crucial for detecting common eye conditions like myopia, hyperopia, astigmatism, cataracts, glaucoma, and diabetic retinopathy. Despite the availability of these services, many barriers prevent people from accessing them. These barriers include high costs, lack of awareness, inadequate health insurance, limited availability </w:t>
      </w:r>
      <w:r>
        <w:rPr>
          <w:rFonts w:ascii="Times New Roman" w:eastAsia="Times New Roman" w:hAnsi="Times New Roman" w:cs="Times New Roman"/>
          <w:color w:val="3C4245"/>
          <w:sz w:val="24"/>
          <w:szCs w:val="24"/>
          <w:highlight w:val="white"/>
        </w:rPr>
        <w:lastRenderedPageBreak/>
        <w:t>of eye care professionals, especially in low-income and rural areas, and logistical challenges such as transportation​ (</w:t>
      </w:r>
      <w:hyperlink r:id="rId13">
        <w:r>
          <w:rPr>
            <w:rFonts w:ascii="Times New Roman" w:eastAsia="Times New Roman" w:hAnsi="Times New Roman" w:cs="Times New Roman"/>
            <w:color w:val="1155CC"/>
            <w:sz w:val="24"/>
            <w:szCs w:val="24"/>
            <w:highlight w:val="white"/>
            <w:u w:val="single"/>
          </w:rPr>
          <w:t>UCL</w:t>
        </w:r>
      </w:hyperlink>
      <w:r>
        <w:rPr>
          <w:rFonts w:ascii="Times New Roman" w:eastAsia="Times New Roman" w:hAnsi="Times New Roman" w:cs="Times New Roman"/>
          <w:color w:val="3C4245"/>
          <w:sz w:val="24"/>
          <w:szCs w:val="24"/>
          <w:highlight w:val="white"/>
        </w:rPr>
        <w:t>)​​ (</w:t>
      </w:r>
      <w:hyperlink r:id="rId14">
        <w:r>
          <w:rPr>
            <w:rFonts w:ascii="Times New Roman" w:eastAsia="Times New Roman" w:hAnsi="Times New Roman" w:cs="Times New Roman"/>
            <w:color w:val="1155CC"/>
            <w:sz w:val="24"/>
            <w:szCs w:val="24"/>
            <w:highlight w:val="white"/>
            <w:u w:val="single"/>
          </w:rPr>
          <w:t>BioMed Central</w:t>
        </w:r>
      </w:hyperlink>
      <w:r>
        <w:rPr>
          <w:rFonts w:ascii="Times New Roman" w:eastAsia="Times New Roman" w:hAnsi="Times New Roman" w:cs="Times New Roman"/>
          <w:color w:val="3C4245"/>
          <w:sz w:val="24"/>
          <w:szCs w:val="24"/>
          <w:highlight w:val="white"/>
        </w:rPr>
        <w:t>)​.</w:t>
      </w:r>
      <w:r>
        <w:rPr>
          <w:rFonts w:ascii="Times New Roman" w:eastAsia="Times New Roman" w:hAnsi="Times New Roman" w:cs="Times New Roman"/>
          <w:color w:val="3C4245"/>
          <w:sz w:val="24"/>
          <w:szCs w:val="24"/>
          <w:highlight w:val="white"/>
        </w:rPr>
        <w:br/>
      </w:r>
      <w:r>
        <w:rPr>
          <w:rFonts w:ascii="Times New Roman" w:eastAsia="Times New Roman" w:hAnsi="Times New Roman" w:cs="Times New Roman"/>
          <w:color w:val="3C4245"/>
          <w:sz w:val="24"/>
          <w:szCs w:val="24"/>
          <w:highlight w:val="white"/>
        </w:rPr>
        <w:br/>
        <w:t>We plan to develop a user-friendly mobile application that enables users to perform basic vision tests at home. This application will utilize standard vision screening techniques and incorporate artificial intelligence to analyze the results, providing users with preliminary assessments of their vision health. The app will also offer recommendations for further action, such as visiting an eye care professional if potential issues are detected. By making vision screening more accessible and convenient, we aim to reduce the number of undiagnosed cases of vision impairment and encourage timely intervention​ (</w:t>
      </w:r>
      <w:hyperlink r:id="rId15">
        <w:r>
          <w:rPr>
            <w:rFonts w:ascii="Times New Roman" w:eastAsia="Times New Roman" w:hAnsi="Times New Roman" w:cs="Times New Roman"/>
            <w:color w:val="1155CC"/>
            <w:sz w:val="24"/>
            <w:szCs w:val="24"/>
            <w:highlight w:val="white"/>
            <w:u w:val="single"/>
          </w:rPr>
          <w:t>UCL</w:t>
        </w:r>
      </w:hyperlink>
      <w:r>
        <w:rPr>
          <w:rFonts w:ascii="Times New Roman" w:eastAsia="Times New Roman" w:hAnsi="Times New Roman" w:cs="Times New Roman"/>
          <w:color w:val="3C4245"/>
          <w:sz w:val="24"/>
          <w:szCs w:val="24"/>
          <w:highlight w:val="white"/>
        </w:rPr>
        <w:t>)​​ (</w:t>
      </w:r>
      <w:hyperlink r:id="rId16">
        <w:r>
          <w:rPr>
            <w:rFonts w:ascii="Times New Roman" w:eastAsia="Times New Roman" w:hAnsi="Times New Roman" w:cs="Times New Roman"/>
            <w:color w:val="1155CC"/>
            <w:sz w:val="24"/>
            <w:szCs w:val="24"/>
            <w:highlight w:val="white"/>
            <w:u w:val="single"/>
          </w:rPr>
          <w:t>BioMed Central</w:t>
        </w:r>
      </w:hyperlink>
      <w:r>
        <w:rPr>
          <w:rFonts w:ascii="Times New Roman" w:eastAsia="Times New Roman" w:hAnsi="Times New Roman" w:cs="Times New Roman"/>
          <w:color w:val="3C4245"/>
          <w:sz w:val="24"/>
          <w:szCs w:val="24"/>
          <w:highlight w:val="white"/>
        </w:rPr>
        <w:t>)​.</w:t>
      </w:r>
    </w:p>
    <w:p w14:paraId="48E3A6EA" w14:textId="77777777" w:rsidR="00C44EA8" w:rsidRDefault="00C44EA8" w:rsidP="00C44EA8">
      <w:pPr>
        <w:shd w:val="clear" w:color="auto" w:fill="FFFFFF"/>
        <w:bidi w:val="0"/>
        <w:spacing w:after="300" w:line="360" w:lineRule="auto"/>
        <w:rPr>
          <w:rFonts w:ascii="Times New Roman" w:eastAsia="Times New Roman" w:hAnsi="Times New Roman" w:cs="Times New Roman"/>
          <w:color w:val="3C4245"/>
          <w:sz w:val="24"/>
          <w:szCs w:val="24"/>
          <w:highlight w:val="white"/>
        </w:rPr>
      </w:pPr>
    </w:p>
    <w:p w14:paraId="02303926" w14:textId="10E8BEF9" w:rsidR="00105416" w:rsidRDefault="004D751F" w:rsidP="00A71DE4">
      <w:pPr>
        <w:pStyle w:val="Heading1"/>
        <w:rPr>
          <w:highlight w:val="white"/>
        </w:rPr>
      </w:pPr>
      <w:bookmarkStart w:id="3" w:name="_Toc177733999"/>
      <w:bookmarkStart w:id="4" w:name="_Toc177734285"/>
      <w:bookmarkStart w:id="5" w:name="_Toc177853792"/>
      <w:r w:rsidRPr="004D751F">
        <w:rPr>
          <w:highlight w:val="white"/>
        </w:rPr>
        <w:t>2. Related Work</w:t>
      </w:r>
      <w:bookmarkEnd w:id="3"/>
      <w:bookmarkEnd w:id="4"/>
      <w:bookmarkEnd w:id="5"/>
    </w:p>
    <w:p w14:paraId="4968BE1D" w14:textId="77777777" w:rsidR="00442015" w:rsidRDefault="00442015" w:rsidP="00442015">
      <w:pPr>
        <w:bidi w:val="0"/>
        <w:rPr>
          <w:rFonts w:asciiTheme="majorBidi" w:hAnsiTheme="majorBidi" w:cstheme="majorBidi"/>
          <w:b/>
          <w:bCs/>
          <w:sz w:val="32"/>
          <w:szCs w:val="32"/>
          <w:highlight w:val="white"/>
        </w:rPr>
      </w:pPr>
    </w:p>
    <w:p w14:paraId="024C03AE" w14:textId="2289860F" w:rsidR="00C44EA8" w:rsidRPr="00105416" w:rsidRDefault="00105416" w:rsidP="00C44EA8">
      <w:pPr>
        <w:bidi w:val="0"/>
        <w:rPr>
          <w:rFonts w:asciiTheme="majorBidi" w:hAnsiTheme="majorBidi" w:cstheme="majorBidi"/>
          <w:b/>
          <w:bCs/>
          <w:i/>
          <w:iCs/>
          <w:sz w:val="24"/>
          <w:szCs w:val="24"/>
          <w:highlight w:val="white"/>
          <w:u w:val="single"/>
        </w:rPr>
      </w:pPr>
      <w:r w:rsidRPr="00105416">
        <w:rPr>
          <w:rFonts w:asciiTheme="majorBidi" w:hAnsiTheme="majorBidi" w:cstheme="majorBidi"/>
          <w:i/>
          <w:iCs/>
          <w:sz w:val="24"/>
          <w:szCs w:val="24"/>
          <w:u w:val="single"/>
        </w:rPr>
        <w:t>Available Solutions</w:t>
      </w:r>
      <w:r w:rsidRPr="00105416">
        <w:rPr>
          <w:rFonts w:asciiTheme="majorBidi" w:hAnsiTheme="majorBidi" w:cstheme="majorBidi"/>
          <w:b/>
          <w:bCs/>
          <w:i/>
          <w:iCs/>
          <w:sz w:val="24"/>
          <w:szCs w:val="24"/>
          <w:highlight w:val="white"/>
          <w:u w:val="single"/>
        </w:rPr>
        <w:t>:</w:t>
      </w:r>
    </w:p>
    <w:p w14:paraId="0550A405" w14:textId="10AEAD8B"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Comprehensive Eye Examination</w:t>
      </w:r>
      <w:r w:rsidRPr="00B36E57">
        <w:rPr>
          <w:rFonts w:asciiTheme="majorBidi" w:hAnsiTheme="majorBidi" w:cstheme="majorBidi"/>
        </w:rPr>
        <w:t>: Conducted by optometrists or ophthalmologists, these examinations include a series of tests to assess visual acuity, detect refractive errors, and evaluate overall eye health. This method ensures a thorough and accurate diagnosis.</w:t>
      </w:r>
    </w:p>
    <w:p w14:paraId="01B10EB7" w14:textId="0A785190"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School-Based Vision Screenings</w:t>
      </w:r>
      <w:r w:rsidRPr="00B36E57">
        <w:rPr>
          <w:rFonts w:asciiTheme="majorBidi" w:hAnsiTheme="majorBidi" w:cstheme="majorBidi"/>
        </w:rPr>
        <w:t>: Implemented by teachers or school nurses, these screenings involve basic eye tests to identify students who may have vision problems and need further professional evaluation.</w:t>
      </w:r>
    </w:p>
    <w:p w14:paraId="008E2D1E" w14:textId="44DDC0EE"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Digital Tools and Apps</w:t>
      </w:r>
      <w:r w:rsidRPr="00B36E57">
        <w:rPr>
          <w:rFonts w:asciiTheme="majorBidi" w:hAnsiTheme="majorBidi" w:cstheme="majorBidi"/>
        </w:rPr>
        <w:t>: Designed for preliminary vision screening at home, these tools offer tests such as the Snellen chart and color vision tests. They provide an accessible way to detect potential vision issues early and suggest when to seek professional care.</w:t>
      </w:r>
    </w:p>
    <w:p w14:paraId="696598F0" w14:textId="0A3F3D1A"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Questionnaires</w:t>
      </w:r>
      <w:r w:rsidRPr="00B36E57">
        <w:rPr>
          <w:rFonts w:asciiTheme="majorBidi" w:hAnsiTheme="majorBidi" w:cstheme="majorBidi"/>
        </w:rPr>
        <w:t xml:space="preserve">: Tools like the Visual Function Questionnaire (VFQ) collect detailed information about an individual's visual experience in daily activities. </w:t>
      </w:r>
      <w:r w:rsidRPr="00B36E57">
        <w:rPr>
          <w:rFonts w:asciiTheme="majorBidi" w:hAnsiTheme="majorBidi" w:cstheme="majorBidi"/>
        </w:rPr>
        <w:lastRenderedPageBreak/>
        <w:t>They help identify how vision impairments affect quality of life and provide insights for further assessment.</w:t>
      </w:r>
    </w:p>
    <w:p w14:paraId="79A91322" w14:textId="3717C00C"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Contrast Vision Check</w:t>
      </w:r>
      <w:r w:rsidRPr="00B36E57">
        <w:rPr>
          <w:rFonts w:asciiTheme="majorBidi" w:hAnsiTheme="majorBidi" w:cstheme="majorBidi"/>
        </w:rPr>
        <w:t>: This test measures the ability to distinguish between different shades of gray. It helps in detecting problems that may not be identified in standard visual acuity tests and is crucial for diagnosing conditions like cataracts or macular degeneration.</w:t>
      </w:r>
    </w:p>
    <w:p w14:paraId="664FF849" w14:textId="252F6FA4"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Blur Check</w:t>
      </w:r>
      <w:r w:rsidRPr="00B36E57">
        <w:rPr>
          <w:rFonts w:asciiTheme="majorBidi" w:hAnsiTheme="majorBidi" w:cstheme="majorBidi"/>
        </w:rPr>
        <w:t>: This test involves looking at images or text that progressively become blurrier. It helps in identifying issues with focusing and can indicate refractive errors such as myopia or hyperopia.</w:t>
      </w:r>
    </w:p>
    <w:p w14:paraId="24F4E8F4" w14:textId="27DAB3E8" w:rsidR="00B36E57" w:rsidRPr="00B36E57" w:rsidRDefault="00B36E57" w:rsidP="00B36E57">
      <w:pPr>
        <w:pStyle w:val="NormalWeb"/>
        <w:numPr>
          <w:ilvl w:val="0"/>
          <w:numId w:val="7"/>
        </w:numPr>
        <w:spacing w:line="360" w:lineRule="auto"/>
        <w:rPr>
          <w:rFonts w:asciiTheme="majorBidi" w:hAnsiTheme="majorBidi" w:cstheme="majorBidi"/>
        </w:rPr>
      </w:pPr>
      <w:r w:rsidRPr="00B36E57">
        <w:rPr>
          <w:rStyle w:val="Strong"/>
          <w:rFonts w:asciiTheme="majorBidi" w:hAnsiTheme="majorBidi" w:cstheme="majorBidi"/>
        </w:rPr>
        <w:t>Watch the Dot Test</w:t>
      </w:r>
      <w:r w:rsidRPr="00B36E57">
        <w:rPr>
          <w:rFonts w:asciiTheme="majorBidi" w:hAnsiTheme="majorBidi" w:cstheme="majorBidi"/>
        </w:rPr>
        <w:t>: Also known as the Amsler grid test, this checks for issues in the field of vision, such as blind spots or distortions. It is particularly useful for detecting macular degeneration and other retinal problems.</w:t>
      </w:r>
    </w:p>
    <w:p w14:paraId="696F1FF1" w14:textId="77777777" w:rsidR="00105416" w:rsidRPr="00105416" w:rsidRDefault="00105416" w:rsidP="00105416">
      <w:pPr>
        <w:bidi w:val="0"/>
      </w:pPr>
    </w:p>
    <w:p w14:paraId="499FD4B2" w14:textId="77777777" w:rsidR="00105416" w:rsidRPr="00A71DE4" w:rsidRDefault="00105416" w:rsidP="00F75D75">
      <w:pPr>
        <w:pStyle w:val="Heading2"/>
      </w:pPr>
      <w:bookmarkStart w:id="6" w:name="_Toc177853793"/>
      <w:r w:rsidRPr="00A71DE4">
        <w:t>2.1 Symptom Detection</w:t>
      </w:r>
      <w:bookmarkEnd w:id="6"/>
    </w:p>
    <w:p w14:paraId="13AF839D" w14:textId="11B17BC4" w:rsidR="00105416" w:rsidRDefault="00105416" w:rsidP="00442015">
      <w:pPr>
        <w:pStyle w:val="NormalWeb"/>
        <w:spacing w:line="360" w:lineRule="auto"/>
      </w:pPr>
      <w:r>
        <w:t>Over the years, doctors and medical professionals have developed various methodologies to detect potential eye vision impairments. These methodologies often involve standardized tests such as the Snellen chart for visual acuity and the Ishihara plates for color vision. Educating individuals about common eye conditions and their symptoms is highly recommended, as this increases the likelihood of early detection and treatment.</w:t>
      </w:r>
    </w:p>
    <w:p w14:paraId="4F58D46F" w14:textId="1B260769" w:rsidR="00105416" w:rsidRPr="00A71DE4" w:rsidRDefault="00105416" w:rsidP="00A71DE4">
      <w:pPr>
        <w:pStyle w:val="Heading3"/>
      </w:pPr>
      <w:bookmarkStart w:id="7" w:name="_Toc177853794"/>
      <w:r w:rsidRPr="00A71DE4">
        <w:t>2.1.1 Visual Acuity</w:t>
      </w:r>
      <w:bookmarkEnd w:id="7"/>
    </w:p>
    <w:p w14:paraId="1DDA7B38" w14:textId="77777777" w:rsidR="00105416" w:rsidRDefault="00105416" w:rsidP="00442015">
      <w:pPr>
        <w:pStyle w:val="NormalWeb"/>
        <w:spacing w:line="360" w:lineRule="auto"/>
      </w:pPr>
      <w:r>
        <w:t>Visual acuity tests, like the Snellen chart, measure how well a person can see at various distances. Common symptoms indicating a need for such tests include blurred vision, difficulty reading, and trouble recognizing faces from a distance. However, visual acuity issues can often be comorbid with other eye conditions such as astigmatism or cataracts. Approximately 60% of individuals with vision problems have other related impairments. Therefore, a comprehensive eye examination by a trained professional is often required for an accurate diagnosis.</w:t>
      </w:r>
    </w:p>
    <w:p w14:paraId="61B5E577" w14:textId="77777777" w:rsidR="00105416" w:rsidRPr="00105416" w:rsidRDefault="00105416" w:rsidP="00A71DE4">
      <w:pPr>
        <w:pStyle w:val="Heading3"/>
      </w:pPr>
      <w:bookmarkStart w:id="8" w:name="_Toc177853795"/>
      <w:r w:rsidRPr="00105416">
        <w:lastRenderedPageBreak/>
        <w:t>2.1.2 Color Vision:</w:t>
      </w:r>
      <w:bookmarkEnd w:id="8"/>
    </w:p>
    <w:p w14:paraId="1A30E312" w14:textId="77777777" w:rsidR="00105416" w:rsidRDefault="00105416" w:rsidP="00442015">
      <w:pPr>
        <w:pStyle w:val="NormalWeb"/>
        <w:spacing w:line="360" w:lineRule="auto"/>
      </w:pPr>
      <w:r>
        <w:t>Color vision testing, such as the use of Ishihara plates, helps identify color blindness. This condition affects the ability to distinguish between certain colors, commonly red and green. Environmental factors, such as exposure to certain chemicals or medications, can also impact color vision. Understanding these factors is crucial for accurate diagnosis and management.</w:t>
      </w:r>
    </w:p>
    <w:p w14:paraId="6083DF09" w14:textId="77777777" w:rsidR="00105416" w:rsidRPr="00105416" w:rsidRDefault="00105416" w:rsidP="00A71DE4">
      <w:pPr>
        <w:pStyle w:val="Heading3"/>
      </w:pPr>
      <w:bookmarkStart w:id="9" w:name="_Toc177853796"/>
      <w:r w:rsidRPr="00105416">
        <w:t xml:space="preserve">2.1.3 </w:t>
      </w:r>
      <w:bookmarkStart w:id="10" w:name="_Hlk177060215"/>
      <w:r w:rsidRPr="00105416">
        <w:t>Environmental Factors</w:t>
      </w:r>
      <w:bookmarkEnd w:id="10"/>
      <w:r w:rsidRPr="00105416">
        <w:t>:</w:t>
      </w:r>
      <w:bookmarkEnd w:id="9"/>
    </w:p>
    <w:p w14:paraId="3E1050A2" w14:textId="77777777" w:rsidR="00105416" w:rsidRDefault="00105416" w:rsidP="00442015">
      <w:pPr>
        <w:pStyle w:val="NormalWeb"/>
        <w:spacing w:line="360" w:lineRule="auto"/>
      </w:pPr>
      <w:r>
        <w:t>Environmental variables play a significant role in the development of eye conditions. Exposure to toxins, smoking, and socio-economic status can influence eye health. Additionally, lifestyle choices, such as prolonged screen time, can lead to digital eye strain. Recognizing these factors helps in understanding the broader context of vision impairments.</w:t>
      </w:r>
    </w:p>
    <w:p w14:paraId="12F23411" w14:textId="77777777" w:rsidR="00105416" w:rsidRPr="00105416" w:rsidRDefault="00105416" w:rsidP="00A71DE4">
      <w:pPr>
        <w:pStyle w:val="Heading3"/>
      </w:pPr>
      <w:bookmarkStart w:id="11" w:name="_Toc177853797"/>
      <w:r w:rsidRPr="00105416">
        <w:t xml:space="preserve">2.1.4 </w:t>
      </w:r>
      <w:bookmarkStart w:id="12" w:name="_Hlk177060247"/>
      <w:r w:rsidRPr="00105416">
        <w:t>Eye Movement and Tracking</w:t>
      </w:r>
      <w:bookmarkEnd w:id="12"/>
      <w:r w:rsidRPr="00105416">
        <w:t>:</w:t>
      </w:r>
      <w:bookmarkEnd w:id="11"/>
    </w:p>
    <w:p w14:paraId="70C42226" w14:textId="77777777" w:rsidR="00105416" w:rsidRDefault="00105416" w:rsidP="00442015">
      <w:pPr>
        <w:pStyle w:val="NormalWeb"/>
        <w:spacing w:line="360" w:lineRule="auto"/>
      </w:pPr>
      <w:r>
        <w:t>Studies have shown that eye movement and tracking tests can provide valuable insights into visual function. Tests like the "Fixation Task" and "Continuous Inhibition and Selective Attention" measure how well the eyes can maintain focus and respond to visual stimuli. These tests are useful in diagnosing conditions like nystagmus and other ocular motility disorders.</w:t>
      </w:r>
    </w:p>
    <w:p w14:paraId="6D587384" w14:textId="77777777" w:rsidR="00B36E57" w:rsidRPr="00B36E57" w:rsidRDefault="00B36E57" w:rsidP="00A71DE4">
      <w:pPr>
        <w:pStyle w:val="Heading3"/>
      </w:pPr>
      <w:bookmarkStart w:id="13" w:name="_Toc177853798"/>
      <w:r w:rsidRPr="00B36E57">
        <w:t>2.1.5 Contrast Vision</w:t>
      </w:r>
      <w:bookmarkEnd w:id="13"/>
    </w:p>
    <w:p w14:paraId="755476CD" w14:textId="77777777" w:rsidR="00B36E57" w:rsidRDefault="00B36E57" w:rsidP="00B36E57">
      <w:pPr>
        <w:pStyle w:val="NormalWeb"/>
        <w:spacing w:line="360" w:lineRule="auto"/>
      </w:pPr>
      <w:r>
        <w:t>Contrast vision tests measure the ability to distinguish between different shades of gray. This is essential for detecting problems that may not be identified in standard visual acuity tests and is crucial for diagnosing conditions like cataracts or macular degeneration.</w:t>
      </w:r>
    </w:p>
    <w:p w14:paraId="445E8D62" w14:textId="77777777" w:rsidR="00B36E57" w:rsidRPr="00B36E57" w:rsidRDefault="00B36E57" w:rsidP="00A71DE4">
      <w:pPr>
        <w:pStyle w:val="Heading3"/>
      </w:pPr>
      <w:bookmarkStart w:id="14" w:name="_Toc177853799"/>
      <w:r w:rsidRPr="00B36E57">
        <w:lastRenderedPageBreak/>
        <w:t>2.1.6 Blur Check</w:t>
      </w:r>
      <w:bookmarkEnd w:id="14"/>
    </w:p>
    <w:p w14:paraId="7A62CCA1" w14:textId="77777777" w:rsidR="00B36E57" w:rsidRDefault="00B36E57" w:rsidP="00B36E57">
      <w:pPr>
        <w:pStyle w:val="NormalWeb"/>
        <w:spacing w:line="360" w:lineRule="auto"/>
      </w:pPr>
      <w:r>
        <w:t>Blur checks involve looking at images or text that progressively become blurrier. This test helps in identifying issues with focusing and can indicate refractive errors such as myopia or hyperopia.</w:t>
      </w:r>
    </w:p>
    <w:p w14:paraId="3B512923" w14:textId="77777777" w:rsidR="00B36E57" w:rsidRPr="00B36E57" w:rsidRDefault="00B36E57" w:rsidP="00A71DE4">
      <w:pPr>
        <w:pStyle w:val="Heading3"/>
      </w:pPr>
      <w:bookmarkStart w:id="15" w:name="_Toc177853800"/>
      <w:r w:rsidRPr="00B36E57">
        <w:t>2.1.7 Watch the Dot Test</w:t>
      </w:r>
      <w:bookmarkEnd w:id="15"/>
    </w:p>
    <w:p w14:paraId="4AFC2BCB" w14:textId="136552B0" w:rsidR="00B36E57" w:rsidRDefault="00B36E57" w:rsidP="00B36E57">
      <w:pPr>
        <w:pStyle w:val="NormalWeb"/>
        <w:spacing w:line="360" w:lineRule="auto"/>
      </w:pPr>
      <w:r>
        <w:t>Also known as the Amsler grid test, this checks for issues in the field of vision, such as blind spots or distortions. It is particularly useful for detecting macular degeneration and other retinal problems.</w:t>
      </w:r>
    </w:p>
    <w:p w14:paraId="2F5F11ED" w14:textId="77777777" w:rsidR="00105416" w:rsidRPr="00105416" w:rsidRDefault="00105416" w:rsidP="00A71DE4">
      <w:pPr>
        <w:pStyle w:val="Heading2"/>
      </w:pPr>
      <w:bookmarkStart w:id="16" w:name="_Toc177853801"/>
      <w:r w:rsidRPr="00105416">
        <w:t>2.2 Gender Differences</w:t>
      </w:r>
      <w:bookmarkEnd w:id="16"/>
    </w:p>
    <w:p w14:paraId="6D3F9054" w14:textId="77777777" w:rsidR="00105416" w:rsidRDefault="00105416" w:rsidP="00442015">
      <w:pPr>
        <w:pStyle w:val="NormalWeb"/>
        <w:spacing w:line="360" w:lineRule="auto"/>
      </w:pPr>
      <w:r>
        <w:t>Studies have found that eye conditions can manifest differently in males and females, necessitating tailored approaches for detection and treatment. For instance, males may be more prone to color blindness, while females might report more symptoms related to digital eye strain. Understanding these differences ensures more accurate diagnosis and effective intervention.</w:t>
      </w:r>
    </w:p>
    <w:p w14:paraId="3A90E18C" w14:textId="77777777" w:rsidR="00105416" w:rsidRPr="00105416" w:rsidRDefault="00105416" w:rsidP="00A71DE4">
      <w:pPr>
        <w:pStyle w:val="Heading2"/>
      </w:pPr>
      <w:bookmarkStart w:id="17" w:name="_Toc177853802"/>
      <w:r w:rsidRPr="00105416">
        <w:t>2.3 Treatment</w:t>
      </w:r>
      <w:bookmarkEnd w:id="17"/>
    </w:p>
    <w:p w14:paraId="63299B96" w14:textId="77777777" w:rsidR="00105416" w:rsidRDefault="00105416" w:rsidP="00442015">
      <w:pPr>
        <w:pStyle w:val="NormalWeb"/>
        <w:spacing w:line="360" w:lineRule="auto"/>
      </w:pPr>
      <w:r>
        <w:t>Educating individuals about common eye conditions is crucial for effective treatment. Early referral to eye care professionals, including optometrists and ophthalmologists, is essential. Studies have shown that a multimodal approach, combining corrective lenses, medication, and lifestyle adjustments, is often the most effective treatment for vision impairments.</w:t>
      </w:r>
    </w:p>
    <w:p w14:paraId="4E42C0A1" w14:textId="77777777" w:rsidR="00105416" w:rsidRPr="00105416" w:rsidRDefault="00105416" w:rsidP="00A71DE4">
      <w:pPr>
        <w:pStyle w:val="Heading3"/>
      </w:pPr>
      <w:bookmarkStart w:id="18" w:name="_Toc177853803"/>
      <w:r w:rsidRPr="00105416">
        <w:t>2.3.1 Corrective Lenses</w:t>
      </w:r>
      <w:bookmarkEnd w:id="18"/>
    </w:p>
    <w:p w14:paraId="71E4B2FB" w14:textId="77777777" w:rsidR="00105416" w:rsidRDefault="00105416" w:rsidP="00442015">
      <w:pPr>
        <w:pStyle w:val="NormalWeb"/>
        <w:spacing w:line="360" w:lineRule="auto"/>
      </w:pPr>
      <w:r>
        <w:t>Prescription glasses or contact lenses are commonly used to correct refractive errors like myopia, hyperopia, and astigmatism. The correct prescription is determined through a series of tests and measurements conducted by eye care professionals.</w:t>
      </w:r>
    </w:p>
    <w:p w14:paraId="6DB346DC" w14:textId="77777777" w:rsidR="00105416" w:rsidRPr="00105416" w:rsidRDefault="00105416" w:rsidP="00A71DE4">
      <w:pPr>
        <w:pStyle w:val="Heading3"/>
      </w:pPr>
      <w:bookmarkStart w:id="19" w:name="_Toc177853804"/>
      <w:r w:rsidRPr="00105416">
        <w:lastRenderedPageBreak/>
        <w:t>2.3.2 Behavioral Adjustments</w:t>
      </w:r>
      <w:bookmarkEnd w:id="19"/>
    </w:p>
    <w:p w14:paraId="11B2538C" w14:textId="77777777" w:rsidR="00105416" w:rsidRDefault="00105416" w:rsidP="00442015">
      <w:pPr>
        <w:pStyle w:val="NormalWeb"/>
        <w:spacing w:line="360" w:lineRule="auto"/>
      </w:pPr>
      <w:r>
        <w:t>Behavioral adjustments, such as reducing screen time, improving lighting conditions, and taking regular breaks during visual tasks, can help alleviate symptoms of digital eye strain and other vision-related issues. Educating individuals on these practices is a key component of managing eye health.</w:t>
      </w:r>
    </w:p>
    <w:p w14:paraId="013BCB73" w14:textId="77777777" w:rsidR="00105416" w:rsidRPr="00105416" w:rsidRDefault="00105416" w:rsidP="00A71DE4">
      <w:pPr>
        <w:pStyle w:val="Heading2"/>
      </w:pPr>
      <w:bookmarkStart w:id="20" w:name="_Toc177853805"/>
      <w:r w:rsidRPr="00105416">
        <w:t>2.4 Risks</w:t>
      </w:r>
      <w:bookmarkEnd w:id="20"/>
    </w:p>
    <w:p w14:paraId="6DF8A6FC" w14:textId="77777777" w:rsidR="00105416" w:rsidRDefault="00105416" w:rsidP="00442015">
      <w:pPr>
        <w:pStyle w:val="NormalWeb"/>
        <w:spacing w:line="360" w:lineRule="auto"/>
      </w:pPr>
      <w:r>
        <w:t>There are potential risks associated with both the presence of eye vision impairments and the process of diagnosing them.</w:t>
      </w:r>
    </w:p>
    <w:p w14:paraId="772AF1D4" w14:textId="77777777" w:rsidR="00105416" w:rsidRPr="00105416" w:rsidRDefault="00105416" w:rsidP="00A71DE4">
      <w:pPr>
        <w:pStyle w:val="Heading3"/>
      </w:pPr>
      <w:bookmarkStart w:id="21" w:name="_Toc177853806"/>
      <w:r w:rsidRPr="00105416">
        <w:t>2.4.1 Risks of Symptom Detection</w:t>
      </w:r>
      <w:bookmarkEnd w:id="21"/>
    </w:p>
    <w:p w14:paraId="458C4721" w14:textId="77777777" w:rsidR="00105416" w:rsidRDefault="00105416" w:rsidP="00442015">
      <w:pPr>
        <w:pStyle w:val="NormalWeb"/>
        <w:spacing w:line="360" w:lineRule="auto"/>
      </w:pPr>
      <w:r>
        <w:t>One of the major risks is misdiagnosis, which can occur due to the overlap of symptoms with other conditions. For instance, headaches and eye strain can be symptoms of both vision problems and other health issues like migraines or tension headaches. Long-term observation and comprehensive testing are necessary for accurate diagnosis.</w:t>
      </w:r>
    </w:p>
    <w:p w14:paraId="3191933B" w14:textId="77777777" w:rsidR="00105416" w:rsidRPr="00105416" w:rsidRDefault="00105416" w:rsidP="00A71DE4">
      <w:pPr>
        <w:pStyle w:val="Heading3"/>
      </w:pPr>
      <w:bookmarkStart w:id="22" w:name="_Toc177853807"/>
      <w:r w:rsidRPr="00105416">
        <w:t>2.4.2 Risks of Symptom Development</w:t>
      </w:r>
      <w:bookmarkEnd w:id="22"/>
    </w:p>
    <w:p w14:paraId="38CA1AE5" w14:textId="77777777" w:rsidR="00105416" w:rsidRDefault="00105416" w:rsidP="00442015">
      <w:pPr>
        <w:pStyle w:val="NormalWeb"/>
        <w:spacing w:line="360" w:lineRule="auto"/>
      </w:pPr>
      <w:r>
        <w:t>Lack of awareness and delayed treatment can exacerbate vision problems. Early detection and management are crucial to prevent worsening of conditions. Additionally, underlying health issues, such as diabetes, can significantly impact eye health, highlighting the need for regular check-ups and integrated care.</w:t>
      </w:r>
    </w:p>
    <w:p w14:paraId="3C76A293" w14:textId="77777777" w:rsidR="00105416" w:rsidRDefault="00105416" w:rsidP="00442015">
      <w:pPr>
        <w:pStyle w:val="NormalWeb"/>
        <w:spacing w:line="360" w:lineRule="auto"/>
      </w:pPr>
      <w:r>
        <w:t>By addressing these aspects comprehensively, our project aims to provide an accessible, effective, and user-friendly tool for early detection and management of eye vision impairments.</w:t>
      </w:r>
    </w:p>
    <w:p w14:paraId="6F759164" w14:textId="77777777" w:rsidR="008A28E3" w:rsidRDefault="008A28E3" w:rsidP="00442015">
      <w:pPr>
        <w:shd w:val="clear" w:color="auto" w:fill="FFFFFF"/>
        <w:bidi w:val="0"/>
        <w:spacing w:after="300" w:line="360" w:lineRule="auto"/>
        <w:rPr>
          <w:rFonts w:ascii="Times New Roman" w:eastAsia="Times New Roman" w:hAnsi="Times New Roman" w:cs="Times New Roman"/>
          <w:b/>
          <w:color w:val="FF0000"/>
          <w:sz w:val="24"/>
          <w:szCs w:val="24"/>
          <w:highlight w:val="white"/>
        </w:rPr>
      </w:pPr>
    </w:p>
    <w:p w14:paraId="18E4A59B" w14:textId="77777777" w:rsidR="008A28E3" w:rsidRDefault="008A28E3" w:rsidP="008A28E3">
      <w:pPr>
        <w:shd w:val="clear" w:color="auto" w:fill="FFFFFF"/>
        <w:bidi w:val="0"/>
        <w:spacing w:after="300" w:line="360" w:lineRule="auto"/>
        <w:rPr>
          <w:rFonts w:ascii="Times New Roman" w:eastAsia="Times New Roman" w:hAnsi="Times New Roman" w:cs="Times New Roman"/>
          <w:b/>
          <w:color w:val="FF0000"/>
          <w:sz w:val="24"/>
          <w:szCs w:val="24"/>
          <w:highlight w:val="white"/>
        </w:rPr>
      </w:pPr>
    </w:p>
    <w:p w14:paraId="2354AE5A" w14:textId="0C57A1BE" w:rsidR="00F41BC9" w:rsidRDefault="003551C0" w:rsidP="00A71DE4">
      <w:pPr>
        <w:pStyle w:val="Heading1"/>
      </w:pPr>
      <w:bookmarkStart w:id="23" w:name="_Toc177734286"/>
      <w:bookmarkStart w:id="24" w:name="_Toc177853808"/>
      <w:r w:rsidRPr="00F41BC9">
        <w:rPr>
          <w:highlight w:val="white"/>
        </w:rPr>
        <w:lastRenderedPageBreak/>
        <w:t>3.Expected Achievements</w:t>
      </w:r>
      <w:bookmarkEnd w:id="23"/>
      <w:bookmarkEnd w:id="24"/>
    </w:p>
    <w:p w14:paraId="712B6D53" w14:textId="510E0EA5" w:rsidR="00F41BC9" w:rsidRPr="00F41BC9" w:rsidRDefault="00F41BC9" w:rsidP="00A71DE4">
      <w:pPr>
        <w:pStyle w:val="Heading2"/>
        <w:rPr>
          <w:rFonts w:eastAsia="Times New Roman"/>
          <w:b/>
          <w:sz w:val="32"/>
          <w:szCs w:val="32"/>
          <w:highlight w:val="white"/>
        </w:rPr>
      </w:pPr>
      <w:bookmarkStart w:id="25" w:name="_Toc177853809"/>
      <w:r w:rsidRPr="00F41BC9">
        <w:t>3.1 Outcomes</w:t>
      </w:r>
      <w:bookmarkEnd w:id="25"/>
    </w:p>
    <w:p w14:paraId="0A753A2B" w14:textId="3B578789" w:rsidR="002B5D40" w:rsidRPr="008A28E3" w:rsidRDefault="008A28E3" w:rsidP="00442015">
      <w:pPr>
        <w:shd w:val="clear" w:color="auto" w:fill="FFFFFF"/>
        <w:bidi w:val="0"/>
        <w:spacing w:after="300" w:line="360" w:lineRule="auto"/>
        <w:rPr>
          <w:rFonts w:asciiTheme="majorBidi" w:eastAsia="Times New Roman" w:hAnsiTheme="majorBidi" w:cstheme="majorBidi"/>
          <w:b/>
          <w:sz w:val="24"/>
          <w:szCs w:val="24"/>
          <w:highlight w:val="white"/>
        </w:rPr>
      </w:pPr>
      <w:r w:rsidRPr="008A28E3">
        <w:rPr>
          <w:rFonts w:asciiTheme="majorBidi" w:hAnsiTheme="majorBidi" w:cstheme="majorBidi"/>
          <w:sz w:val="24"/>
          <w:szCs w:val="24"/>
        </w:rPr>
        <w:t xml:space="preserve">We aim to make sure that the patients detect sight loss at an early stage in life by providing an accessible and user-friendly way for eye vision impairment detection. Currently, such assessments often require professional intervention and can be cost-prohibitive for many individuals. Our software aims to democratize eye health screening by offering digital visual acuity and color vision tests that can be conducted at home. Our program is built on popular approaches like the Snellen chart and Ishihara plates, which help our clients conduct basic eye assessments using simple tools such as a computer monitor or smartphone. Additionally, we incorporate tests for contrast vision, blur detection, and field of vision checks, such as the Amsler grid. This will provide useful information about the individual’s color vision, visual acuteness, and other potential vision issues, thus determining whether additional medical examination is necessary. Consequently, by taking early steps in managing their optical health, people </w:t>
      </w:r>
      <w:proofErr w:type="gramStart"/>
      <w:r w:rsidRPr="008A28E3">
        <w:rPr>
          <w:rFonts w:asciiTheme="majorBidi" w:hAnsiTheme="majorBidi" w:cstheme="majorBidi"/>
          <w:sz w:val="24"/>
          <w:szCs w:val="24"/>
        </w:rPr>
        <w:t>are able to</w:t>
      </w:r>
      <w:proofErr w:type="gramEnd"/>
      <w:r w:rsidRPr="008A28E3">
        <w:rPr>
          <w:rFonts w:asciiTheme="majorBidi" w:hAnsiTheme="majorBidi" w:cstheme="majorBidi"/>
          <w:sz w:val="24"/>
          <w:szCs w:val="24"/>
        </w:rPr>
        <w:t xml:space="preserve"> address such problems before they become worse.</w:t>
      </w:r>
    </w:p>
    <w:p w14:paraId="7AB17FF7" w14:textId="5CF85707" w:rsidR="00442015" w:rsidRPr="00442015" w:rsidRDefault="002B5D40" w:rsidP="00A71DE4">
      <w:pPr>
        <w:pStyle w:val="Heading2"/>
      </w:pPr>
      <w:bookmarkStart w:id="26" w:name="_Toc177853810"/>
      <w:r w:rsidRPr="002B5D40">
        <w:rPr>
          <w:rFonts w:eastAsia="Times New Roman"/>
          <w:bCs/>
          <w:highlight w:val="white"/>
        </w:rPr>
        <w:t xml:space="preserve">3.2. </w:t>
      </w:r>
      <w:r w:rsidR="00442015">
        <w:t>Criteria for Success:</w:t>
      </w:r>
      <w:bookmarkEnd w:id="26"/>
    </w:p>
    <w:p w14:paraId="39BA85FA" w14:textId="0CE15E5F" w:rsidR="002B5D40" w:rsidRPr="002B5D40" w:rsidRDefault="002B5D40" w:rsidP="00442015">
      <w:pPr>
        <w:pStyle w:val="ListParagraph"/>
        <w:numPr>
          <w:ilvl w:val="0"/>
          <w:numId w:val="3"/>
        </w:numPr>
        <w:bidi w:val="0"/>
        <w:spacing w:after="0" w:line="360" w:lineRule="auto"/>
        <w:rPr>
          <w:rFonts w:asciiTheme="majorBidi" w:eastAsia="Times New Roman" w:hAnsiTheme="majorBidi" w:cstheme="majorBidi"/>
          <w:sz w:val="24"/>
          <w:szCs w:val="24"/>
        </w:rPr>
      </w:pPr>
      <w:r w:rsidRPr="002B5D40">
        <w:rPr>
          <w:rFonts w:asciiTheme="majorBidi" w:eastAsia="Times New Roman" w:hAnsiTheme="majorBidi" w:cstheme="majorBidi"/>
          <w:sz w:val="24"/>
          <w:szCs w:val="24"/>
        </w:rPr>
        <w:t>Implementation of scientifically validated and credible tests.</w:t>
      </w:r>
    </w:p>
    <w:p w14:paraId="43B289AF" w14:textId="74A53F70" w:rsidR="002B5D40" w:rsidRPr="002B5D40" w:rsidRDefault="002B5D40" w:rsidP="00442015">
      <w:pPr>
        <w:pStyle w:val="ListParagraph"/>
        <w:numPr>
          <w:ilvl w:val="0"/>
          <w:numId w:val="3"/>
        </w:numPr>
        <w:bidi w:val="0"/>
        <w:spacing w:after="0" w:line="360" w:lineRule="auto"/>
        <w:rPr>
          <w:rFonts w:asciiTheme="majorBidi" w:eastAsia="Times New Roman" w:hAnsiTheme="majorBidi" w:cstheme="majorBidi"/>
          <w:sz w:val="24"/>
          <w:szCs w:val="24"/>
        </w:rPr>
      </w:pPr>
      <w:r w:rsidRPr="002B5D40">
        <w:rPr>
          <w:rFonts w:asciiTheme="majorBidi" w:eastAsia="Times New Roman" w:hAnsiTheme="majorBidi" w:cstheme="majorBidi"/>
          <w:sz w:val="24"/>
          <w:szCs w:val="24"/>
        </w:rPr>
        <w:t>User-friendly interface that facilitates easy navigation and test administration.</w:t>
      </w:r>
    </w:p>
    <w:p w14:paraId="3358CB74" w14:textId="0EBFA59F" w:rsidR="002B5D40" w:rsidRPr="002B5D40" w:rsidRDefault="002B5D40" w:rsidP="00442015">
      <w:pPr>
        <w:pStyle w:val="ListParagraph"/>
        <w:numPr>
          <w:ilvl w:val="0"/>
          <w:numId w:val="3"/>
        </w:numPr>
        <w:bidi w:val="0"/>
        <w:spacing w:after="0" w:line="360" w:lineRule="auto"/>
        <w:rPr>
          <w:rFonts w:asciiTheme="majorBidi" w:eastAsia="Times New Roman" w:hAnsiTheme="majorBidi" w:cstheme="majorBidi"/>
          <w:sz w:val="24"/>
          <w:szCs w:val="24"/>
        </w:rPr>
      </w:pPr>
      <w:r w:rsidRPr="002B5D40">
        <w:rPr>
          <w:rFonts w:asciiTheme="majorBidi" w:eastAsia="Times New Roman" w:hAnsiTheme="majorBidi" w:cstheme="majorBidi"/>
          <w:sz w:val="24"/>
          <w:szCs w:val="24"/>
        </w:rPr>
        <w:t>Clear and comprehensible test results with actionable insights.</w:t>
      </w:r>
    </w:p>
    <w:p w14:paraId="7081E28D" w14:textId="42C641D0" w:rsidR="002B5D40" w:rsidRPr="002B5D40" w:rsidRDefault="002B5D40" w:rsidP="00442015">
      <w:pPr>
        <w:pStyle w:val="ListParagraph"/>
        <w:numPr>
          <w:ilvl w:val="0"/>
          <w:numId w:val="3"/>
        </w:numPr>
        <w:bidi w:val="0"/>
        <w:spacing w:after="0" w:line="360" w:lineRule="auto"/>
        <w:rPr>
          <w:rFonts w:asciiTheme="majorBidi" w:eastAsia="Times New Roman" w:hAnsiTheme="majorBidi" w:cstheme="majorBidi"/>
          <w:sz w:val="24"/>
          <w:szCs w:val="24"/>
        </w:rPr>
      </w:pPr>
      <w:r w:rsidRPr="002B5D40">
        <w:rPr>
          <w:rFonts w:asciiTheme="majorBidi" w:eastAsia="Times New Roman" w:hAnsiTheme="majorBidi" w:cstheme="majorBidi"/>
          <w:sz w:val="24"/>
          <w:szCs w:val="24"/>
        </w:rPr>
        <w:t>Provision of useful tips and recommended next steps based on test outcomes.</w:t>
      </w:r>
    </w:p>
    <w:p w14:paraId="41DD2B04" w14:textId="66FF0A1C" w:rsidR="002B5D40" w:rsidRPr="002B5D40" w:rsidRDefault="002B5D40" w:rsidP="00442015">
      <w:pPr>
        <w:pStyle w:val="ListParagraph"/>
        <w:numPr>
          <w:ilvl w:val="0"/>
          <w:numId w:val="3"/>
        </w:numPr>
        <w:bidi w:val="0"/>
        <w:spacing w:after="0" w:line="360" w:lineRule="auto"/>
        <w:rPr>
          <w:rFonts w:asciiTheme="majorBidi" w:eastAsia="Times New Roman" w:hAnsiTheme="majorBidi" w:cstheme="majorBidi"/>
          <w:sz w:val="24"/>
          <w:szCs w:val="24"/>
        </w:rPr>
      </w:pPr>
      <w:r w:rsidRPr="002B5D40">
        <w:rPr>
          <w:rFonts w:asciiTheme="majorBidi" w:eastAsia="Times New Roman" w:hAnsiTheme="majorBidi" w:cstheme="majorBidi"/>
          <w:sz w:val="24"/>
          <w:szCs w:val="24"/>
        </w:rPr>
        <w:t>Accurate measurement of visual acuity and color vision.</w:t>
      </w:r>
    </w:p>
    <w:p w14:paraId="53480A42" w14:textId="08EF9499" w:rsidR="002B5D40" w:rsidRPr="002B5D40" w:rsidRDefault="002B5D40" w:rsidP="00442015">
      <w:pPr>
        <w:pStyle w:val="ListParagraph"/>
        <w:numPr>
          <w:ilvl w:val="0"/>
          <w:numId w:val="3"/>
        </w:numPr>
        <w:shd w:val="clear" w:color="auto" w:fill="FFFFFF"/>
        <w:bidi w:val="0"/>
        <w:spacing w:after="300" w:line="360" w:lineRule="auto"/>
        <w:rPr>
          <w:rFonts w:asciiTheme="majorBidi" w:eastAsia="Times New Roman" w:hAnsiTheme="majorBidi" w:cstheme="majorBidi"/>
          <w:sz w:val="24"/>
          <w:szCs w:val="24"/>
          <w:highlight w:val="white"/>
        </w:rPr>
      </w:pPr>
      <w:r w:rsidRPr="002B5D40">
        <w:rPr>
          <w:rFonts w:asciiTheme="majorBidi" w:eastAsia="Times New Roman" w:hAnsiTheme="majorBidi" w:cstheme="majorBidi"/>
          <w:sz w:val="24"/>
          <w:szCs w:val="24"/>
        </w:rPr>
        <w:t>Short and concise tests that require minimal time to complete</w:t>
      </w:r>
      <w:r w:rsidRPr="002B5D40">
        <w:rPr>
          <w:rFonts w:asciiTheme="majorBidi" w:eastAsia="Times New Roman" w:hAnsiTheme="majorBidi" w:cstheme="majorBidi"/>
          <w:sz w:val="24"/>
          <w:szCs w:val="24"/>
          <w:highlight w:val="white"/>
        </w:rPr>
        <w:t>.</w:t>
      </w:r>
    </w:p>
    <w:p w14:paraId="76ED5C73" w14:textId="77777777" w:rsidR="00C83E0D" w:rsidRPr="00C83E0D" w:rsidRDefault="00C83E0D" w:rsidP="00A71DE4">
      <w:pPr>
        <w:pStyle w:val="Heading1"/>
        <w:rPr>
          <w:rFonts w:eastAsia="Arial"/>
        </w:rPr>
      </w:pPr>
      <w:bookmarkStart w:id="27" w:name="_Toc177734287"/>
      <w:bookmarkStart w:id="28" w:name="_Toc177853811"/>
      <w:r w:rsidRPr="00C83E0D">
        <w:rPr>
          <w:rFonts w:eastAsia="Arial"/>
        </w:rPr>
        <w:t>4. The Process</w:t>
      </w:r>
      <w:bookmarkEnd w:id="27"/>
      <w:bookmarkEnd w:id="28"/>
    </w:p>
    <w:p w14:paraId="0B00951A" w14:textId="77777777" w:rsidR="00C83E0D" w:rsidRPr="00C83E0D" w:rsidRDefault="00C83E0D" w:rsidP="00A71DE4">
      <w:pPr>
        <w:pStyle w:val="Heading2"/>
      </w:pPr>
      <w:bookmarkStart w:id="29" w:name="_Toc177853812"/>
      <w:r w:rsidRPr="00C83E0D">
        <w:t xml:space="preserve">4.1 </w:t>
      </w:r>
      <w:bookmarkStart w:id="30" w:name="_Hlk177060722"/>
      <w:r w:rsidRPr="00C83E0D">
        <w:t>Research - Visual Acuity, Color Vision, and Additional Vision Tests</w:t>
      </w:r>
      <w:bookmarkEnd w:id="29"/>
      <w:bookmarkEnd w:id="30"/>
    </w:p>
    <w:p w14:paraId="3064BA86"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333333"/>
          <w:sz w:val="24"/>
          <w:szCs w:val="24"/>
        </w:rPr>
        <w:t>To create reliable tests for visual acuity, color vision, contrast vision, blur detection, and field of vision, we reviewed existing studies and technologies. This included digital versions of the Snellen chart for visual acuity, Ishihara plates for color vision, and other tests for contrast sensitivity, blur detection, and field of vision issues.</w:t>
      </w:r>
    </w:p>
    <w:p w14:paraId="23546360"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p>
    <w:p w14:paraId="7775124B" w14:textId="77777777" w:rsidR="00C83E0D" w:rsidRPr="00C83E0D" w:rsidRDefault="00C83E0D" w:rsidP="00A71DE4">
      <w:pPr>
        <w:pStyle w:val="Heading3"/>
      </w:pPr>
      <w:bookmarkStart w:id="31" w:name="_Toc177853813"/>
      <w:r w:rsidRPr="00C83E0D">
        <w:t>4.1.1 Challenges - Visual Acuity, Color Vision, and Additional Vision Tests</w:t>
      </w:r>
      <w:bookmarkEnd w:id="31"/>
    </w:p>
    <w:p w14:paraId="31E4C753" w14:textId="603A6D39"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rPr>
        <w:t>Making these tests work well on a digital platform involves several challenges.</w:t>
      </w:r>
    </w:p>
    <w:p w14:paraId="3CFAF187" w14:textId="3C7D2050"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tl/>
        </w:rPr>
      </w:pPr>
      <w:r w:rsidRPr="00C83E0D">
        <w:rPr>
          <w:rFonts w:asciiTheme="majorBidi" w:eastAsia="Arial" w:hAnsiTheme="majorBidi" w:cstheme="majorBidi"/>
          <w:bCs/>
          <w:color w:val="333333"/>
          <w:sz w:val="24"/>
          <w:szCs w:val="24"/>
          <w:u w:val="single"/>
        </w:rPr>
        <w:t>Hardware:</w:t>
      </w:r>
    </w:p>
    <w:p w14:paraId="0210A927"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Display Quality: </w:t>
      </w:r>
      <w:r w:rsidRPr="00C83E0D">
        <w:rPr>
          <w:rFonts w:asciiTheme="majorBidi" w:eastAsia="Arial" w:hAnsiTheme="majorBidi" w:cstheme="majorBidi"/>
          <w:bCs/>
          <w:color w:val="333333"/>
          <w:sz w:val="24"/>
          <w:szCs w:val="24"/>
        </w:rPr>
        <w:t>The quality of the user’s screen can affect the test results.</w:t>
      </w:r>
    </w:p>
    <w:p w14:paraId="5436003A"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Screen Size: </w:t>
      </w:r>
      <w:r w:rsidRPr="00C83E0D">
        <w:rPr>
          <w:rFonts w:asciiTheme="majorBidi" w:eastAsia="Arial" w:hAnsiTheme="majorBidi" w:cstheme="majorBidi"/>
          <w:bCs/>
          <w:color w:val="333333"/>
          <w:sz w:val="24"/>
          <w:szCs w:val="24"/>
        </w:rPr>
        <w:t>Different screen sizes can impact how well users perform on the tests.</w:t>
      </w:r>
    </w:p>
    <w:p w14:paraId="24296FB0" w14:textId="274D798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tl/>
        </w:rPr>
      </w:pPr>
      <w:r w:rsidRPr="00C83E0D">
        <w:rPr>
          <w:rFonts w:asciiTheme="majorBidi" w:eastAsia="Arial" w:hAnsiTheme="majorBidi" w:cstheme="majorBidi"/>
          <w:bCs/>
          <w:color w:val="333333"/>
          <w:sz w:val="24"/>
          <w:szCs w:val="24"/>
          <w:u w:val="single"/>
        </w:rPr>
        <w:t>Technical:</w:t>
      </w:r>
    </w:p>
    <w:p w14:paraId="64AE794B"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Device Compatibility: </w:t>
      </w:r>
      <w:r w:rsidRPr="00C83E0D">
        <w:rPr>
          <w:rFonts w:asciiTheme="majorBidi" w:eastAsia="Arial" w:hAnsiTheme="majorBidi" w:cstheme="majorBidi"/>
          <w:bCs/>
          <w:color w:val="333333"/>
          <w:sz w:val="24"/>
          <w:szCs w:val="24"/>
        </w:rPr>
        <w:t>The software must work on various devices with different screen sizes and resolutions.</w:t>
      </w:r>
    </w:p>
    <w:p w14:paraId="14702198"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Calibration: </w:t>
      </w:r>
      <w:r w:rsidRPr="00C83E0D">
        <w:rPr>
          <w:rFonts w:asciiTheme="majorBidi" w:eastAsia="Arial" w:hAnsiTheme="majorBidi" w:cstheme="majorBidi"/>
          <w:bCs/>
          <w:color w:val="333333"/>
          <w:sz w:val="24"/>
          <w:szCs w:val="24"/>
        </w:rPr>
        <w:t>Ensuring the tests are accurate on different devices.</w:t>
      </w:r>
    </w:p>
    <w:p w14:paraId="2CC5748D" w14:textId="77777777" w:rsid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User Environment: </w:t>
      </w:r>
      <w:r w:rsidRPr="00C83E0D">
        <w:rPr>
          <w:rFonts w:asciiTheme="majorBidi" w:eastAsia="Arial" w:hAnsiTheme="majorBidi" w:cstheme="majorBidi"/>
          <w:bCs/>
          <w:color w:val="333333"/>
          <w:sz w:val="24"/>
          <w:szCs w:val="24"/>
        </w:rPr>
        <w:t>Lighting and screen glare can affect test outcomes, so users need guidance on the best environment for testing.</w:t>
      </w:r>
    </w:p>
    <w:p w14:paraId="79E1F99F"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p>
    <w:p w14:paraId="2E14FEC5" w14:textId="77777777" w:rsidR="00C83E0D" w:rsidRPr="00C83E0D" w:rsidRDefault="00C83E0D" w:rsidP="00A71DE4">
      <w:pPr>
        <w:pStyle w:val="Heading2"/>
      </w:pPr>
      <w:bookmarkStart w:id="32" w:name="_Toc177853814"/>
      <w:r w:rsidRPr="00C83E0D">
        <w:t xml:space="preserve">4.2 </w:t>
      </w:r>
      <w:bookmarkStart w:id="33" w:name="_Hlk177060875"/>
      <w:r w:rsidRPr="00C83E0D">
        <w:t>Research - Contrast Vision and Blur Detection</w:t>
      </w:r>
      <w:bookmarkEnd w:id="32"/>
      <w:bookmarkEnd w:id="33"/>
    </w:p>
    <w:p w14:paraId="70BC798F" w14:textId="6D322F43"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rPr>
        <w:t>We researched how to effectively test for contrast vision and blur detection. This included looking at how these aspects of vision are measured and reviewing existing digital tools for these tests.</w:t>
      </w:r>
    </w:p>
    <w:p w14:paraId="09904FAC" w14:textId="77777777" w:rsidR="00C83E0D" w:rsidRPr="00C83E0D" w:rsidRDefault="00C83E0D" w:rsidP="00A71DE4">
      <w:pPr>
        <w:pStyle w:val="Heading3"/>
      </w:pPr>
      <w:bookmarkStart w:id="34" w:name="_Toc177853815"/>
      <w:r w:rsidRPr="00C83E0D">
        <w:t xml:space="preserve">4.2.1 </w:t>
      </w:r>
      <w:bookmarkStart w:id="35" w:name="_Hlk177060901"/>
      <w:r w:rsidRPr="00C83E0D">
        <w:t>Challenges - Contrast Vision and Blur Detection</w:t>
      </w:r>
      <w:bookmarkEnd w:id="34"/>
      <w:bookmarkEnd w:id="35"/>
    </w:p>
    <w:p w14:paraId="2EFE85CB" w14:textId="394C09C3" w:rsid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333333"/>
          <w:sz w:val="24"/>
          <w:szCs w:val="24"/>
        </w:rPr>
        <w:t>There are several obstacles to creating accurate contrast vision and blur detection tests.</w:t>
      </w:r>
    </w:p>
    <w:p w14:paraId="11ABFE1C" w14:textId="77777777" w:rsidR="00F75D75" w:rsidRDefault="00F75D75" w:rsidP="00F75D75">
      <w:pPr>
        <w:shd w:val="clear" w:color="auto" w:fill="FFFFFF"/>
        <w:bidi w:val="0"/>
        <w:spacing w:after="300" w:line="360" w:lineRule="auto"/>
        <w:rPr>
          <w:rFonts w:asciiTheme="majorBidi" w:eastAsia="Arial" w:hAnsiTheme="majorBidi" w:cstheme="majorBidi"/>
          <w:bCs/>
          <w:color w:val="333333"/>
          <w:sz w:val="24"/>
          <w:szCs w:val="24"/>
        </w:rPr>
      </w:pPr>
    </w:p>
    <w:p w14:paraId="4E2AD8BC" w14:textId="77777777" w:rsidR="00F75D75" w:rsidRPr="00C83E0D" w:rsidRDefault="00F75D75" w:rsidP="00F75D75">
      <w:pPr>
        <w:shd w:val="clear" w:color="auto" w:fill="FFFFFF"/>
        <w:bidi w:val="0"/>
        <w:spacing w:after="300" w:line="360" w:lineRule="auto"/>
        <w:rPr>
          <w:rFonts w:asciiTheme="majorBidi" w:eastAsia="Arial" w:hAnsiTheme="majorBidi" w:cstheme="majorBidi"/>
          <w:bCs/>
          <w:color w:val="333333"/>
          <w:sz w:val="24"/>
          <w:szCs w:val="24"/>
          <w:rtl/>
        </w:rPr>
      </w:pPr>
    </w:p>
    <w:p w14:paraId="755F9888"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Pr>
      </w:pPr>
      <w:r w:rsidRPr="00C83E0D">
        <w:rPr>
          <w:rFonts w:asciiTheme="majorBidi" w:eastAsia="Arial" w:hAnsiTheme="majorBidi" w:cstheme="majorBidi"/>
          <w:bCs/>
          <w:color w:val="333333"/>
          <w:sz w:val="24"/>
          <w:szCs w:val="24"/>
          <w:u w:val="single"/>
        </w:rPr>
        <w:lastRenderedPageBreak/>
        <w:t>Hardware:</w:t>
      </w:r>
    </w:p>
    <w:p w14:paraId="0D472EFA"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Screen Contrast Ratio: </w:t>
      </w:r>
      <w:r w:rsidRPr="00C83E0D">
        <w:rPr>
          <w:rFonts w:asciiTheme="majorBidi" w:eastAsia="Arial" w:hAnsiTheme="majorBidi" w:cstheme="majorBidi"/>
          <w:bCs/>
          <w:color w:val="333333"/>
          <w:sz w:val="24"/>
          <w:szCs w:val="24"/>
        </w:rPr>
        <w:t>The contrast ratio of the user’s screen can affect the test’s effectiveness.</w:t>
      </w:r>
    </w:p>
    <w:p w14:paraId="7EE1ECE1"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Blur Simulation: </w:t>
      </w:r>
      <w:r w:rsidRPr="00C83E0D">
        <w:rPr>
          <w:rFonts w:asciiTheme="majorBidi" w:eastAsia="Arial" w:hAnsiTheme="majorBidi" w:cstheme="majorBidi"/>
          <w:bCs/>
          <w:color w:val="333333"/>
          <w:sz w:val="24"/>
          <w:szCs w:val="24"/>
        </w:rPr>
        <w:t>Making sure blur is accurately detected on screens with different resolutions.</w:t>
      </w:r>
    </w:p>
    <w:p w14:paraId="3C497F8E"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Pr>
      </w:pPr>
      <w:r w:rsidRPr="00C83E0D">
        <w:rPr>
          <w:rFonts w:asciiTheme="majorBidi" w:eastAsia="Arial" w:hAnsiTheme="majorBidi" w:cstheme="majorBidi"/>
          <w:bCs/>
          <w:color w:val="333333"/>
          <w:sz w:val="24"/>
          <w:szCs w:val="24"/>
          <w:u w:val="single"/>
        </w:rPr>
        <w:t>Technical:</w:t>
      </w:r>
    </w:p>
    <w:p w14:paraId="60905EE4"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Software Calibration: </w:t>
      </w:r>
      <w:r w:rsidRPr="00C83E0D">
        <w:rPr>
          <w:rFonts w:asciiTheme="majorBidi" w:eastAsia="Arial" w:hAnsiTheme="majorBidi" w:cstheme="majorBidi"/>
          <w:bCs/>
          <w:color w:val="333333"/>
          <w:sz w:val="24"/>
          <w:szCs w:val="24"/>
        </w:rPr>
        <w:t>Adjusting the software to ensure consistent results on various devices.</w:t>
      </w:r>
    </w:p>
    <w:p w14:paraId="1D952A85"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Environmental Factors: </w:t>
      </w:r>
      <w:r w:rsidRPr="00C83E0D">
        <w:rPr>
          <w:rFonts w:asciiTheme="majorBidi" w:eastAsia="Arial" w:hAnsiTheme="majorBidi" w:cstheme="majorBidi"/>
          <w:bCs/>
          <w:color w:val="333333"/>
          <w:sz w:val="24"/>
          <w:szCs w:val="24"/>
        </w:rPr>
        <w:t>Lighting and reflections can affect the tests, so users need advice on optimal testing conditions.</w:t>
      </w:r>
    </w:p>
    <w:p w14:paraId="7E8CF40C" w14:textId="77777777" w:rsidR="00C83E0D" w:rsidRPr="00C83E0D" w:rsidRDefault="00C83E0D" w:rsidP="00A71DE4">
      <w:pPr>
        <w:pStyle w:val="Heading2"/>
      </w:pPr>
      <w:bookmarkStart w:id="36" w:name="_Toc177853816"/>
      <w:bookmarkStart w:id="37" w:name="_Hlk177060917"/>
      <w:r w:rsidRPr="00C83E0D">
        <w:t xml:space="preserve">4.3 </w:t>
      </w:r>
      <w:bookmarkStart w:id="38" w:name="_Hlk177060924"/>
      <w:r w:rsidRPr="00C83E0D">
        <w:t>Research - Field of Vision Testing</w:t>
      </w:r>
      <w:bookmarkEnd w:id="36"/>
      <w:bookmarkEnd w:id="38"/>
    </w:p>
    <w:bookmarkEnd w:id="37"/>
    <w:p w14:paraId="007B785C"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333333"/>
          <w:sz w:val="24"/>
          <w:szCs w:val="24"/>
        </w:rPr>
        <w:t>We studied field of vision tests, like the "watch the dot" test (Amsler grid), to detect issues such as macular degeneration. We looked at existing digital implementations to understand the best methods.</w:t>
      </w:r>
    </w:p>
    <w:p w14:paraId="1BC5089D"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p>
    <w:p w14:paraId="70E8226F" w14:textId="77777777" w:rsidR="00C83E0D" w:rsidRPr="001065D6" w:rsidRDefault="00C83E0D" w:rsidP="00A71DE4">
      <w:pPr>
        <w:pStyle w:val="Heading3"/>
      </w:pPr>
      <w:bookmarkStart w:id="39" w:name="_Toc177853817"/>
      <w:r w:rsidRPr="001065D6">
        <w:t xml:space="preserve">4.3.1 </w:t>
      </w:r>
      <w:bookmarkStart w:id="40" w:name="_Hlk177060941"/>
      <w:r w:rsidRPr="001065D6">
        <w:t>Challenges - Field of Vision Testing</w:t>
      </w:r>
      <w:bookmarkEnd w:id="39"/>
      <w:bookmarkEnd w:id="40"/>
    </w:p>
    <w:p w14:paraId="3FC22F1A" w14:textId="351F5163"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rPr>
        <w:t>Creating effective field of vision tests digitally involves specific challenges.</w:t>
      </w:r>
    </w:p>
    <w:p w14:paraId="66A60F3D" w14:textId="0D820AC0"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tl/>
        </w:rPr>
      </w:pPr>
      <w:r w:rsidRPr="00C83E0D">
        <w:rPr>
          <w:rFonts w:asciiTheme="majorBidi" w:eastAsia="Arial" w:hAnsiTheme="majorBidi" w:cstheme="majorBidi"/>
          <w:bCs/>
          <w:color w:val="333333"/>
          <w:sz w:val="24"/>
          <w:szCs w:val="24"/>
          <w:u w:val="single"/>
        </w:rPr>
        <w:t>Hardware:</w:t>
      </w:r>
    </w:p>
    <w:p w14:paraId="0BA374D3"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Display Size and Quality: </w:t>
      </w:r>
      <w:r w:rsidRPr="00C83E0D">
        <w:rPr>
          <w:rFonts w:asciiTheme="majorBidi" w:eastAsia="Arial" w:hAnsiTheme="majorBidi" w:cstheme="majorBidi"/>
          <w:bCs/>
          <w:color w:val="333333"/>
          <w:sz w:val="24"/>
          <w:szCs w:val="24"/>
        </w:rPr>
        <w:t>Ensuring the test patterns are displayed correctly on different screens.</w:t>
      </w:r>
    </w:p>
    <w:p w14:paraId="18C57814"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User Interaction: </w:t>
      </w:r>
      <w:r w:rsidRPr="00C83E0D">
        <w:rPr>
          <w:rFonts w:asciiTheme="majorBidi" w:eastAsia="Arial" w:hAnsiTheme="majorBidi" w:cstheme="majorBidi"/>
          <w:bCs/>
          <w:color w:val="333333"/>
          <w:sz w:val="24"/>
          <w:szCs w:val="24"/>
        </w:rPr>
        <w:t>Finding reliable ways for users to report what they see during the test.</w:t>
      </w:r>
    </w:p>
    <w:p w14:paraId="0BDA6AF2" w14:textId="50E31BAD"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tl/>
        </w:rPr>
      </w:pPr>
      <w:r w:rsidRPr="00C83E0D">
        <w:rPr>
          <w:rFonts w:asciiTheme="majorBidi" w:eastAsia="Arial" w:hAnsiTheme="majorBidi" w:cstheme="majorBidi"/>
          <w:bCs/>
          <w:color w:val="333333"/>
          <w:sz w:val="24"/>
          <w:szCs w:val="24"/>
          <w:u w:val="single"/>
        </w:rPr>
        <w:t>Technical:</w:t>
      </w:r>
    </w:p>
    <w:p w14:paraId="55457784"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lastRenderedPageBreak/>
        <w:t xml:space="preserve">Software Precision: </w:t>
      </w:r>
      <w:r w:rsidRPr="00C83E0D">
        <w:rPr>
          <w:rFonts w:asciiTheme="majorBidi" w:eastAsia="Arial" w:hAnsiTheme="majorBidi" w:cstheme="majorBidi"/>
          <w:bCs/>
          <w:color w:val="333333"/>
          <w:sz w:val="24"/>
          <w:szCs w:val="24"/>
        </w:rPr>
        <w:t>Developing software that accurately tracks user responses.</w:t>
      </w:r>
    </w:p>
    <w:p w14:paraId="6506E63B" w14:textId="4B4BAC3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0070C0"/>
          <w:sz w:val="24"/>
          <w:szCs w:val="24"/>
        </w:rPr>
        <w:t xml:space="preserve">Consistency: </w:t>
      </w:r>
      <w:r w:rsidRPr="00C83E0D">
        <w:rPr>
          <w:rFonts w:asciiTheme="majorBidi" w:eastAsia="Arial" w:hAnsiTheme="majorBidi" w:cstheme="majorBidi"/>
          <w:bCs/>
          <w:color w:val="333333"/>
          <w:sz w:val="24"/>
          <w:szCs w:val="24"/>
        </w:rPr>
        <w:t>Ensuring the tests are consistent across different devices and environments.</w:t>
      </w:r>
    </w:p>
    <w:p w14:paraId="54BB591F" w14:textId="46F5FA67" w:rsidR="00C83E0D" w:rsidRPr="00C83E0D" w:rsidRDefault="00C83E0D" w:rsidP="00A71DE4">
      <w:pPr>
        <w:pStyle w:val="Heading2"/>
      </w:pPr>
      <w:bookmarkStart w:id="41" w:name="_Toc177853818"/>
      <w:r w:rsidRPr="00C83E0D">
        <w:t>4.4 Development</w:t>
      </w:r>
      <w:bookmarkEnd w:id="41"/>
    </w:p>
    <w:p w14:paraId="4AAE9D1D" w14:textId="76A13738"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u w:val="single"/>
          <w:rtl/>
        </w:rPr>
      </w:pPr>
      <w:r w:rsidRPr="00C83E0D">
        <w:rPr>
          <w:rFonts w:asciiTheme="majorBidi" w:eastAsia="Arial" w:hAnsiTheme="majorBidi" w:cstheme="majorBidi"/>
          <w:bCs/>
          <w:color w:val="333333"/>
          <w:sz w:val="24"/>
          <w:szCs w:val="24"/>
          <w:u w:val="single"/>
        </w:rPr>
        <w:t>Agile Development with Iterative Testing</w:t>
      </w:r>
    </w:p>
    <w:p w14:paraId="3D539714" w14:textId="5CC98EC5" w:rsidR="00C83E0D" w:rsidRPr="00C83E0D" w:rsidRDefault="00C83E0D" w:rsidP="00F75D75">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rPr>
        <w:t>We will use the Agile method, focusing on iterative development and testing. This fits well with our project since each test (like visual acuity or color vision) can be developed and tested separately. This allows for quick feedback and continuous improvement.</w:t>
      </w:r>
    </w:p>
    <w:p w14:paraId="1BDA0B5F" w14:textId="3B76F9AD" w:rsidR="00C83E0D" w:rsidRPr="00C83E0D" w:rsidRDefault="00C83E0D" w:rsidP="00F75D75">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rPr>
        <w:t>Here's how we’ll develop the project using Agile:</w:t>
      </w:r>
    </w:p>
    <w:p w14:paraId="03B84FB4" w14:textId="507A17A6"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u w:val="single"/>
        </w:rPr>
        <w:t>Test Implementation:</w:t>
      </w:r>
      <w:r w:rsidRPr="00C83E0D">
        <w:rPr>
          <w:rFonts w:asciiTheme="majorBidi" w:eastAsia="Arial" w:hAnsiTheme="majorBidi" w:cstheme="majorBidi"/>
          <w:bCs/>
          <w:color w:val="333333"/>
          <w:sz w:val="24"/>
          <w:szCs w:val="24"/>
        </w:rPr>
        <w:t xml:space="preserve"> We will develop each test (visual acuity, color vision, contrast vision, blur check, and field of vision) in short cycles called sprints. Each sprint will focus on building a small part of the test, allowing for quick testing and feedback.</w:t>
      </w:r>
    </w:p>
    <w:p w14:paraId="4A42A3AB" w14:textId="04446F9A"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u w:val="single"/>
        </w:rPr>
        <w:t>Data Integration and Comparison:</w:t>
      </w:r>
      <w:r w:rsidRPr="00C83E0D">
        <w:rPr>
          <w:rFonts w:asciiTheme="majorBidi" w:eastAsia="Arial" w:hAnsiTheme="majorBidi" w:cstheme="majorBidi"/>
          <w:bCs/>
          <w:color w:val="333333"/>
          <w:sz w:val="24"/>
          <w:szCs w:val="24"/>
        </w:rPr>
        <w:t xml:space="preserve"> After developing a test, we’ll collect data and compare it with our research findings. This helps us check if the tests are effective in identifying vision problems.</w:t>
      </w:r>
    </w:p>
    <w:p w14:paraId="798DA0EC" w14:textId="77777777"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333333"/>
          <w:sz w:val="24"/>
          <w:szCs w:val="24"/>
          <w:u w:val="single"/>
        </w:rPr>
        <w:t>Iterative Testing and Evaluation:</w:t>
      </w:r>
      <w:r w:rsidRPr="00C83E0D">
        <w:rPr>
          <w:rFonts w:asciiTheme="majorBidi" w:eastAsia="Arial" w:hAnsiTheme="majorBidi" w:cstheme="majorBidi"/>
          <w:bCs/>
          <w:color w:val="333333"/>
          <w:sz w:val="24"/>
          <w:szCs w:val="24"/>
        </w:rPr>
        <w:t xml:space="preserve"> After each sprint, we’ll thoroughly test the software to ensure everything works as expected. We’ll also evaluate the overall product against predefined success criteria.</w:t>
      </w:r>
    </w:p>
    <w:p w14:paraId="0928D504" w14:textId="17C88FE1" w:rsidR="00C83E0D" w:rsidRPr="00C83E0D" w:rsidRDefault="00C83E0D" w:rsidP="001E5E4E">
      <w:pPr>
        <w:shd w:val="clear" w:color="auto" w:fill="FFFFFF"/>
        <w:bidi w:val="0"/>
        <w:spacing w:after="300" w:line="360" w:lineRule="auto"/>
        <w:rPr>
          <w:rFonts w:asciiTheme="majorBidi" w:eastAsia="Arial" w:hAnsiTheme="majorBidi" w:cstheme="majorBidi"/>
          <w:bCs/>
          <w:color w:val="333333"/>
          <w:sz w:val="24"/>
          <w:szCs w:val="24"/>
          <w:rtl/>
        </w:rPr>
      </w:pPr>
      <w:r w:rsidRPr="00C83E0D">
        <w:rPr>
          <w:rFonts w:asciiTheme="majorBidi" w:eastAsia="Arial" w:hAnsiTheme="majorBidi" w:cstheme="majorBidi"/>
          <w:bCs/>
          <w:color w:val="333333"/>
          <w:sz w:val="24"/>
          <w:szCs w:val="24"/>
          <w:u w:val="single"/>
        </w:rPr>
        <w:t>Agile Iteration and Improvement:</w:t>
      </w:r>
      <w:r w:rsidRPr="00C83E0D">
        <w:rPr>
          <w:rFonts w:asciiTheme="majorBidi" w:eastAsia="Arial" w:hAnsiTheme="majorBidi" w:cstheme="majorBidi"/>
          <w:bCs/>
          <w:color w:val="333333"/>
          <w:sz w:val="24"/>
          <w:szCs w:val="24"/>
        </w:rPr>
        <w:t xml:space="preserve"> If we find any issues or areas for improvement during testing or evaluation, we’ll address them in future sprints. This iterative approach allows us to continuously refine the software and ensure it meets user needs.</w:t>
      </w:r>
    </w:p>
    <w:p w14:paraId="2E3532C9" w14:textId="30AF5954" w:rsidR="001065D6" w:rsidRPr="00A71DE4" w:rsidRDefault="00C83E0D" w:rsidP="00A71DE4">
      <w:pPr>
        <w:shd w:val="clear" w:color="auto" w:fill="FFFFFF"/>
        <w:bidi w:val="0"/>
        <w:spacing w:after="300" w:line="360" w:lineRule="auto"/>
        <w:rPr>
          <w:rFonts w:asciiTheme="majorBidi" w:eastAsia="Arial" w:hAnsiTheme="majorBidi" w:cstheme="majorBidi"/>
          <w:bCs/>
          <w:color w:val="333333"/>
          <w:sz w:val="24"/>
          <w:szCs w:val="24"/>
        </w:rPr>
      </w:pPr>
      <w:r w:rsidRPr="00C83E0D">
        <w:rPr>
          <w:rFonts w:asciiTheme="majorBidi" w:eastAsia="Arial" w:hAnsiTheme="majorBidi" w:cstheme="majorBidi"/>
          <w:bCs/>
          <w:color w:val="333333"/>
          <w:sz w:val="24"/>
          <w:szCs w:val="24"/>
        </w:rPr>
        <w:t>Using Agile methodology, we can ensure a flexible and efficient development process, allowing us to adapt to new findings, refine functionalities, and deliver a valuable tool for early detection and management of eye vision impairments.</w:t>
      </w:r>
    </w:p>
    <w:p w14:paraId="31B02127" w14:textId="06F2DDD7" w:rsidR="001E5E4E" w:rsidRPr="001E5E4E" w:rsidRDefault="001E5E4E" w:rsidP="00A71DE4">
      <w:pPr>
        <w:pStyle w:val="Heading1"/>
        <w:rPr>
          <w:rFonts w:eastAsia="Arial"/>
        </w:rPr>
      </w:pPr>
      <w:bookmarkStart w:id="42" w:name="_Toc177853819"/>
      <w:r w:rsidRPr="001E5E4E">
        <w:rPr>
          <w:rFonts w:eastAsia="Arial"/>
        </w:rPr>
        <w:lastRenderedPageBreak/>
        <w:t>5. The Product</w:t>
      </w:r>
      <w:bookmarkEnd w:id="42"/>
    </w:p>
    <w:p w14:paraId="4CF49DEC" w14:textId="77777777" w:rsidR="001E5E4E" w:rsidRPr="001E5E4E" w:rsidRDefault="001E5E4E" w:rsidP="00A71DE4">
      <w:pPr>
        <w:pStyle w:val="Heading2"/>
      </w:pPr>
      <w:bookmarkStart w:id="43" w:name="_Toc177853820"/>
      <w:r w:rsidRPr="001E5E4E">
        <w:t>5.1 System Requirements</w:t>
      </w:r>
      <w:bookmarkEnd w:id="43"/>
    </w:p>
    <w:p w14:paraId="7201C04F" w14:textId="71DF4A29" w:rsidR="001E5E4E" w:rsidRPr="0097157C" w:rsidRDefault="001E5E4E" w:rsidP="00A71DE4">
      <w:pPr>
        <w:pStyle w:val="Heading3"/>
      </w:pPr>
      <w:bookmarkStart w:id="44" w:name="_Toc177853821"/>
      <w:r w:rsidRPr="001E5E4E">
        <w:t>5.1.1 Functional:</w:t>
      </w:r>
      <w:bookmarkEnd w:id="44"/>
    </w:p>
    <w:tbl>
      <w:tblPr>
        <w:tblStyle w:val="TableGrid"/>
        <w:tblW w:w="0" w:type="auto"/>
        <w:tblLook w:val="04A0" w:firstRow="1" w:lastRow="0" w:firstColumn="1" w:lastColumn="0" w:noHBand="0" w:noVBand="1"/>
      </w:tblPr>
      <w:tblGrid>
        <w:gridCol w:w="456"/>
        <w:gridCol w:w="7840"/>
      </w:tblGrid>
      <w:tr w:rsidR="001E5E4E" w:rsidRPr="001E5E4E" w14:paraId="1E6D7DB3" w14:textId="77777777" w:rsidTr="001E5E4E">
        <w:tc>
          <w:tcPr>
            <w:tcW w:w="421" w:type="dxa"/>
          </w:tcPr>
          <w:p w14:paraId="67D5EAB6" w14:textId="5A267F76"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1</w:t>
            </w:r>
          </w:p>
        </w:tc>
        <w:tc>
          <w:tcPr>
            <w:tcW w:w="7875" w:type="dxa"/>
          </w:tcPr>
          <w:p w14:paraId="12353636" w14:textId="5BE96FEB" w:rsidR="001E5E4E" w:rsidRPr="001E5E4E" w:rsidRDefault="0070793E" w:rsidP="0070793E">
            <w:pPr>
              <w:shd w:val="clear" w:color="auto" w:fill="FFFFFF"/>
              <w:bidi w:val="0"/>
              <w:spacing w:after="300" w:line="360" w:lineRule="auto"/>
              <w:rPr>
                <w:rFonts w:asciiTheme="majorBidi" w:eastAsia="Arial" w:hAnsiTheme="majorBidi" w:cstheme="majorBidi"/>
                <w:bCs/>
                <w:color w:val="333333"/>
                <w:sz w:val="24"/>
                <w:szCs w:val="24"/>
              </w:rPr>
            </w:pPr>
            <w:r w:rsidRPr="0070793E">
              <w:rPr>
                <w:rFonts w:asciiTheme="majorBidi" w:eastAsia="Arial" w:hAnsiTheme="majorBidi" w:cstheme="majorBidi"/>
                <w:bCs/>
                <w:color w:val="333333"/>
                <w:sz w:val="24"/>
                <w:szCs w:val="24"/>
              </w:rPr>
              <w:t>The system will prompt the user to calibrate screen dimensions</w:t>
            </w:r>
            <w:r w:rsidR="005D3F79">
              <w:rPr>
                <w:rFonts w:asciiTheme="majorBidi" w:eastAsia="Arial" w:hAnsiTheme="majorBidi" w:cstheme="majorBidi"/>
                <w:bCs/>
                <w:color w:val="333333"/>
                <w:sz w:val="24"/>
                <w:szCs w:val="24"/>
              </w:rPr>
              <w:t>.</w:t>
            </w:r>
          </w:p>
        </w:tc>
      </w:tr>
      <w:tr w:rsidR="001E5E4E" w:rsidRPr="001E5E4E" w14:paraId="56DE88A6" w14:textId="77777777" w:rsidTr="001E5E4E">
        <w:tc>
          <w:tcPr>
            <w:tcW w:w="421" w:type="dxa"/>
          </w:tcPr>
          <w:p w14:paraId="7BE9C509" w14:textId="11F4A99D"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2</w:t>
            </w:r>
          </w:p>
        </w:tc>
        <w:tc>
          <w:tcPr>
            <w:tcW w:w="7875" w:type="dxa"/>
          </w:tcPr>
          <w:p w14:paraId="697C0BD3" w14:textId="149A3B83"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use a computer monitor or smartphone screen.</w:t>
            </w:r>
          </w:p>
        </w:tc>
      </w:tr>
      <w:tr w:rsidR="001E5E4E" w:rsidRPr="001E5E4E" w14:paraId="0AB71DC5" w14:textId="77777777" w:rsidTr="001E5E4E">
        <w:tc>
          <w:tcPr>
            <w:tcW w:w="421" w:type="dxa"/>
          </w:tcPr>
          <w:p w14:paraId="6D626BDF" w14:textId="721B940B"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3</w:t>
            </w:r>
          </w:p>
        </w:tc>
        <w:tc>
          <w:tcPr>
            <w:tcW w:w="7875" w:type="dxa"/>
          </w:tcPr>
          <w:p w14:paraId="322D30D5" w14:textId="5238F02A"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use a keyboard and mouse for user input.</w:t>
            </w:r>
          </w:p>
        </w:tc>
      </w:tr>
      <w:tr w:rsidR="001E5E4E" w:rsidRPr="001E5E4E" w14:paraId="7AA83610" w14:textId="77777777" w:rsidTr="001E5E4E">
        <w:tc>
          <w:tcPr>
            <w:tcW w:w="421" w:type="dxa"/>
          </w:tcPr>
          <w:p w14:paraId="3F21916A" w14:textId="270B6A0D"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4</w:t>
            </w:r>
          </w:p>
        </w:tc>
        <w:tc>
          <w:tcPr>
            <w:tcW w:w="7875" w:type="dxa"/>
          </w:tcPr>
          <w:p w14:paraId="2DFDBF7F" w14:textId="73D14A70"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include a series of eye tests such as visual acuity, color vision, contrast vision, blur check, and field of vision.</w:t>
            </w:r>
          </w:p>
        </w:tc>
      </w:tr>
      <w:tr w:rsidR="001E5E4E" w:rsidRPr="001E5E4E" w14:paraId="7EA8F6FE" w14:textId="77777777" w:rsidTr="001E5E4E">
        <w:tc>
          <w:tcPr>
            <w:tcW w:w="421" w:type="dxa"/>
          </w:tcPr>
          <w:p w14:paraId="41084AEF" w14:textId="7BF03888"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5</w:t>
            </w:r>
          </w:p>
        </w:tc>
        <w:tc>
          <w:tcPr>
            <w:tcW w:w="7875" w:type="dxa"/>
          </w:tcPr>
          <w:p w14:paraId="222EF63B" w14:textId="05D46A8D"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have a database to store test data.</w:t>
            </w:r>
          </w:p>
        </w:tc>
      </w:tr>
      <w:tr w:rsidR="001E5E4E" w:rsidRPr="001E5E4E" w14:paraId="4AF43469" w14:textId="77777777" w:rsidTr="001E5E4E">
        <w:tc>
          <w:tcPr>
            <w:tcW w:w="421" w:type="dxa"/>
          </w:tcPr>
          <w:p w14:paraId="1AC0D596" w14:textId="49B5A202"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6</w:t>
            </w:r>
          </w:p>
        </w:tc>
        <w:tc>
          <w:tcPr>
            <w:tcW w:w="7875" w:type="dxa"/>
          </w:tcPr>
          <w:p w14:paraId="33186C01" w14:textId="762F9700"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analyze the collected data to detect potential vision impairments.</w:t>
            </w:r>
          </w:p>
        </w:tc>
      </w:tr>
      <w:tr w:rsidR="001E5E4E" w:rsidRPr="001E5E4E" w14:paraId="223B3113" w14:textId="77777777" w:rsidTr="001E5E4E">
        <w:tc>
          <w:tcPr>
            <w:tcW w:w="421" w:type="dxa"/>
          </w:tcPr>
          <w:p w14:paraId="7A4106E6" w14:textId="5814F015"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7</w:t>
            </w:r>
          </w:p>
        </w:tc>
        <w:tc>
          <w:tcPr>
            <w:tcW w:w="7875" w:type="dxa"/>
          </w:tcPr>
          <w:p w14:paraId="158B7604" w14:textId="6A6C1A29" w:rsidR="001E5E4E" w:rsidRPr="001E5E4E" w:rsidRDefault="001E5E4E" w:rsidP="001E5E4E">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 xml:space="preserve">The system will display test results and analysis </w:t>
            </w:r>
            <w:r>
              <w:rPr>
                <w:rFonts w:asciiTheme="majorBidi" w:eastAsia="Arial" w:hAnsiTheme="majorBidi" w:cstheme="majorBidi"/>
                <w:bCs/>
                <w:color w:val="333333"/>
                <w:sz w:val="24"/>
                <w:szCs w:val="24"/>
              </w:rPr>
              <w:t>in the application.</w:t>
            </w:r>
          </w:p>
        </w:tc>
      </w:tr>
      <w:tr w:rsidR="001E5E4E" w:rsidRPr="001E5E4E" w14:paraId="651AE2C6" w14:textId="77777777" w:rsidTr="001E5E4E">
        <w:tc>
          <w:tcPr>
            <w:tcW w:w="421" w:type="dxa"/>
          </w:tcPr>
          <w:p w14:paraId="7F5FD74A" w14:textId="364B28CD"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8</w:t>
            </w:r>
          </w:p>
        </w:tc>
        <w:tc>
          <w:tcPr>
            <w:tcW w:w="7875" w:type="dxa"/>
          </w:tcPr>
          <w:p w14:paraId="53D67387" w14:textId="2BB2A48F"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offer a questionnaire to gather additional information about the user's visual experience.</w:t>
            </w:r>
          </w:p>
        </w:tc>
      </w:tr>
      <w:tr w:rsidR="001E5E4E" w:rsidRPr="001E5E4E" w14:paraId="252D1943" w14:textId="77777777" w:rsidTr="001E5E4E">
        <w:tc>
          <w:tcPr>
            <w:tcW w:w="421" w:type="dxa"/>
          </w:tcPr>
          <w:p w14:paraId="32916F30" w14:textId="7C690BC6"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9</w:t>
            </w:r>
          </w:p>
        </w:tc>
        <w:tc>
          <w:tcPr>
            <w:tcW w:w="7875" w:type="dxa"/>
          </w:tcPr>
          <w:p w14:paraId="537AB2E0" w14:textId="1AD32DD1"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provide tips and recommendations based on the test results.</w:t>
            </w:r>
          </w:p>
        </w:tc>
      </w:tr>
      <w:tr w:rsidR="001E5E4E" w:rsidRPr="001E5E4E" w14:paraId="78C72626" w14:textId="77777777" w:rsidTr="001E5E4E">
        <w:tc>
          <w:tcPr>
            <w:tcW w:w="421" w:type="dxa"/>
          </w:tcPr>
          <w:p w14:paraId="4C1F5E41" w14:textId="3D1B06E6"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10</w:t>
            </w:r>
          </w:p>
        </w:tc>
        <w:tc>
          <w:tcPr>
            <w:tcW w:w="7875" w:type="dxa"/>
          </w:tcPr>
          <w:p w14:paraId="4E2EE9AB" w14:textId="10634A20"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allow users to take the tests and view results at home.</w:t>
            </w:r>
          </w:p>
        </w:tc>
      </w:tr>
      <w:tr w:rsidR="001E5E4E" w:rsidRPr="001E5E4E" w14:paraId="6DF92FAC" w14:textId="77777777" w:rsidTr="001E5E4E">
        <w:tc>
          <w:tcPr>
            <w:tcW w:w="421" w:type="dxa"/>
          </w:tcPr>
          <w:p w14:paraId="5B1A4471" w14:textId="67D5C46C"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11</w:t>
            </w:r>
          </w:p>
        </w:tc>
        <w:tc>
          <w:tcPr>
            <w:tcW w:w="7875" w:type="dxa"/>
          </w:tcPr>
          <w:p w14:paraId="0B0F88A1" w14:textId="6A6FB907"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provide clear and easy-to-understand instructions for each test.</w:t>
            </w:r>
          </w:p>
        </w:tc>
      </w:tr>
      <w:tr w:rsidR="001E5E4E" w:rsidRPr="001E5E4E" w14:paraId="1AF726E4" w14:textId="77777777" w:rsidTr="001E5E4E">
        <w:tc>
          <w:tcPr>
            <w:tcW w:w="421" w:type="dxa"/>
          </w:tcPr>
          <w:p w14:paraId="0A6412E8" w14:textId="5D4DFC18"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12</w:t>
            </w:r>
          </w:p>
        </w:tc>
        <w:tc>
          <w:tcPr>
            <w:tcW w:w="7875" w:type="dxa"/>
          </w:tcPr>
          <w:p w14:paraId="0BA6D99E" w14:textId="19C08968"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support different screen resolutions and sizes.</w:t>
            </w:r>
          </w:p>
        </w:tc>
      </w:tr>
      <w:tr w:rsidR="001E5E4E" w:rsidRPr="001E5E4E" w14:paraId="6FD17F9D" w14:textId="77777777" w:rsidTr="001E5E4E">
        <w:tc>
          <w:tcPr>
            <w:tcW w:w="421" w:type="dxa"/>
          </w:tcPr>
          <w:p w14:paraId="7F361DE9" w14:textId="39C1ABF5"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13</w:t>
            </w:r>
          </w:p>
        </w:tc>
        <w:tc>
          <w:tcPr>
            <w:tcW w:w="7875" w:type="dxa"/>
          </w:tcPr>
          <w:p w14:paraId="169BBDEA" w14:textId="3C3603A1" w:rsidR="001E5E4E" w:rsidRPr="001E5E4E" w:rsidRDefault="001E5E4E" w:rsidP="00A348E4">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ensure data privacy and security.</w:t>
            </w:r>
          </w:p>
        </w:tc>
      </w:tr>
    </w:tbl>
    <w:p w14:paraId="64C00B90" w14:textId="76B1CB37" w:rsidR="001E5E4E" w:rsidRDefault="001E5E4E" w:rsidP="001E5E4E">
      <w:pPr>
        <w:shd w:val="clear" w:color="auto" w:fill="FFFFFF"/>
        <w:bidi w:val="0"/>
        <w:spacing w:after="300" w:line="360" w:lineRule="auto"/>
        <w:rPr>
          <w:rFonts w:asciiTheme="majorBidi" w:eastAsia="Arial" w:hAnsiTheme="majorBidi" w:cstheme="majorBidi"/>
          <w:bCs/>
          <w:color w:val="333333"/>
          <w:sz w:val="24"/>
          <w:szCs w:val="24"/>
        </w:rPr>
      </w:pPr>
    </w:p>
    <w:p w14:paraId="253B95B5" w14:textId="4F6D102D" w:rsidR="001E5E4E" w:rsidRPr="001E5E4E" w:rsidRDefault="001E5E4E" w:rsidP="00A71DE4">
      <w:pPr>
        <w:pStyle w:val="Heading3"/>
      </w:pPr>
      <w:bookmarkStart w:id="45" w:name="_Toc177853822"/>
      <w:r w:rsidRPr="001E5E4E">
        <w:lastRenderedPageBreak/>
        <w:t>5.1.2 Non-Functional:</w:t>
      </w:r>
      <w:bookmarkEnd w:id="45"/>
    </w:p>
    <w:tbl>
      <w:tblPr>
        <w:tblStyle w:val="TableGrid"/>
        <w:tblW w:w="0" w:type="auto"/>
        <w:tblLook w:val="04A0" w:firstRow="1" w:lastRow="0" w:firstColumn="1" w:lastColumn="0" w:noHBand="0" w:noVBand="1"/>
      </w:tblPr>
      <w:tblGrid>
        <w:gridCol w:w="421"/>
        <w:gridCol w:w="7875"/>
      </w:tblGrid>
      <w:tr w:rsidR="001E5E4E" w:rsidRPr="001E5E4E" w14:paraId="79AE9D12" w14:textId="77777777" w:rsidTr="001E5E4E">
        <w:tc>
          <w:tcPr>
            <w:tcW w:w="421" w:type="dxa"/>
          </w:tcPr>
          <w:p w14:paraId="4469A8EF" w14:textId="4FDC74DB"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1</w:t>
            </w:r>
          </w:p>
        </w:tc>
        <w:tc>
          <w:tcPr>
            <w:tcW w:w="7875" w:type="dxa"/>
          </w:tcPr>
          <w:p w14:paraId="3F780041" w14:textId="642EE601"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interface will be easy to use and navigate.</w:t>
            </w:r>
          </w:p>
        </w:tc>
      </w:tr>
      <w:tr w:rsidR="001E5E4E" w:rsidRPr="001E5E4E" w14:paraId="57E720D3" w14:textId="77777777" w:rsidTr="001E5E4E">
        <w:tc>
          <w:tcPr>
            <w:tcW w:w="421" w:type="dxa"/>
          </w:tcPr>
          <w:p w14:paraId="46D8E0BD" w14:textId="577BE593"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2</w:t>
            </w:r>
          </w:p>
        </w:tc>
        <w:tc>
          <w:tcPr>
            <w:tcW w:w="7875" w:type="dxa"/>
          </w:tcPr>
          <w:p w14:paraId="3ACCA51D" w14:textId="383DB9A1"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be compatible with various monitors and smartphone screens.</w:t>
            </w:r>
          </w:p>
        </w:tc>
      </w:tr>
      <w:tr w:rsidR="001E5E4E" w:rsidRPr="001E5E4E" w14:paraId="1EB322F8" w14:textId="77777777" w:rsidTr="001E5E4E">
        <w:tc>
          <w:tcPr>
            <w:tcW w:w="421" w:type="dxa"/>
          </w:tcPr>
          <w:p w14:paraId="721FA95C" w14:textId="47232772"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3</w:t>
            </w:r>
          </w:p>
        </w:tc>
        <w:tc>
          <w:tcPr>
            <w:tcW w:w="7875" w:type="dxa"/>
          </w:tcPr>
          <w:p w14:paraId="58E32FF1" w14:textId="6A88EA7E"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Tests will be designed to take a minimal amount of time.</w:t>
            </w:r>
          </w:p>
        </w:tc>
      </w:tr>
      <w:tr w:rsidR="001E5E4E" w:rsidRPr="001E5E4E" w14:paraId="1DE73588" w14:textId="77777777" w:rsidTr="001E5E4E">
        <w:tc>
          <w:tcPr>
            <w:tcW w:w="421" w:type="dxa"/>
          </w:tcPr>
          <w:p w14:paraId="7F06057D" w14:textId="2AAD2199"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4</w:t>
            </w:r>
          </w:p>
        </w:tc>
        <w:tc>
          <w:tcPr>
            <w:tcW w:w="7875" w:type="dxa"/>
          </w:tcPr>
          <w:p w14:paraId="59514594" w14:textId="6E0BDD3B"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analysis and results will be straightforward and easy to understand.</w:t>
            </w:r>
          </w:p>
        </w:tc>
      </w:tr>
      <w:tr w:rsidR="001E5E4E" w:rsidRPr="001E5E4E" w14:paraId="1641F75F" w14:textId="77777777" w:rsidTr="001E5E4E">
        <w:tc>
          <w:tcPr>
            <w:tcW w:w="421" w:type="dxa"/>
          </w:tcPr>
          <w:p w14:paraId="14DDC917" w14:textId="4EEEB49C"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5</w:t>
            </w:r>
          </w:p>
        </w:tc>
        <w:tc>
          <w:tcPr>
            <w:tcW w:w="7875" w:type="dxa"/>
          </w:tcPr>
          <w:p w14:paraId="49FD520F" w14:textId="363D341F"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provide clear instructions and recommendations based on test outcomes.</w:t>
            </w:r>
          </w:p>
        </w:tc>
      </w:tr>
      <w:tr w:rsidR="001E5E4E" w:rsidRPr="00C83E0D" w14:paraId="6C4A7EAC" w14:textId="77777777" w:rsidTr="001E5E4E">
        <w:tc>
          <w:tcPr>
            <w:tcW w:w="421" w:type="dxa"/>
          </w:tcPr>
          <w:p w14:paraId="6F5FF8E6" w14:textId="3693B032" w:rsidR="001E5E4E" w:rsidRPr="001E5E4E"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Pr>
                <w:rFonts w:asciiTheme="majorBidi" w:eastAsia="Arial" w:hAnsiTheme="majorBidi" w:cstheme="majorBidi"/>
                <w:bCs/>
                <w:color w:val="333333"/>
                <w:sz w:val="24"/>
                <w:szCs w:val="24"/>
              </w:rPr>
              <w:t>6</w:t>
            </w:r>
          </w:p>
        </w:tc>
        <w:tc>
          <w:tcPr>
            <w:tcW w:w="7875" w:type="dxa"/>
          </w:tcPr>
          <w:p w14:paraId="7BBBBCE4" w14:textId="16EE2684" w:rsidR="001E5E4E" w:rsidRPr="00C83E0D" w:rsidRDefault="001E5E4E" w:rsidP="007924E9">
            <w:pPr>
              <w:shd w:val="clear" w:color="auto" w:fill="FFFFFF"/>
              <w:bidi w:val="0"/>
              <w:spacing w:after="300" w:line="360" w:lineRule="auto"/>
              <w:rPr>
                <w:rFonts w:asciiTheme="majorBidi" w:eastAsia="Arial" w:hAnsiTheme="majorBidi" w:cstheme="majorBidi"/>
                <w:bCs/>
                <w:color w:val="333333"/>
                <w:sz w:val="24"/>
                <w:szCs w:val="24"/>
              </w:rPr>
            </w:pPr>
            <w:r w:rsidRPr="001E5E4E">
              <w:rPr>
                <w:rFonts w:asciiTheme="majorBidi" w:eastAsia="Arial" w:hAnsiTheme="majorBidi" w:cstheme="majorBidi"/>
                <w:bCs/>
                <w:color w:val="333333"/>
                <w:sz w:val="24"/>
                <w:szCs w:val="24"/>
              </w:rPr>
              <w:t>The system will maintain high data security and user privacy standards.</w:t>
            </w:r>
          </w:p>
        </w:tc>
      </w:tr>
    </w:tbl>
    <w:p w14:paraId="282191FD" w14:textId="42047136" w:rsidR="001E5E4E" w:rsidRDefault="001E5E4E" w:rsidP="001E5E4E">
      <w:pPr>
        <w:shd w:val="clear" w:color="auto" w:fill="FFFFFF"/>
        <w:bidi w:val="0"/>
        <w:spacing w:after="300" w:line="360" w:lineRule="auto"/>
        <w:rPr>
          <w:rFonts w:asciiTheme="majorBidi" w:eastAsia="Arial" w:hAnsiTheme="majorBidi" w:cstheme="majorBidi"/>
          <w:bCs/>
          <w:color w:val="333333"/>
          <w:sz w:val="24"/>
          <w:szCs w:val="24"/>
        </w:rPr>
      </w:pPr>
    </w:p>
    <w:p w14:paraId="7809A9EF" w14:textId="77777777"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76BCF650" w14:textId="77777777"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6EED8EDC" w14:textId="77777777"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3A0ED206" w14:textId="77777777"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2F33483D" w14:textId="41EB6017"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571B9756" w14:textId="77777777"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3553A47F" w14:textId="494FDF94"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28A84F21" w14:textId="78779D32"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2FEBAE7B" w14:textId="77D4F910" w:rsidR="00575A36" w:rsidRDefault="00575A36" w:rsidP="00575A36">
      <w:pPr>
        <w:shd w:val="clear" w:color="auto" w:fill="FFFFFF"/>
        <w:bidi w:val="0"/>
        <w:spacing w:after="300" w:line="360" w:lineRule="auto"/>
        <w:rPr>
          <w:rFonts w:asciiTheme="majorBidi" w:eastAsia="Arial" w:hAnsiTheme="majorBidi" w:cstheme="majorBidi"/>
          <w:bCs/>
          <w:color w:val="333333"/>
          <w:sz w:val="24"/>
          <w:szCs w:val="24"/>
        </w:rPr>
      </w:pPr>
    </w:p>
    <w:p w14:paraId="700D0022" w14:textId="3072E404" w:rsidR="005D3F79" w:rsidRDefault="005D3F79" w:rsidP="00A71DE4">
      <w:pPr>
        <w:pStyle w:val="Heading2"/>
      </w:pPr>
      <w:bookmarkStart w:id="46" w:name="_Toc177853823"/>
      <w:r w:rsidRPr="00132F19">
        <w:lastRenderedPageBreak/>
        <w:t>5.2 Architecture Diagram</w:t>
      </w:r>
      <w:bookmarkEnd w:id="46"/>
    </w:p>
    <w:p w14:paraId="5A016AEC" w14:textId="77777777" w:rsidR="00132F19" w:rsidRPr="00132F19" w:rsidRDefault="00132F19" w:rsidP="00132F19">
      <w:pPr>
        <w:shd w:val="clear" w:color="auto" w:fill="FFFFFF"/>
        <w:bidi w:val="0"/>
        <w:spacing w:after="300" w:line="360" w:lineRule="auto"/>
        <w:rPr>
          <w:rFonts w:asciiTheme="majorBidi" w:eastAsia="Arial" w:hAnsiTheme="majorBidi" w:cstheme="majorBidi"/>
          <w:bCs/>
          <w:i/>
          <w:iCs/>
          <w:color w:val="333333"/>
          <w:sz w:val="28"/>
          <w:szCs w:val="28"/>
          <w:u w:val="single"/>
        </w:rPr>
      </w:pPr>
    </w:p>
    <w:p w14:paraId="0496318B" w14:textId="42A2414C" w:rsidR="006D0232" w:rsidRDefault="001B7A87" w:rsidP="001E5E4E">
      <w:pPr>
        <w:shd w:val="clear" w:color="auto" w:fill="FFFFFF"/>
        <w:bidi w:val="0"/>
        <w:spacing w:after="300" w:line="360" w:lineRule="auto"/>
        <w:rPr>
          <w:rFonts w:ascii="Arial" w:eastAsia="Arial" w:hAnsi="Arial" w:cs="Arial"/>
          <w:b/>
          <w:color w:val="333333"/>
          <w:sz w:val="23"/>
          <w:szCs w:val="23"/>
        </w:rPr>
      </w:pPr>
      <w:r>
        <w:rPr>
          <w:noProof/>
        </w:rPr>
        <w:drawing>
          <wp:anchor distT="0" distB="0" distL="114300" distR="114300" simplePos="0" relativeHeight="251660288" behindDoc="0" locked="0" layoutInCell="1" allowOverlap="1" wp14:anchorId="6A308B7A" wp14:editId="177057A2">
            <wp:simplePos x="0" y="0"/>
            <wp:positionH relativeFrom="column">
              <wp:posOffset>647700</wp:posOffset>
            </wp:positionH>
            <wp:positionV relativeFrom="paragraph">
              <wp:posOffset>213360</wp:posOffset>
            </wp:positionV>
            <wp:extent cx="3590476" cy="5742857"/>
            <wp:effectExtent l="0" t="0" r="0" b="0"/>
            <wp:wrapSquare wrapText="bothSides"/>
            <wp:docPr id="211374899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48991" name="Picture 1" descr="A diagram of a data flow&#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0476" cy="5742857"/>
                    </a:xfrm>
                    <a:prstGeom prst="rect">
                      <a:avLst/>
                    </a:prstGeom>
                  </pic:spPr>
                </pic:pic>
              </a:graphicData>
            </a:graphic>
          </wp:anchor>
        </w:drawing>
      </w:r>
    </w:p>
    <w:p w14:paraId="7DAE6D2A" w14:textId="56287F4F" w:rsidR="006D0232" w:rsidRDefault="006D0232" w:rsidP="001E5E4E">
      <w:pPr>
        <w:shd w:val="clear" w:color="auto" w:fill="FFFFFF"/>
        <w:bidi w:val="0"/>
        <w:spacing w:after="300" w:line="360" w:lineRule="auto"/>
        <w:rPr>
          <w:rFonts w:ascii="Arial" w:eastAsia="Arial" w:hAnsi="Arial" w:cs="Arial"/>
          <w:b/>
          <w:color w:val="333333"/>
          <w:sz w:val="23"/>
          <w:szCs w:val="23"/>
        </w:rPr>
      </w:pPr>
    </w:p>
    <w:p w14:paraId="279EEE47" w14:textId="24DAB668" w:rsidR="006D0232" w:rsidRDefault="006D0232" w:rsidP="0039718E">
      <w:pPr>
        <w:bidi w:val="0"/>
        <w:rPr>
          <w:rFonts w:ascii="Times New Roman" w:eastAsia="Times New Roman" w:hAnsi="Times New Roman" w:cs="Times New Roman"/>
          <w:b/>
          <w:sz w:val="32"/>
          <w:szCs w:val="32"/>
        </w:rPr>
      </w:pPr>
    </w:p>
    <w:p w14:paraId="1727E3C0" w14:textId="18D06E0D" w:rsidR="006D0232" w:rsidRDefault="006D0232" w:rsidP="0039718E">
      <w:pPr>
        <w:bidi w:val="0"/>
        <w:rPr>
          <w:b/>
          <w:sz w:val="32"/>
          <w:szCs w:val="32"/>
        </w:rPr>
      </w:pPr>
    </w:p>
    <w:p w14:paraId="7058FAF0" w14:textId="65556A00" w:rsidR="006D0232" w:rsidRDefault="006D0232" w:rsidP="0039718E">
      <w:pPr>
        <w:bidi w:val="0"/>
        <w:rPr>
          <w:sz w:val="32"/>
          <w:szCs w:val="32"/>
        </w:rPr>
      </w:pPr>
    </w:p>
    <w:p w14:paraId="209FC040" w14:textId="18184709" w:rsidR="006D0232" w:rsidRDefault="006D0232" w:rsidP="0039718E">
      <w:pPr>
        <w:bidi w:val="0"/>
        <w:rPr>
          <w:sz w:val="32"/>
          <w:szCs w:val="32"/>
        </w:rPr>
      </w:pPr>
    </w:p>
    <w:p w14:paraId="540DA63A" w14:textId="77777777" w:rsidR="00575A36" w:rsidRPr="00575A36" w:rsidRDefault="00575A36" w:rsidP="00575A36">
      <w:pPr>
        <w:bidi w:val="0"/>
        <w:rPr>
          <w:sz w:val="32"/>
          <w:szCs w:val="32"/>
        </w:rPr>
      </w:pPr>
    </w:p>
    <w:p w14:paraId="14450BF8" w14:textId="77777777" w:rsidR="00575A36" w:rsidRPr="00575A36" w:rsidRDefault="00575A36" w:rsidP="00575A36">
      <w:pPr>
        <w:bidi w:val="0"/>
        <w:rPr>
          <w:sz w:val="32"/>
          <w:szCs w:val="32"/>
        </w:rPr>
      </w:pPr>
    </w:p>
    <w:p w14:paraId="7E1A3F69" w14:textId="77777777" w:rsidR="00575A36" w:rsidRPr="00575A36" w:rsidRDefault="00575A36" w:rsidP="00575A36">
      <w:pPr>
        <w:bidi w:val="0"/>
        <w:rPr>
          <w:sz w:val="32"/>
          <w:szCs w:val="32"/>
        </w:rPr>
      </w:pPr>
    </w:p>
    <w:p w14:paraId="1C856B99" w14:textId="77777777" w:rsidR="00575A36" w:rsidRPr="00575A36" w:rsidRDefault="00575A36" w:rsidP="00575A36">
      <w:pPr>
        <w:bidi w:val="0"/>
        <w:rPr>
          <w:sz w:val="32"/>
          <w:szCs w:val="32"/>
        </w:rPr>
      </w:pPr>
    </w:p>
    <w:p w14:paraId="7E19096A" w14:textId="77777777" w:rsidR="00575A36" w:rsidRDefault="00575A36" w:rsidP="00575A36">
      <w:pPr>
        <w:bidi w:val="0"/>
        <w:rPr>
          <w:sz w:val="32"/>
          <w:szCs w:val="32"/>
        </w:rPr>
      </w:pPr>
    </w:p>
    <w:p w14:paraId="4B208AD9" w14:textId="77777777" w:rsidR="001B7A87" w:rsidRDefault="001B7A87" w:rsidP="001B7A87">
      <w:pPr>
        <w:bidi w:val="0"/>
        <w:rPr>
          <w:sz w:val="32"/>
          <w:szCs w:val="32"/>
        </w:rPr>
      </w:pPr>
    </w:p>
    <w:p w14:paraId="2F549489" w14:textId="77777777" w:rsidR="001B7A87" w:rsidRPr="00575A36" w:rsidRDefault="001B7A87" w:rsidP="001B7A87">
      <w:pPr>
        <w:bidi w:val="0"/>
        <w:rPr>
          <w:sz w:val="32"/>
          <w:szCs w:val="32"/>
        </w:rPr>
      </w:pPr>
    </w:p>
    <w:p w14:paraId="728DA224" w14:textId="69B01122" w:rsidR="00575A36" w:rsidRPr="00575A36" w:rsidRDefault="00575A36" w:rsidP="00575A36">
      <w:pPr>
        <w:bidi w:val="0"/>
        <w:rPr>
          <w:sz w:val="32"/>
          <w:szCs w:val="32"/>
        </w:rPr>
      </w:pPr>
    </w:p>
    <w:p w14:paraId="086AC352" w14:textId="226F0B81" w:rsidR="00575A36" w:rsidRPr="00575A36" w:rsidRDefault="00575A36" w:rsidP="00575A36">
      <w:pPr>
        <w:bidi w:val="0"/>
        <w:rPr>
          <w:sz w:val="32"/>
          <w:szCs w:val="32"/>
        </w:rPr>
      </w:pPr>
    </w:p>
    <w:p w14:paraId="169982D0" w14:textId="734F057F" w:rsidR="00575A36" w:rsidRDefault="00575A36" w:rsidP="00575A36">
      <w:pPr>
        <w:bidi w:val="0"/>
        <w:rPr>
          <w:sz w:val="32"/>
          <w:szCs w:val="32"/>
        </w:rPr>
      </w:pPr>
    </w:p>
    <w:p w14:paraId="03ED72A0" w14:textId="0DCFC4F0" w:rsidR="001B7A87" w:rsidRDefault="001B7A87" w:rsidP="001B7A87">
      <w:pPr>
        <w:bidi w:val="0"/>
        <w:rPr>
          <w:sz w:val="32"/>
          <w:szCs w:val="32"/>
        </w:rPr>
      </w:pPr>
      <w:r>
        <w:rPr>
          <w:noProof/>
          <w:sz w:val="32"/>
          <w:szCs w:val="32"/>
        </w:rPr>
        <mc:AlternateContent>
          <mc:Choice Requires="wps">
            <w:drawing>
              <wp:anchor distT="0" distB="0" distL="114300" distR="114300" simplePos="0" relativeHeight="251659264" behindDoc="0" locked="0" layoutInCell="1" allowOverlap="1" wp14:anchorId="6043EAA3" wp14:editId="20668134">
                <wp:simplePos x="0" y="0"/>
                <wp:positionH relativeFrom="margin">
                  <wp:align>center</wp:align>
                </wp:positionH>
                <wp:positionV relativeFrom="paragraph">
                  <wp:posOffset>35288</wp:posOffset>
                </wp:positionV>
                <wp:extent cx="2428058" cy="288743"/>
                <wp:effectExtent l="0" t="0" r="10795" b="16510"/>
                <wp:wrapNone/>
                <wp:docPr id="1173708552" name="Text Box 1"/>
                <wp:cNvGraphicFramePr/>
                <a:graphic xmlns:a="http://schemas.openxmlformats.org/drawingml/2006/main">
                  <a:graphicData uri="http://schemas.microsoft.com/office/word/2010/wordprocessingShape">
                    <wps:wsp>
                      <wps:cNvSpPr txBox="1"/>
                      <wps:spPr>
                        <a:xfrm>
                          <a:off x="0" y="0"/>
                          <a:ext cx="2428058" cy="288743"/>
                        </a:xfrm>
                        <a:prstGeom prst="rect">
                          <a:avLst/>
                        </a:prstGeom>
                        <a:solidFill>
                          <a:schemeClr val="lt1"/>
                        </a:solidFill>
                        <a:ln w="6350">
                          <a:solidFill>
                            <a:schemeClr val="bg1"/>
                          </a:solidFill>
                        </a:ln>
                      </wps:spPr>
                      <wps:txbx>
                        <w:txbxContent>
                          <w:p w14:paraId="38CD6A02" w14:textId="77777777" w:rsidR="00575A36" w:rsidRPr="00132F19" w:rsidRDefault="00575A36" w:rsidP="00575A36">
                            <w:pPr>
                              <w:bidi w:val="0"/>
                            </w:pPr>
                            <w:r w:rsidRPr="00132F19">
                              <w:t xml:space="preserve">5.2 Application Architecture Diagram </w:t>
                            </w:r>
                          </w:p>
                          <w:p w14:paraId="51BC52CA" w14:textId="77777777" w:rsidR="00575A36" w:rsidRDefault="00575A36"/>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3EAA3" id="_x0000_t202" coordsize="21600,21600" o:spt="202" path="m,l,21600r21600,l21600,xe">
                <v:stroke joinstyle="miter"/>
                <v:path gradientshapeok="t" o:connecttype="rect"/>
              </v:shapetype>
              <v:shape id="Text Box 1" o:spid="_x0000_s1026" type="#_x0000_t202" style="position:absolute;margin-left:0;margin-top:2.8pt;width:191.2pt;height:2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" fillcolor="white [3201]" strokecolor="white [3212]" strokeweight=".5pt">
                <v:textbox>
                  <w:txbxContent>
                    <w:p w14:paraId="38CD6A02" w14:textId="77777777" w:rsidR="00575A36" w:rsidRPr="00132F19" w:rsidRDefault="00575A36" w:rsidP="00575A36">
                      <w:pPr>
                        <w:bidi w:val="0"/>
                      </w:pPr>
                      <w:r w:rsidRPr="00132F19">
                        <w:t xml:space="preserve">5.2 Application Architecture Diagram </w:t>
                      </w:r>
                    </w:p>
                    <w:p w14:paraId="51BC52CA" w14:textId="77777777" w:rsidR="00575A36" w:rsidRDefault="00575A36"/>
                  </w:txbxContent>
                </v:textbox>
                <w10:wrap anchorx="margin"/>
              </v:shape>
            </w:pict>
          </mc:Fallback>
        </mc:AlternateContent>
      </w:r>
    </w:p>
    <w:p w14:paraId="58057467" w14:textId="3265FE0B" w:rsidR="001B7A87" w:rsidRDefault="001B7A87" w:rsidP="001B7A87">
      <w:pPr>
        <w:bidi w:val="0"/>
        <w:rPr>
          <w:sz w:val="32"/>
          <w:szCs w:val="32"/>
        </w:rPr>
      </w:pPr>
    </w:p>
    <w:p w14:paraId="588F1295" w14:textId="77777777" w:rsidR="001B7A87" w:rsidRDefault="001B7A87" w:rsidP="001B7A87">
      <w:pPr>
        <w:bidi w:val="0"/>
        <w:rPr>
          <w:sz w:val="32"/>
          <w:szCs w:val="32"/>
        </w:rPr>
      </w:pPr>
    </w:p>
    <w:p w14:paraId="29314940" w14:textId="77777777" w:rsidR="00E31F84" w:rsidRDefault="00E31F84" w:rsidP="00E31F84">
      <w:pPr>
        <w:bidi w:val="0"/>
        <w:spacing w:line="360" w:lineRule="auto"/>
        <w:rPr>
          <w:sz w:val="32"/>
          <w:szCs w:val="32"/>
        </w:rPr>
      </w:pPr>
    </w:p>
    <w:p w14:paraId="53B15350" w14:textId="77777777" w:rsidR="00CC0044" w:rsidRDefault="00CC0044" w:rsidP="00E31F84">
      <w:pPr>
        <w:bidi w:val="0"/>
        <w:spacing w:line="360" w:lineRule="auto"/>
        <w:rPr>
          <w:sz w:val="32"/>
          <w:szCs w:val="32"/>
        </w:rPr>
      </w:pPr>
    </w:p>
    <w:p w14:paraId="46FBF727" w14:textId="6E5BD2C2" w:rsidR="001B7A87" w:rsidRPr="0050450E" w:rsidRDefault="0050450E" w:rsidP="00A71DE4">
      <w:pPr>
        <w:pStyle w:val="Heading3"/>
      </w:pPr>
      <w:bookmarkStart w:id="47" w:name="_Toc177853824"/>
      <w:r w:rsidRPr="0050450E">
        <w:t xml:space="preserve">5.2.1 </w:t>
      </w:r>
      <w:r w:rsidR="001B7A87" w:rsidRPr="0050450E">
        <w:t>Explanations:</w:t>
      </w:r>
      <w:bookmarkEnd w:id="47"/>
    </w:p>
    <w:p w14:paraId="20FA06F6" w14:textId="581C0BC2"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Register</w:t>
      </w:r>
    </w:p>
    <w:p w14:paraId="32E9C477" w14:textId="4F9485B6" w:rsidR="001B7A87" w:rsidRPr="001B7A87" w:rsidRDefault="001B7A87" w:rsidP="001B7A87">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t>This is the starting point for new users. When someone signs up, their details (like username and password) are securely stored in the database. This ensures that the next time they use the app, they can log in and access their personalized data.</w:t>
      </w:r>
    </w:p>
    <w:p w14:paraId="4D22CC71" w14:textId="5B2B97E6"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Login</w:t>
      </w:r>
    </w:p>
    <w:p w14:paraId="4B09E244" w14:textId="3C623B3A" w:rsidR="001B7A87" w:rsidRPr="001B7A87" w:rsidRDefault="001B7A87" w:rsidP="001B7A87">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t>When returning users log in, the app checks their credentials against what’s stored in the database. If everything matches, they’re granted access to their account and can proceed to the home page. This step is crucial for keeping user data secure.</w:t>
      </w:r>
    </w:p>
    <w:p w14:paraId="553A3507" w14:textId="5E91FBC5"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Show Home Page</w:t>
      </w:r>
    </w:p>
    <w:p w14:paraId="35111DB8" w14:textId="4BAF26F7" w:rsidR="001B7A87" w:rsidRPr="001B7A87" w:rsidRDefault="001B7A87" w:rsidP="001B7A87">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t>After logging in, users are taken to the home page, which acts as the central hub of the app. From here, they can navigate to different features like performing vision tests or viewing their results. It’s the main starting point once they’re logged in.</w:t>
      </w:r>
    </w:p>
    <w:p w14:paraId="6CADDCF4" w14:textId="177EF826"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Conduct Screen Calibration</w:t>
      </w:r>
    </w:p>
    <w:p w14:paraId="650276EC" w14:textId="19769EC2" w:rsidR="001B7A87" w:rsidRPr="001B7A87" w:rsidRDefault="001B7A87" w:rsidP="001B7A87">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t>Before any vision tests are conducted, the app ensures the screen is calibrated correctly. This step helps maintain accuracy in the tests by making sure the display settings (like size and resolution) are appropriate.</w:t>
      </w:r>
    </w:p>
    <w:p w14:paraId="2A99265C" w14:textId="11DF71C8"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Perform Vision Tests</w:t>
      </w:r>
    </w:p>
    <w:p w14:paraId="4AEBEE26" w14:textId="3D5D900E" w:rsidR="001B7A87" w:rsidRPr="001B7A87" w:rsidRDefault="001B7A87" w:rsidP="00B312A9">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t xml:space="preserve">This is where users take various vision tests. The results of these tests are saved in the database under "Save Test Results," ensuring that they can be reviewed later. This is the core functionality of the </w:t>
      </w:r>
      <w:proofErr w:type="spellStart"/>
      <w:r w:rsidRPr="001B7A87">
        <w:rPr>
          <w:rFonts w:asciiTheme="majorBidi" w:hAnsiTheme="majorBidi" w:cstheme="majorBidi"/>
          <w:sz w:val="24"/>
          <w:szCs w:val="24"/>
        </w:rPr>
        <w:t>OptiVision</w:t>
      </w:r>
      <w:proofErr w:type="spellEnd"/>
      <w:r w:rsidRPr="001B7A87">
        <w:rPr>
          <w:rFonts w:asciiTheme="majorBidi" w:hAnsiTheme="majorBidi" w:cstheme="majorBidi"/>
          <w:sz w:val="24"/>
          <w:szCs w:val="24"/>
        </w:rPr>
        <w:t xml:space="preserve"> system.</w:t>
      </w:r>
    </w:p>
    <w:p w14:paraId="423DABCD" w14:textId="6BC320DC"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Process Test Data</w:t>
      </w:r>
    </w:p>
    <w:p w14:paraId="52F4ACE4" w14:textId="6BAAA974" w:rsidR="001B7A87" w:rsidRPr="001B7A87" w:rsidRDefault="001B7A87" w:rsidP="001B7A87">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lastRenderedPageBreak/>
        <w:t>Once the tests are complete, the app processes the data to generate insights. This might involve calculations, comparisons, or other forms of data analysis. The app may retrieve historical test data from the database to help with this processing.</w:t>
      </w:r>
    </w:p>
    <w:p w14:paraId="0F99835E" w14:textId="6BD22646" w:rsidR="001B7A87" w:rsidRPr="001B7A87" w:rsidRDefault="001B7A87" w:rsidP="001B7A87">
      <w:pPr>
        <w:pStyle w:val="ListParagraph"/>
        <w:numPr>
          <w:ilvl w:val="0"/>
          <w:numId w:val="26"/>
        </w:numPr>
        <w:bidi w:val="0"/>
        <w:spacing w:line="360" w:lineRule="auto"/>
        <w:rPr>
          <w:rFonts w:asciiTheme="majorBidi" w:hAnsiTheme="majorBidi" w:cstheme="majorBidi"/>
          <w:b/>
          <w:bCs/>
          <w:sz w:val="24"/>
          <w:szCs w:val="24"/>
        </w:rPr>
      </w:pPr>
      <w:r w:rsidRPr="001B7A87">
        <w:rPr>
          <w:rFonts w:asciiTheme="majorBidi" w:hAnsiTheme="majorBidi" w:cstheme="majorBidi"/>
          <w:b/>
          <w:bCs/>
          <w:sz w:val="24"/>
          <w:szCs w:val="24"/>
        </w:rPr>
        <w:t>Show Results and Recommendations</w:t>
      </w:r>
    </w:p>
    <w:p w14:paraId="0F516D24" w14:textId="61D2E0D8" w:rsidR="001B7A87" w:rsidRPr="001B7A87" w:rsidRDefault="001B7A87" w:rsidP="001B7A87">
      <w:pPr>
        <w:bidi w:val="0"/>
        <w:spacing w:line="360" w:lineRule="auto"/>
        <w:ind w:left="720"/>
        <w:rPr>
          <w:rFonts w:asciiTheme="majorBidi" w:hAnsiTheme="majorBidi" w:cstheme="majorBidi"/>
          <w:sz w:val="24"/>
          <w:szCs w:val="24"/>
        </w:rPr>
      </w:pPr>
      <w:r w:rsidRPr="001B7A87">
        <w:rPr>
          <w:rFonts w:asciiTheme="majorBidi" w:hAnsiTheme="majorBidi" w:cstheme="majorBidi"/>
          <w:sz w:val="24"/>
          <w:szCs w:val="24"/>
        </w:rPr>
        <w:t>Finally, the processed results are displayed to the user, along with any recommendations. This could include advice on eye care, suggestions for further testing, or a summary of the user's vision health. The data retrieved from the database ensures that the user’s results are accurate and up</w:t>
      </w:r>
      <w:r w:rsidR="0050450E">
        <w:rPr>
          <w:rFonts w:asciiTheme="majorBidi" w:hAnsiTheme="majorBidi" w:cstheme="majorBidi"/>
          <w:sz w:val="24"/>
          <w:szCs w:val="24"/>
        </w:rPr>
        <w:t>dated</w:t>
      </w:r>
      <w:r w:rsidRPr="001B7A87">
        <w:rPr>
          <w:rFonts w:asciiTheme="majorBidi" w:hAnsiTheme="majorBidi" w:cstheme="majorBidi"/>
          <w:sz w:val="24"/>
          <w:szCs w:val="24"/>
        </w:rPr>
        <w:t>.</w:t>
      </w:r>
    </w:p>
    <w:p w14:paraId="53C7C734" w14:textId="77777777" w:rsidR="00B320AE" w:rsidRDefault="00B320AE" w:rsidP="00B320AE">
      <w:pPr>
        <w:bidi w:val="0"/>
        <w:spacing w:line="360" w:lineRule="auto"/>
        <w:rPr>
          <w:rFonts w:asciiTheme="majorBidi" w:hAnsiTheme="majorBidi" w:cstheme="majorBidi"/>
          <w:b/>
          <w:bCs/>
          <w:sz w:val="24"/>
          <w:szCs w:val="24"/>
        </w:rPr>
      </w:pPr>
    </w:p>
    <w:p w14:paraId="44D73BCA" w14:textId="77777777" w:rsidR="00B320AE" w:rsidRPr="002D01DA" w:rsidRDefault="00B320AE" w:rsidP="00B320AE">
      <w:pPr>
        <w:bidi w:val="0"/>
        <w:spacing w:line="360" w:lineRule="auto"/>
        <w:rPr>
          <w:rFonts w:asciiTheme="majorBidi" w:hAnsiTheme="majorBidi" w:cstheme="majorBidi"/>
          <w:sz w:val="24"/>
          <w:szCs w:val="24"/>
        </w:rPr>
      </w:pPr>
    </w:p>
    <w:p w14:paraId="112BBFB2" w14:textId="71903218" w:rsidR="00575A36" w:rsidRPr="002D01DA" w:rsidRDefault="00575A36" w:rsidP="00575A36">
      <w:pPr>
        <w:bidi w:val="0"/>
        <w:rPr>
          <w:rFonts w:asciiTheme="majorBidi" w:hAnsiTheme="majorBidi" w:cstheme="majorBidi"/>
          <w:sz w:val="32"/>
          <w:szCs w:val="32"/>
        </w:rPr>
      </w:pPr>
    </w:p>
    <w:p w14:paraId="19DC43AA" w14:textId="19ABD263" w:rsidR="00575A36" w:rsidRDefault="00575A36" w:rsidP="00575A36">
      <w:pPr>
        <w:bidi w:val="0"/>
        <w:rPr>
          <w:sz w:val="32"/>
          <w:szCs w:val="32"/>
        </w:rPr>
      </w:pPr>
    </w:p>
    <w:p w14:paraId="6C42685A" w14:textId="496C3ECE" w:rsidR="00B94BC9" w:rsidRDefault="00575A36" w:rsidP="00B312A9">
      <w:pPr>
        <w:tabs>
          <w:tab w:val="left" w:pos="2657"/>
        </w:tabs>
        <w:bidi w:val="0"/>
        <w:rPr>
          <w:sz w:val="32"/>
          <w:szCs w:val="32"/>
        </w:rPr>
      </w:pPr>
      <w:r>
        <w:rPr>
          <w:sz w:val="32"/>
          <w:szCs w:val="32"/>
        </w:rPr>
        <w:tab/>
      </w:r>
    </w:p>
    <w:p w14:paraId="6CA62F74" w14:textId="77777777" w:rsidR="00B312A9" w:rsidRDefault="00B312A9" w:rsidP="00B312A9">
      <w:pPr>
        <w:tabs>
          <w:tab w:val="left" w:pos="2657"/>
        </w:tabs>
        <w:bidi w:val="0"/>
        <w:rPr>
          <w:sz w:val="32"/>
          <w:szCs w:val="32"/>
        </w:rPr>
      </w:pPr>
    </w:p>
    <w:p w14:paraId="03F52FBA" w14:textId="77777777" w:rsidR="00B312A9" w:rsidRDefault="00B312A9" w:rsidP="00B312A9">
      <w:pPr>
        <w:tabs>
          <w:tab w:val="left" w:pos="2657"/>
        </w:tabs>
        <w:bidi w:val="0"/>
        <w:rPr>
          <w:sz w:val="32"/>
          <w:szCs w:val="32"/>
        </w:rPr>
      </w:pPr>
    </w:p>
    <w:p w14:paraId="2C40A9A6" w14:textId="77777777" w:rsidR="00B312A9" w:rsidRDefault="00B312A9" w:rsidP="00B312A9">
      <w:pPr>
        <w:tabs>
          <w:tab w:val="left" w:pos="2657"/>
        </w:tabs>
        <w:bidi w:val="0"/>
        <w:rPr>
          <w:sz w:val="32"/>
          <w:szCs w:val="32"/>
        </w:rPr>
      </w:pPr>
    </w:p>
    <w:p w14:paraId="2190FB46" w14:textId="77777777" w:rsidR="00B312A9" w:rsidRDefault="00B312A9" w:rsidP="00B312A9">
      <w:pPr>
        <w:tabs>
          <w:tab w:val="left" w:pos="2657"/>
        </w:tabs>
        <w:bidi w:val="0"/>
        <w:rPr>
          <w:sz w:val="32"/>
          <w:szCs w:val="32"/>
        </w:rPr>
      </w:pPr>
    </w:p>
    <w:p w14:paraId="1004F4BF" w14:textId="77777777" w:rsidR="00B312A9" w:rsidRDefault="00B312A9" w:rsidP="00B312A9">
      <w:pPr>
        <w:tabs>
          <w:tab w:val="left" w:pos="2657"/>
        </w:tabs>
        <w:bidi w:val="0"/>
        <w:rPr>
          <w:sz w:val="32"/>
          <w:szCs w:val="32"/>
        </w:rPr>
      </w:pPr>
    </w:p>
    <w:p w14:paraId="62E013E7" w14:textId="77777777" w:rsidR="00B312A9" w:rsidRDefault="00B312A9" w:rsidP="00B312A9">
      <w:pPr>
        <w:tabs>
          <w:tab w:val="left" w:pos="2657"/>
        </w:tabs>
        <w:bidi w:val="0"/>
        <w:rPr>
          <w:sz w:val="32"/>
          <w:szCs w:val="32"/>
        </w:rPr>
      </w:pPr>
    </w:p>
    <w:p w14:paraId="49604C97" w14:textId="77777777" w:rsidR="00B312A9" w:rsidRDefault="00B312A9" w:rsidP="00B312A9">
      <w:pPr>
        <w:tabs>
          <w:tab w:val="left" w:pos="2657"/>
        </w:tabs>
        <w:bidi w:val="0"/>
        <w:rPr>
          <w:sz w:val="32"/>
          <w:szCs w:val="32"/>
        </w:rPr>
      </w:pPr>
    </w:p>
    <w:p w14:paraId="2309C5E8" w14:textId="77777777" w:rsidR="00B312A9" w:rsidRDefault="00B312A9" w:rsidP="00B312A9">
      <w:pPr>
        <w:tabs>
          <w:tab w:val="left" w:pos="2657"/>
        </w:tabs>
        <w:bidi w:val="0"/>
        <w:rPr>
          <w:sz w:val="32"/>
          <w:szCs w:val="32"/>
        </w:rPr>
      </w:pPr>
    </w:p>
    <w:p w14:paraId="40928E13" w14:textId="77777777" w:rsidR="00B312A9" w:rsidRDefault="00B312A9" w:rsidP="00B312A9">
      <w:pPr>
        <w:tabs>
          <w:tab w:val="left" w:pos="2657"/>
        </w:tabs>
        <w:bidi w:val="0"/>
        <w:rPr>
          <w:sz w:val="32"/>
          <w:szCs w:val="32"/>
        </w:rPr>
      </w:pPr>
    </w:p>
    <w:p w14:paraId="616AF44F" w14:textId="00C2C6DD" w:rsidR="00132F19" w:rsidRPr="00132F19" w:rsidRDefault="00132F19" w:rsidP="00A71DE4">
      <w:pPr>
        <w:pStyle w:val="Heading2"/>
      </w:pPr>
      <w:bookmarkStart w:id="48" w:name="_Toc177853825"/>
      <w:r w:rsidRPr="00132F19">
        <w:lastRenderedPageBreak/>
        <w:t>5.3 Diagrams</w:t>
      </w:r>
      <w:bookmarkEnd w:id="48"/>
    </w:p>
    <w:p w14:paraId="63E290B0" w14:textId="13A14E5F" w:rsidR="00132F19" w:rsidRDefault="00132F19" w:rsidP="00F75D75">
      <w:pPr>
        <w:pStyle w:val="Heading3"/>
      </w:pPr>
      <w:bookmarkStart w:id="49" w:name="_Toc177853826"/>
      <w:r w:rsidRPr="00132F19">
        <w:t>5.3.1 Activity Diagram</w:t>
      </w:r>
      <w:bookmarkEnd w:id="49"/>
    </w:p>
    <w:p w14:paraId="127C1AC9" w14:textId="77777777" w:rsidR="00F71FD7" w:rsidRPr="00132F19" w:rsidRDefault="00F71FD7" w:rsidP="00F71FD7">
      <w:pPr>
        <w:tabs>
          <w:tab w:val="left" w:pos="2657"/>
        </w:tabs>
        <w:bidi w:val="0"/>
        <w:rPr>
          <w:rFonts w:asciiTheme="majorBidi" w:hAnsiTheme="majorBidi" w:cstheme="majorBidi"/>
          <w:sz w:val="28"/>
          <w:szCs w:val="28"/>
          <w:u w:val="single"/>
        </w:rPr>
      </w:pPr>
    </w:p>
    <w:p w14:paraId="3AB6B479" w14:textId="43DEBFED" w:rsidR="00B94BC9" w:rsidRPr="00F71FD7" w:rsidRDefault="00F71FD7" w:rsidP="00F71FD7">
      <w:pPr>
        <w:tabs>
          <w:tab w:val="left" w:pos="2657"/>
        </w:tabs>
        <w:bidi w:val="0"/>
        <w:spacing w:line="360" w:lineRule="auto"/>
        <w:rPr>
          <w:rFonts w:asciiTheme="majorBidi" w:hAnsiTheme="majorBidi" w:cstheme="majorBidi"/>
          <w:sz w:val="24"/>
          <w:szCs w:val="24"/>
        </w:rPr>
      </w:pPr>
      <w:r w:rsidRPr="00F71FD7">
        <w:rPr>
          <w:noProof/>
          <w:sz w:val="24"/>
          <w:szCs w:val="24"/>
        </w:rPr>
        <mc:AlternateContent>
          <mc:Choice Requires="wps">
            <w:drawing>
              <wp:anchor distT="0" distB="0" distL="114300" distR="114300" simplePos="0" relativeHeight="251662336" behindDoc="0" locked="0" layoutInCell="1" allowOverlap="1" wp14:anchorId="1704D1DB" wp14:editId="5375AEA7">
                <wp:simplePos x="0" y="0"/>
                <wp:positionH relativeFrom="margin">
                  <wp:align>center</wp:align>
                </wp:positionH>
                <wp:positionV relativeFrom="paragraph">
                  <wp:posOffset>6601460</wp:posOffset>
                </wp:positionV>
                <wp:extent cx="2125980" cy="281940"/>
                <wp:effectExtent l="0" t="0" r="26670" b="22860"/>
                <wp:wrapNone/>
                <wp:docPr id="1973145901" name="Text Box 1"/>
                <wp:cNvGraphicFramePr/>
                <a:graphic xmlns:a="http://schemas.openxmlformats.org/drawingml/2006/main">
                  <a:graphicData uri="http://schemas.microsoft.com/office/word/2010/wordprocessingShape">
                    <wps:wsp>
                      <wps:cNvSpPr txBox="1"/>
                      <wps:spPr>
                        <a:xfrm>
                          <a:off x="0" y="0"/>
                          <a:ext cx="2125980" cy="281940"/>
                        </a:xfrm>
                        <a:prstGeom prst="rect">
                          <a:avLst/>
                        </a:prstGeom>
                        <a:solidFill>
                          <a:schemeClr val="lt1"/>
                        </a:solidFill>
                        <a:ln w="6350">
                          <a:solidFill>
                            <a:schemeClr val="bg1"/>
                          </a:solidFill>
                        </a:ln>
                      </wps:spPr>
                      <wps:txbx>
                        <w:txbxContent>
                          <w:p w14:paraId="54FC9102" w14:textId="0CBB78CF" w:rsidR="00132F19" w:rsidRPr="00132F19" w:rsidRDefault="00132F19" w:rsidP="00132F19">
                            <w:pPr>
                              <w:jc w:val="center"/>
                            </w:pPr>
                            <w:r w:rsidRPr="00132F19">
                              <w:t>5.3.1 Activity Diagram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4D1DB" id="_x0000_s1027" type="#_x0000_t202" style="position:absolute;margin-left:0;margin-top:519.8pt;width:167.4pt;height:22.2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" fillcolor="white [3201]" strokecolor="white [3212]" strokeweight=".5pt">
                <v:textbox>
                  <w:txbxContent>
                    <w:p w14:paraId="54FC9102" w14:textId="0CBB78CF" w:rsidR="00132F19" w:rsidRPr="00132F19" w:rsidRDefault="00132F19" w:rsidP="00132F19">
                      <w:pPr>
                        <w:jc w:val="center"/>
                      </w:pPr>
                      <w:r w:rsidRPr="00132F19">
                        <w:t>5.3.1 Activity Diagram</w:t>
                      </w:r>
                    </w:p>
                  </w:txbxContent>
                </v:textbox>
                <w10:wrap anchorx="margin"/>
              </v:shape>
            </w:pict>
          </mc:Fallback>
        </mc:AlternateContent>
      </w:r>
      <w:r w:rsidRPr="00F71FD7">
        <w:rPr>
          <w:noProof/>
          <w:sz w:val="24"/>
          <w:szCs w:val="24"/>
        </w:rPr>
        <w:drawing>
          <wp:anchor distT="0" distB="0" distL="114300" distR="114300" simplePos="0" relativeHeight="251661312" behindDoc="1" locked="0" layoutInCell="1" allowOverlap="1" wp14:anchorId="1BE1C626" wp14:editId="6C1B2D40">
            <wp:simplePos x="0" y="0"/>
            <wp:positionH relativeFrom="margin">
              <wp:align>center</wp:align>
            </wp:positionH>
            <wp:positionV relativeFrom="paragraph">
              <wp:posOffset>1348740</wp:posOffset>
            </wp:positionV>
            <wp:extent cx="7167245" cy="5210175"/>
            <wp:effectExtent l="0" t="0" r="0" b="9525"/>
            <wp:wrapTight wrapText="bothSides">
              <wp:wrapPolygon edited="0">
                <wp:start x="0" y="0"/>
                <wp:lineTo x="0" y="21561"/>
                <wp:lineTo x="21529" y="21561"/>
                <wp:lineTo x="21529" y="0"/>
                <wp:lineTo x="0" y="0"/>
              </wp:wrapPolygon>
            </wp:wrapTight>
            <wp:docPr id="141366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62983" name=""/>
                    <pic:cNvPicPr/>
                  </pic:nvPicPr>
                  <pic:blipFill>
                    <a:blip r:embed="rId18">
                      <a:extLst>
                        <a:ext uri="{28A0092B-C50C-407E-A947-70E740481C1C}">
                          <a14:useLocalDpi xmlns:a14="http://schemas.microsoft.com/office/drawing/2010/main" val="0"/>
                        </a:ext>
                      </a:extLst>
                    </a:blip>
                    <a:stretch>
                      <a:fillRect/>
                    </a:stretch>
                  </pic:blipFill>
                  <pic:spPr>
                    <a:xfrm>
                      <a:off x="0" y="0"/>
                      <a:ext cx="7167245" cy="5210175"/>
                    </a:xfrm>
                    <a:prstGeom prst="rect">
                      <a:avLst/>
                    </a:prstGeom>
                  </pic:spPr>
                </pic:pic>
              </a:graphicData>
            </a:graphic>
            <wp14:sizeRelH relativeFrom="margin">
              <wp14:pctWidth>0</wp14:pctWidth>
            </wp14:sizeRelH>
            <wp14:sizeRelV relativeFrom="margin">
              <wp14:pctHeight>0</wp14:pctHeight>
            </wp14:sizeRelV>
          </wp:anchor>
        </w:drawing>
      </w:r>
      <w:r w:rsidRPr="00F71FD7">
        <w:rPr>
          <w:rFonts w:asciiTheme="majorBidi" w:hAnsiTheme="majorBidi" w:cstheme="majorBidi"/>
          <w:sz w:val="24"/>
          <w:szCs w:val="24"/>
        </w:rPr>
        <w:t xml:space="preserve">The Activity Diagram delves into the operational flow within the </w:t>
      </w:r>
      <w:proofErr w:type="spellStart"/>
      <w:r w:rsidRPr="00F71FD7">
        <w:rPr>
          <w:rFonts w:asciiTheme="majorBidi" w:hAnsiTheme="majorBidi" w:cstheme="majorBidi"/>
          <w:sz w:val="24"/>
          <w:szCs w:val="24"/>
        </w:rPr>
        <w:t>OptiVision</w:t>
      </w:r>
      <w:proofErr w:type="spellEnd"/>
      <w:r w:rsidRPr="00F71FD7">
        <w:rPr>
          <w:rFonts w:asciiTheme="majorBidi" w:hAnsiTheme="majorBidi" w:cstheme="majorBidi"/>
          <w:sz w:val="24"/>
          <w:szCs w:val="24"/>
        </w:rPr>
        <w:t xml:space="preserve"> system. It maps out the sequential steps taken by the user and the system, from the initial user login to the final display of vision test results.</w:t>
      </w:r>
    </w:p>
    <w:p w14:paraId="570BA685" w14:textId="46C07B44" w:rsidR="00B94BC9" w:rsidRDefault="00B94BC9" w:rsidP="00B94BC9">
      <w:pPr>
        <w:tabs>
          <w:tab w:val="left" w:pos="2657"/>
        </w:tabs>
        <w:bidi w:val="0"/>
        <w:rPr>
          <w:sz w:val="32"/>
          <w:szCs w:val="32"/>
        </w:rPr>
      </w:pPr>
    </w:p>
    <w:p w14:paraId="2A11D54F" w14:textId="68F5AEF7" w:rsidR="00575A36" w:rsidRDefault="00575A36" w:rsidP="00575A36">
      <w:pPr>
        <w:tabs>
          <w:tab w:val="left" w:pos="2657"/>
        </w:tabs>
        <w:bidi w:val="0"/>
        <w:rPr>
          <w:sz w:val="32"/>
          <w:szCs w:val="32"/>
        </w:rPr>
      </w:pPr>
    </w:p>
    <w:p w14:paraId="54AD4BFD" w14:textId="77777777" w:rsidR="00F71FD7" w:rsidRDefault="00F71FD7" w:rsidP="00132F19">
      <w:pPr>
        <w:tabs>
          <w:tab w:val="left" w:pos="2657"/>
        </w:tabs>
        <w:bidi w:val="0"/>
        <w:rPr>
          <w:sz w:val="32"/>
          <w:szCs w:val="32"/>
        </w:rPr>
      </w:pPr>
    </w:p>
    <w:p w14:paraId="3A989E7F" w14:textId="64BA286A" w:rsidR="00132F19" w:rsidRDefault="00132F19" w:rsidP="00F75D75">
      <w:pPr>
        <w:pStyle w:val="Heading3"/>
      </w:pPr>
      <w:bookmarkStart w:id="50" w:name="_Toc177853827"/>
      <w:r w:rsidRPr="00E43804">
        <w:lastRenderedPageBreak/>
        <w:t>5.3.2 Class Diagram</w:t>
      </w:r>
      <w:bookmarkEnd w:id="50"/>
    </w:p>
    <w:p w14:paraId="23CC8B85" w14:textId="77777777" w:rsidR="00F71FD7" w:rsidRDefault="00F71FD7" w:rsidP="00F71FD7">
      <w:pPr>
        <w:tabs>
          <w:tab w:val="left" w:pos="2657"/>
        </w:tabs>
        <w:bidi w:val="0"/>
        <w:rPr>
          <w:rFonts w:asciiTheme="majorBidi" w:hAnsiTheme="majorBidi" w:cstheme="majorBidi"/>
          <w:sz w:val="28"/>
          <w:szCs w:val="28"/>
          <w:u w:val="single"/>
        </w:rPr>
      </w:pPr>
    </w:p>
    <w:p w14:paraId="1F80CB57" w14:textId="6B407852" w:rsidR="00F71FD7" w:rsidRPr="00F71FD7" w:rsidRDefault="00F71FD7" w:rsidP="00F71FD7">
      <w:pPr>
        <w:tabs>
          <w:tab w:val="left" w:pos="2657"/>
        </w:tabs>
        <w:bidi w:val="0"/>
        <w:spacing w:line="360" w:lineRule="auto"/>
        <w:rPr>
          <w:rFonts w:asciiTheme="majorBidi" w:hAnsiTheme="majorBidi" w:cstheme="majorBidi"/>
          <w:sz w:val="24"/>
          <w:szCs w:val="24"/>
        </w:rPr>
      </w:pPr>
      <w:r w:rsidRPr="00F71FD7">
        <w:rPr>
          <w:rFonts w:asciiTheme="majorBidi" w:hAnsiTheme="majorBidi" w:cstheme="majorBidi"/>
          <w:sz w:val="24"/>
          <w:szCs w:val="24"/>
        </w:rPr>
        <w:t xml:space="preserve">The Class Diagram offers a detailed view of the static structure of the </w:t>
      </w:r>
      <w:proofErr w:type="spellStart"/>
      <w:r w:rsidRPr="00F71FD7">
        <w:rPr>
          <w:rFonts w:asciiTheme="majorBidi" w:hAnsiTheme="majorBidi" w:cstheme="majorBidi"/>
          <w:sz w:val="24"/>
          <w:szCs w:val="24"/>
        </w:rPr>
        <w:t>OptiVision</w:t>
      </w:r>
      <w:proofErr w:type="spellEnd"/>
      <w:r w:rsidRPr="00F71FD7">
        <w:rPr>
          <w:rFonts w:asciiTheme="majorBidi" w:hAnsiTheme="majorBidi" w:cstheme="majorBidi"/>
          <w:sz w:val="24"/>
          <w:szCs w:val="24"/>
        </w:rPr>
        <w:t xml:space="preserve"> system. It defines the key classes, their attributes, and methods, as well as the relationships between them.</w:t>
      </w:r>
    </w:p>
    <w:p w14:paraId="3AEF8410" w14:textId="5D0008C8" w:rsidR="00132F19" w:rsidRDefault="00E43804" w:rsidP="00132F19">
      <w:pPr>
        <w:tabs>
          <w:tab w:val="left" w:pos="2657"/>
        </w:tabs>
        <w:bidi w:val="0"/>
        <w:rPr>
          <w:sz w:val="32"/>
          <w:szCs w:val="32"/>
        </w:rPr>
      </w:pPr>
      <w:r>
        <w:rPr>
          <w:noProof/>
          <w:sz w:val="32"/>
          <w:szCs w:val="32"/>
        </w:rPr>
        <mc:AlternateContent>
          <mc:Choice Requires="wps">
            <w:drawing>
              <wp:anchor distT="0" distB="0" distL="114300" distR="114300" simplePos="0" relativeHeight="251664384" behindDoc="0" locked="0" layoutInCell="1" allowOverlap="1" wp14:anchorId="7B2FD0B4" wp14:editId="655DCB94">
                <wp:simplePos x="0" y="0"/>
                <wp:positionH relativeFrom="margin">
                  <wp:align>center</wp:align>
                </wp:positionH>
                <wp:positionV relativeFrom="paragraph">
                  <wp:posOffset>5150213</wp:posOffset>
                </wp:positionV>
                <wp:extent cx="2764971" cy="457200"/>
                <wp:effectExtent l="0" t="0" r="16510" b="19050"/>
                <wp:wrapNone/>
                <wp:docPr id="1780896699" name="Text Box 2"/>
                <wp:cNvGraphicFramePr/>
                <a:graphic xmlns:a="http://schemas.openxmlformats.org/drawingml/2006/main">
                  <a:graphicData uri="http://schemas.microsoft.com/office/word/2010/wordprocessingShape">
                    <wps:wsp>
                      <wps:cNvSpPr txBox="1"/>
                      <wps:spPr>
                        <a:xfrm>
                          <a:off x="0" y="0"/>
                          <a:ext cx="2764971" cy="457200"/>
                        </a:xfrm>
                        <a:prstGeom prst="rect">
                          <a:avLst/>
                        </a:prstGeom>
                        <a:solidFill>
                          <a:schemeClr val="lt1"/>
                        </a:solidFill>
                        <a:ln w="6350">
                          <a:solidFill>
                            <a:schemeClr val="bg1"/>
                          </a:solidFill>
                        </a:ln>
                      </wps:spPr>
                      <wps:txbx>
                        <w:txbxContent>
                          <w:p w14:paraId="1C0725FC" w14:textId="5EBF8F80" w:rsidR="00E43804" w:rsidRDefault="00E43804" w:rsidP="00E43804">
                            <w:pPr>
                              <w:jc w:val="center"/>
                            </w:pPr>
                            <w:r>
                              <w:t>5.3.2 Class Diagram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B2FD0B4" id="Text Box 2" o:spid="_x0000_s1028" type="#_x0000_t202" style="position:absolute;margin-left:0;margin-top:405.55pt;width:217.7pt;height:36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" fillcolor="white [3201]" strokecolor="white [3212]" strokeweight=".5pt">
                <v:textbox>
                  <w:txbxContent>
                    <w:p w14:paraId="1C0725FC" w14:textId="5EBF8F80" w:rsidR="00E43804" w:rsidRDefault="00E43804" w:rsidP="00E43804">
                      <w:pPr>
                        <w:jc w:val="center"/>
                      </w:pPr>
                      <w:r>
                        <w:t>5.3.2 Class Diagram</w:t>
                      </w:r>
                    </w:p>
                  </w:txbxContent>
                </v:textbox>
                <w10:wrap anchorx="margin"/>
              </v:shape>
            </w:pict>
          </mc:Fallback>
        </mc:AlternateContent>
      </w:r>
      <w:r w:rsidR="00132F19" w:rsidRPr="00132F19">
        <w:rPr>
          <w:noProof/>
          <w:sz w:val="32"/>
          <w:szCs w:val="32"/>
        </w:rPr>
        <w:drawing>
          <wp:anchor distT="0" distB="0" distL="114300" distR="114300" simplePos="0" relativeHeight="251663360" behindDoc="0" locked="0" layoutInCell="1" allowOverlap="1" wp14:anchorId="6000723D" wp14:editId="1804131B">
            <wp:simplePos x="0" y="0"/>
            <wp:positionH relativeFrom="margin">
              <wp:align>center</wp:align>
            </wp:positionH>
            <wp:positionV relativeFrom="paragraph">
              <wp:posOffset>280670</wp:posOffset>
            </wp:positionV>
            <wp:extent cx="6434455" cy="4944110"/>
            <wp:effectExtent l="0" t="0" r="4445" b="8890"/>
            <wp:wrapSquare wrapText="bothSides"/>
            <wp:docPr id="84762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21226" name=""/>
                    <pic:cNvPicPr/>
                  </pic:nvPicPr>
                  <pic:blipFill>
                    <a:blip r:embed="rId19">
                      <a:extLst>
                        <a:ext uri="{28A0092B-C50C-407E-A947-70E740481C1C}">
                          <a14:useLocalDpi xmlns:a14="http://schemas.microsoft.com/office/drawing/2010/main" val="0"/>
                        </a:ext>
                      </a:extLst>
                    </a:blip>
                    <a:stretch>
                      <a:fillRect/>
                    </a:stretch>
                  </pic:blipFill>
                  <pic:spPr>
                    <a:xfrm>
                      <a:off x="0" y="0"/>
                      <a:ext cx="6434455" cy="4944110"/>
                    </a:xfrm>
                    <a:prstGeom prst="rect">
                      <a:avLst/>
                    </a:prstGeom>
                  </pic:spPr>
                </pic:pic>
              </a:graphicData>
            </a:graphic>
            <wp14:sizeRelH relativeFrom="margin">
              <wp14:pctWidth>0</wp14:pctWidth>
            </wp14:sizeRelH>
            <wp14:sizeRelV relativeFrom="margin">
              <wp14:pctHeight>0</wp14:pctHeight>
            </wp14:sizeRelV>
          </wp:anchor>
        </w:drawing>
      </w:r>
    </w:p>
    <w:p w14:paraId="392A69C3" w14:textId="3C49243D" w:rsidR="00575A36" w:rsidRDefault="00575A36" w:rsidP="00575A36">
      <w:pPr>
        <w:tabs>
          <w:tab w:val="left" w:pos="2657"/>
        </w:tabs>
        <w:bidi w:val="0"/>
        <w:rPr>
          <w:sz w:val="32"/>
          <w:szCs w:val="32"/>
        </w:rPr>
      </w:pPr>
    </w:p>
    <w:p w14:paraId="76827982" w14:textId="77777777" w:rsidR="00E43804" w:rsidRPr="00E43804" w:rsidRDefault="00E43804" w:rsidP="00E43804">
      <w:pPr>
        <w:bidi w:val="0"/>
        <w:rPr>
          <w:sz w:val="32"/>
          <w:szCs w:val="32"/>
        </w:rPr>
      </w:pPr>
    </w:p>
    <w:p w14:paraId="6FF79203" w14:textId="77777777" w:rsidR="00E43804" w:rsidRPr="00E43804" w:rsidRDefault="00E43804" w:rsidP="00E43804">
      <w:pPr>
        <w:bidi w:val="0"/>
        <w:rPr>
          <w:sz w:val="32"/>
          <w:szCs w:val="32"/>
        </w:rPr>
      </w:pPr>
    </w:p>
    <w:p w14:paraId="30C894B1" w14:textId="77777777" w:rsidR="00F71FD7" w:rsidRDefault="00F71FD7" w:rsidP="00F71FD7">
      <w:pPr>
        <w:tabs>
          <w:tab w:val="left" w:pos="2940"/>
        </w:tabs>
        <w:bidi w:val="0"/>
        <w:rPr>
          <w:sz w:val="32"/>
          <w:szCs w:val="32"/>
        </w:rPr>
      </w:pPr>
    </w:p>
    <w:p w14:paraId="7D1A6987" w14:textId="66323FDB" w:rsidR="00E43804" w:rsidRPr="00F71FD7" w:rsidRDefault="00E43804" w:rsidP="00F75D75">
      <w:pPr>
        <w:pStyle w:val="Heading3"/>
        <w:rPr>
          <w:sz w:val="32"/>
          <w:szCs w:val="32"/>
        </w:rPr>
      </w:pPr>
      <w:bookmarkStart w:id="51" w:name="_Toc177853828"/>
      <w:r w:rsidRPr="00E43804">
        <w:lastRenderedPageBreak/>
        <w:t>5.3.3 Use</w:t>
      </w:r>
      <w:r>
        <w:t>-</w:t>
      </w:r>
      <w:r w:rsidRPr="00E43804">
        <w:t>Case Diagram</w:t>
      </w:r>
      <w:bookmarkEnd w:id="51"/>
    </w:p>
    <w:p w14:paraId="3847AEE9" w14:textId="77777777" w:rsidR="00E43804" w:rsidRDefault="00E43804" w:rsidP="00E43804">
      <w:pPr>
        <w:tabs>
          <w:tab w:val="left" w:pos="2940"/>
        </w:tabs>
        <w:bidi w:val="0"/>
        <w:rPr>
          <w:rFonts w:asciiTheme="majorBidi" w:hAnsiTheme="majorBidi" w:cstheme="majorBidi"/>
          <w:sz w:val="28"/>
          <w:szCs w:val="28"/>
          <w:u w:val="single"/>
        </w:rPr>
      </w:pPr>
    </w:p>
    <w:p w14:paraId="4EA60AFD" w14:textId="68CA1C99" w:rsidR="00E43804" w:rsidRPr="00E43804" w:rsidRDefault="00E43804" w:rsidP="00F71FD7">
      <w:pPr>
        <w:spacing w:line="360" w:lineRule="auto"/>
        <w:jc w:val="right"/>
        <w:rPr>
          <w:rFonts w:asciiTheme="majorBidi" w:hAnsiTheme="majorBidi" w:cstheme="majorBidi"/>
          <w:sz w:val="24"/>
          <w:szCs w:val="24"/>
          <w:rtl/>
        </w:rPr>
      </w:pPr>
      <w:r w:rsidRPr="00E43804">
        <w:rPr>
          <w:rFonts w:asciiTheme="majorBidi" w:hAnsiTheme="majorBidi" w:cstheme="majorBidi"/>
          <w:sz w:val="24"/>
          <w:szCs w:val="24"/>
        </w:rPr>
        <w:t xml:space="preserve">The Use Case Diagram illustrates the various interactions between the users and the </w:t>
      </w:r>
      <w:proofErr w:type="spellStart"/>
      <w:r w:rsidRPr="00E43804">
        <w:rPr>
          <w:rFonts w:asciiTheme="majorBidi" w:hAnsiTheme="majorBidi" w:cstheme="majorBidi"/>
          <w:sz w:val="24"/>
          <w:szCs w:val="24"/>
        </w:rPr>
        <w:t>OptiVision</w:t>
      </w:r>
      <w:proofErr w:type="spellEnd"/>
      <w:r w:rsidRPr="00E43804">
        <w:rPr>
          <w:rFonts w:asciiTheme="majorBidi" w:hAnsiTheme="majorBidi" w:cstheme="majorBidi"/>
          <w:sz w:val="24"/>
          <w:szCs w:val="24"/>
        </w:rPr>
        <w:t xml:space="preserve"> system. It outlines the primary functions available to the user, such as registering, logging in, performing vision tests, and viewing past results</w:t>
      </w:r>
      <w:r w:rsidR="00F71FD7">
        <w:rPr>
          <w:rFonts w:asciiTheme="majorBidi" w:hAnsiTheme="majorBidi" w:cstheme="majorBidi"/>
          <w:sz w:val="24"/>
          <w:szCs w:val="24"/>
        </w:rPr>
        <w:t>.</w:t>
      </w:r>
    </w:p>
    <w:p w14:paraId="65211128" w14:textId="65990317" w:rsidR="00E43804" w:rsidRDefault="00E43804" w:rsidP="00E43804">
      <w:pPr>
        <w:tabs>
          <w:tab w:val="left" w:pos="2940"/>
        </w:tabs>
        <w:bidi w:val="0"/>
        <w:rPr>
          <w:rFonts w:asciiTheme="majorBidi" w:hAnsiTheme="majorBidi" w:cstheme="majorBidi"/>
          <w:sz w:val="28"/>
          <w:szCs w:val="28"/>
          <w:u w:val="single"/>
        </w:rPr>
      </w:pPr>
      <w:r w:rsidRPr="00E43804">
        <w:rPr>
          <w:rFonts w:asciiTheme="majorBidi" w:hAnsiTheme="majorBidi" w:cstheme="majorBidi"/>
          <w:noProof/>
          <w:sz w:val="28"/>
          <w:szCs w:val="28"/>
          <w:u w:val="single"/>
        </w:rPr>
        <w:drawing>
          <wp:anchor distT="0" distB="0" distL="114300" distR="114300" simplePos="0" relativeHeight="251667456" behindDoc="0" locked="0" layoutInCell="1" allowOverlap="1" wp14:anchorId="2AD0CB7C" wp14:editId="3A187913">
            <wp:simplePos x="0" y="0"/>
            <wp:positionH relativeFrom="margin">
              <wp:align>right</wp:align>
            </wp:positionH>
            <wp:positionV relativeFrom="paragraph">
              <wp:posOffset>330200</wp:posOffset>
            </wp:positionV>
            <wp:extent cx="5242560" cy="4549140"/>
            <wp:effectExtent l="0" t="0" r="0" b="3810"/>
            <wp:wrapSquare wrapText="bothSides"/>
            <wp:docPr id="40172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21930" name=""/>
                    <pic:cNvPicPr/>
                  </pic:nvPicPr>
                  <pic:blipFill rotWithShape="1">
                    <a:blip r:embed="rId20">
                      <a:extLst>
                        <a:ext uri="{28A0092B-C50C-407E-A947-70E740481C1C}">
                          <a14:useLocalDpi xmlns:a14="http://schemas.microsoft.com/office/drawing/2010/main" val="0"/>
                        </a:ext>
                      </a:extLst>
                    </a:blip>
                    <a:srcRect r="602" b="817"/>
                    <a:stretch/>
                  </pic:blipFill>
                  <pic:spPr bwMode="auto">
                    <a:xfrm>
                      <a:off x="0" y="0"/>
                      <a:ext cx="5242560" cy="4549140"/>
                    </a:xfrm>
                    <a:prstGeom prst="rect">
                      <a:avLst/>
                    </a:prstGeom>
                    <a:ln>
                      <a:noFill/>
                    </a:ln>
                    <a:extLst>
                      <a:ext uri="{53640926-AAD7-44D8-BBD7-CCE9431645EC}">
                        <a14:shadowObscured xmlns:a14="http://schemas.microsoft.com/office/drawing/2010/main"/>
                      </a:ext>
                    </a:extLst>
                  </pic:spPr>
                </pic:pic>
              </a:graphicData>
            </a:graphic>
          </wp:anchor>
        </w:drawing>
      </w:r>
    </w:p>
    <w:p w14:paraId="760C588B" w14:textId="6DB22096" w:rsidR="00E43804" w:rsidRDefault="00E43804" w:rsidP="00E43804">
      <w:pPr>
        <w:tabs>
          <w:tab w:val="left" w:pos="2940"/>
        </w:tabs>
        <w:bidi w:val="0"/>
        <w:rPr>
          <w:rFonts w:asciiTheme="majorBidi" w:hAnsiTheme="majorBidi" w:cstheme="majorBidi"/>
          <w:sz w:val="28"/>
          <w:szCs w:val="28"/>
          <w:u w:val="single"/>
        </w:rPr>
      </w:pPr>
      <w:r>
        <w:rPr>
          <w:noProof/>
        </w:rPr>
        <mc:AlternateContent>
          <mc:Choice Requires="wps">
            <w:drawing>
              <wp:anchor distT="0" distB="0" distL="114300" distR="114300" simplePos="0" relativeHeight="251666432" behindDoc="0" locked="0" layoutInCell="1" allowOverlap="1" wp14:anchorId="08D7D334" wp14:editId="7A25170E">
                <wp:simplePos x="0" y="0"/>
                <wp:positionH relativeFrom="margin">
                  <wp:align>center</wp:align>
                </wp:positionH>
                <wp:positionV relativeFrom="paragraph">
                  <wp:posOffset>4592955</wp:posOffset>
                </wp:positionV>
                <wp:extent cx="2247900" cy="1828800"/>
                <wp:effectExtent l="0" t="0" r="19050" b="16510"/>
                <wp:wrapSquare wrapText="bothSides"/>
                <wp:docPr id="1925472093" name="Text Box 1"/>
                <wp:cNvGraphicFramePr/>
                <a:graphic xmlns:a="http://schemas.openxmlformats.org/drawingml/2006/main">
                  <a:graphicData uri="http://schemas.microsoft.com/office/word/2010/wordprocessingShape">
                    <wps:wsp>
                      <wps:cNvSpPr txBox="1"/>
                      <wps:spPr>
                        <a:xfrm>
                          <a:off x="0" y="0"/>
                          <a:ext cx="2247900" cy="1828800"/>
                        </a:xfrm>
                        <a:prstGeom prst="rect">
                          <a:avLst/>
                        </a:prstGeom>
                        <a:noFill/>
                        <a:ln w="6350">
                          <a:solidFill>
                            <a:schemeClr val="bg1"/>
                          </a:solidFill>
                        </a:ln>
                      </wps:spPr>
                      <wps:txbx>
                        <w:txbxContent>
                          <w:p w14:paraId="58BFE04D" w14:textId="5ACFEA6F" w:rsidR="00E43804" w:rsidRPr="00E43804" w:rsidRDefault="00E43804" w:rsidP="00E43804">
                            <w:pPr>
                              <w:tabs>
                                <w:tab w:val="left" w:pos="2940"/>
                              </w:tabs>
                              <w:bidi w:val="0"/>
                              <w:jc w:val="center"/>
                              <w:rPr>
                                <w:rFonts w:asciiTheme="majorHAnsi" w:hAnsiTheme="majorHAnsi" w:cstheme="majorHAnsi"/>
                              </w:rPr>
                            </w:pPr>
                            <w:r w:rsidRPr="00E43804">
                              <w:rPr>
                                <w:rFonts w:asciiTheme="majorHAnsi" w:hAnsiTheme="majorHAnsi" w:cstheme="majorHAnsi"/>
                              </w:rPr>
                              <w:t>5.3.3 Use-Case Diagram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D7D334" id="_x0000_s1029" type="#_x0000_t202" style="position:absolute;margin-left:0;margin-top:361.65pt;width:177pt;height:2in;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" filled="f" strokecolor="white [3212]" strokeweight=".5pt">
                <v:textbox style="mso-fit-shape-to-text:t">
                  <w:txbxContent>
                    <w:p w14:paraId="58BFE04D" w14:textId="5ACFEA6F" w:rsidR="00E43804" w:rsidRPr="00E43804" w:rsidRDefault="00E43804" w:rsidP="00E43804">
                      <w:pPr>
                        <w:tabs>
                          <w:tab w:val="left" w:pos="2940"/>
                        </w:tabs>
                        <w:bidi w:val="0"/>
                        <w:jc w:val="center"/>
                        <w:rPr>
                          <w:rFonts w:asciiTheme="majorHAnsi" w:hAnsiTheme="majorHAnsi" w:cstheme="majorHAnsi"/>
                        </w:rPr>
                      </w:pPr>
                      <w:r w:rsidRPr="00E43804">
                        <w:rPr>
                          <w:rFonts w:asciiTheme="majorHAnsi" w:hAnsiTheme="majorHAnsi" w:cstheme="majorHAnsi"/>
                        </w:rPr>
                        <w:t>5.3.3 Use-Case Diagram</w:t>
                      </w:r>
                    </w:p>
                  </w:txbxContent>
                </v:textbox>
                <w10:wrap type="square" anchorx="margin"/>
              </v:shape>
            </w:pict>
          </mc:Fallback>
        </mc:AlternateContent>
      </w:r>
    </w:p>
    <w:p w14:paraId="4DF42AD4" w14:textId="74F22624" w:rsidR="00E43804" w:rsidRDefault="00E43804" w:rsidP="00E43804">
      <w:pPr>
        <w:tabs>
          <w:tab w:val="left" w:pos="2940"/>
        </w:tabs>
        <w:bidi w:val="0"/>
        <w:rPr>
          <w:rFonts w:asciiTheme="majorBidi" w:hAnsiTheme="majorBidi" w:cstheme="majorBidi"/>
          <w:sz w:val="28"/>
          <w:szCs w:val="28"/>
          <w:u w:val="single"/>
        </w:rPr>
      </w:pPr>
    </w:p>
    <w:p w14:paraId="03EEC70C" w14:textId="1385A489" w:rsidR="002D4840" w:rsidRDefault="002D4840" w:rsidP="00D944B3">
      <w:pPr>
        <w:bidi w:val="0"/>
        <w:rPr>
          <w:rFonts w:asciiTheme="majorBidi" w:hAnsiTheme="majorBidi" w:cstheme="majorBidi"/>
          <w:sz w:val="28"/>
          <w:szCs w:val="28"/>
        </w:rPr>
      </w:pPr>
    </w:p>
    <w:p w14:paraId="0905C4FC" w14:textId="77777777" w:rsidR="002D4840" w:rsidRDefault="002D4840">
      <w:pPr>
        <w:rPr>
          <w:rFonts w:asciiTheme="majorBidi" w:hAnsiTheme="majorBidi" w:cstheme="majorBidi"/>
          <w:sz w:val="28"/>
          <w:szCs w:val="28"/>
        </w:rPr>
      </w:pPr>
      <w:r>
        <w:rPr>
          <w:rFonts w:asciiTheme="majorBidi" w:hAnsiTheme="majorBidi" w:cstheme="majorBidi"/>
          <w:sz w:val="28"/>
          <w:szCs w:val="28"/>
        </w:rPr>
        <w:br w:type="page"/>
      </w:r>
    </w:p>
    <w:p w14:paraId="6E681AA5" w14:textId="5229427E" w:rsidR="002D4840" w:rsidRDefault="002D4840" w:rsidP="00F75D75">
      <w:pPr>
        <w:pStyle w:val="Heading2"/>
      </w:pPr>
      <w:bookmarkStart w:id="52" w:name="_Toc177853829"/>
      <w:r w:rsidRPr="002D4840">
        <w:lastRenderedPageBreak/>
        <w:t>5.4 Algorithm</w:t>
      </w:r>
      <w:r w:rsidR="00FD2923">
        <w:t>s</w:t>
      </w:r>
      <w:r>
        <w:t>:</w:t>
      </w:r>
      <w:bookmarkEnd w:id="52"/>
    </w:p>
    <w:p w14:paraId="5FEA6BDB" w14:textId="7484B20F" w:rsidR="002F5CC6" w:rsidRDefault="00F60E7A" w:rsidP="00F75D75">
      <w:pPr>
        <w:pStyle w:val="Heading3"/>
      </w:pPr>
      <w:bookmarkStart w:id="53" w:name="_Toc177853830"/>
      <w:r>
        <w:t xml:space="preserve">5.4.1 </w:t>
      </w:r>
      <w:r w:rsidRPr="00F60E7A">
        <w:t>Visual Acuity Test:</w:t>
      </w:r>
      <w:bookmarkEnd w:id="53"/>
    </w:p>
    <w:p w14:paraId="541B6541" w14:textId="77777777" w:rsidR="00F60E7A" w:rsidRPr="00F60E7A" w:rsidRDefault="00F60E7A" w:rsidP="00F60E7A">
      <w:pPr>
        <w:bidi w:val="0"/>
        <w:rPr>
          <w:rFonts w:asciiTheme="majorBidi" w:hAnsiTheme="majorBidi" w:cstheme="majorBidi"/>
          <w:sz w:val="28"/>
          <w:szCs w:val="28"/>
          <w:u w:val="single"/>
        </w:rPr>
      </w:pPr>
    </w:p>
    <w:p w14:paraId="70B5968A" w14:textId="39464B36" w:rsidR="002F5CC6" w:rsidRPr="00FD2923" w:rsidRDefault="002F5CC6" w:rsidP="002F5CC6">
      <w:pPr>
        <w:bidi w:val="0"/>
        <w:spacing w:line="360" w:lineRule="auto"/>
        <w:rPr>
          <w:rFonts w:asciiTheme="majorBidi" w:hAnsiTheme="majorBidi" w:cstheme="majorBidi"/>
          <w:sz w:val="24"/>
          <w:szCs w:val="24"/>
          <w:rtl/>
        </w:rPr>
      </w:pPr>
      <w:r w:rsidRPr="00FD2923">
        <w:rPr>
          <w:rFonts w:asciiTheme="majorBidi" w:hAnsiTheme="majorBidi" w:cstheme="majorBidi"/>
          <w:sz w:val="24"/>
          <w:szCs w:val="24"/>
        </w:rPr>
        <w:t>1.</w:t>
      </w:r>
      <w:r w:rsidRPr="00FD2923">
        <w:rPr>
          <w:rFonts w:asciiTheme="majorBidi" w:hAnsiTheme="majorBidi" w:cstheme="majorBidi"/>
          <w:b/>
          <w:bCs/>
          <w:sz w:val="24"/>
          <w:szCs w:val="24"/>
        </w:rPr>
        <w:t xml:space="preserve"> Rank All Levels (1–17):</w:t>
      </w:r>
    </w:p>
    <w:p w14:paraId="732039C9" w14:textId="77777777" w:rsidR="003C002E" w:rsidRDefault="003C002E" w:rsidP="003C002E">
      <w:pPr>
        <w:bidi w:val="0"/>
        <w:spacing w:line="360" w:lineRule="auto"/>
        <w:rPr>
          <w:rFonts w:asciiTheme="majorBidi" w:hAnsiTheme="majorBidi" w:cstheme="majorBidi"/>
          <w:sz w:val="24"/>
          <w:szCs w:val="24"/>
        </w:rPr>
      </w:pPr>
      <w:r w:rsidRPr="003C002E">
        <w:rPr>
          <w:rFonts w:asciiTheme="majorBidi" w:hAnsiTheme="majorBidi" w:cstheme="majorBidi"/>
          <w:sz w:val="24"/>
          <w:szCs w:val="24"/>
        </w:rPr>
        <w:t>Levels are ranked from 1 (easiest) to 17 (hardest), representing progressively smaller optotypes of the known Landolt C, a circle with a gap. In this test, the user identifies the gap's orientation (up, down, left, right). The test starts with the largest optotype and proceeds to smaller ones, simulating a clinical setting where visual acuity is tested using varying sizes of the Landolt C. This method provides an accurate measurement of the user's visual sharpness by determining the smallest gap they can accurately identify.</w:t>
      </w:r>
    </w:p>
    <w:p w14:paraId="1554C531" w14:textId="61682354" w:rsidR="002F5CC6" w:rsidRPr="00FD2923" w:rsidRDefault="002F5CC6" w:rsidP="003C002E">
      <w:pPr>
        <w:bidi w:val="0"/>
        <w:spacing w:line="360" w:lineRule="auto"/>
        <w:rPr>
          <w:rFonts w:asciiTheme="majorBidi" w:hAnsiTheme="majorBidi" w:cstheme="majorBidi"/>
          <w:sz w:val="24"/>
          <w:szCs w:val="24"/>
          <w:rtl/>
        </w:rPr>
      </w:pPr>
      <w:r w:rsidRPr="00FD2923">
        <w:rPr>
          <w:rFonts w:asciiTheme="majorBidi" w:hAnsiTheme="majorBidi" w:cstheme="majorBidi"/>
          <w:sz w:val="24"/>
          <w:szCs w:val="24"/>
        </w:rPr>
        <w:t xml:space="preserve">2. </w:t>
      </w:r>
      <w:r w:rsidRPr="00FD2923">
        <w:rPr>
          <w:rFonts w:asciiTheme="majorBidi" w:hAnsiTheme="majorBidi" w:cstheme="majorBidi"/>
          <w:b/>
          <w:bCs/>
          <w:sz w:val="24"/>
          <w:szCs w:val="24"/>
        </w:rPr>
        <w:t>Start the Test:</w:t>
      </w:r>
    </w:p>
    <w:p w14:paraId="701D9E12"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The user begins at Level 1.</w:t>
      </w:r>
    </w:p>
    <w:p w14:paraId="0C079926" w14:textId="0480A57F" w:rsidR="002F5CC6" w:rsidRPr="00FD2923" w:rsidRDefault="002F5CC6" w:rsidP="002F5CC6">
      <w:pPr>
        <w:bidi w:val="0"/>
        <w:spacing w:line="360" w:lineRule="auto"/>
        <w:rPr>
          <w:rFonts w:asciiTheme="majorBidi" w:hAnsiTheme="majorBidi" w:cstheme="majorBidi"/>
          <w:sz w:val="24"/>
          <w:szCs w:val="24"/>
          <w:rtl/>
        </w:rPr>
      </w:pPr>
      <w:r w:rsidRPr="00FD2923">
        <w:rPr>
          <w:rFonts w:asciiTheme="majorBidi" w:hAnsiTheme="majorBidi" w:cstheme="majorBidi"/>
          <w:sz w:val="24"/>
          <w:szCs w:val="24"/>
        </w:rPr>
        <w:t xml:space="preserve">3. </w:t>
      </w:r>
      <w:r w:rsidRPr="00FD2923">
        <w:rPr>
          <w:rFonts w:asciiTheme="majorBidi" w:hAnsiTheme="majorBidi" w:cstheme="majorBidi"/>
          <w:b/>
          <w:bCs/>
          <w:sz w:val="24"/>
          <w:szCs w:val="24"/>
        </w:rPr>
        <w:t>Test Progression (Gradual and Accurate):</w:t>
      </w:r>
    </w:p>
    <w:p w14:paraId="1A8B0599"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Correct answer at Level 1:</w:t>
      </w:r>
    </w:p>
    <w:p w14:paraId="76FAACE4" w14:textId="5659AAD0" w:rsidR="002F5CC6" w:rsidRPr="00F60E7A" w:rsidRDefault="002F5CC6" w:rsidP="00F60E7A">
      <w:pPr>
        <w:pStyle w:val="ListParagraph"/>
        <w:numPr>
          <w:ilvl w:val="0"/>
          <w:numId w:val="37"/>
        </w:numPr>
        <w:bidi w:val="0"/>
        <w:spacing w:line="360" w:lineRule="auto"/>
        <w:rPr>
          <w:rFonts w:asciiTheme="majorBidi" w:hAnsiTheme="majorBidi" w:cstheme="majorBidi"/>
          <w:sz w:val="24"/>
          <w:szCs w:val="24"/>
          <w:rtl/>
        </w:rPr>
      </w:pPr>
      <w:r w:rsidRPr="00F60E7A">
        <w:rPr>
          <w:rFonts w:asciiTheme="majorBidi" w:hAnsiTheme="majorBidi" w:cstheme="majorBidi"/>
          <w:sz w:val="24"/>
          <w:szCs w:val="24"/>
        </w:rPr>
        <w:t>Move up by 2 levels to Level 3.</w:t>
      </w:r>
    </w:p>
    <w:p w14:paraId="09C7ADA1"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Correct answer at Level 3:</w:t>
      </w:r>
    </w:p>
    <w:p w14:paraId="1916E068" w14:textId="27696AB0" w:rsidR="002F5CC6" w:rsidRPr="00F60E7A" w:rsidRDefault="002F5CC6" w:rsidP="00F60E7A">
      <w:pPr>
        <w:pStyle w:val="ListParagraph"/>
        <w:numPr>
          <w:ilvl w:val="0"/>
          <w:numId w:val="37"/>
        </w:numPr>
        <w:bidi w:val="0"/>
        <w:spacing w:line="360" w:lineRule="auto"/>
        <w:rPr>
          <w:rFonts w:asciiTheme="majorBidi" w:hAnsiTheme="majorBidi" w:cstheme="majorBidi"/>
          <w:sz w:val="24"/>
          <w:szCs w:val="24"/>
          <w:rtl/>
        </w:rPr>
      </w:pPr>
      <w:r w:rsidRPr="00F60E7A">
        <w:rPr>
          <w:rFonts w:asciiTheme="majorBidi" w:hAnsiTheme="majorBidi" w:cstheme="majorBidi"/>
          <w:sz w:val="24"/>
          <w:szCs w:val="24"/>
        </w:rPr>
        <w:t>Move up by 2 levels to Level 5 and continue progressing by 2 levels for each correct answer.</w:t>
      </w:r>
    </w:p>
    <w:p w14:paraId="1DABBA7E"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When the user reaches higher levels (after Level 10):</w:t>
      </w:r>
    </w:p>
    <w:p w14:paraId="03134E8D" w14:textId="5A360FC4" w:rsidR="002F5CC6" w:rsidRPr="00F60E7A" w:rsidRDefault="002F5CC6" w:rsidP="00F60E7A">
      <w:pPr>
        <w:pStyle w:val="ListParagraph"/>
        <w:numPr>
          <w:ilvl w:val="0"/>
          <w:numId w:val="37"/>
        </w:numPr>
        <w:bidi w:val="0"/>
        <w:spacing w:line="360" w:lineRule="auto"/>
        <w:rPr>
          <w:rFonts w:asciiTheme="majorBidi" w:hAnsiTheme="majorBidi" w:cstheme="majorBidi"/>
          <w:sz w:val="24"/>
          <w:szCs w:val="24"/>
          <w:rtl/>
        </w:rPr>
      </w:pPr>
      <w:r w:rsidRPr="00F60E7A">
        <w:rPr>
          <w:rFonts w:asciiTheme="majorBidi" w:hAnsiTheme="majorBidi" w:cstheme="majorBidi"/>
          <w:sz w:val="24"/>
          <w:szCs w:val="24"/>
        </w:rPr>
        <w:t>Progress by 1 level at a time (e.g., Level 10 → Level 11 → Level 12).</w:t>
      </w:r>
    </w:p>
    <w:p w14:paraId="16B92887" w14:textId="77777777" w:rsidR="002F5CC6" w:rsidRPr="00FD2923" w:rsidRDefault="002F5CC6" w:rsidP="002F5CC6">
      <w:pPr>
        <w:bidi w:val="0"/>
        <w:spacing w:line="360" w:lineRule="auto"/>
        <w:rPr>
          <w:rFonts w:asciiTheme="majorBidi" w:hAnsiTheme="majorBidi" w:cstheme="majorBidi"/>
          <w:sz w:val="24"/>
          <w:szCs w:val="24"/>
        </w:rPr>
      </w:pPr>
      <w:r w:rsidRPr="00FD2923">
        <w:rPr>
          <w:rFonts w:asciiTheme="majorBidi" w:hAnsiTheme="majorBidi" w:cstheme="majorBidi"/>
          <w:sz w:val="24"/>
          <w:szCs w:val="24"/>
        </w:rPr>
        <w:t xml:space="preserve">4. </w:t>
      </w:r>
      <w:r w:rsidRPr="00FD2923">
        <w:rPr>
          <w:rFonts w:asciiTheme="majorBidi" w:hAnsiTheme="majorBidi" w:cstheme="majorBidi"/>
          <w:b/>
          <w:bCs/>
          <w:sz w:val="24"/>
          <w:szCs w:val="24"/>
        </w:rPr>
        <w:t>Incorrect Answer Handling (Precision-focused):</w:t>
      </w:r>
    </w:p>
    <w:p w14:paraId="3E505297"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First incorrect answer at any level:</w:t>
      </w:r>
    </w:p>
    <w:p w14:paraId="23C6C692" w14:textId="05979322" w:rsidR="002F5CC6" w:rsidRPr="00F60E7A" w:rsidRDefault="002F5CC6" w:rsidP="00F60E7A">
      <w:pPr>
        <w:pStyle w:val="ListParagraph"/>
        <w:numPr>
          <w:ilvl w:val="0"/>
          <w:numId w:val="37"/>
        </w:numPr>
        <w:bidi w:val="0"/>
        <w:spacing w:line="360" w:lineRule="auto"/>
        <w:rPr>
          <w:rFonts w:asciiTheme="majorBidi" w:hAnsiTheme="majorBidi" w:cstheme="majorBidi"/>
          <w:sz w:val="24"/>
          <w:szCs w:val="24"/>
          <w:rtl/>
        </w:rPr>
      </w:pPr>
      <w:r w:rsidRPr="00F60E7A">
        <w:rPr>
          <w:rFonts w:asciiTheme="majorBidi" w:hAnsiTheme="majorBidi" w:cstheme="majorBidi"/>
          <w:sz w:val="24"/>
          <w:szCs w:val="24"/>
        </w:rPr>
        <w:t>Drop down by 1 level (e.g., from Level 5 to Level 4).</w:t>
      </w:r>
    </w:p>
    <w:p w14:paraId="1BBC8AAF"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Second incorrect answer:</w:t>
      </w:r>
    </w:p>
    <w:p w14:paraId="31A99099" w14:textId="22F44004" w:rsidR="002F5CC6" w:rsidRPr="00F60E7A" w:rsidRDefault="002F5CC6" w:rsidP="00F60E7A">
      <w:pPr>
        <w:pStyle w:val="ListParagraph"/>
        <w:numPr>
          <w:ilvl w:val="0"/>
          <w:numId w:val="37"/>
        </w:numPr>
        <w:bidi w:val="0"/>
        <w:spacing w:line="360" w:lineRule="auto"/>
        <w:rPr>
          <w:rFonts w:asciiTheme="majorBidi" w:hAnsiTheme="majorBidi" w:cstheme="majorBidi"/>
          <w:sz w:val="24"/>
          <w:szCs w:val="24"/>
          <w:rtl/>
        </w:rPr>
      </w:pPr>
      <w:r w:rsidRPr="00F60E7A">
        <w:rPr>
          <w:rFonts w:asciiTheme="majorBidi" w:hAnsiTheme="majorBidi" w:cstheme="majorBidi"/>
          <w:sz w:val="24"/>
          <w:szCs w:val="24"/>
        </w:rPr>
        <w:lastRenderedPageBreak/>
        <w:t>Drop another 1 level, ensuring the user gets a chance to correct mistakes and confirm their acuity level.</w:t>
      </w:r>
    </w:p>
    <w:p w14:paraId="62B9ABAF" w14:textId="0F48A9EE" w:rsidR="002F5CC6" w:rsidRPr="00FD2923" w:rsidRDefault="002F5CC6" w:rsidP="002F5CC6">
      <w:pPr>
        <w:bidi w:val="0"/>
        <w:spacing w:line="360" w:lineRule="auto"/>
        <w:rPr>
          <w:rFonts w:asciiTheme="majorBidi" w:hAnsiTheme="majorBidi" w:cstheme="majorBidi"/>
          <w:sz w:val="24"/>
          <w:szCs w:val="24"/>
          <w:rtl/>
        </w:rPr>
      </w:pPr>
      <w:r w:rsidRPr="00FD2923">
        <w:rPr>
          <w:rFonts w:asciiTheme="majorBidi" w:hAnsiTheme="majorBidi" w:cstheme="majorBidi"/>
          <w:sz w:val="24"/>
          <w:szCs w:val="24"/>
        </w:rPr>
        <w:t xml:space="preserve">5. </w:t>
      </w:r>
      <w:r w:rsidRPr="00FD2923">
        <w:rPr>
          <w:rFonts w:asciiTheme="majorBidi" w:hAnsiTheme="majorBidi" w:cstheme="majorBidi"/>
          <w:b/>
          <w:bCs/>
          <w:sz w:val="24"/>
          <w:szCs w:val="24"/>
        </w:rPr>
        <w:t>Error Limits:</w:t>
      </w:r>
    </w:p>
    <w:p w14:paraId="07FC3603"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The user is allowed 3 incorrect answers throughout the test. After the third mistake, the highest previously passed level is recorded as their final visual acuity.</w:t>
      </w:r>
    </w:p>
    <w:p w14:paraId="285A3EDB" w14:textId="71ABC615" w:rsidR="002F5CC6" w:rsidRPr="00FD2923" w:rsidRDefault="002F5CC6" w:rsidP="002F5CC6">
      <w:pPr>
        <w:bidi w:val="0"/>
        <w:spacing w:line="360" w:lineRule="auto"/>
        <w:rPr>
          <w:rFonts w:asciiTheme="majorBidi" w:hAnsiTheme="majorBidi" w:cstheme="majorBidi"/>
          <w:sz w:val="24"/>
          <w:szCs w:val="24"/>
          <w:rtl/>
        </w:rPr>
      </w:pPr>
      <w:r w:rsidRPr="00FD2923">
        <w:rPr>
          <w:rFonts w:asciiTheme="majorBidi" w:hAnsiTheme="majorBidi" w:cstheme="majorBidi"/>
          <w:sz w:val="24"/>
          <w:szCs w:val="24"/>
        </w:rPr>
        <w:t xml:space="preserve">6. </w:t>
      </w:r>
      <w:r w:rsidRPr="00FD2923">
        <w:rPr>
          <w:rFonts w:asciiTheme="majorBidi" w:hAnsiTheme="majorBidi" w:cstheme="majorBidi"/>
          <w:b/>
          <w:bCs/>
          <w:sz w:val="24"/>
          <w:szCs w:val="24"/>
        </w:rPr>
        <w:t>Vision Level Determination:</w:t>
      </w:r>
    </w:p>
    <w:p w14:paraId="292A117B"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The final vision level is determined by the highest accurately passed level.</w:t>
      </w:r>
    </w:p>
    <w:p w14:paraId="4DED5ED2"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Why This Version Is More Precise:</w:t>
      </w:r>
    </w:p>
    <w:p w14:paraId="1CAC6C37" w14:textId="3A7859B9" w:rsidR="002F5CC6" w:rsidRPr="002F5CC6" w:rsidRDefault="002F5CC6" w:rsidP="002F5CC6">
      <w:pPr>
        <w:bidi w:val="0"/>
        <w:spacing w:line="360" w:lineRule="auto"/>
        <w:rPr>
          <w:rFonts w:asciiTheme="majorBidi" w:hAnsiTheme="majorBidi" w:cstheme="majorBidi"/>
          <w:sz w:val="24"/>
          <w:szCs w:val="24"/>
          <w:u w:val="single"/>
          <w:rtl/>
        </w:rPr>
      </w:pPr>
      <w:r w:rsidRPr="002F5CC6">
        <w:rPr>
          <w:rFonts w:asciiTheme="majorBidi" w:hAnsiTheme="majorBidi" w:cstheme="majorBidi"/>
          <w:sz w:val="24"/>
          <w:szCs w:val="24"/>
          <w:u w:val="single"/>
        </w:rPr>
        <w:t>Gradual Progression:</w:t>
      </w:r>
    </w:p>
    <w:p w14:paraId="1DC049C8"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Early levels move up by 2 levels for efficiency, but at higher levels (where precision is most important), the progression slows to 1 level at a time.</w:t>
      </w:r>
    </w:p>
    <w:p w14:paraId="1A8AF969" w14:textId="65DAFD6D" w:rsidR="002F5CC6" w:rsidRPr="002F5CC6" w:rsidRDefault="002F5CC6" w:rsidP="002F5CC6">
      <w:pPr>
        <w:bidi w:val="0"/>
        <w:spacing w:line="360" w:lineRule="auto"/>
        <w:rPr>
          <w:rFonts w:asciiTheme="majorBidi" w:hAnsiTheme="majorBidi" w:cstheme="majorBidi"/>
          <w:sz w:val="24"/>
          <w:szCs w:val="24"/>
          <w:u w:val="single"/>
          <w:rtl/>
        </w:rPr>
      </w:pPr>
      <w:r w:rsidRPr="002F5CC6">
        <w:rPr>
          <w:rFonts w:asciiTheme="majorBidi" w:hAnsiTheme="majorBidi" w:cstheme="majorBidi"/>
          <w:sz w:val="24"/>
          <w:szCs w:val="24"/>
          <w:u w:val="single"/>
        </w:rPr>
        <w:t>Error Correction:</w:t>
      </w:r>
    </w:p>
    <w:p w14:paraId="608EF39B" w14:textId="77777777" w:rsidR="002F5CC6" w:rsidRP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By only dropping 1 level after a mistake, the algorithm ensures that users don’t unnecessarily drop too far, allowing for precise detection of their exact vision level.</w:t>
      </w:r>
    </w:p>
    <w:p w14:paraId="79732AD8" w14:textId="1D392AB9" w:rsidR="002F5CC6" w:rsidRPr="002F5CC6" w:rsidRDefault="002F5CC6" w:rsidP="002F5CC6">
      <w:pPr>
        <w:bidi w:val="0"/>
        <w:spacing w:line="360" w:lineRule="auto"/>
        <w:rPr>
          <w:rFonts w:asciiTheme="majorBidi" w:hAnsiTheme="majorBidi" w:cstheme="majorBidi"/>
          <w:sz w:val="24"/>
          <w:szCs w:val="24"/>
          <w:u w:val="single"/>
          <w:rtl/>
        </w:rPr>
      </w:pPr>
      <w:r w:rsidRPr="002F5CC6">
        <w:rPr>
          <w:rFonts w:asciiTheme="majorBidi" w:hAnsiTheme="majorBidi" w:cstheme="majorBidi"/>
          <w:sz w:val="24"/>
          <w:szCs w:val="24"/>
          <w:u w:val="single"/>
        </w:rPr>
        <w:t>Balanced Speed &amp; Precision:</w:t>
      </w:r>
    </w:p>
    <w:p w14:paraId="17F6F57A" w14:textId="523F9342" w:rsidR="002F5CC6" w:rsidRDefault="002F5CC6" w:rsidP="002F5CC6">
      <w:pPr>
        <w:bidi w:val="0"/>
        <w:spacing w:line="360" w:lineRule="auto"/>
        <w:rPr>
          <w:rFonts w:asciiTheme="majorBidi" w:hAnsiTheme="majorBidi" w:cstheme="majorBidi"/>
          <w:sz w:val="24"/>
          <w:szCs w:val="24"/>
        </w:rPr>
      </w:pPr>
      <w:r w:rsidRPr="002F5CC6">
        <w:rPr>
          <w:rFonts w:asciiTheme="majorBidi" w:hAnsiTheme="majorBidi" w:cstheme="majorBidi"/>
          <w:sz w:val="24"/>
          <w:szCs w:val="24"/>
        </w:rPr>
        <w:t>This algorithm sacrifices some speed for accuracy, ensuring the user is precisely tested at each critical level, especially in the higher levels where visual acuity diagnosis matters the most.</w:t>
      </w:r>
    </w:p>
    <w:p w14:paraId="2E2158CD" w14:textId="60DFB5D4" w:rsidR="00500565" w:rsidRPr="00500565" w:rsidRDefault="00500565" w:rsidP="00500565">
      <w:pPr>
        <w:bidi w:val="0"/>
        <w:spacing w:line="360" w:lineRule="auto"/>
        <w:rPr>
          <w:rFonts w:asciiTheme="majorBidi" w:hAnsiTheme="majorBidi" w:cstheme="majorBidi"/>
          <w:sz w:val="24"/>
          <w:szCs w:val="24"/>
        </w:rPr>
      </w:pPr>
      <w:r w:rsidRPr="00500565">
        <w:rPr>
          <w:rFonts w:asciiTheme="majorBidi" w:hAnsiTheme="majorBidi" w:cstheme="majorBidi"/>
          <w:sz w:val="24"/>
          <w:szCs w:val="24"/>
          <w:u w:val="single"/>
        </w:rPr>
        <w:t>Tracking Correct Answers:</w:t>
      </w:r>
      <w:r w:rsidRPr="00500565">
        <w:rPr>
          <w:rFonts w:asciiTheme="majorBidi" w:hAnsiTheme="majorBidi" w:cstheme="majorBidi"/>
          <w:sz w:val="24"/>
          <w:szCs w:val="24"/>
        </w:rPr>
        <w:t xml:space="preserve"> For each correct response, the algorithm verifies if the user can distinguish smaller optotypes. If successful, the test progresses to the next level of difficulty.</w:t>
      </w:r>
    </w:p>
    <w:p w14:paraId="50586E70" w14:textId="6CF846C2" w:rsidR="00500565" w:rsidRPr="00500565" w:rsidRDefault="00500565" w:rsidP="00500565">
      <w:pPr>
        <w:bidi w:val="0"/>
        <w:spacing w:line="360" w:lineRule="auto"/>
        <w:rPr>
          <w:rFonts w:asciiTheme="majorBidi" w:hAnsiTheme="majorBidi" w:cstheme="majorBidi"/>
          <w:sz w:val="24"/>
          <w:szCs w:val="24"/>
        </w:rPr>
      </w:pPr>
      <w:r w:rsidRPr="00500565">
        <w:rPr>
          <w:rFonts w:asciiTheme="majorBidi" w:hAnsiTheme="majorBidi" w:cstheme="majorBidi"/>
          <w:sz w:val="24"/>
          <w:szCs w:val="24"/>
          <w:u w:val="single"/>
        </w:rPr>
        <w:t>Identifying Error Patterns:</w:t>
      </w:r>
      <w:r w:rsidRPr="00500565">
        <w:rPr>
          <w:rFonts w:asciiTheme="majorBidi" w:hAnsiTheme="majorBidi" w:cstheme="majorBidi"/>
          <w:sz w:val="24"/>
          <w:szCs w:val="24"/>
        </w:rPr>
        <w:t xml:space="preserve"> The algorithm monitors when errors begin to occur. If the user makes two mistakes at the same level, this indicates their visual limit is being reached.</w:t>
      </w:r>
    </w:p>
    <w:p w14:paraId="6B91A0D7" w14:textId="2472467A" w:rsidR="00500565" w:rsidRPr="00500565" w:rsidRDefault="00500565" w:rsidP="00500565">
      <w:pPr>
        <w:bidi w:val="0"/>
        <w:spacing w:line="360" w:lineRule="auto"/>
        <w:rPr>
          <w:rFonts w:asciiTheme="majorBidi" w:hAnsiTheme="majorBidi" w:cstheme="majorBidi"/>
          <w:sz w:val="24"/>
          <w:szCs w:val="24"/>
        </w:rPr>
      </w:pPr>
      <w:r w:rsidRPr="00500565">
        <w:rPr>
          <w:rFonts w:asciiTheme="majorBidi" w:hAnsiTheme="majorBidi" w:cstheme="majorBidi"/>
          <w:sz w:val="24"/>
          <w:szCs w:val="24"/>
          <w:u w:val="single"/>
        </w:rPr>
        <w:lastRenderedPageBreak/>
        <w:t>Determining Final Result:</w:t>
      </w:r>
      <w:r w:rsidRPr="00500565">
        <w:rPr>
          <w:rFonts w:asciiTheme="majorBidi" w:hAnsiTheme="majorBidi" w:cstheme="majorBidi"/>
          <w:sz w:val="24"/>
          <w:szCs w:val="24"/>
        </w:rPr>
        <w:t xml:space="preserve"> Based on the highest level passed without significant errors and the error count, the algorithm determines the user’s visual acuity, reflecting their most accurate vision level.</w:t>
      </w:r>
    </w:p>
    <w:p w14:paraId="1D4C7801" w14:textId="77777777" w:rsidR="00500565" w:rsidRDefault="00500565" w:rsidP="00500565">
      <w:pPr>
        <w:bidi w:val="0"/>
        <w:spacing w:line="360" w:lineRule="auto"/>
        <w:rPr>
          <w:rFonts w:asciiTheme="majorBidi" w:hAnsiTheme="majorBidi" w:cstheme="majorBidi"/>
          <w:sz w:val="24"/>
          <w:szCs w:val="24"/>
        </w:rPr>
      </w:pPr>
    </w:p>
    <w:p w14:paraId="1BFFFAD0" w14:textId="77777777" w:rsidR="00F60E7A" w:rsidRDefault="00F60E7A" w:rsidP="00F75D75">
      <w:pPr>
        <w:pStyle w:val="Heading3"/>
      </w:pPr>
      <w:bookmarkStart w:id="54" w:name="_Toc177853831"/>
      <w:r w:rsidRPr="00F60E7A">
        <w:t>5.4.2 The Contrast Test:</w:t>
      </w:r>
      <w:bookmarkEnd w:id="54"/>
    </w:p>
    <w:p w14:paraId="036C2621" w14:textId="77777777" w:rsidR="00F60E7A" w:rsidRPr="00F60E7A" w:rsidRDefault="00F60E7A" w:rsidP="00F60E7A">
      <w:pPr>
        <w:numPr>
          <w:ilvl w:val="0"/>
          <w:numId w:val="36"/>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Initialize Test Levels (1–17)</w:t>
      </w:r>
      <w:r w:rsidRPr="00F60E7A">
        <w:rPr>
          <w:rFonts w:asciiTheme="majorBidi" w:hAnsiTheme="majorBidi" w:cstheme="majorBidi"/>
          <w:sz w:val="24"/>
          <w:szCs w:val="24"/>
        </w:rPr>
        <w:t>:</w:t>
      </w:r>
    </w:p>
    <w:p w14:paraId="66FF611B"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Arrange levels from 1 (easiest) to 17 (hardest), with each level representing progressively more challenging contrast sensitivity tests.</w:t>
      </w:r>
    </w:p>
    <w:p w14:paraId="6E3D2D96" w14:textId="77777777" w:rsidR="00F60E7A" w:rsidRPr="00F60E7A" w:rsidRDefault="00F60E7A" w:rsidP="00F60E7A">
      <w:pPr>
        <w:numPr>
          <w:ilvl w:val="0"/>
          <w:numId w:val="36"/>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Start the Test</w:t>
      </w:r>
      <w:r w:rsidRPr="00F60E7A">
        <w:rPr>
          <w:rFonts w:asciiTheme="majorBidi" w:hAnsiTheme="majorBidi" w:cstheme="majorBidi"/>
          <w:sz w:val="24"/>
          <w:szCs w:val="24"/>
        </w:rPr>
        <w:t>:</w:t>
      </w:r>
    </w:p>
    <w:p w14:paraId="3C0AB918"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Begin at Level 1, which has the highest contrast.</w:t>
      </w:r>
    </w:p>
    <w:p w14:paraId="026BB340" w14:textId="77777777" w:rsidR="00F60E7A" w:rsidRPr="00F60E7A" w:rsidRDefault="00F60E7A" w:rsidP="00F60E7A">
      <w:pPr>
        <w:numPr>
          <w:ilvl w:val="0"/>
          <w:numId w:val="36"/>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Test Progression</w:t>
      </w:r>
      <w:r w:rsidRPr="00F60E7A">
        <w:rPr>
          <w:rFonts w:asciiTheme="majorBidi" w:hAnsiTheme="majorBidi" w:cstheme="majorBidi"/>
          <w:sz w:val="24"/>
          <w:szCs w:val="24"/>
        </w:rPr>
        <w:t>:</w:t>
      </w:r>
    </w:p>
    <w:p w14:paraId="78C85671"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If the user correctly identifies the contrast at any level, advance by 2 levels until reaching Level 10.</w:t>
      </w:r>
    </w:p>
    <w:p w14:paraId="38A93619"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From Level 10 onwards, progress by 1 level at a time to increase precision.</w:t>
      </w:r>
    </w:p>
    <w:p w14:paraId="4E8D3007" w14:textId="77777777" w:rsidR="00F60E7A" w:rsidRPr="00F60E7A" w:rsidRDefault="00F60E7A" w:rsidP="00F60E7A">
      <w:pPr>
        <w:numPr>
          <w:ilvl w:val="0"/>
          <w:numId w:val="36"/>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Incorrect Answer Handling</w:t>
      </w:r>
      <w:r w:rsidRPr="00F60E7A">
        <w:rPr>
          <w:rFonts w:asciiTheme="majorBidi" w:hAnsiTheme="majorBidi" w:cstheme="majorBidi"/>
          <w:sz w:val="24"/>
          <w:szCs w:val="24"/>
        </w:rPr>
        <w:t>:</w:t>
      </w:r>
    </w:p>
    <w:p w14:paraId="1978594F"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On the first incorrect response at any level, move down 1 level to allow for adjustment.</w:t>
      </w:r>
    </w:p>
    <w:p w14:paraId="3906DA3B"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A second incorrect answer at the new level results in another step down by 1 level.</w:t>
      </w:r>
    </w:p>
    <w:p w14:paraId="56EEDB8E" w14:textId="77777777" w:rsidR="00F60E7A" w:rsidRPr="00F60E7A" w:rsidRDefault="00F60E7A" w:rsidP="00F60E7A">
      <w:pPr>
        <w:numPr>
          <w:ilvl w:val="0"/>
          <w:numId w:val="36"/>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Error Limits</w:t>
      </w:r>
      <w:r w:rsidRPr="00F60E7A">
        <w:rPr>
          <w:rFonts w:asciiTheme="majorBidi" w:hAnsiTheme="majorBidi" w:cstheme="majorBidi"/>
          <w:sz w:val="24"/>
          <w:szCs w:val="24"/>
        </w:rPr>
        <w:t>:</w:t>
      </w:r>
    </w:p>
    <w:p w14:paraId="2469B36D"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Allow up to 3 incorrect answers before concluding the test. The highest level passed without error is recorded as the final score.</w:t>
      </w:r>
    </w:p>
    <w:p w14:paraId="0615121A" w14:textId="77777777" w:rsidR="00F60E7A" w:rsidRPr="00F60E7A" w:rsidRDefault="00F60E7A" w:rsidP="00F60E7A">
      <w:pPr>
        <w:numPr>
          <w:ilvl w:val="0"/>
          <w:numId w:val="36"/>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Determine Final Visual Contrast Level</w:t>
      </w:r>
      <w:r w:rsidRPr="00F60E7A">
        <w:rPr>
          <w:rFonts w:asciiTheme="majorBidi" w:hAnsiTheme="majorBidi" w:cstheme="majorBidi"/>
          <w:sz w:val="24"/>
          <w:szCs w:val="24"/>
        </w:rPr>
        <w:t>:</w:t>
      </w:r>
    </w:p>
    <w:p w14:paraId="71641714" w14:textId="77777777" w:rsidR="00F60E7A" w:rsidRPr="00F60E7A" w:rsidRDefault="00F60E7A" w:rsidP="00F60E7A">
      <w:pPr>
        <w:numPr>
          <w:ilvl w:val="1"/>
          <w:numId w:val="36"/>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The highest level accurately passed indicates the user’s contrast sensitivity capability.</w:t>
      </w:r>
    </w:p>
    <w:p w14:paraId="27D65DD7" w14:textId="77777777" w:rsidR="00F60E7A" w:rsidRDefault="00F60E7A" w:rsidP="00F60E7A">
      <w:pPr>
        <w:bidi w:val="0"/>
        <w:spacing w:line="360" w:lineRule="auto"/>
        <w:rPr>
          <w:rFonts w:asciiTheme="majorBidi" w:hAnsiTheme="majorBidi" w:cstheme="majorBidi"/>
          <w:sz w:val="24"/>
          <w:szCs w:val="24"/>
        </w:rPr>
      </w:pPr>
      <w:r w:rsidRPr="00F60E7A">
        <w:rPr>
          <w:rFonts w:asciiTheme="majorBidi" w:hAnsiTheme="majorBidi" w:cstheme="majorBidi"/>
          <w:sz w:val="24"/>
          <w:szCs w:val="24"/>
        </w:rPr>
        <w:lastRenderedPageBreak/>
        <w:t>This approach ensures the test starts easy and becomes more challenging, fine-tuning the assessment of contrast sensitivity, especially at higher difficulty levels where precise measurement is crucial.</w:t>
      </w:r>
    </w:p>
    <w:p w14:paraId="6ECEF874" w14:textId="32392580" w:rsidR="00F60E7A" w:rsidRDefault="00F60E7A" w:rsidP="00F75D75">
      <w:pPr>
        <w:pStyle w:val="Heading3"/>
      </w:pPr>
      <w:bookmarkStart w:id="55" w:name="_Toc177853832"/>
      <w:r w:rsidRPr="00F60E7A">
        <w:t>5.4.3 Color Vision Test:</w:t>
      </w:r>
      <w:bookmarkEnd w:id="55"/>
    </w:p>
    <w:p w14:paraId="7F5C5566"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Setup Test Palette</w:t>
      </w:r>
      <w:r w:rsidRPr="00F60E7A">
        <w:rPr>
          <w:rFonts w:asciiTheme="majorBidi" w:hAnsiTheme="majorBidi" w:cstheme="majorBidi"/>
          <w:sz w:val="24"/>
          <w:szCs w:val="24"/>
        </w:rPr>
        <w:t>:</w:t>
      </w:r>
    </w:p>
    <w:p w14:paraId="144516B4"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Define a set of colors and shades to be used in the test, including common colors that are typically difficult for color vision deficient individuals to differentiate.</w:t>
      </w:r>
    </w:p>
    <w:p w14:paraId="3984B98E"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Begin with Basic Colors</w:t>
      </w:r>
      <w:r w:rsidRPr="00F60E7A">
        <w:rPr>
          <w:rFonts w:asciiTheme="majorBidi" w:hAnsiTheme="majorBidi" w:cstheme="majorBidi"/>
          <w:sz w:val="24"/>
          <w:szCs w:val="24"/>
        </w:rPr>
        <w:t>:</w:t>
      </w:r>
    </w:p>
    <w:p w14:paraId="33CF3EF9"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Start the test with primary colors (red, green, blue) to establish a baseline of the user’s color perception.</w:t>
      </w:r>
    </w:p>
    <w:p w14:paraId="30AFADC0"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Progress to Complex Shades</w:t>
      </w:r>
      <w:r w:rsidRPr="00F60E7A">
        <w:rPr>
          <w:rFonts w:asciiTheme="majorBidi" w:hAnsiTheme="majorBidi" w:cstheme="majorBidi"/>
          <w:sz w:val="24"/>
          <w:szCs w:val="24"/>
        </w:rPr>
        <w:t>:</w:t>
      </w:r>
    </w:p>
    <w:p w14:paraId="5EA969AD"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Gradually introduce more complex shades and combinations that require finer color discrimination.</w:t>
      </w:r>
    </w:p>
    <w:p w14:paraId="24480444"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Interactive Testing</w:t>
      </w:r>
      <w:r w:rsidRPr="00F60E7A">
        <w:rPr>
          <w:rFonts w:asciiTheme="majorBidi" w:hAnsiTheme="majorBidi" w:cstheme="majorBidi"/>
          <w:sz w:val="24"/>
          <w:szCs w:val="24"/>
        </w:rPr>
        <w:t>:</w:t>
      </w:r>
    </w:p>
    <w:p w14:paraId="79D86630"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Present the user with multiple-choice questions where they must identify the color shown or match colors from memory.</w:t>
      </w:r>
    </w:p>
    <w:p w14:paraId="7DD53632"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Error Adjustment</w:t>
      </w:r>
      <w:r w:rsidRPr="00F60E7A">
        <w:rPr>
          <w:rFonts w:asciiTheme="majorBidi" w:hAnsiTheme="majorBidi" w:cstheme="majorBidi"/>
          <w:sz w:val="24"/>
          <w:szCs w:val="24"/>
        </w:rPr>
        <w:t>:</w:t>
      </w:r>
    </w:p>
    <w:p w14:paraId="778D189E"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If a user fails to correctly identify a shade, present it again in a different context or alongside easier options to confirm if the mistake was an anomaly or part of a pattern.</w:t>
      </w:r>
    </w:p>
    <w:p w14:paraId="7AF65A5C"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Adaptive Difficulty</w:t>
      </w:r>
      <w:r w:rsidRPr="00F60E7A">
        <w:rPr>
          <w:rFonts w:asciiTheme="majorBidi" w:hAnsiTheme="majorBidi" w:cstheme="majorBidi"/>
          <w:sz w:val="24"/>
          <w:szCs w:val="24"/>
        </w:rPr>
        <w:t>:</w:t>
      </w:r>
    </w:p>
    <w:p w14:paraId="57F56A17"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Adjust the complexity of the test based on user performance to finely tune the assessment of their color vision abilities.</w:t>
      </w:r>
    </w:p>
    <w:p w14:paraId="7CF3D921"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Result Compilation</w:t>
      </w:r>
      <w:r w:rsidRPr="00F60E7A">
        <w:rPr>
          <w:rFonts w:asciiTheme="majorBidi" w:hAnsiTheme="majorBidi" w:cstheme="majorBidi"/>
          <w:sz w:val="24"/>
          <w:szCs w:val="24"/>
        </w:rPr>
        <w:t>:</w:t>
      </w:r>
    </w:p>
    <w:p w14:paraId="31DDD2F5"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lastRenderedPageBreak/>
        <w:t>Analyze the answers to determine the type and severity of color vision deficiency, such as deuteranomaly (green-weak), protanomaly (red-weak), or tritanomaly (blue-weak).</w:t>
      </w:r>
    </w:p>
    <w:p w14:paraId="25F2C02C" w14:textId="77777777" w:rsidR="00F60E7A" w:rsidRPr="00F60E7A" w:rsidRDefault="00F60E7A" w:rsidP="00F60E7A">
      <w:pPr>
        <w:numPr>
          <w:ilvl w:val="0"/>
          <w:numId w:val="38"/>
        </w:numPr>
        <w:bidi w:val="0"/>
        <w:spacing w:line="360" w:lineRule="auto"/>
        <w:rPr>
          <w:rFonts w:asciiTheme="majorBidi" w:hAnsiTheme="majorBidi" w:cstheme="majorBidi"/>
          <w:sz w:val="24"/>
          <w:szCs w:val="24"/>
        </w:rPr>
      </w:pPr>
      <w:r w:rsidRPr="00F60E7A">
        <w:rPr>
          <w:rFonts w:asciiTheme="majorBidi" w:hAnsiTheme="majorBidi" w:cstheme="majorBidi"/>
          <w:b/>
          <w:bCs/>
          <w:sz w:val="24"/>
          <w:szCs w:val="24"/>
        </w:rPr>
        <w:t>Provide Feedback and Recommendations</w:t>
      </w:r>
      <w:r w:rsidRPr="00F60E7A">
        <w:rPr>
          <w:rFonts w:asciiTheme="majorBidi" w:hAnsiTheme="majorBidi" w:cstheme="majorBidi"/>
          <w:sz w:val="24"/>
          <w:szCs w:val="24"/>
        </w:rPr>
        <w:t>:</w:t>
      </w:r>
    </w:p>
    <w:p w14:paraId="6CC3102E" w14:textId="77777777" w:rsidR="00F60E7A" w:rsidRPr="00F60E7A" w:rsidRDefault="00F60E7A" w:rsidP="00F60E7A">
      <w:pPr>
        <w:numPr>
          <w:ilvl w:val="1"/>
          <w:numId w:val="38"/>
        </w:numPr>
        <w:bidi w:val="0"/>
        <w:spacing w:line="360" w:lineRule="auto"/>
        <w:rPr>
          <w:rFonts w:asciiTheme="majorBidi" w:hAnsiTheme="majorBidi" w:cstheme="majorBidi"/>
          <w:sz w:val="24"/>
          <w:szCs w:val="24"/>
        </w:rPr>
      </w:pPr>
      <w:r w:rsidRPr="00F60E7A">
        <w:rPr>
          <w:rFonts w:asciiTheme="majorBidi" w:hAnsiTheme="majorBidi" w:cstheme="majorBidi"/>
          <w:sz w:val="24"/>
          <w:szCs w:val="24"/>
        </w:rPr>
        <w:t>Offer insights into the user’s color vision and suggest further professional evaluation if necessary.</w:t>
      </w:r>
    </w:p>
    <w:p w14:paraId="12509765" w14:textId="77777777" w:rsidR="00F60E7A" w:rsidRDefault="00F60E7A" w:rsidP="00F60E7A">
      <w:pPr>
        <w:bidi w:val="0"/>
        <w:spacing w:line="360" w:lineRule="auto"/>
        <w:rPr>
          <w:rFonts w:asciiTheme="majorBidi" w:hAnsiTheme="majorBidi" w:cstheme="majorBidi"/>
          <w:sz w:val="24"/>
          <w:szCs w:val="24"/>
        </w:rPr>
      </w:pPr>
      <w:r w:rsidRPr="00F60E7A">
        <w:rPr>
          <w:rFonts w:asciiTheme="majorBidi" w:hAnsiTheme="majorBidi" w:cstheme="majorBidi"/>
          <w:sz w:val="24"/>
          <w:szCs w:val="24"/>
        </w:rPr>
        <w:t>This algorithm ensures a thorough evaluation of color vision, adapting to the user's responses to accurately assess their ability to perceive and differentiate colors.</w:t>
      </w:r>
    </w:p>
    <w:p w14:paraId="611122EC" w14:textId="2EEC7E7C" w:rsidR="00F60E7A" w:rsidRDefault="00F60E7A" w:rsidP="00F75D75">
      <w:pPr>
        <w:pStyle w:val="Heading3"/>
      </w:pPr>
      <w:bookmarkStart w:id="56" w:name="_Toc177853833"/>
      <w:r w:rsidRPr="00F60E7A">
        <w:t>5.4.4 Blur Detection Test:</w:t>
      </w:r>
      <w:bookmarkEnd w:id="56"/>
    </w:p>
    <w:p w14:paraId="3F23C6E8" w14:textId="77777777" w:rsidR="00FD2923" w:rsidRPr="00FD2923" w:rsidRDefault="00FD2923" w:rsidP="00FD2923">
      <w:pPr>
        <w:numPr>
          <w:ilvl w:val="0"/>
          <w:numId w:val="39"/>
        </w:numPr>
        <w:bidi w:val="0"/>
        <w:spacing w:line="360" w:lineRule="auto"/>
        <w:rPr>
          <w:rFonts w:asciiTheme="majorBidi" w:hAnsiTheme="majorBidi" w:cstheme="majorBidi"/>
          <w:sz w:val="24"/>
          <w:szCs w:val="24"/>
        </w:rPr>
      </w:pPr>
      <w:r w:rsidRPr="00FD2923">
        <w:rPr>
          <w:rFonts w:asciiTheme="majorBidi" w:hAnsiTheme="majorBidi" w:cstheme="majorBidi"/>
          <w:b/>
          <w:bCs/>
          <w:sz w:val="24"/>
          <w:szCs w:val="24"/>
        </w:rPr>
        <w:t>Setup Instructions</w:t>
      </w:r>
      <w:r w:rsidRPr="00FD2923">
        <w:rPr>
          <w:rFonts w:asciiTheme="majorBidi" w:hAnsiTheme="majorBidi" w:cstheme="majorBidi"/>
          <w:sz w:val="24"/>
          <w:szCs w:val="24"/>
        </w:rPr>
        <w:t>:</w:t>
      </w:r>
    </w:p>
    <w:p w14:paraId="5A928899" w14:textId="77777777" w:rsidR="00FD2923" w:rsidRPr="00FD2923" w:rsidRDefault="00FD2923" w:rsidP="00FD2923">
      <w:pPr>
        <w:numPr>
          <w:ilvl w:val="1"/>
          <w:numId w:val="39"/>
        </w:numPr>
        <w:bidi w:val="0"/>
        <w:spacing w:line="360" w:lineRule="auto"/>
        <w:rPr>
          <w:rFonts w:asciiTheme="majorBidi" w:hAnsiTheme="majorBidi" w:cstheme="majorBidi"/>
          <w:sz w:val="24"/>
          <w:szCs w:val="24"/>
        </w:rPr>
      </w:pPr>
      <w:r w:rsidRPr="00FD2923">
        <w:rPr>
          <w:rFonts w:asciiTheme="majorBidi" w:hAnsiTheme="majorBidi" w:cstheme="majorBidi"/>
          <w:sz w:val="24"/>
          <w:szCs w:val="24"/>
        </w:rPr>
        <w:t>The user is instructed to cover one eye and fix their gaze on a central point at arm’s length.</w:t>
      </w:r>
    </w:p>
    <w:p w14:paraId="428F3903" w14:textId="77777777" w:rsidR="00FD2923" w:rsidRPr="00FD2923" w:rsidRDefault="00FD2923" w:rsidP="00FD2923">
      <w:pPr>
        <w:numPr>
          <w:ilvl w:val="0"/>
          <w:numId w:val="39"/>
        </w:numPr>
        <w:bidi w:val="0"/>
        <w:spacing w:line="360" w:lineRule="auto"/>
        <w:rPr>
          <w:rFonts w:asciiTheme="majorBidi" w:hAnsiTheme="majorBidi" w:cstheme="majorBidi"/>
          <w:sz w:val="24"/>
          <w:szCs w:val="24"/>
        </w:rPr>
      </w:pPr>
      <w:r w:rsidRPr="00FD2923">
        <w:rPr>
          <w:rFonts w:asciiTheme="majorBidi" w:hAnsiTheme="majorBidi" w:cstheme="majorBidi"/>
          <w:b/>
          <w:bCs/>
          <w:sz w:val="24"/>
          <w:szCs w:val="24"/>
        </w:rPr>
        <w:t>Presentation of Stimuli</w:t>
      </w:r>
      <w:r w:rsidRPr="00FD2923">
        <w:rPr>
          <w:rFonts w:asciiTheme="majorBidi" w:hAnsiTheme="majorBidi" w:cstheme="majorBidi"/>
          <w:sz w:val="24"/>
          <w:szCs w:val="24"/>
        </w:rPr>
        <w:t>:</w:t>
      </w:r>
    </w:p>
    <w:p w14:paraId="0B8B035B" w14:textId="5CD9C70A" w:rsidR="00FD2923" w:rsidRPr="00FD2923" w:rsidRDefault="00FD2923" w:rsidP="00FD2923">
      <w:pPr>
        <w:numPr>
          <w:ilvl w:val="1"/>
          <w:numId w:val="39"/>
        </w:numPr>
        <w:bidi w:val="0"/>
        <w:spacing w:line="360" w:lineRule="auto"/>
        <w:rPr>
          <w:rFonts w:asciiTheme="majorBidi" w:hAnsiTheme="majorBidi" w:cstheme="majorBidi"/>
          <w:sz w:val="24"/>
          <w:szCs w:val="24"/>
        </w:rPr>
      </w:pPr>
      <w:r w:rsidRPr="00FD2923">
        <w:rPr>
          <w:rFonts w:asciiTheme="majorBidi" w:hAnsiTheme="majorBidi" w:cstheme="majorBidi"/>
          <w:sz w:val="24"/>
          <w:szCs w:val="24"/>
        </w:rPr>
        <w:t>Display a semi-circle with lines radiating outward</w:t>
      </w:r>
      <w:r>
        <w:rPr>
          <w:rFonts w:asciiTheme="majorBidi" w:hAnsiTheme="majorBidi" w:cstheme="majorBidi"/>
          <w:sz w:val="24"/>
          <w:szCs w:val="24"/>
        </w:rPr>
        <w:t>.</w:t>
      </w:r>
    </w:p>
    <w:p w14:paraId="6F0C76AC" w14:textId="77777777" w:rsidR="00FD2923" w:rsidRPr="00FD2923" w:rsidRDefault="00FD2923" w:rsidP="00FD2923">
      <w:pPr>
        <w:numPr>
          <w:ilvl w:val="0"/>
          <w:numId w:val="39"/>
        </w:numPr>
        <w:bidi w:val="0"/>
        <w:spacing w:line="360" w:lineRule="auto"/>
        <w:rPr>
          <w:rFonts w:asciiTheme="majorBidi" w:hAnsiTheme="majorBidi" w:cstheme="majorBidi"/>
          <w:sz w:val="24"/>
          <w:szCs w:val="24"/>
        </w:rPr>
      </w:pPr>
      <w:r w:rsidRPr="00FD2923">
        <w:rPr>
          <w:rFonts w:asciiTheme="majorBidi" w:hAnsiTheme="majorBidi" w:cstheme="majorBidi"/>
          <w:b/>
          <w:bCs/>
          <w:sz w:val="24"/>
          <w:szCs w:val="24"/>
        </w:rPr>
        <w:t>User Response</w:t>
      </w:r>
      <w:r w:rsidRPr="00FD2923">
        <w:rPr>
          <w:rFonts w:asciiTheme="majorBidi" w:hAnsiTheme="majorBidi" w:cstheme="majorBidi"/>
          <w:sz w:val="24"/>
          <w:szCs w:val="24"/>
        </w:rPr>
        <w:t>:</w:t>
      </w:r>
    </w:p>
    <w:p w14:paraId="4C31A2AA" w14:textId="77777777" w:rsidR="00FD2923" w:rsidRPr="00FD2923" w:rsidRDefault="00FD2923" w:rsidP="00FD2923">
      <w:pPr>
        <w:numPr>
          <w:ilvl w:val="1"/>
          <w:numId w:val="39"/>
        </w:numPr>
        <w:bidi w:val="0"/>
        <w:spacing w:line="360" w:lineRule="auto"/>
        <w:rPr>
          <w:rFonts w:asciiTheme="majorBidi" w:hAnsiTheme="majorBidi" w:cstheme="majorBidi"/>
          <w:sz w:val="24"/>
          <w:szCs w:val="24"/>
        </w:rPr>
      </w:pPr>
      <w:r w:rsidRPr="00FD2923">
        <w:rPr>
          <w:rFonts w:asciiTheme="majorBidi" w:hAnsiTheme="majorBidi" w:cstheme="majorBidi"/>
          <w:sz w:val="24"/>
          <w:szCs w:val="24"/>
        </w:rPr>
        <w:t>Ask the user if all the lines appear to be the same shade of black and are uniformly visible.</w:t>
      </w:r>
    </w:p>
    <w:p w14:paraId="273A291A" w14:textId="77777777" w:rsidR="00FD2923" w:rsidRPr="00FD2923" w:rsidRDefault="00FD2923" w:rsidP="00FD2923">
      <w:pPr>
        <w:numPr>
          <w:ilvl w:val="0"/>
          <w:numId w:val="39"/>
        </w:numPr>
        <w:bidi w:val="0"/>
        <w:spacing w:line="360" w:lineRule="auto"/>
        <w:rPr>
          <w:rFonts w:asciiTheme="majorBidi" w:hAnsiTheme="majorBidi" w:cstheme="majorBidi"/>
          <w:sz w:val="24"/>
          <w:szCs w:val="24"/>
        </w:rPr>
      </w:pPr>
      <w:r w:rsidRPr="00FD2923">
        <w:rPr>
          <w:rFonts w:asciiTheme="majorBidi" w:hAnsiTheme="majorBidi" w:cstheme="majorBidi"/>
          <w:b/>
          <w:bCs/>
          <w:sz w:val="24"/>
          <w:szCs w:val="24"/>
        </w:rPr>
        <w:t>Repeat for Other Eye</w:t>
      </w:r>
      <w:r w:rsidRPr="00FD2923">
        <w:rPr>
          <w:rFonts w:asciiTheme="majorBidi" w:hAnsiTheme="majorBidi" w:cstheme="majorBidi"/>
          <w:sz w:val="24"/>
          <w:szCs w:val="24"/>
        </w:rPr>
        <w:t>:</w:t>
      </w:r>
    </w:p>
    <w:p w14:paraId="7D47A003" w14:textId="77777777" w:rsidR="00FD2923" w:rsidRPr="00FD2923" w:rsidRDefault="00FD2923" w:rsidP="00FD2923">
      <w:pPr>
        <w:numPr>
          <w:ilvl w:val="1"/>
          <w:numId w:val="39"/>
        </w:numPr>
        <w:bidi w:val="0"/>
        <w:spacing w:line="360" w:lineRule="auto"/>
        <w:rPr>
          <w:rFonts w:asciiTheme="majorBidi" w:hAnsiTheme="majorBidi" w:cstheme="majorBidi"/>
          <w:sz w:val="24"/>
          <w:szCs w:val="24"/>
        </w:rPr>
      </w:pPr>
      <w:r w:rsidRPr="00FD2923">
        <w:rPr>
          <w:rFonts w:asciiTheme="majorBidi" w:hAnsiTheme="majorBidi" w:cstheme="majorBidi"/>
          <w:sz w:val="24"/>
          <w:szCs w:val="24"/>
        </w:rPr>
        <w:t>Instruct the user to repeat the test with the other eye, ensuring both eyes are assessed.</w:t>
      </w:r>
    </w:p>
    <w:p w14:paraId="3FD27D90" w14:textId="77777777" w:rsidR="00FD2923" w:rsidRPr="00FD2923" w:rsidRDefault="00FD2923" w:rsidP="00FD2923">
      <w:pPr>
        <w:numPr>
          <w:ilvl w:val="0"/>
          <w:numId w:val="39"/>
        </w:numPr>
        <w:bidi w:val="0"/>
        <w:spacing w:line="360" w:lineRule="auto"/>
        <w:rPr>
          <w:rFonts w:asciiTheme="majorBidi" w:hAnsiTheme="majorBidi" w:cstheme="majorBidi"/>
          <w:sz w:val="24"/>
          <w:szCs w:val="24"/>
        </w:rPr>
      </w:pPr>
      <w:r w:rsidRPr="00FD2923">
        <w:rPr>
          <w:rFonts w:asciiTheme="majorBidi" w:hAnsiTheme="majorBidi" w:cstheme="majorBidi"/>
          <w:b/>
          <w:bCs/>
          <w:sz w:val="24"/>
          <w:szCs w:val="24"/>
        </w:rPr>
        <w:t>Analysis of Responses</w:t>
      </w:r>
      <w:r w:rsidRPr="00FD2923">
        <w:rPr>
          <w:rFonts w:asciiTheme="majorBidi" w:hAnsiTheme="majorBidi" w:cstheme="majorBidi"/>
          <w:sz w:val="24"/>
          <w:szCs w:val="24"/>
        </w:rPr>
        <w:t>:</w:t>
      </w:r>
    </w:p>
    <w:p w14:paraId="0927DB80" w14:textId="77777777" w:rsidR="00FD2923" w:rsidRPr="00FD2923" w:rsidRDefault="00FD2923" w:rsidP="00FD2923">
      <w:pPr>
        <w:numPr>
          <w:ilvl w:val="1"/>
          <w:numId w:val="39"/>
        </w:numPr>
        <w:bidi w:val="0"/>
        <w:spacing w:line="360" w:lineRule="auto"/>
        <w:rPr>
          <w:rFonts w:asciiTheme="majorBidi" w:hAnsiTheme="majorBidi" w:cstheme="majorBidi"/>
          <w:sz w:val="24"/>
          <w:szCs w:val="24"/>
        </w:rPr>
      </w:pPr>
      <w:r w:rsidRPr="00FD2923">
        <w:rPr>
          <w:rFonts w:asciiTheme="majorBidi" w:hAnsiTheme="majorBidi" w:cstheme="majorBidi"/>
          <w:sz w:val="24"/>
          <w:szCs w:val="24"/>
        </w:rPr>
        <w:t>Collect responses for both eyes. Any variation in the perception of the lines or shades might indicate an issue with uniform vision or potential blind spots.</w:t>
      </w:r>
    </w:p>
    <w:p w14:paraId="591C7D56" w14:textId="77777777" w:rsidR="00FD2923" w:rsidRPr="00FD2923" w:rsidRDefault="00FD2923" w:rsidP="00FD2923">
      <w:pPr>
        <w:numPr>
          <w:ilvl w:val="0"/>
          <w:numId w:val="39"/>
        </w:numPr>
        <w:bidi w:val="0"/>
        <w:spacing w:line="360" w:lineRule="auto"/>
        <w:rPr>
          <w:rFonts w:asciiTheme="majorBidi" w:hAnsiTheme="majorBidi" w:cstheme="majorBidi"/>
          <w:sz w:val="24"/>
          <w:szCs w:val="24"/>
        </w:rPr>
      </w:pPr>
      <w:r w:rsidRPr="00FD2923">
        <w:rPr>
          <w:rFonts w:asciiTheme="majorBidi" w:hAnsiTheme="majorBidi" w:cstheme="majorBidi"/>
          <w:b/>
          <w:bCs/>
          <w:sz w:val="24"/>
          <w:szCs w:val="24"/>
        </w:rPr>
        <w:t>Recommend Further Testing</w:t>
      </w:r>
      <w:r w:rsidRPr="00FD2923">
        <w:rPr>
          <w:rFonts w:asciiTheme="majorBidi" w:hAnsiTheme="majorBidi" w:cstheme="majorBidi"/>
          <w:sz w:val="24"/>
          <w:szCs w:val="24"/>
        </w:rPr>
        <w:t>:</w:t>
      </w:r>
    </w:p>
    <w:p w14:paraId="35014328" w14:textId="77777777" w:rsidR="00FD2923" w:rsidRPr="00FD2923" w:rsidRDefault="00FD2923" w:rsidP="00FD2923">
      <w:pPr>
        <w:numPr>
          <w:ilvl w:val="1"/>
          <w:numId w:val="39"/>
        </w:numPr>
        <w:bidi w:val="0"/>
        <w:spacing w:line="360" w:lineRule="auto"/>
        <w:rPr>
          <w:rFonts w:asciiTheme="majorBidi" w:hAnsiTheme="majorBidi" w:cstheme="majorBidi"/>
          <w:sz w:val="24"/>
          <w:szCs w:val="24"/>
        </w:rPr>
      </w:pPr>
      <w:r w:rsidRPr="00FD2923">
        <w:rPr>
          <w:rFonts w:asciiTheme="majorBidi" w:hAnsiTheme="majorBidi" w:cstheme="majorBidi"/>
          <w:sz w:val="24"/>
          <w:szCs w:val="24"/>
        </w:rPr>
        <w:lastRenderedPageBreak/>
        <w:t>If inconsistencies or disturbances in vision are reported, recommend a more comprehensive examination by an eye care professional.</w:t>
      </w:r>
    </w:p>
    <w:p w14:paraId="0C7A1320" w14:textId="77777777" w:rsidR="00FD2923" w:rsidRDefault="00FD2923" w:rsidP="00FD2923">
      <w:pPr>
        <w:bidi w:val="0"/>
        <w:spacing w:line="360" w:lineRule="auto"/>
        <w:rPr>
          <w:rFonts w:asciiTheme="majorBidi" w:hAnsiTheme="majorBidi" w:cstheme="majorBidi"/>
          <w:sz w:val="24"/>
          <w:szCs w:val="24"/>
        </w:rPr>
      </w:pPr>
      <w:r w:rsidRPr="00FD2923">
        <w:rPr>
          <w:rFonts w:asciiTheme="majorBidi" w:hAnsiTheme="majorBidi" w:cstheme="majorBidi"/>
          <w:sz w:val="24"/>
          <w:szCs w:val="24"/>
        </w:rPr>
        <w:t>This simple test helps identify early signs of vision problems affecting specific parts of the visual field, which can be crucial for diagnosing conditions like glaucoma or retinal detachment.</w:t>
      </w:r>
    </w:p>
    <w:p w14:paraId="0F68B92A" w14:textId="3724CC25" w:rsidR="00FD2923" w:rsidRDefault="00FD2923" w:rsidP="00F75D75">
      <w:pPr>
        <w:pStyle w:val="Heading3"/>
      </w:pPr>
      <w:bookmarkStart w:id="57" w:name="_Toc177853834"/>
      <w:r w:rsidRPr="00FD2923">
        <w:t>5.4.5 Field of Vision Test:</w:t>
      </w:r>
      <w:bookmarkEnd w:id="57"/>
    </w:p>
    <w:p w14:paraId="359FB9B8" w14:textId="638C45B9" w:rsidR="00FD2923" w:rsidRPr="00FD2923" w:rsidRDefault="00FD2923" w:rsidP="00FD2923">
      <w:pPr>
        <w:pStyle w:val="ListParagraph"/>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b/>
          <w:bCs/>
          <w:sz w:val="24"/>
          <w:szCs w:val="24"/>
        </w:rPr>
        <w:t>Setup and Instruction</w:t>
      </w:r>
      <w:r w:rsidRPr="00FD2923">
        <w:rPr>
          <w:rFonts w:ascii="Times New Roman" w:eastAsia="Times New Roman" w:hAnsi="Times New Roman" w:cs="Times New Roman"/>
          <w:sz w:val="24"/>
          <w:szCs w:val="24"/>
        </w:rPr>
        <w:t>:</w:t>
      </w:r>
    </w:p>
    <w:p w14:paraId="4BA4886E" w14:textId="77777777" w:rsidR="00FD2923" w:rsidRPr="00FD2923" w:rsidRDefault="00FD2923" w:rsidP="00FD2923">
      <w:pPr>
        <w:numPr>
          <w:ilvl w:val="0"/>
          <w:numId w:val="40"/>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sz w:val="24"/>
          <w:szCs w:val="24"/>
        </w:rPr>
        <w:t>Instruct the user to cover one eye and fixate on the central dot from a specified distance, typically half an arm’s length.</w:t>
      </w:r>
    </w:p>
    <w:p w14:paraId="0212D3D5" w14:textId="0A375C24" w:rsidR="00FD2923" w:rsidRPr="00FD2923" w:rsidRDefault="00FD2923" w:rsidP="00FD2923">
      <w:pPr>
        <w:pStyle w:val="ListParagraph"/>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b/>
          <w:bCs/>
          <w:sz w:val="24"/>
          <w:szCs w:val="24"/>
        </w:rPr>
        <w:t>User Interaction</w:t>
      </w:r>
      <w:r w:rsidRPr="00FD2923">
        <w:rPr>
          <w:rFonts w:ascii="Times New Roman" w:eastAsia="Times New Roman" w:hAnsi="Times New Roman" w:cs="Times New Roman"/>
          <w:sz w:val="24"/>
          <w:szCs w:val="24"/>
        </w:rPr>
        <w:t>:</w:t>
      </w:r>
    </w:p>
    <w:p w14:paraId="27554D20" w14:textId="77777777" w:rsidR="00FD2923" w:rsidRPr="00FD2923" w:rsidRDefault="00FD2923" w:rsidP="00FD2923">
      <w:pPr>
        <w:numPr>
          <w:ilvl w:val="0"/>
          <w:numId w:val="41"/>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sz w:val="24"/>
          <w:szCs w:val="24"/>
        </w:rPr>
        <w:t>The user is asked whether all lines and squares appear straight, aligned, and uniformly black without any distortion or blurred areas.</w:t>
      </w:r>
    </w:p>
    <w:p w14:paraId="0E7C87B1" w14:textId="696A7678" w:rsidR="00FD2923" w:rsidRPr="00FD2923" w:rsidRDefault="00FD2923" w:rsidP="00FD2923">
      <w:pPr>
        <w:pStyle w:val="ListParagraph"/>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b/>
          <w:bCs/>
          <w:sz w:val="24"/>
          <w:szCs w:val="24"/>
        </w:rPr>
        <w:t>Response Analysis</w:t>
      </w:r>
      <w:r w:rsidRPr="00FD2923">
        <w:rPr>
          <w:rFonts w:ascii="Times New Roman" w:eastAsia="Times New Roman" w:hAnsi="Times New Roman" w:cs="Times New Roman"/>
          <w:sz w:val="24"/>
          <w:szCs w:val="24"/>
        </w:rPr>
        <w:t>:</w:t>
      </w:r>
    </w:p>
    <w:p w14:paraId="5A6E4B38" w14:textId="77777777" w:rsidR="00FD2923" w:rsidRPr="00FD2923" w:rsidRDefault="00FD2923" w:rsidP="00FD2923">
      <w:pPr>
        <w:numPr>
          <w:ilvl w:val="0"/>
          <w:numId w:val="42"/>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sz w:val="24"/>
          <w:szCs w:val="24"/>
        </w:rPr>
        <w:t>Record the user’s response to determine if there are any anomalies such as waviness, blurring, or missing sections in the grid.</w:t>
      </w:r>
    </w:p>
    <w:p w14:paraId="54488CD8" w14:textId="4C73B5C9" w:rsidR="00FD2923" w:rsidRPr="00FD2923" w:rsidRDefault="00FD2923" w:rsidP="00FD2923">
      <w:pPr>
        <w:pStyle w:val="ListParagraph"/>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b/>
          <w:bCs/>
          <w:sz w:val="24"/>
          <w:szCs w:val="24"/>
        </w:rPr>
        <w:t>Repeat for the Other Eye</w:t>
      </w:r>
      <w:r w:rsidRPr="00FD2923">
        <w:rPr>
          <w:rFonts w:ascii="Times New Roman" w:eastAsia="Times New Roman" w:hAnsi="Times New Roman" w:cs="Times New Roman"/>
          <w:sz w:val="24"/>
          <w:szCs w:val="24"/>
        </w:rPr>
        <w:t>:</w:t>
      </w:r>
    </w:p>
    <w:p w14:paraId="7E500AB7" w14:textId="77777777" w:rsidR="00FD2923" w:rsidRPr="00FD2923" w:rsidRDefault="00FD2923" w:rsidP="00FD2923">
      <w:pPr>
        <w:numPr>
          <w:ilvl w:val="0"/>
          <w:numId w:val="43"/>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sz w:val="24"/>
          <w:szCs w:val="24"/>
        </w:rPr>
        <w:t>Conduct the same test with the other eye to ensure both eyes are assessed individually.</w:t>
      </w:r>
    </w:p>
    <w:p w14:paraId="5FB7FCEC" w14:textId="67DE9E26" w:rsidR="00FD2923" w:rsidRPr="00FD2923" w:rsidRDefault="00FD2923" w:rsidP="00FD2923">
      <w:pPr>
        <w:pStyle w:val="ListParagraph"/>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b/>
          <w:bCs/>
          <w:sz w:val="24"/>
          <w:szCs w:val="24"/>
        </w:rPr>
        <w:t>Evaluate Results</w:t>
      </w:r>
      <w:r w:rsidRPr="00FD2923">
        <w:rPr>
          <w:rFonts w:ascii="Times New Roman" w:eastAsia="Times New Roman" w:hAnsi="Times New Roman" w:cs="Times New Roman"/>
          <w:sz w:val="24"/>
          <w:szCs w:val="24"/>
        </w:rPr>
        <w:t>:</w:t>
      </w:r>
    </w:p>
    <w:p w14:paraId="306EE00C" w14:textId="77777777" w:rsidR="00FD2923" w:rsidRPr="00FD2923" w:rsidRDefault="00FD2923" w:rsidP="00FD2923">
      <w:pPr>
        <w:numPr>
          <w:ilvl w:val="0"/>
          <w:numId w:val="44"/>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sz w:val="24"/>
          <w:szCs w:val="24"/>
        </w:rPr>
        <w:t>Compare the responses for each eye. Any irregularities may suggest issues with the retina or optic nerve that could require further medical evaluation.</w:t>
      </w:r>
    </w:p>
    <w:p w14:paraId="2895FEEF" w14:textId="016FA103" w:rsidR="00FD2923" w:rsidRPr="00FD2923" w:rsidRDefault="00FD2923" w:rsidP="00FD2923">
      <w:pPr>
        <w:pStyle w:val="ListParagraph"/>
        <w:numPr>
          <w:ilvl w:val="0"/>
          <w:numId w:val="46"/>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b/>
          <w:bCs/>
          <w:sz w:val="24"/>
          <w:szCs w:val="24"/>
        </w:rPr>
        <w:t>Recommendation</w:t>
      </w:r>
      <w:r w:rsidRPr="00FD2923">
        <w:rPr>
          <w:rFonts w:ascii="Times New Roman" w:eastAsia="Times New Roman" w:hAnsi="Times New Roman" w:cs="Times New Roman"/>
          <w:sz w:val="24"/>
          <w:szCs w:val="24"/>
        </w:rPr>
        <w:t>:</w:t>
      </w:r>
    </w:p>
    <w:p w14:paraId="3254039F" w14:textId="77777777" w:rsidR="00AA147B" w:rsidRDefault="00FD2923" w:rsidP="00AA147B">
      <w:pPr>
        <w:numPr>
          <w:ilvl w:val="0"/>
          <w:numId w:val="45"/>
        </w:numPr>
        <w:bidi w:val="0"/>
        <w:spacing w:before="100" w:beforeAutospacing="1" w:after="100" w:afterAutospacing="1" w:line="240" w:lineRule="auto"/>
        <w:rPr>
          <w:rFonts w:ascii="Times New Roman" w:eastAsia="Times New Roman" w:hAnsi="Times New Roman" w:cs="Times New Roman"/>
          <w:sz w:val="24"/>
          <w:szCs w:val="24"/>
        </w:rPr>
      </w:pPr>
      <w:r w:rsidRPr="00FD2923">
        <w:rPr>
          <w:rFonts w:ascii="Times New Roman" w:eastAsia="Times New Roman" w:hAnsi="Times New Roman" w:cs="Times New Roman"/>
          <w:sz w:val="24"/>
          <w:szCs w:val="24"/>
        </w:rPr>
        <w:t>If any distortions are detected, recommend a comprehensive eye examination by a professional to explore underlying causes.</w:t>
      </w:r>
    </w:p>
    <w:p w14:paraId="2E5270A3" w14:textId="77777777" w:rsidR="00AA147B" w:rsidRDefault="00AA147B" w:rsidP="00AA147B">
      <w:pPr>
        <w:bidi w:val="0"/>
        <w:spacing w:before="100" w:beforeAutospacing="1" w:after="100" w:afterAutospacing="1" w:line="240" w:lineRule="auto"/>
        <w:ind w:left="360"/>
        <w:rPr>
          <w:rFonts w:ascii="Times New Roman" w:eastAsia="Times New Roman" w:hAnsi="Times New Roman" w:cs="Times New Roman"/>
          <w:sz w:val="24"/>
          <w:szCs w:val="24"/>
        </w:rPr>
      </w:pPr>
    </w:p>
    <w:p w14:paraId="14D27CC7" w14:textId="4CA6B3FE" w:rsidR="00AA147B" w:rsidRDefault="00AA147B" w:rsidP="00F75D75">
      <w:pPr>
        <w:pStyle w:val="Heading2"/>
        <w:rPr>
          <w:szCs w:val="24"/>
        </w:rPr>
      </w:pPr>
      <w:bookmarkStart w:id="58" w:name="_Toc177853835"/>
      <w:r w:rsidRPr="00AA147B">
        <w:lastRenderedPageBreak/>
        <w:t>5.5 Screen Calibration:</w:t>
      </w:r>
      <w:bookmarkEnd w:id="58"/>
    </w:p>
    <w:p w14:paraId="004A3408" w14:textId="2369E687" w:rsidR="008B5B89" w:rsidRDefault="008B5B89" w:rsidP="008B5B89">
      <w:pPr>
        <w:bidi w:val="0"/>
        <w:spacing w:before="100" w:beforeAutospacing="1" w:after="100" w:afterAutospacing="1" w:line="360" w:lineRule="auto"/>
        <w:rPr>
          <w:rFonts w:ascii="Times New Roman" w:eastAsia="Times New Roman" w:hAnsi="Times New Roman" w:cs="Times New Roman"/>
          <w:sz w:val="24"/>
          <w:szCs w:val="24"/>
        </w:rPr>
      </w:pPr>
      <w:r w:rsidRPr="008B5B89">
        <w:rPr>
          <w:rFonts w:ascii="Times New Roman" w:eastAsia="Times New Roman" w:hAnsi="Times New Roman" w:cs="Times New Roman"/>
          <w:sz w:val="24"/>
          <w:szCs w:val="24"/>
        </w:rPr>
        <w:t>The calibration ensures that the letters on the screen are scaled to simulate their actual size if viewed from a 40 cm distance. Proper calibration helps ensure that the user’s results reflect a real-world equivalent of their vision clarity, as the size and distance are both optimized for standard eye testing conditions. Output: A correctly calibrated screen optimized for a viewing distance of 40 cm, or a warning about reduced test accuracy. Why this calibration is important: Visual acuity tests are typically designed to assess a user’s ability to distinguish shapes or letters at a set distance (usually 40 cm for near vision tests). Ensuring that the screen is calibrated properly ensures that the size of the optotypes (the symbols) displayed on the screen corresponds accurately to what would be used in a clinical setting. Calibration also ensures that variations in monitor size and resolution are accounted for, so the test can deliver accurate results when viewed from approximately 40 cm away.</w:t>
      </w:r>
    </w:p>
    <w:p w14:paraId="35CABB36" w14:textId="4AB8B69D" w:rsidR="00710F44" w:rsidRDefault="00710F44" w:rsidP="00710F44">
      <w:pPr>
        <w:pStyle w:val="NormalWeb"/>
        <w:spacing w:line="360" w:lineRule="auto"/>
      </w:pPr>
      <w:r>
        <w:t>Here's how we will do it:</w:t>
      </w:r>
      <w:r>
        <w:br/>
      </w:r>
      <w:r>
        <w:rPr>
          <w:rStyle w:val="Strong"/>
        </w:rPr>
        <w:t>Measurement Reference:</w:t>
      </w:r>
      <w:r>
        <w:t xml:space="preserve"> The calibration process begins by asking the user to place a standard-sized object, like a credit card or ID card, against the screen. This serves as a reference for the actual size.</w:t>
      </w:r>
    </w:p>
    <w:p w14:paraId="3D7CD046" w14:textId="1779D797" w:rsidR="00710F44" w:rsidRDefault="00710F44" w:rsidP="00710F44">
      <w:pPr>
        <w:pStyle w:val="NormalWeb"/>
        <w:spacing w:line="360" w:lineRule="auto"/>
      </w:pPr>
      <w:r>
        <w:rPr>
          <w:rStyle w:val="Strong"/>
        </w:rPr>
        <w:t>Slider Adjustment:</w:t>
      </w:r>
      <w:r>
        <w:t xml:space="preserve"> The user adjusts a slider on the screen until the on-screen representation matches the real-world size of the card. This aligns the screen’s virtual measurements with physical measurements.</w:t>
      </w:r>
    </w:p>
    <w:p w14:paraId="784ED61B" w14:textId="4DD3AACA" w:rsidR="00710F44" w:rsidRDefault="00710F44" w:rsidP="00710F44">
      <w:pPr>
        <w:pStyle w:val="NormalWeb"/>
        <w:spacing w:line="360" w:lineRule="auto"/>
      </w:pPr>
      <w:r>
        <w:rPr>
          <w:rStyle w:val="Strong"/>
        </w:rPr>
        <w:t>Calculation:</w:t>
      </w:r>
      <w:r>
        <w:t xml:space="preserve"> The system then calculates the pixel-to-physical size ratio using the card’s dimensions and adjusts the display parameters accordingly.</w:t>
      </w:r>
    </w:p>
    <w:p w14:paraId="0378D15C" w14:textId="5559CABB" w:rsidR="00710F44" w:rsidRDefault="00710F44" w:rsidP="00710F44">
      <w:pPr>
        <w:pStyle w:val="NormalWeb"/>
        <w:spacing w:line="360" w:lineRule="auto"/>
      </w:pPr>
      <w:r>
        <w:rPr>
          <w:rStyle w:val="Strong"/>
        </w:rPr>
        <w:t>Validation:</w:t>
      </w:r>
      <w:r>
        <w:t xml:space="preserve"> After calibration, a confirmation step ensures that the displayed optotypes correspond to the intended size for a 40 cm viewing distance. If discrepancies are detected, a warning is shown about potential accuracy issues.</w:t>
      </w:r>
    </w:p>
    <w:p w14:paraId="0D01403B" w14:textId="77777777" w:rsidR="00F75D75" w:rsidRDefault="00F75D75" w:rsidP="00F75D75">
      <w:pPr>
        <w:pStyle w:val="Heading1"/>
      </w:pPr>
    </w:p>
    <w:p w14:paraId="01344DF3" w14:textId="284227E5" w:rsidR="00D944B3" w:rsidRPr="00FD2923" w:rsidRDefault="00D944B3" w:rsidP="00F75D75">
      <w:pPr>
        <w:pStyle w:val="Heading1"/>
        <w:rPr>
          <w:sz w:val="28"/>
          <w:szCs w:val="28"/>
          <w:u w:val="single"/>
        </w:rPr>
      </w:pPr>
      <w:bookmarkStart w:id="59" w:name="_Toc177853836"/>
      <w:r w:rsidRPr="00BA246F">
        <w:t>6. Evaluation</w:t>
      </w:r>
      <w:bookmarkEnd w:id="59"/>
    </w:p>
    <w:p w14:paraId="4E9F031F" w14:textId="77777777" w:rsidR="00D944B3" w:rsidRPr="00D944B3" w:rsidRDefault="00D944B3" w:rsidP="00D944B3">
      <w:pPr>
        <w:bidi w:val="0"/>
        <w:spacing w:line="360" w:lineRule="auto"/>
        <w:rPr>
          <w:rFonts w:asciiTheme="majorBidi" w:hAnsiTheme="majorBidi" w:cstheme="majorBidi"/>
          <w:sz w:val="28"/>
          <w:szCs w:val="28"/>
        </w:rPr>
      </w:pPr>
      <w:r w:rsidRPr="00D944B3">
        <w:rPr>
          <w:rFonts w:asciiTheme="majorBidi" w:hAnsiTheme="majorBidi" w:cstheme="majorBidi"/>
          <w:sz w:val="28"/>
          <w:szCs w:val="28"/>
        </w:rPr>
        <w:lastRenderedPageBreak/>
        <w:t xml:space="preserve">The evaluation of the </w:t>
      </w:r>
      <w:proofErr w:type="spellStart"/>
      <w:r w:rsidRPr="00D944B3">
        <w:rPr>
          <w:rFonts w:asciiTheme="majorBidi" w:hAnsiTheme="majorBidi" w:cstheme="majorBidi"/>
          <w:sz w:val="28"/>
          <w:szCs w:val="28"/>
        </w:rPr>
        <w:t>OptiVision</w:t>
      </w:r>
      <w:proofErr w:type="spellEnd"/>
      <w:r w:rsidRPr="00D944B3">
        <w:rPr>
          <w:rFonts w:asciiTheme="majorBidi" w:hAnsiTheme="majorBidi" w:cstheme="majorBidi"/>
          <w:sz w:val="28"/>
          <w:szCs w:val="28"/>
        </w:rPr>
        <w:t xml:space="preserve"> system will focus on ensuring that all components of the system function correctly, provide accurate results, and deliver a seamless user experience. This evaluation will be divided into three main areas: System Functionality, User Experience, and Vision Test Accuracy.</w:t>
      </w:r>
    </w:p>
    <w:p w14:paraId="45479DAB" w14:textId="77777777" w:rsidR="00D944B3" w:rsidRPr="00BA246F" w:rsidRDefault="00D944B3" w:rsidP="00F75D75">
      <w:pPr>
        <w:pStyle w:val="Heading2"/>
      </w:pPr>
      <w:bookmarkStart w:id="60" w:name="_Toc177853837"/>
      <w:r w:rsidRPr="00BA246F">
        <w:t>6.1 System Functionality</w:t>
      </w:r>
      <w:bookmarkEnd w:id="60"/>
    </w:p>
    <w:p w14:paraId="67789384" w14:textId="77777777" w:rsidR="00D944B3" w:rsidRPr="00D944B3" w:rsidRDefault="00D944B3" w:rsidP="00D944B3">
      <w:pPr>
        <w:bidi w:val="0"/>
        <w:spacing w:line="360" w:lineRule="auto"/>
        <w:rPr>
          <w:rFonts w:asciiTheme="majorBidi" w:hAnsiTheme="majorBidi" w:cstheme="majorBidi"/>
          <w:sz w:val="28"/>
          <w:szCs w:val="28"/>
        </w:rPr>
      </w:pPr>
      <w:r w:rsidRPr="00D944B3">
        <w:rPr>
          <w:rFonts w:asciiTheme="majorBidi" w:hAnsiTheme="majorBidi" w:cstheme="majorBidi"/>
          <w:sz w:val="28"/>
          <w:szCs w:val="28"/>
        </w:rPr>
        <w:t xml:space="preserve">We will conduct extensive testing to verify that the </w:t>
      </w:r>
      <w:proofErr w:type="spellStart"/>
      <w:r w:rsidRPr="00D944B3">
        <w:rPr>
          <w:rFonts w:asciiTheme="majorBidi" w:hAnsiTheme="majorBidi" w:cstheme="majorBidi"/>
          <w:sz w:val="28"/>
          <w:szCs w:val="28"/>
        </w:rPr>
        <w:t>OptiVision</w:t>
      </w:r>
      <w:proofErr w:type="spellEnd"/>
      <w:r w:rsidRPr="00D944B3">
        <w:rPr>
          <w:rFonts w:asciiTheme="majorBidi" w:hAnsiTheme="majorBidi" w:cstheme="majorBidi"/>
          <w:sz w:val="28"/>
          <w:szCs w:val="28"/>
        </w:rPr>
        <w:t xml:space="preserve"> application performs all intended functions reliably. This includes:</w:t>
      </w:r>
    </w:p>
    <w:p w14:paraId="17C02C76" w14:textId="77777777" w:rsidR="00D944B3" w:rsidRPr="00D944B3" w:rsidRDefault="00D944B3" w:rsidP="00D944B3">
      <w:pPr>
        <w:numPr>
          <w:ilvl w:val="0"/>
          <w:numId w:val="27"/>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Input Hardware:</w:t>
      </w:r>
      <w:r w:rsidRPr="00D944B3">
        <w:rPr>
          <w:rFonts w:asciiTheme="majorBidi" w:hAnsiTheme="majorBidi" w:cstheme="majorBidi"/>
          <w:sz w:val="28"/>
          <w:szCs w:val="28"/>
        </w:rPr>
        <w:t xml:space="preserve"> Testing will ensure that the application correctly interacts with hardware components such as the monitor (for display calibration), mouse, and keyboard. These tests will be conducted manually to confirm that each hardware input is properly recognized and utilized by the application.</w:t>
      </w:r>
    </w:p>
    <w:p w14:paraId="427667DC" w14:textId="77777777" w:rsidR="00D944B3" w:rsidRPr="00D944B3" w:rsidRDefault="00D944B3" w:rsidP="00D944B3">
      <w:pPr>
        <w:numPr>
          <w:ilvl w:val="0"/>
          <w:numId w:val="27"/>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Desktop Application (PC App):</w:t>
      </w:r>
      <w:r w:rsidRPr="00D944B3">
        <w:rPr>
          <w:rFonts w:asciiTheme="majorBidi" w:hAnsiTheme="majorBidi" w:cstheme="majorBidi"/>
          <w:sz w:val="28"/>
          <w:szCs w:val="28"/>
        </w:rPr>
        <w:t xml:space="preserve"> The core functionalities of the PC App, such as screen calibration, performing vision tests, saving results, and retrieving past results, will be thoroughly tested. We will use both manual testing and automated testing tools where applicable to ensure that the application is stable and performs all operations without errors.</w:t>
      </w:r>
    </w:p>
    <w:p w14:paraId="537B3737" w14:textId="77777777" w:rsidR="00D944B3" w:rsidRPr="00D944B3" w:rsidRDefault="00D944B3" w:rsidP="00D944B3">
      <w:pPr>
        <w:numPr>
          <w:ilvl w:val="0"/>
          <w:numId w:val="27"/>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Database Interaction:</w:t>
      </w:r>
      <w:r w:rsidRPr="00D944B3">
        <w:rPr>
          <w:rFonts w:asciiTheme="majorBidi" w:hAnsiTheme="majorBidi" w:cstheme="majorBidi"/>
          <w:sz w:val="28"/>
          <w:szCs w:val="28"/>
        </w:rPr>
        <w:t xml:space="preserve"> We will test how the application interacts with the database, focusing on the storage, retrieval, and validation of data. This includes ensuring that user credentials are securely stored, test results are correctly saved, and past results can be accurately retrieved.</w:t>
      </w:r>
    </w:p>
    <w:p w14:paraId="39022015" w14:textId="77777777" w:rsidR="00D944B3" w:rsidRPr="00BA246F" w:rsidRDefault="00D944B3" w:rsidP="00F75D75">
      <w:pPr>
        <w:pStyle w:val="Heading2"/>
      </w:pPr>
      <w:bookmarkStart w:id="61" w:name="_Toc177853838"/>
      <w:r w:rsidRPr="00BA246F">
        <w:lastRenderedPageBreak/>
        <w:t>6.2 User Experience</w:t>
      </w:r>
      <w:bookmarkEnd w:id="61"/>
    </w:p>
    <w:p w14:paraId="21959D13" w14:textId="77777777" w:rsidR="00D944B3" w:rsidRPr="00D944B3" w:rsidRDefault="00D944B3" w:rsidP="00D944B3">
      <w:pPr>
        <w:bidi w:val="0"/>
        <w:spacing w:line="360" w:lineRule="auto"/>
        <w:rPr>
          <w:rFonts w:asciiTheme="majorBidi" w:hAnsiTheme="majorBidi" w:cstheme="majorBidi"/>
          <w:sz w:val="28"/>
          <w:szCs w:val="28"/>
        </w:rPr>
      </w:pPr>
      <w:r w:rsidRPr="00D944B3">
        <w:rPr>
          <w:rFonts w:asciiTheme="majorBidi" w:hAnsiTheme="majorBidi" w:cstheme="majorBidi"/>
          <w:sz w:val="28"/>
          <w:szCs w:val="28"/>
        </w:rPr>
        <w:t xml:space="preserve">The evaluation will also consider the overall user experience provided by the </w:t>
      </w:r>
      <w:proofErr w:type="spellStart"/>
      <w:r w:rsidRPr="00D944B3">
        <w:rPr>
          <w:rFonts w:asciiTheme="majorBidi" w:hAnsiTheme="majorBidi" w:cstheme="majorBidi"/>
          <w:sz w:val="28"/>
          <w:szCs w:val="28"/>
        </w:rPr>
        <w:t>OptiVision</w:t>
      </w:r>
      <w:proofErr w:type="spellEnd"/>
      <w:r w:rsidRPr="00D944B3">
        <w:rPr>
          <w:rFonts w:asciiTheme="majorBidi" w:hAnsiTheme="majorBidi" w:cstheme="majorBidi"/>
          <w:sz w:val="28"/>
          <w:szCs w:val="28"/>
        </w:rPr>
        <w:t xml:space="preserve"> system. This will involve:</w:t>
      </w:r>
    </w:p>
    <w:p w14:paraId="03B79468" w14:textId="77777777" w:rsidR="00D944B3" w:rsidRPr="00D944B3" w:rsidRDefault="00D944B3" w:rsidP="00D944B3">
      <w:pPr>
        <w:numPr>
          <w:ilvl w:val="0"/>
          <w:numId w:val="28"/>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Interface Usability:</w:t>
      </w:r>
      <w:r w:rsidRPr="00D944B3">
        <w:rPr>
          <w:rFonts w:asciiTheme="majorBidi" w:hAnsiTheme="majorBidi" w:cstheme="majorBidi"/>
          <w:sz w:val="28"/>
          <w:szCs w:val="28"/>
        </w:rPr>
        <w:t xml:space="preserve"> Testing the usability of the interface, ensuring that users can easily navigate through the application, perform vision tests, and view their results. We will gather feedback from test users to identify any areas where the interface can be improved.</w:t>
      </w:r>
    </w:p>
    <w:p w14:paraId="34C51D98" w14:textId="77777777" w:rsidR="00D944B3" w:rsidRPr="00D944B3" w:rsidRDefault="00D944B3" w:rsidP="00D944B3">
      <w:pPr>
        <w:numPr>
          <w:ilvl w:val="0"/>
          <w:numId w:val="28"/>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Performance:</w:t>
      </w:r>
      <w:r w:rsidRPr="00D944B3">
        <w:rPr>
          <w:rFonts w:asciiTheme="majorBidi" w:hAnsiTheme="majorBidi" w:cstheme="majorBidi"/>
          <w:sz w:val="28"/>
          <w:szCs w:val="28"/>
        </w:rPr>
        <w:t xml:space="preserve"> Assessing the performance of the application, including page load times and responsiveness, to ensure a smooth experience. For instance, key operations such as loading the home page, accessing test pages, and displaying results should be completed quickly and without delays.</w:t>
      </w:r>
    </w:p>
    <w:p w14:paraId="090D1276" w14:textId="77777777" w:rsidR="00D944B3" w:rsidRPr="00D944B3" w:rsidRDefault="00D944B3" w:rsidP="00D944B3">
      <w:pPr>
        <w:numPr>
          <w:ilvl w:val="0"/>
          <w:numId w:val="28"/>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Accessibility:</w:t>
      </w:r>
      <w:r w:rsidRPr="00D944B3">
        <w:rPr>
          <w:rFonts w:asciiTheme="majorBidi" w:hAnsiTheme="majorBidi" w:cstheme="majorBidi"/>
          <w:sz w:val="28"/>
          <w:szCs w:val="28"/>
        </w:rPr>
        <w:t xml:space="preserve"> Ensuring that the application is accessible to all users, including those with varying levels of technical proficiency. This includes testing for clear instructions, easy navigation, and providing helpful prompts or messages where needed.</w:t>
      </w:r>
    </w:p>
    <w:p w14:paraId="5589DBDC" w14:textId="77777777" w:rsidR="00D944B3" w:rsidRPr="00BA246F" w:rsidRDefault="00D944B3" w:rsidP="00F75D75">
      <w:pPr>
        <w:pStyle w:val="Heading2"/>
      </w:pPr>
      <w:bookmarkStart w:id="62" w:name="_Toc177853839"/>
      <w:r w:rsidRPr="00BA246F">
        <w:t>6.3 Vision Test Accuracy</w:t>
      </w:r>
      <w:bookmarkEnd w:id="62"/>
    </w:p>
    <w:p w14:paraId="24C45A18" w14:textId="77777777" w:rsidR="00D944B3" w:rsidRPr="00D944B3" w:rsidRDefault="00D944B3" w:rsidP="00D944B3">
      <w:pPr>
        <w:bidi w:val="0"/>
        <w:spacing w:line="360" w:lineRule="auto"/>
        <w:rPr>
          <w:rFonts w:asciiTheme="majorBidi" w:hAnsiTheme="majorBidi" w:cstheme="majorBidi"/>
          <w:sz w:val="28"/>
          <w:szCs w:val="28"/>
        </w:rPr>
      </w:pPr>
      <w:r w:rsidRPr="00D944B3">
        <w:rPr>
          <w:rFonts w:asciiTheme="majorBidi" w:hAnsiTheme="majorBidi" w:cstheme="majorBidi"/>
          <w:sz w:val="28"/>
          <w:szCs w:val="28"/>
        </w:rPr>
        <w:t xml:space="preserve">We will validate the accuracy of the vision tests offered by the </w:t>
      </w:r>
      <w:proofErr w:type="spellStart"/>
      <w:r w:rsidRPr="00D944B3">
        <w:rPr>
          <w:rFonts w:asciiTheme="majorBidi" w:hAnsiTheme="majorBidi" w:cstheme="majorBidi"/>
          <w:sz w:val="28"/>
          <w:szCs w:val="28"/>
        </w:rPr>
        <w:t>OptiVision</w:t>
      </w:r>
      <w:proofErr w:type="spellEnd"/>
      <w:r w:rsidRPr="00D944B3">
        <w:rPr>
          <w:rFonts w:asciiTheme="majorBidi" w:hAnsiTheme="majorBidi" w:cstheme="majorBidi"/>
          <w:sz w:val="28"/>
          <w:szCs w:val="28"/>
        </w:rPr>
        <w:t xml:space="preserve"> system by comparing the results against established benchmarks. The goal is to ensure that the tests provide reliable assessments of users’ vision health. This evaluation will include:</w:t>
      </w:r>
    </w:p>
    <w:p w14:paraId="1BC11606" w14:textId="77777777" w:rsidR="00D944B3" w:rsidRPr="00D944B3" w:rsidRDefault="00D944B3" w:rsidP="00D944B3">
      <w:pPr>
        <w:numPr>
          <w:ilvl w:val="0"/>
          <w:numId w:val="29"/>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Visual Acuity Test:</w:t>
      </w:r>
      <w:r w:rsidRPr="00D944B3">
        <w:rPr>
          <w:rFonts w:asciiTheme="majorBidi" w:hAnsiTheme="majorBidi" w:cstheme="majorBidi"/>
          <w:sz w:val="28"/>
          <w:szCs w:val="28"/>
        </w:rPr>
        <w:t xml:space="preserve"> Comparing the results from the application’s visual acuity test with standard measures to ensure accuracy in detecting issues such as myopia or hyperopia.</w:t>
      </w:r>
    </w:p>
    <w:p w14:paraId="5976ACB6" w14:textId="77777777" w:rsidR="00D944B3" w:rsidRPr="00D944B3" w:rsidRDefault="00D944B3" w:rsidP="00D944B3">
      <w:pPr>
        <w:numPr>
          <w:ilvl w:val="0"/>
          <w:numId w:val="29"/>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lastRenderedPageBreak/>
        <w:t>Color Vision Test:</w:t>
      </w:r>
      <w:r w:rsidRPr="00D944B3">
        <w:rPr>
          <w:rFonts w:asciiTheme="majorBidi" w:hAnsiTheme="majorBidi" w:cstheme="majorBidi"/>
          <w:sz w:val="28"/>
          <w:szCs w:val="28"/>
        </w:rPr>
        <w:t xml:space="preserve"> Ensuring that the color vision test accurately identifies common color vision deficiencies, such as red-green color blindness.</w:t>
      </w:r>
    </w:p>
    <w:p w14:paraId="38CC955D" w14:textId="77777777" w:rsidR="00D944B3" w:rsidRPr="00D944B3" w:rsidRDefault="00D944B3" w:rsidP="00D944B3">
      <w:pPr>
        <w:numPr>
          <w:ilvl w:val="0"/>
          <w:numId w:val="29"/>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Contrast Sensitivity Test:</w:t>
      </w:r>
      <w:r w:rsidRPr="00D944B3">
        <w:rPr>
          <w:rFonts w:asciiTheme="majorBidi" w:hAnsiTheme="majorBidi" w:cstheme="majorBidi"/>
          <w:sz w:val="28"/>
          <w:szCs w:val="28"/>
        </w:rPr>
        <w:t xml:space="preserve"> Verifying that the contrast sensitivity test provides reliable results that can help detect issues like cataracts or other conditions affecting contrast perception.</w:t>
      </w:r>
    </w:p>
    <w:p w14:paraId="1B8AE30F" w14:textId="77777777" w:rsidR="00D944B3" w:rsidRPr="00D944B3" w:rsidRDefault="00D944B3" w:rsidP="00D944B3">
      <w:pPr>
        <w:numPr>
          <w:ilvl w:val="0"/>
          <w:numId w:val="29"/>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Blur Detection Test:</w:t>
      </w:r>
      <w:r w:rsidRPr="00D944B3">
        <w:rPr>
          <w:rFonts w:asciiTheme="majorBidi" w:hAnsiTheme="majorBidi" w:cstheme="majorBidi"/>
          <w:sz w:val="28"/>
          <w:szCs w:val="28"/>
        </w:rPr>
        <w:t xml:space="preserve"> Confirming that the blur detection test accurately identifies problems with visual sharpness, potentially indicating refractive errors.</w:t>
      </w:r>
    </w:p>
    <w:p w14:paraId="3A357ADC" w14:textId="77777777" w:rsidR="00D944B3" w:rsidRDefault="00D944B3" w:rsidP="00D944B3">
      <w:pPr>
        <w:numPr>
          <w:ilvl w:val="0"/>
          <w:numId w:val="29"/>
        </w:numPr>
        <w:bidi w:val="0"/>
        <w:spacing w:line="360" w:lineRule="auto"/>
        <w:rPr>
          <w:rFonts w:asciiTheme="majorBidi" w:hAnsiTheme="majorBidi" w:cstheme="majorBidi"/>
          <w:sz w:val="28"/>
          <w:szCs w:val="28"/>
        </w:rPr>
      </w:pPr>
      <w:r w:rsidRPr="00D944B3">
        <w:rPr>
          <w:rFonts w:asciiTheme="majorBidi" w:hAnsiTheme="majorBidi" w:cstheme="majorBidi"/>
          <w:b/>
          <w:bCs/>
          <w:sz w:val="28"/>
          <w:szCs w:val="28"/>
        </w:rPr>
        <w:t>Field of Vision Test:</w:t>
      </w:r>
      <w:r w:rsidRPr="00D944B3">
        <w:rPr>
          <w:rFonts w:asciiTheme="majorBidi" w:hAnsiTheme="majorBidi" w:cstheme="majorBidi"/>
          <w:sz w:val="28"/>
          <w:szCs w:val="28"/>
        </w:rPr>
        <w:t xml:space="preserve"> Checking that the field of vision test reliably assesses peripheral vision, helping to identify issues like glaucoma or other conditions that affect the edges of the visual field.</w:t>
      </w:r>
    </w:p>
    <w:p w14:paraId="0687852E" w14:textId="77777777" w:rsidR="00710A44" w:rsidRDefault="00710A44" w:rsidP="00710A44">
      <w:pPr>
        <w:bidi w:val="0"/>
        <w:spacing w:line="360" w:lineRule="auto"/>
        <w:ind w:left="360"/>
        <w:rPr>
          <w:rFonts w:asciiTheme="majorBidi" w:hAnsiTheme="majorBidi" w:cstheme="majorBidi"/>
          <w:sz w:val="28"/>
          <w:szCs w:val="28"/>
        </w:rPr>
      </w:pPr>
    </w:p>
    <w:tbl>
      <w:tblPr>
        <w:tblW w:w="11625" w:type="dxa"/>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2269"/>
        <w:gridCol w:w="3260"/>
        <w:gridCol w:w="5529"/>
      </w:tblGrid>
      <w:tr w:rsidR="002B628F" w14:paraId="3D77D316" w14:textId="77777777" w:rsidTr="002B628F">
        <w:tc>
          <w:tcPr>
            <w:tcW w:w="567" w:type="dxa"/>
            <w:shd w:val="clear" w:color="auto" w:fill="B7B7B7"/>
            <w:tcMar>
              <w:top w:w="100" w:type="dxa"/>
              <w:left w:w="100" w:type="dxa"/>
              <w:bottom w:w="100" w:type="dxa"/>
              <w:right w:w="100" w:type="dxa"/>
            </w:tcMar>
          </w:tcPr>
          <w:p w14:paraId="7AD433BF" w14:textId="396587B6" w:rsidR="00D944B3" w:rsidRPr="002B628F" w:rsidRDefault="00D944B3" w:rsidP="002B628F">
            <w:pPr>
              <w:widowControl w:val="0"/>
              <w:spacing w:line="240" w:lineRule="auto"/>
              <w:jc w:val="center"/>
              <w:rPr>
                <w:rFonts w:asciiTheme="majorBidi" w:hAnsiTheme="majorBidi" w:cstheme="majorBidi"/>
                <w:sz w:val="24"/>
                <w:szCs w:val="24"/>
                <w:rtl/>
              </w:rPr>
            </w:pPr>
          </w:p>
        </w:tc>
        <w:tc>
          <w:tcPr>
            <w:tcW w:w="2269" w:type="dxa"/>
            <w:shd w:val="clear" w:color="auto" w:fill="B7B7B7"/>
            <w:tcMar>
              <w:top w:w="100" w:type="dxa"/>
              <w:left w:w="100" w:type="dxa"/>
              <w:bottom w:w="100" w:type="dxa"/>
              <w:right w:w="100" w:type="dxa"/>
            </w:tcMar>
          </w:tcPr>
          <w:p w14:paraId="39D22265" w14:textId="77777777" w:rsidR="00D944B3" w:rsidRPr="002B628F" w:rsidRDefault="00D944B3" w:rsidP="002B628F">
            <w:pPr>
              <w:widowControl w:val="0"/>
              <w:spacing w:line="240" w:lineRule="auto"/>
              <w:jc w:val="center"/>
              <w:rPr>
                <w:rFonts w:asciiTheme="majorBidi" w:hAnsiTheme="majorBidi" w:cstheme="majorBidi"/>
                <w:sz w:val="24"/>
                <w:szCs w:val="24"/>
              </w:rPr>
            </w:pPr>
            <w:r w:rsidRPr="002B628F">
              <w:rPr>
                <w:rFonts w:asciiTheme="majorBidi" w:hAnsiTheme="majorBidi" w:cstheme="majorBidi"/>
                <w:sz w:val="24"/>
                <w:szCs w:val="24"/>
              </w:rPr>
              <w:t>Module</w:t>
            </w:r>
          </w:p>
        </w:tc>
        <w:tc>
          <w:tcPr>
            <w:tcW w:w="3260" w:type="dxa"/>
            <w:shd w:val="clear" w:color="auto" w:fill="B7B7B7"/>
            <w:tcMar>
              <w:top w:w="100" w:type="dxa"/>
              <w:left w:w="100" w:type="dxa"/>
              <w:bottom w:w="100" w:type="dxa"/>
              <w:right w:w="100" w:type="dxa"/>
            </w:tcMar>
          </w:tcPr>
          <w:p w14:paraId="4D7E47D8" w14:textId="77777777" w:rsidR="00D944B3" w:rsidRPr="002B628F" w:rsidRDefault="00D944B3" w:rsidP="002B628F">
            <w:pPr>
              <w:widowControl w:val="0"/>
              <w:spacing w:line="240" w:lineRule="auto"/>
              <w:jc w:val="center"/>
              <w:rPr>
                <w:rFonts w:asciiTheme="majorBidi" w:hAnsiTheme="majorBidi" w:cstheme="majorBidi"/>
                <w:sz w:val="24"/>
                <w:szCs w:val="24"/>
              </w:rPr>
            </w:pPr>
            <w:r w:rsidRPr="002B628F">
              <w:rPr>
                <w:rFonts w:asciiTheme="majorBidi" w:hAnsiTheme="majorBidi" w:cstheme="majorBidi"/>
                <w:sz w:val="24"/>
                <w:szCs w:val="24"/>
              </w:rPr>
              <w:t>Tested function</w:t>
            </w:r>
          </w:p>
        </w:tc>
        <w:tc>
          <w:tcPr>
            <w:tcW w:w="5529" w:type="dxa"/>
            <w:shd w:val="clear" w:color="auto" w:fill="B7B7B7"/>
            <w:tcMar>
              <w:top w:w="100" w:type="dxa"/>
              <w:left w:w="100" w:type="dxa"/>
              <w:bottom w:w="100" w:type="dxa"/>
              <w:right w:w="100" w:type="dxa"/>
            </w:tcMar>
          </w:tcPr>
          <w:p w14:paraId="00970A6E" w14:textId="77777777" w:rsidR="00D944B3" w:rsidRPr="002B628F" w:rsidRDefault="00D944B3" w:rsidP="002B628F">
            <w:pPr>
              <w:widowControl w:val="0"/>
              <w:spacing w:line="240" w:lineRule="auto"/>
              <w:jc w:val="center"/>
              <w:rPr>
                <w:rFonts w:asciiTheme="majorBidi" w:hAnsiTheme="majorBidi" w:cstheme="majorBidi"/>
                <w:sz w:val="24"/>
                <w:szCs w:val="24"/>
              </w:rPr>
            </w:pPr>
            <w:r w:rsidRPr="002B628F">
              <w:rPr>
                <w:rFonts w:asciiTheme="majorBidi" w:hAnsiTheme="majorBidi" w:cstheme="majorBidi"/>
                <w:sz w:val="24"/>
                <w:szCs w:val="24"/>
              </w:rPr>
              <w:t>Expected results</w:t>
            </w:r>
          </w:p>
        </w:tc>
      </w:tr>
      <w:tr w:rsidR="002B628F" w14:paraId="3E9FA887" w14:textId="77777777" w:rsidTr="002B628F">
        <w:tc>
          <w:tcPr>
            <w:tcW w:w="567" w:type="dxa"/>
            <w:shd w:val="clear" w:color="auto" w:fill="auto"/>
            <w:tcMar>
              <w:top w:w="100" w:type="dxa"/>
              <w:left w:w="100" w:type="dxa"/>
              <w:bottom w:w="100" w:type="dxa"/>
              <w:right w:w="100" w:type="dxa"/>
            </w:tcMar>
          </w:tcPr>
          <w:p w14:paraId="38E9C484"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1</w:t>
            </w:r>
          </w:p>
        </w:tc>
        <w:tc>
          <w:tcPr>
            <w:tcW w:w="2269" w:type="dxa"/>
            <w:shd w:val="clear" w:color="auto" w:fill="auto"/>
            <w:tcMar>
              <w:top w:w="100" w:type="dxa"/>
              <w:left w:w="100" w:type="dxa"/>
              <w:bottom w:w="100" w:type="dxa"/>
              <w:right w:w="100" w:type="dxa"/>
            </w:tcMar>
          </w:tcPr>
          <w:p w14:paraId="7B24D2DE"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Input Hardware</w:t>
            </w: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D944B3" w:rsidRPr="00D944B3" w14:paraId="2A180E23" w14:textId="77777777" w:rsidTr="00D944B3">
              <w:trPr>
                <w:tblCellSpacing w:w="15" w:type="dxa"/>
              </w:trPr>
              <w:tc>
                <w:tcPr>
                  <w:tcW w:w="3036" w:type="dxa"/>
                  <w:vAlign w:val="center"/>
                  <w:hideMark/>
                </w:tcPr>
                <w:p w14:paraId="1BC33013"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Access Monitor for Calibration</w:t>
                  </w:r>
                </w:p>
              </w:tc>
            </w:tr>
          </w:tbl>
          <w:p w14:paraId="77E32842"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036A31B4" w14:textId="77777777" w:rsidTr="00D944B3">
              <w:trPr>
                <w:tblCellSpacing w:w="15" w:type="dxa"/>
              </w:trPr>
              <w:tc>
                <w:tcPr>
                  <w:tcW w:w="36" w:type="dxa"/>
                  <w:vAlign w:val="center"/>
                  <w:hideMark/>
                </w:tcPr>
                <w:p w14:paraId="608C5A1F"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4EBA8376" w14:textId="087C1877"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D944B3" w:rsidRPr="00D944B3" w14:paraId="5C00A856" w14:textId="77777777" w:rsidTr="00D944B3">
              <w:trPr>
                <w:tblCellSpacing w:w="15" w:type="dxa"/>
              </w:trPr>
              <w:tc>
                <w:tcPr>
                  <w:tcW w:w="2509" w:type="dxa"/>
                  <w:vAlign w:val="center"/>
                  <w:hideMark/>
                </w:tcPr>
                <w:p w14:paraId="05424FEB"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Correct screen calibration</w:t>
                  </w:r>
                </w:p>
              </w:tc>
            </w:tr>
          </w:tbl>
          <w:p w14:paraId="2046CD67"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3118B53A" w14:textId="77777777" w:rsidTr="00D944B3">
              <w:trPr>
                <w:tblCellSpacing w:w="15" w:type="dxa"/>
              </w:trPr>
              <w:tc>
                <w:tcPr>
                  <w:tcW w:w="36" w:type="dxa"/>
                  <w:vAlign w:val="center"/>
                  <w:hideMark/>
                </w:tcPr>
                <w:p w14:paraId="574299F2"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64522699" w14:textId="6F96BFA0"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22193F22" w14:textId="77777777" w:rsidTr="002B628F">
        <w:tc>
          <w:tcPr>
            <w:tcW w:w="567" w:type="dxa"/>
            <w:shd w:val="clear" w:color="auto" w:fill="auto"/>
            <w:tcMar>
              <w:top w:w="100" w:type="dxa"/>
              <w:left w:w="100" w:type="dxa"/>
              <w:bottom w:w="100" w:type="dxa"/>
              <w:right w:w="100" w:type="dxa"/>
            </w:tcMar>
          </w:tcPr>
          <w:p w14:paraId="0E1120EE"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2</w:t>
            </w:r>
          </w:p>
        </w:tc>
        <w:tc>
          <w:tcPr>
            <w:tcW w:w="2269" w:type="dxa"/>
            <w:shd w:val="clear" w:color="auto" w:fill="auto"/>
            <w:tcMar>
              <w:top w:w="100" w:type="dxa"/>
              <w:left w:w="100" w:type="dxa"/>
              <w:bottom w:w="100" w:type="dxa"/>
              <w:right w:w="100" w:type="dxa"/>
            </w:tcMar>
          </w:tcPr>
          <w:p w14:paraId="422914CA" w14:textId="56D58FFB"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Input Hardware</w:t>
            </w: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D944B3" w:rsidRPr="00D944B3" w14:paraId="04144256" w14:textId="77777777" w:rsidTr="00D944B3">
              <w:trPr>
                <w:tblCellSpacing w:w="15" w:type="dxa"/>
              </w:trPr>
              <w:tc>
                <w:tcPr>
                  <w:tcW w:w="1424" w:type="dxa"/>
                  <w:vAlign w:val="center"/>
                  <w:hideMark/>
                </w:tcPr>
                <w:p w14:paraId="26B18A52"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Access Mouse</w:t>
                  </w:r>
                </w:p>
              </w:tc>
            </w:tr>
          </w:tbl>
          <w:p w14:paraId="184188DA"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1F8D96D3" w14:textId="77777777" w:rsidTr="00D944B3">
              <w:trPr>
                <w:tblCellSpacing w:w="15" w:type="dxa"/>
              </w:trPr>
              <w:tc>
                <w:tcPr>
                  <w:tcW w:w="36" w:type="dxa"/>
                  <w:vAlign w:val="center"/>
                  <w:hideMark/>
                </w:tcPr>
                <w:p w14:paraId="252BE219"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3D0F6A6A" w14:textId="75645F86"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D944B3" w:rsidRPr="00D944B3" w14:paraId="3425D42D" w14:textId="77777777" w:rsidTr="00D944B3">
              <w:trPr>
                <w:tblCellSpacing w:w="15" w:type="dxa"/>
              </w:trPr>
              <w:tc>
                <w:tcPr>
                  <w:tcW w:w="2043" w:type="dxa"/>
                  <w:vAlign w:val="center"/>
                  <w:hideMark/>
                </w:tcPr>
                <w:p w14:paraId="6772A4B6"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Receive mouse input</w:t>
                  </w:r>
                </w:p>
              </w:tc>
            </w:tr>
          </w:tbl>
          <w:p w14:paraId="2A499811"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289EDE94" w14:textId="77777777" w:rsidTr="00D944B3">
              <w:trPr>
                <w:tblCellSpacing w:w="15" w:type="dxa"/>
              </w:trPr>
              <w:tc>
                <w:tcPr>
                  <w:tcW w:w="36" w:type="dxa"/>
                  <w:vAlign w:val="center"/>
                  <w:hideMark/>
                </w:tcPr>
                <w:p w14:paraId="645B9638"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137246F7" w14:textId="21DAF195"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7F32D7B3" w14:textId="77777777" w:rsidTr="002B628F">
        <w:tc>
          <w:tcPr>
            <w:tcW w:w="567" w:type="dxa"/>
            <w:shd w:val="clear" w:color="auto" w:fill="auto"/>
            <w:tcMar>
              <w:top w:w="100" w:type="dxa"/>
              <w:left w:w="100" w:type="dxa"/>
              <w:bottom w:w="100" w:type="dxa"/>
              <w:right w:w="100" w:type="dxa"/>
            </w:tcMar>
          </w:tcPr>
          <w:p w14:paraId="3D97C72E"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3</w:t>
            </w:r>
          </w:p>
        </w:tc>
        <w:tc>
          <w:tcPr>
            <w:tcW w:w="2269" w:type="dxa"/>
            <w:shd w:val="clear" w:color="auto" w:fill="auto"/>
            <w:tcMar>
              <w:top w:w="100" w:type="dxa"/>
              <w:left w:w="100" w:type="dxa"/>
              <w:bottom w:w="100" w:type="dxa"/>
              <w:right w:w="100" w:type="dxa"/>
            </w:tcMar>
          </w:tcPr>
          <w:p w14:paraId="02C102A9"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Input Hardware</w:t>
            </w:r>
          </w:p>
        </w:tc>
        <w:tc>
          <w:tcPr>
            <w:tcW w:w="3260" w:type="dxa"/>
            <w:shd w:val="clear" w:color="auto" w:fill="auto"/>
            <w:tcMar>
              <w:top w:w="100" w:type="dxa"/>
              <w:left w:w="100" w:type="dxa"/>
              <w:bottom w:w="100" w:type="dxa"/>
              <w:right w:w="100" w:type="dxa"/>
            </w:tcMar>
          </w:tcPr>
          <w:p w14:paraId="418FC3CB"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Access Keyboard</w:t>
            </w:r>
          </w:p>
        </w:tc>
        <w:tc>
          <w:tcPr>
            <w:tcW w:w="5529" w:type="dxa"/>
            <w:shd w:val="clear" w:color="auto" w:fill="auto"/>
            <w:tcMar>
              <w:top w:w="100" w:type="dxa"/>
              <w:left w:w="100" w:type="dxa"/>
              <w:bottom w:w="100" w:type="dxa"/>
              <w:right w:w="100" w:type="dxa"/>
            </w:tcMar>
          </w:tcPr>
          <w:p w14:paraId="435717A4"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Receive keyboard Input</w:t>
            </w:r>
          </w:p>
        </w:tc>
      </w:tr>
      <w:tr w:rsidR="002B628F" w14:paraId="065E0563" w14:textId="77777777" w:rsidTr="002B628F">
        <w:tc>
          <w:tcPr>
            <w:tcW w:w="567" w:type="dxa"/>
            <w:shd w:val="clear" w:color="auto" w:fill="auto"/>
            <w:tcMar>
              <w:top w:w="100" w:type="dxa"/>
              <w:left w:w="100" w:type="dxa"/>
              <w:bottom w:w="100" w:type="dxa"/>
              <w:right w:w="100" w:type="dxa"/>
            </w:tcMar>
          </w:tcPr>
          <w:p w14:paraId="5C89E829"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4</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D944B3" w:rsidRPr="00D944B3" w14:paraId="29DD924E" w14:textId="77777777" w:rsidTr="00D944B3">
              <w:trPr>
                <w:tblCellSpacing w:w="15" w:type="dxa"/>
              </w:trPr>
              <w:tc>
                <w:tcPr>
                  <w:tcW w:w="1304" w:type="dxa"/>
                  <w:vAlign w:val="center"/>
                  <w:hideMark/>
                </w:tcPr>
                <w:p w14:paraId="561CCC7C"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Desktop App</w:t>
                  </w:r>
                </w:p>
              </w:tc>
            </w:tr>
          </w:tbl>
          <w:p w14:paraId="34428B56"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1F9E4E1C" w14:textId="77777777" w:rsidTr="00D944B3">
              <w:trPr>
                <w:tblCellSpacing w:w="15" w:type="dxa"/>
              </w:trPr>
              <w:tc>
                <w:tcPr>
                  <w:tcW w:w="36" w:type="dxa"/>
                  <w:vAlign w:val="center"/>
                  <w:hideMark/>
                </w:tcPr>
                <w:p w14:paraId="77E82347"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319C49BB" w14:textId="1ED46B15" w:rsidR="00D944B3" w:rsidRPr="002B628F" w:rsidRDefault="00D944B3"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tblGrid>
            <w:tr w:rsidR="00D944B3" w:rsidRPr="00D944B3" w14:paraId="5A8398F7" w14:textId="77777777" w:rsidTr="00D944B3">
              <w:trPr>
                <w:tblCellSpacing w:w="15" w:type="dxa"/>
              </w:trPr>
              <w:tc>
                <w:tcPr>
                  <w:tcW w:w="1823" w:type="dxa"/>
                  <w:vAlign w:val="center"/>
                  <w:hideMark/>
                </w:tcPr>
                <w:p w14:paraId="13706948"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Screen Calibration</w:t>
                  </w:r>
                </w:p>
              </w:tc>
            </w:tr>
          </w:tbl>
          <w:p w14:paraId="05902336"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6BDF8E9B" w14:textId="77777777" w:rsidTr="00D944B3">
              <w:trPr>
                <w:tblCellSpacing w:w="15" w:type="dxa"/>
              </w:trPr>
              <w:tc>
                <w:tcPr>
                  <w:tcW w:w="36" w:type="dxa"/>
                  <w:vAlign w:val="center"/>
                  <w:hideMark/>
                </w:tcPr>
                <w:p w14:paraId="05A37C2D"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53C566CB" w14:textId="4C452384"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8"/>
            </w:tblGrid>
            <w:tr w:rsidR="00D944B3" w:rsidRPr="00D944B3" w14:paraId="48DFC3B8" w14:textId="77777777" w:rsidTr="00D944B3">
              <w:trPr>
                <w:tblCellSpacing w:w="15" w:type="dxa"/>
              </w:trPr>
              <w:tc>
                <w:tcPr>
                  <w:tcW w:w="4688" w:type="dxa"/>
                  <w:vAlign w:val="center"/>
                  <w:hideMark/>
                </w:tcPr>
                <w:p w14:paraId="125102A9"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Accurate calibration based on real-world objects</w:t>
                  </w:r>
                </w:p>
              </w:tc>
            </w:tr>
          </w:tbl>
          <w:p w14:paraId="4B6437C5"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7A5B1FA8" w14:textId="77777777" w:rsidTr="00D944B3">
              <w:trPr>
                <w:tblCellSpacing w:w="15" w:type="dxa"/>
              </w:trPr>
              <w:tc>
                <w:tcPr>
                  <w:tcW w:w="36" w:type="dxa"/>
                  <w:vAlign w:val="center"/>
                  <w:hideMark/>
                </w:tcPr>
                <w:p w14:paraId="5EBC56CF"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57056E1C" w14:textId="4F3DD63F"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26E1C893" w14:textId="77777777" w:rsidTr="002B628F">
        <w:tc>
          <w:tcPr>
            <w:tcW w:w="567" w:type="dxa"/>
            <w:shd w:val="clear" w:color="auto" w:fill="auto"/>
            <w:tcMar>
              <w:top w:w="100" w:type="dxa"/>
              <w:left w:w="100" w:type="dxa"/>
              <w:bottom w:w="100" w:type="dxa"/>
              <w:right w:w="100" w:type="dxa"/>
            </w:tcMar>
          </w:tcPr>
          <w:p w14:paraId="600158F1"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5</w:t>
            </w:r>
          </w:p>
        </w:tc>
        <w:tc>
          <w:tcPr>
            <w:tcW w:w="2269" w:type="dxa"/>
            <w:shd w:val="clear" w:color="auto" w:fill="auto"/>
            <w:tcMar>
              <w:top w:w="100" w:type="dxa"/>
              <w:left w:w="100" w:type="dxa"/>
              <w:bottom w:w="100" w:type="dxa"/>
              <w:right w:w="100" w:type="dxa"/>
            </w:tcMar>
          </w:tcPr>
          <w:p w14:paraId="40398DF2" w14:textId="77777777" w:rsidR="00D944B3" w:rsidRPr="002B628F"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Desktop App</w:t>
            </w:r>
          </w:p>
          <w:p w14:paraId="2EBDF54F" w14:textId="0EF418C6" w:rsidR="00D944B3" w:rsidRPr="002B628F" w:rsidRDefault="00D944B3" w:rsidP="002B628F">
            <w:pPr>
              <w:widowControl w:val="0"/>
              <w:spacing w:line="240" w:lineRule="auto"/>
              <w:jc w:val="right"/>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D944B3" w:rsidRPr="00D944B3" w14:paraId="56656275" w14:textId="77777777" w:rsidTr="00D944B3">
              <w:trPr>
                <w:tblCellSpacing w:w="15" w:type="dxa"/>
              </w:trPr>
              <w:tc>
                <w:tcPr>
                  <w:tcW w:w="1990" w:type="dxa"/>
                  <w:vAlign w:val="center"/>
                  <w:hideMark/>
                </w:tcPr>
                <w:p w14:paraId="2DACB9EC"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Perform Vision Test</w:t>
                  </w:r>
                </w:p>
              </w:tc>
            </w:tr>
          </w:tbl>
          <w:p w14:paraId="0A7F0689"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66E5E719" w14:textId="77777777" w:rsidTr="00D944B3">
              <w:trPr>
                <w:tblCellSpacing w:w="15" w:type="dxa"/>
              </w:trPr>
              <w:tc>
                <w:tcPr>
                  <w:tcW w:w="36" w:type="dxa"/>
                  <w:vAlign w:val="center"/>
                  <w:hideMark/>
                </w:tcPr>
                <w:p w14:paraId="462A7C0D"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4878B6C8" w14:textId="06A61CD5"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D944B3" w:rsidRPr="00D944B3" w14:paraId="508BBF1E" w14:textId="77777777" w:rsidTr="00D944B3">
              <w:trPr>
                <w:tblCellSpacing w:w="15" w:type="dxa"/>
              </w:trPr>
              <w:tc>
                <w:tcPr>
                  <w:tcW w:w="2950" w:type="dxa"/>
                  <w:vAlign w:val="center"/>
                  <w:hideMark/>
                </w:tcPr>
                <w:p w14:paraId="09D8784C"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Vision test runs without errors</w:t>
                  </w:r>
                </w:p>
              </w:tc>
            </w:tr>
          </w:tbl>
          <w:p w14:paraId="1C2FD4FE"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229DE26D" w14:textId="77777777" w:rsidTr="00D944B3">
              <w:trPr>
                <w:tblCellSpacing w:w="15" w:type="dxa"/>
              </w:trPr>
              <w:tc>
                <w:tcPr>
                  <w:tcW w:w="36" w:type="dxa"/>
                  <w:vAlign w:val="center"/>
                  <w:hideMark/>
                </w:tcPr>
                <w:p w14:paraId="720AC7BF"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5A0903C0" w14:textId="6B5DD59A"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6FE99C57" w14:textId="77777777" w:rsidTr="002B628F">
        <w:tc>
          <w:tcPr>
            <w:tcW w:w="567" w:type="dxa"/>
            <w:shd w:val="clear" w:color="auto" w:fill="auto"/>
            <w:tcMar>
              <w:top w:w="100" w:type="dxa"/>
              <w:left w:w="100" w:type="dxa"/>
              <w:bottom w:w="100" w:type="dxa"/>
              <w:right w:w="100" w:type="dxa"/>
            </w:tcMar>
          </w:tcPr>
          <w:p w14:paraId="3ED8717D"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6</w:t>
            </w:r>
          </w:p>
        </w:tc>
        <w:tc>
          <w:tcPr>
            <w:tcW w:w="2269" w:type="dxa"/>
            <w:shd w:val="clear" w:color="auto" w:fill="auto"/>
            <w:tcMar>
              <w:top w:w="100" w:type="dxa"/>
              <w:left w:w="100" w:type="dxa"/>
              <w:bottom w:w="100" w:type="dxa"/>
              <w:right w:w="100" w:type="dxa"/>
            </w:tcMar>
          </w:tcPr>
          <w:p w14:paraId="67A91C94" w14:textId="77777777" w:rsidR="00D944B3" w:rsidRPr="002B628F"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Desktop App</w:t>
            </w:r>
          </w:p>
          <w:p w14:paraId="1086AA32" w14:textId="5A59EEDC" w:rsidR="00D944B3" w:rsidRPr="002B628F" w:rsidRDefault="00D944B3" w:rsidP="002B628F">
            <w:pPr>
              <w:widowControl w:val="0"/>
              <w:spacing w:line="240" w:lineRule="auto"/>
              <w:jc w:val="right"/>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D944B3" w:rsidRPr="00D944B3" w14:paraId="06540745" w14:textId="77777777" w:rsidTr="00D944B3">
              <w:trPr>
                <w:tblCellSpacing w:w="15" w:type="dxa"/>
              </w:trPr>
              <w:tc>
                <w:tcPr>
                  <w:tcW w:w="1344" w:type="dxa"/>
                  <w:vAlign w:val="center"/>
                  <w:hideMark/>
                </w:tcPr>
                <w:p w14:paraId="58E9399C"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Show Results</w:t>
                  </w:r>
                </w:p>
              </w:tc>
            </w:tr>
          </w:tbl>
          <w:p w14:paraId="60A788BA"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137CDAB6" w14:textId="77777777" w:rsidTr="00D944B3">
              <w:trPr>
                <w:tblCellSpacing w:w="15" w:type="dxa"/>
              </w:trPr>
              <w:tc>
                <w:tcPr>
                  <w:tcW w:w="36" w:type="dxa"/>
                  <w:vAlign w:val="center"/>
                  <w:hideMark/>
                </w:tcPr>
                <w:p w14:paraId="16353D49"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193BF537" w14:textId="0184A637"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tblGrid>
            <w:tr w:rsidR="00D944B3" w:rsidRPr="00D944B3" w14:paraId="66EB7B96" w14:textId="77777777" w:rsidTr="00D944B3">
              <w:trPr>
                <w:tblCellSpacing w:w="15" w:type="dxa"/>
              </w:trPr>
              <w:tc>
                <w:tcPr>
                  <w:tcW w:w="2996" w:type="dxa"/>
                  <w:vAlign w:val="center"/>
                  <w:hideMark/>
                </w:tcPr>
                <w:p w14:paraId="1E240549"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Displays test results accurately</w:t>
                  </w:r>
                </w:p>
              </w:tc>
            </w:tr>
          </w:tbl>
          <w:p w14:paraId="72F120ED"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50964E80" w14:textId="77777777" w:rsidTr="00D944B3">
              <w:trPr>
                <w:tblCellSpacing w:w="15" w:type="dxa"/>
              </w:trPr>
              <w:tc>
                <w:tcPr>
                  <w:tcW w:w="36" w:type="dxa"/>
                  <w:vAlign w:val="center"/>
                  <w:hideMark/>
                </w:tcPr>
                <w:p w14:paraId="27891278"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2C3B0989" w14:textId="5644880C"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1BE6AF57" w14:textId="77777777" w:rsidTr="002B628F">
        <w:tc>
          <w:tcPr>
            <w:tcW w:w="567" w:type="dxa"/>
            <w:shd w:val="clear" w:color="auto" w:fill="auto"/>
            <w:tcMar>
              <w:top w:w="100" w:type="dxa"/>
              <w:left w:w="100" w:type="dxa"/>
              <w:bottom w:w="100" w:type="dxa"/>
              <w:right w:w="100" w:type="dxa"/>
            </w:tcMar>
          </w:tcPr>
          <w:p w14:paraId="701FB20F"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lastRenderedPageBreak/>
              <w:t>7</w:t>
            </w:r>
          </w:p>
        </w:tc>
        <w:tc>
          <w:tcPr>
            <w:tcW w:w="2269" w:type="dxa"/>
            <w:shd w:val="clear" w:color="auto" w:fill="auto"/>
            <w:tcMar>
              <w:top w:w="100" w:type="dxa"/>
              <w:left w:w="100" w:type="dxa"/>
              <w:bottom w:w="100" w:type="dxa"/>
              <w:right w:w="100" w:type="dxa"/>
            </w:tcMar>
          </w:tcPr>
          <w:p w14:paraId="23667C03" w14:textId="77777777" w:rsidR="00D944B3" w:rsidRPr="002B628F"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Desktop App</w:t>
            </w:r>
          </w:p>
          <w:p w14:paraId="0AFEDE6A" w14:textId="63E0BB50" w:rsidR="00D944B3" w:rsidRPr="002B628F" w:rsidRDefault="00D944B3" w:rsidP="002B628F">
            <w:pPr>
              <w:widowControl w:val="0"/>
              <w:spacing w:line="240" w:lineRule="auto"/>
              <w:jc w:val="right"/>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D944B3" w:rsidRPr="00D944B3" w14:paraId="2EC8BEC8" w14:textId="77777777" w:rsidTr="00D944B3">
              <w:trPr>
                <w:tblCellSpacing w:w="15" w:type="dxa"/>
              </w:trPr>
              <w:tc>
                <w:tcPr>
                  <w:tcW w:w="1737" w:type="dxa"/>
                  <w:vAlign w:val="center"/>
                  <w:hideMark/>
                </w:tcPr>
                <w:p w14:paraId="1F7A3826"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Save Test Results</w:t>
                  </w:r>
                </w:p>
              </w:tc>
            </w:tr>
          </w:tbl>
          <w:p w14:paraId="664BC23D"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38477210" w14:textId="77777777" w:rsidTr="00D944B3">
              <w:trPr>
                <w:tblCellSpacing w:w="15" w:type="dxa"/>
              </w:trPr>
              <w:tc>
                <w:tcPr>
                  <w:tcW w:w="36" w:type="dxa"/>
                  <w:vAlign w:val="center"/>
                  <w:hideMark/>
                </w:tcPr>
                <w:p w14:paraId="03679839"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6EA750D0" w14:textId="0BC4FF13"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6"/>
            </w:tblGrid>
            <w:tr w:rsidR="00D944B3" w:rsidRPr="00D944B3" w14:paraId="2D1ED4B5" w14:textId="77777777" w:rsidTr="00D944B3">
              <w:trPr>
                <w:tblCellSpacing w:w="15" w:type="dxa"/>
              </w:trPr>
              <w:tc>
                <w:tcPr>
                  <w:tcW w:w="3576" w:type="dxa"/>
                  <w:vAlign w:val="center"/>
                  <w:hideMark/>
                </w:tcPr>
                <w:p w14:paraId="62D554B0"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Test results are saved to the database</w:t>
                  </w:r>
                </w:p>
              </w:tc>
            </w:tr>
          </w:tbl>
          <w:p w14:paraId="12D2E565"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6C474688" w14:textId="77777777" w:rsidTr="00D944B3">
              <w:trPr>
                <w:tblCellSpacing w:w="15" w:type="dxa"/>
              </w:trPr>
              <w:tc>
                <w:tcPr>
                  <w:tcW w:w="36" w:type="dxa"/>
                  <w:vAlign w:val="center"/>
                  <w:hideMark/>
                </w:tcPr>
                <w:p w14:paraId="3FB70BAA"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23D42045" w14:textId="76778925" w:rsidR="00D944B3" w:rsidRPr="002B628F" w:rsidRDefault="00D944B3" w:rsidP="002B628F">
            <w:pPr>
              <w:widowControl w:val="0"/>
              <w:spacing w:line="240" w:lineRule="auto"/>
              <w:jc w:val="center"/>
              <w:rPr>
                <w:rFonts w:asciiTheme="majorBidi" w:hAnsiTheme="majorBidi" w:cstheme="majorBidi"/>
                <w:sz w:val="24"/>
                <w:szCs w:val="24"/>
                <w:rtl/>
              </w:rPr>
            </w:pPr>
          </w:p>
        </w:tc>
      </w:tr>
      <w:tr w:rsidR="002B628F" w14:paraId="54770F97" w14:textId="77777777" w:rsidTr="002B628F">
        <w:tc>
          <w:tcPr>
            <w:tcW w:w="567" w:type="dxa"/>
            <w:shd w:val="clear" w:color="auto" w:fill="auto"/>
            <w:tcMar>
              <w:top w:w="100" w:type="dxa"/>
              <w:left w:w="100" w:type="dxa"/>
              <w:bottom w:w="100" w:type="dxa"/>
              <w:right w:w="100" w:type="dxa"/>
            </w:tcMar>
          </w:tcPr>
          <w:p w14:paraId="7BE15FE3"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8</w:t>
            </w:r>
          </w:p>
        </w:tc>
        <w:tc>
          <w:tcPr>
            <w:tcW w:w="2269" w:type="dxa"/>
            <w:shd w:val="clear" w:color="auto" w:fill="auto"/>
            <w:tcMar>
              <w:top w:w="100" w:type="dxa"/>
              <w:left w:w="100" w:type="dxa"/>
              <w:bottom w:w="100" w:type="dxa"/>
              <w:right w:w="100" w:type="dxa"/>
            </w:tcMar>
          </w:tcPr>
          <w:p w14:paraId="0897A243" w14:textId="77777777" w:rsidR="00D944B3" w:rsidRPr="002B628F"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Desktop App</w:t>
            </w:r>
          </w:p>
          <w:p w14:paraId="10288C04" w14:textId="3ED45AB8" w:rsidR="00D944B3" w:rsidRPr="002B628F" w:rsidRDefault="00D944B3" w:rsidP="002B628F">
            <w:pPr>
              <w:widowControl w:val="0"/>
              <w:spacing w:line="240" w:lineRule="auto"/>
              <w:jc w:val="right"/>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D944B3" w:rsidRPr="00D944B3" w14:paraId="7EB8638C" w14:textId="77777777" w:rsidTr="00D944B3">
              <w:trPr>
                <w:tblCellSpacing w:w="15" w:type="dxa"/>
              </w:trPr>
              <w:tc>
                <w:tcPr>
                  <w:tcW w:w="2070" w:type="dxa"/>
                  <w:vAlign w:val="center"/>
                  <w:hideMark/>
                </w:tcPr>
                <w:p w14:paraId="4206174B"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Retrieve Past Results</w:t>
                  </w:r>
                </w:p>
              </w:tc>
            </w:tr>
          </w:tbl>
          <w:p w14:paraId="02CFE0C2"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7935DEB1" w14:textId="77777777" w:rsidTr="00D944B3">
              <w:trPr>
                <w:tblCellSpacing w:w="15" w:type="dxa"/>
              </w:trPr>
              <w:tc>
                <w:tcPr>
                  <w:tcW w:w="36" w:type="dxa"/>
                  <w:vAlign w:val="center"/>
                  <w:hideMark/>
                </w:tcPr>
                <w:p w14:paraId="7BEE1F5B"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7E90355D" w14:textId="689BF4AA"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9"/>
            </w:tblGrid>
            <w:tr w:rsidR="00D944B3" w:rsidRPr="00D944B3" w14:paraId="3308FBB4" w14:textId="77777777" w:rsidTr="00D944B3">
              <w:trPr>
                <w:tblCellSpacing w:w="15" w:type="dxa"/>
              </w:trPr>
              <w:tc>
                <w:tcPr>
                  <w:tcW w:w="4229" w:type="dxa"/>
                  <w:vAlign w:val="center"/>
                  <w:hideMark/>
                </w:tcPr>
                <w:p w14:paraId="3A4CE564"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Retrieves past test results from the database</w:t>
                  </w:r>
                </w:p>
              </w:tc>
            </w:tr>
          </w:tbl>
          <w:p w14:paraId="7AAD0214"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56C9086A" w14:textId="77777777" w:rsidTr="00D944B3">
              <w:trPr>
                <w:tblCellSpacing w:w="15" w:type="dxa"/>
              </w:trPr>
              <w:tc>
                <w:tcPr>
                  <w:tcW w:w="36" w:type="dxa"/>
                  <w:vAlign w:val="center"/>
                  <w:hideMark/>
                </w:tcPr>
                <w:p w14:paraId="5A35A35D"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7D5C2EA9" w14:textId="04FB5DDF"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5CBCC750" w14:textId="77777777" w:rsidTr="002B628F">
        <w:tc>
          <w:tcPr>
            <w:tcW w:w="567" w:type="dxa"/>
            <w:shd w:val="clear" w:color="auto" w:fill="auto"/>
            <w:tcMar>
              <w:top w:w="100" w:type="dxa"/>
              <w:left w:w="100" w:type="dxa"/>
              <w:bottom w:w="100" w:type="dxa"/>
              <w:right w:w="100" w:type="dxa"/>
            </w:tcMar>
          </w:tcPr>
          <w:p w14:paraId="769DF9FB"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9</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D944B3" w:rsidRPr="00D944B3" w14:paraId="55DF2690" w14:textId="77777777" w:rsidTr="00D944B3">
              <w:trPr>
                <w:tblCellSpacing w:w="15" w:type="dxa"/>
              </w:trPr>
              <w:tc>
                <w:tcPr>
                  <w:tcW w:w="1304" w:type="dxa"/>
                  <w:vAlign w:val="center"/>
                  <w:hideMark/>
                </w:tcPr>
                <w:p w14:paraId="508D400E"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Desktop App</w:t>
                  </w:r>
                </w:p>
              </w:tc>
            </w:tr>
          </w:tbl>
          <w:p w14:paraId="6CD7351B"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5879B0C5" w14:textId="77777777" w:rsidTr="00D944B3">
              <w:trPr>
                <w:tblCellSpacing w:w="15" w:type="dxa"/>
              </w:trPr>
              <w:tc>
                <w:tcPr>
                  <w:tcW w:w="36" w:type="dxa"/>
                  <w:vAlign w:val="center"/>
                  <w:hideMark/>
                </w:tcPr>
                <w:p w14:paraId="171D4200"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258C0221" w14:textId="0649995D" w:rsidR="00D944B3" w:rsidRPr="002B628F" w:rsidRDefault="00D944B3"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tblGrid>
            <w:tr w:rsidR="00D944B3" w:rsidRPr="00D944B3" w14:paraId="78AA47E4" w14:textId="77777777" w:rsidTr="00D944B3">
              <w:trPr>
                <w:tblCellSpacing w:w="15" w:type="dxa"/>
              </w:trPr>
              <w:tc>
                <w:tcPr>
                  <w:tcW w:w="1944" w:type="dxa"/>
                  <w:vAlign w:val="center"/>
                  <w:hideMark/>
                </w:tcPr>
                <w:p w14:paraId="43CBB34C"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Login Functionality</w:t>
                  </w:r>
                </w:p>
              </w:tc>
            </w:tr>
          </w:tbl>
          <w:p w14:paraId="3794FB80"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1D79D32D" w14:textId="77777777" w:rsidTr="00D944B3">
              <w:trPr>
                <w:tblCellSpacing w:w="15" w:type="dxa"/>
              </w:trPr>
              <w:tc>
                <w:tcPr>
                  <w:tcW w:w="36" w:type="dxa"/>
                  <w:vAlign w:val="center"/>
                  <w:hideMark/>
                </w:tcPr>
                <w:p w14:paraId="69813923"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073A6DDB" w14:textId="1999FEAB"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D944B3" w:rsidRPr="00D944B3" w14:paraId="1EEAAEB7" w14:textId="77777777" w:rsidTr="00D944B3">
              <w:trPr>
                <w:tblCellSpacing w:w="15" w:type="dxa"/>
              </w:trPr>
              <w:tc>
                <w:tcPr>
                  <w:tcW w:w="3802" w:type="dxa"/>
                  <w:vAlign w:val="center"/>
                  <w:hideMark/>
                </w:tcPr>
                <w:p w14:paraId="7571843A"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User can log in with correct credentials</w:t>
                  </w:r>
                </w:p>
              </w:tc>
            </w:tr>
          </w:tbl>
          <w:p w14:paraId="2C3D6FE2"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50690968" w14:textId="77777777" w:rsidTr="00D944B3">
              <w:trPr>
                <w:tblCellSpacing w:w="15" w:type="dxa"/>
              </w:trPr>
              <w:tc>
                <w:tcPr>
                  <w:tcW w:w="36" w:type="dxa"/>
                  <w:vAlign w:val="center"/>
                  <w:hideMark/>
                </w:tcPr>
                <w:p w14:paraId="4BF9FCEE"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67951112" w14:textId="5ED39114"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0B716C68" w14:textId="77777777" w:rsidTr="002B628F">
        <w:tc>
          <w:tcPr>
            <w:tcW w:w="567" w:type="dxa"/>
            <w:shd w:val="clear" w:color="auto" w:fill="auto"/>
            <w:tcMar>
              <w:top w:w="100" w:type="dxa"/>
              <w:left w:w="100" w:type="dxa"/>
              <w:bottom w:w="100" w:type="dxa"/>
              <w:right w:w="100" w:type="dxa"/>
            </w:tcMar>
          </w:tcPr>
          <w:p w14:paraId="513737DB"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10</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tblGrid>
            <w:tr w:rsidR="00D944B3" w:rsidRPr="00D944B3" w14:paraId="3CCE5E8A" w14:textId="77777777" w:rsidTr="00D944B3">
              <w:trPr>
                <w:tblCellSpacing w:w="15" w:type="dxa"/>
              </w:trPr>
              <w:tc>
                <w:tcPr>
                  <w:tcW w:w="2009" w:type="dxa"/>
                  <w:vAlign w:val="center"/>
                  <w:hideMark/>
                </w:tcPr>
                <w:p w14:paraId="0C268524"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Database Interaction</w:t>
                  </w:r>
                </w:p>
              </w:tc>
            </w:tr>
          </w:tbl>
          <w:p w14:paraId="540DB145"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0BE42D92" w14:textId="77777777" w:rsidTr="00D944B3">
              <w:trPr>
                <w:tblCellSpacing w:w="15" w:type="dxa"/>
              </w:trPr>
              <w:tc>
                <w:tcPr>
                  <w:tcW w:w="36" w:type="dxa"/>
                  <w:vAlign w:val="center"/>
                  <w:hideMark/>
                </w:tcPr>
                <w:p w14:paraId="2C567571"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4E66A6B2" w14:textId="6003C842" w:rsidR="00D944B3" w:rsidRPr="002B628F" w:rsidRDefault="00D944B3"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tblGrid>
            <w:tr w:rsidR="00D944B3" w:rsidRPr="00D944B3" w14:paraId="738C2FBE" w14:textId="77777777" w:rsidTr="00D944B3">
              <w:trPr>
                <w:tblCellSpacing w:w="15" w:type="dxa"/>
              </w:trPr>
              <w:tc>
                <w:tcPr>
                  <w:tcW w:w="1563" w:type="dxa"/>
                  <w:vAlign w:val="center"/>
                  <w:hideMark/>
                </w:tcPr>
                <w:p w14:paraId="4F6F152D"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Store User Data</w:t>
                  </w:r>
                </w:p>
              </w:tc>
            </w:tr>
          </w:tbl>
          <w:p w14:paraId="64108867"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67985FFD" w14:textId="77777777" w:rsidTr="00D944B3">
              <w:trPr>
                <w:tblCellSpacing w:w="15" w:type="dxa"/>
              </w:trPr>
              <w:tc>
                <w:tcPr>
                  <w:tcW w:w="36" w:type="dxa"/>
                  <w:vAlign w:val="center"/>
                  <w:hideMark/>
                </w:tcPr>
                <w:p w14:paraId="694DC556"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5315E835" w14:textId="22090770"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9"/>
            </w:tblGrid>
            <w:tr w:rsidR="00D944B3" w:rsidRPr="00D944B3" w14:paraId="168434CE" w14:textId="77777777" w:rsidTr="00D944B3">
              <w:trPr>
                <w:tblCellSpacing w:w="15" w:type="dxa"/>
              </w:trPr>
              <w:tc>
                <w:tcPr>
                  <w:tcW w:w="4209" w:type="dxa"/>
                  <w:vAlign w:val="center"/>
                  <w:hideMark/>
                </w:tcPr>
                <w:p w14:paraId="502E2D14"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User data is stored correctly in the database</w:t>
                  </w:r>
                </w:p>
              </w:tc>
            </w:tr>
          </w:tbl>
          <w:p w14:paraId="68EA82D3"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14E3956E" w14:textId="77777777" w:rsidTr="00D944B3">
              <w:trPr>
                <w:tblCellSpacing w:w="15" w:type="dxa"/>
              </w:trPr>
              <w:tc>
                <w:tcPr>
                  <w:tcW w:w="36" w:type="dxa"/>
                  <w:vAlign w:val="center"/>
                  <w:hideMark/>
                </w:tcPr>
                <w:p w14:paraId="07A9B724"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0A7A2887" w14:textId="781EC9BC"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6DEBF1A2" w14:textId="77777777" w:rsidTr="002B628F">
        <w:tc>
          <w:tcPr>
            <w:tcW w:w="567" w:type="dxa"/>
            <w:shd w:val="clear" w:color="auto" w:fill="auto"/>
            <w:tcMar>
              <w:top w:w="100" w:type="dxa"/>
              <w:left w:w="100" w:type="dxa"/>
              <w:bottom w:w="100" w:type="dxa"/>
              <w:right w:w="100" w:type="dxa"/>
            </w:tcMar>
          </w:tcPr>
          <w:p w14:paraId="19588F73"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11</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tblGrid>
            <w:tr w:rsidR="00D944B3" w:rsidRPr="00D944B3" w14:paraId="79957C18" w14:textId="77777777" w:rsidTr="00D944B3">
              <w:trPr>
                <w:tblCellSpacing w:w="15" w:type="dxa"/>
              </w:trPr>
              <w:tc>
                <w:tcPr>
                  <w:tcW w:w="2009" w:type="dxa"/>
                  <w:vAlign w:val="center"/>
                  <w:hideMark/>
                </w:tcPr>
                <w:p w14:paraId="09541425"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Database Interaction</w:t>
                  </w:r>
                </w:p>
              </w:tc>
            </w:tr>
          </w:tbl>
          <w:p w14:paraId="76C6AECF"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43F3BFAF" w14:textId="77777777" w:rsidTr="00D944B3">
              <w:trPr>
                <w:tblCellSpacing w:w="15" w:type="dxa"/>
              </w:trPr>
              <w:tc>
                <w:tcPr>
                  <w:tcW w:w="36" w:type="dxa"/>
                  <w:vAlign w:val="center"/>
                  <w:hideMark/>
                </w:tcPr>
                <w:p w14:paraId="3F2D3269"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7583F50F" w14:textId="351F357F" w:rsidR="00D944B3" w:rsidRPr="002B628F" w:rsidRDefault="00D944B3"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tblGrid>
            <w:tr w:rsidR="00D944B3" w:rsidRPr="00D944B3" w14:paraId="350542FF" w14:textId="77777777" w:rsidTr="00D944B3">
              <w:trPr>
                <w:tblCellSpacing w:w="15" w:type="dxa"/>
              </w:trPr>
              <w:tc>
                <w:tcPr>
                  <w:tcW w:w="1870" w:type="dxa"/>
                  <w:vAlign w:val="center"/>
                  <w:hideMark/>
                </w:tcPr>
                <w:p w14:paraId="007F7702"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Validate User Data</w:t>
                  </w:r>
                </w:p>
              </w:tc>
            </w:tr>
          </w:tbl>
          <w:p w14:paraId="25E7FE1E"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0A1DD4DB" w14:textId="77777777" w:rsidTr="00D944B3">
              <w:trPr>
                <w:tblCellSpacing w:w="15" w:type="dxa"/>
              </w:trPr>
              <w:tc>
                <w:tcPr>
                  <w:tcW w:w="36" w:type="dxa"/>
                  <w:vAlign w:val="center"/>
                  <w:hideMark/>
                </w:tcPr>
                <w:p w14:paraId="500C7CD5"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625D28D3" w14:textId="0A2D2209"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6"/>
            </w:tblGrid>
            <w:tr w:rsidR="00D944B3" w:rsidRPr="00D944B3" w14:paraId="069823B0" w14:textId="77777777" w:rsidTr="00D944B3">
              <w:trPr>
                <w:tblCellSpacing w:w="15" w:type="dxa"/>
              </w:trPr>
              <w:tc>
                <w:tcPr>
                  <w:tcW w:w="4636" w:type="dxa"/>
                  <w:vAlign w:val="center"/>
                  <w:hideMark/>
                </w:tcPr>
                <w:p w14:paraId="46BAC804"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User login data is validated against the database</w:t>
                  </w:r>
                </w:p>
              </w:tc>
            </w:tr>
          </w:tbl>
          <w:p w14:paraId="159DCF70"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40AC72C6" w14:textId="77777777" w:rsidTr="00D944B3">
              <w:trPr>
                <w:tblCellSpacing w:w="15" w:type="dxa"/>
              </w:trPr>
              <w:tc>
                <w:tcPr>
                  <w:tcW w:w="36" w:type="dxa"/>
                  <w:vAlign w:val="center"/>
                  <w:hideMark/>
                </w:tcPr>
                <w:p w14:paraId="622BAD83"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2AF4018B" w14:textId="757FE681"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05F246EB" w14:textId="77777777" w:rsidTr="002B628F">
        <w:trPr>
          <w:trHeight w:val="953"/>
        </w:trPr>
        <w:tc>
          <w:tcPr>
            <w:tcW w:w="567" w:type="dxa"/>
            <w:shd w:val="clear" w:color="auto" w:fill="auto"/>
            <w:tcMar>
              <w:top w:w="100" w:type="dxa"/>
              <w:left w:w="100" w:type="dxa"/>
              <w:bottom w:w="100" w:type="dxa"/>
              <w:right w:w="100" w:type="dxa"/>
            </w:tcMar>
          </w:tcPr>
          <w:p w14:paraId="0FA1C047"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12</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tblGrid>
            <w:tr w:rsidR="00D944B3" w:rsidRPr="00D944B3" w14:paraId="48249D13" w14:textId="77777777" w:rsidTr="00D944B3">
              <w:trPr>
                <w:tblCellSpacing w:w="15" w:type="dxa"/>
              </w:trPr>
              <w:tc>
                <w:tcPr>
                  <w:tcW w:w="2009" w:type="dxa"/>
                  <w:vAlign w:val="center"/>
                  <w:hideMark/>
                </w:tcPr>
                <w:p w14:paraId="63AB929E" w14:textId="77777777" w:rsidR="00D944B3" w:rsidRPr="00D944B3" w:rsidRDefault="00D944B3" w:rsidP="00710A44">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Database Interaction</w:t>
                  </w:r>
                </w:p>
              </w:tc>
            </w:tr>
          </w:tbl>
          <w:p w14:paraId="3FAACE66" w14:textId="77777777" w:rsidR="00D944B3" w:rsidRPr="00D944B3" w:rsidRDefault="00D944B3" w:rsidP="00710A44">
            <w:pPr>
              <w:widowControl w:val="0"/>
              <w:spacing w:line="240" w:lineRule="auto"/>
              <w:jc w:val="right"/>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6ABC39D4" w14:textId="77777777" w:rsidTr="00D944B3">
              <w:trPr>
                <w:tblCellSpacing w:w="15" w:type="dxa"/>
              </w:trPr>
              <w:tc>
                <w:tcPr>
                  <w:tcW w:w="36" w:type="dxa"/>
                  <w:vAlign w:val="center"/>
                  <w:hideMark/>
                </w:tcPr>
                <w:p w14:paraId="16BCF97F" w14:textId="77777777" w:rsidR="00D944B3" w:rsidRPr="00D944B3" w:rsidRDefault="00D944B3" w:rsidP="00710A44">
                  <w:pPr>
                    <w:widowControl w:val="0"/>
                    <w:spacing w:line="240" w:lineRule="auto"/>
                    <w:jc w:val="right"/>
                    <w:rPr>
                      <w:rFonts w:asciiTheme="majorBidi" w:hAnsiTheme="majorBidi" w:cstheme="majorBidi"/>
                      <w:sz w:val="24"/>
                      <w:szCs w:val="24"/>
                    </w:rPr>
                  </w:pPr>
                </w:p>
              </w:tc>
            </w:tr>
          </w:tbl>
          <w:p w14:paraId="4B5A10F9" w14:textId="7AE5F9C2" w:rsidR="00D944B3" w:rsidRPr="002B628F" w:rsidRDefault="00D944B3" w:rsidP="00710A44">
            <w:pPr>
              <w:widowControl w:val="0"/>
              <w:spacing w:line="240" w:lineRule="auto"/>
              <w:jc w:val="right"/>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D944B3" w:rsidRPr="00D944B3" w14:paraId="4F697634" w14:textId="77777777" w:rsidTr="00D944B3">
              <w:trPr>
                <w:tblCellSpacing w:w="15" w:type="dxa"/>
              </w:trPr>
              <w:tc>
                <w:tcPr>
                  <w:tcW w:w="1737" w:type="dxa"/>
                  <w:vAlign w:val="center"/>
                  <w:hideMark/>
                </w:tcPr>
                <w:p w14:paraId="6D4D7409" w14:textId="77777777" w:rsidR="00D944B3" w:rsidRPr="00D944B3" w:rsidRDefault="00D944B3" w:rsidP="00710A44">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Save Test Results</w:t>
                  </w:r>
                </w:p>
              </w:tc>
            </w:tr>
          </w:tbl>
          <w:p w14:paraId="1BE88953" w14:textId="77777777" w:rsidR="00D944B3" w:rsidRPr="00D944B3" w:rsidRDefault="00D944B3" w:rsidP="00710A44">
            <w:pPr>
              <w:widowControl w:val="0"/>
              <w:spacing w:line="240" w:lineRule="auto"/>
              <w:jc w:val="right"/>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00A0A715" w14:textId="77777777" w:rsidTr="00D944B3">
              <w:trPr>
                <w:tblCellSpacing w:w="15" w:type="dxa"/>
              </w:trPr>
              <w:tc>
                <w:tcPr>
                  <w:tcW w:w="36" w:type="dxa"/>
                  <w:vAlign w:val="center"/>
                  <w:hideMark/>
                </w:tcPr>
                <w:p w14:paraId="42E9063A" w14:textId="77777777" w:rsidR="00D944B3" w:rsidRPr="00D944B3" w:rsidRDefault="00D944B3" w:rsidP="00710A44">
                  <w:pPr>
                    <w:widowControl w:val="0"/>
                    <w:spacing w:line="240" w:lineRule="auto"/>
                    <w:jc w:val="right"/>
                    <w:rPr>
                      <w:rFonts w:asciiTheme="majorBidi" w:hAnsiTheme="majorBidi" w:cstheme="majorBidi"/>
                      <w:sz w:val="24"/>
                      <w:szCs w:val="24"/>
                    </w:rPr>
                  </w:pPr>
                </w:p>
              </w:tc>
            </w:tr>
          </w:tbl>
          <w:p w14:paraId="594A0E9A" w14:textId="32BBE503" w:rsidR="00D944B3" w:rsidRPr="002B628F" w:rsidRDefault="00D944B3" w:rsidP="00710A44">
            <w:pPr>
              <w:widowControl w:val="0"/>
              <w:spacing w:line="240" w:lineRule="auto"/>
              <w:jc w:val="right"/>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6"/>
            </w:tblGrid>
            <w:tr w:rsidR="00D944B3" w:rsidRPr="00D944B3" w14:paraId="2C87F8CE" w14:textId="77777777" w:rsidTr="00D944B3">
              <w:trPr>
                <w:tblCellSpacing w:w="15" w:type="dxa"/>
              </w:trPr>
              <w:tc>
                <w:tcPr>
                  <w:tcW w:w="3616" w:type="dxa"/>
                  <w:vAlign w:val="center"/>
                  <w:hideMark/>
                </w:tcPr>
                <w:p w14:paraId="68840A31" w14:textId="77777777" w:rsidR="00D944B3" w:rsidRPr="00D944B3" w:rsidRDefault="00D944B3" w:rsidP="00710A44">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Test results are stored in the database</w:t>
                  </w:r>
                </w:p>
              </w:tc>
            </w:tr>
          </w:tbl>
          <w:p w14:paraId="7760CC1A"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5633E273" w14:textId="77777777" w:rsidTr="00D944B3">
              <w:trPr>
                <w:tblCellSpacing w:w="15" w:type="dxa"/>
              </w:trPr>
              <w:tc>
                <w:tcPr>
                  <w:tcW w:w="36" w:type="dxa"/>
                  <w:vAlign w:val="center"/>
                  <w:hideMark/>
                </w:tcPr>
                <w:p w14:paraId="5782F668"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091F043D" w14:textId="4F075CE8"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48D737CD" w14:textId="77777777" w:rsidTr="002B628F">
        <w:tc>
          <w:tcPr>
            <w:tcW w:w="567" w:type="dxa"/>
            <w:shd w:val="clear" w:color="auto" w:fill="auto"/>
            <w:tcMar>
              <w:top w:w="100" w:type="dxa"/>
              <w:left w:w="100" w:type="dxa"/>
              <w:bottom w:w="100" w:type="dxa"/>
              <w:right w:w="100" w:type="dxa"/>
            </w:tcMar>
          </w:tcPr>
          <w:p w14:paraId="3A976609"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13</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tblGrid>
            <w:tr w:rsidR="00D944B3" w:rsidRPr="00D944B3" w14:paraId="08397E3B" w14:textId="77777777" w:rsidTr="00D944B3">
              <w:trPr>
                <w:tblCellSpacing w:w="15" w:type="dxa"/>
              </w:trPr>
              <w:tc>
                <w:tcPr>
                  <w:tcW w:w="2009" w:type="dxa"/>
                  <w:vAlign w:val="center"/>
                  <w:hideMark/>
                </w:tcPr>
                <w:p w14:paraId="2BE84205" w14:textId="77777777" w:rsidR="00D944B3" w:rsidRPr="00D944B3" w:rsidRDefault="00D944B3" w:rsidP="002B628F">
                  <w:pPr>
                    <w:widowControl w:val="0"/>
                    <w:spacing w:line="240" w:lineRule="auto"/>
                    <w:jc w:val="right"/>
                    <w:rPr>
                      <w:rFonts w:asciiTheme="majorBidi" w:hAnsiTheme="majorBidi" w:cstheme="majorBidi"/>
                      <w:sz w:val="24"/>
                      <w:szCs w:val="24"/>
                    </w:rPr>
                  </w:pPr>
                  <w:r w:rsidRPr="00D944B3">
                    <w:rPr>
                      <w:rFonts w:asciiTheme="majorBidi" w:hAnsiTheme="majorBidi" w:cstheme="majorBidi"/>
                      <w:sz w:val="24"/>
                      <w:szCs w:val="24"/>
                    </w:rPr>
                    <w:t>Database Interaction</w:t>
                  </w:r>
                </w:p>
              </w:tc>
            </w:tr>
          </w:tbl>
          <w:p w14:paraId="20AC4AB1" w14:textId="77777777" w:rsidR="00D944B3" w:rsidRPr="00D944B3" w:rsidRDefault="00D944B3"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944B3" w:rsidRPr="00D944B3" w14:paraId="5EDEC3E3" w14:textId="77777777" w:rsidTr="00D944B3">
              <w:trPr>
                <w:tblCellSpacing w:w="15" w:type="dxa"/>
              </w:trPr>
              <w:tc>
                <w:tcPr>
                  <w:tcW w:w="36" w:type="dxa"/>
                  <w:vAlign w:val="center"/>
                  <w:hideMark/>
                </w:tcPr>
                <w:p w14:paraId="0CBA370E" w14:textId="77777777" w:rsidR="00D944B3" w:rsidRPr="00D944B3" w:rsidRDefault="00D944B3" w:rsidP="002B628F">
                  <w:pPr>
                    <w:widowControl w:val="0"/>
                    <w:spacing w:line="240" w:lineRule="auto"/>
                    <w:jc w:val="right"/>
                    <w:rPr>
                      <w:rFonts w:asciiTheme="majorBidi" w:hAnsiTheme="majorBidi" w:cstheme="majorBidi"/>
                      <w:sz w:val="24"/>
                      <w:szCs w:val="24"/>
                    </w:rPr>
                  </w:pPr>
                </w:p>
              </w:tc>
            </w:tr>
          </w:tbl>
          <w:p w14:paraId="5D3237BE" w14:textId="3558D4CB" w:rsidR="00D944B3" w:rsidRPr="002B628F" w:rsidRDefault="00D944B3"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tblGrid>
            <w:tr w:rsidR="002B628F" w:rsidRPr="002B628F" w14:paraId="6F84600B" w14:textId="77777777" w:rsidTr="002B628F">
              <w:trPr>
                <w:tblCellSpacing w:w="15" w:type="dxa"/>
              </w:trPr>
              <w:tc>
                <w:tcPr>
                  <w:tcW w:w="2083" w:type="dxa"/>
                  <w:vAlign w:val="center"/>
                  <w:hideMark/>
                </w:tcPr>
                <w:p w14:paraId="6C72145F"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Retrieve Test Results</w:t>
                  </w:r>
                </w:p>
              </w:tc>
            </w:tr>
          </w:tbl>
          <w:p w14:paraId="4465769D"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03786889" w14:textId="77777777" w:rsidTr="002B628F">
              <w:trPr>
                <w:tblCellSpacing w:w="15" w:type="dxa"/>
              </w:trPr>
              <w:tc>
                <w:tcPr>
                  <w:tcW w:w="36" w:type="dxa"/>
                  <w:vAlign w:val="center"/>
                  <w:hideMark/>
                </w:tcPr>
                <w:p w14:paraId="03843F2E"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6A915102" w14:textId="75EBA6FC"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tblGrid>
            <w:tr w:rsidR="002B628F" w:rsidRPr="002B628F" w14:paraId="714D6505" w14:textId="77777777" w:rsidTr="002B628F">
              <w:trPr>
                <w:tblCellSpacing w:w="15" w:type="dxa"/>
              </w:trPr>
              <w:tc>
                <w:tcPr>
                  <w:tcW w:w="4509" w:type="dxa"/>
                  <w:vAlign w:val="center"/>
                  <w:hideMark/>
                </w:tcPr>
                <w:p w14:paraId="0F2DF645"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Retrieves correct test results from the database</w:t>
                  </w:r>
                </w:p>
              </w:tc>
            </w:tr>
          </w:tbl>
          <w:p w14:paraId="4129543F"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19EE04A9" w14:textId="77777777" w:rsidTr="002B628F">
              <w:trPr>
                <w:tblCellSpacing w:w="15" w:type="dxa"/>
              </w:trPr>
              <w:tc>
                <w:tcPr>
                  <w:tcW w:w="36" w:type="dxa"/>
                  <w:vAlign w:val="center"/>
                  <w:hideMark/>
                </w:tcPr>
                <w:p w14:paraId="6991D039"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63DDA386" w14:textId="102FA733" w:rsidR="00D944B3" w:rsidRPr="002B628F" w:rsidRDefault="00D944B3" w:rsidP="002B628F">
            <w:pPr>
              <w:widowControl w:val="0"/>
              <w:spacing w:line="240" w:lineRule="auto"/>
              <w:jc w:val="center"/>
              <w:rPr>
                <w:rFonts w:asciiTheme="majorBidi" w:hAnsiTheme="majorBidi" w:cstheme="majorBidi"/>
                <w:sz w:val="24"/>
                <w:szCs w:val="24"/>
              </w:rPr>
            </w:pPr>
          </w:p>
        </w:tc>
      </w:tr>
      <w:tr w:rsidR="002B628F" w14:paraId="12F5224F" w14:textId="77777777" w:rsidTr="002B628F">
        <w:tc>
          <w:tcPr>
            <w:tcW w:w="567" w:type="dxa"/>
            <w:shd w:val="clear" w:color="auto" w:fill="auto"/>
            <w:tcMar>
              <w:top w:w="100" w:type="dxa"/>
              <w:left w:w="100" w:type="dxa"/>
              <w:bottom w:w="100" w:type="dxa"/>
              <w:right w:w="100" w:type="dxa"/>
            </w:tcMar>
          </w:tcPr>
          <w:p w14:paraId="03849170" w14:textId="77777777" w:rsidR="00D944B3" w:rsidRPr="002B628F" w:rsidRDefault="00D944B3"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14</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2B628F" w:rsidRPr="002B628F" w14:paraId="5FD45661" w14:textId="77777777" w:rsidTr="002B628F">
              <w:trPr>
                <w:tblCellSpacing w:w="15" w:type="dxa"/>
              </w:trPr>
              <w:tc>
                <w:tcPr>
                  <w:tcW w:w="2123" w:type="dxa"/>
                  <w:vAlign w:val="center"/>
                  <w:hideMark/>
                </w:tcPr>
                <w:p w14:paraId="1803AB6E"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Vision Test Accuracy</w:t>
                  </w:r>
                </w:p>
              </w:tc>
            </w:tr>
          </w:tbl>
          <w:p w14:paraId="7002A2A6"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5683795B" w14:textId="77777777" w:rsidTr="002B628F">
              <w:trPr>
                <w:tblCellSpacing w:w="15" w:type="dxa"/>
              </w:trPr>
              <w:tc>
                <w:tcPr>
                  <w:tcW w:w="36" w:type="dxa"/>
                  <w:vAlign w:val="center"/>
                  <w:hideMark/>
                </w:tcPr>
                <w:p w14:paraId="3026AB39"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0FCC20A0" w14:textId="0A346B43" w:rsidR="00D944B3" w:rsidRPr="002B628F" w:rsidRDefault="00D944B3"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tblGrid>
            <w:tr w:rsidR="002B628F" w:rsidRPr="002B628F" w14:paraId="20ABCF2C" w14:textId="77777777" w:rsidTr="002B628F">
              <w:trPr>
                <w:tblCellSpacing w:w="15" w:type="dxa"/>
              </w:trPr>
              <w:tc>
                <w:tcPr>
                  <w:tcW w:w="1844" w:type="dxa"/>
                  <w:vAlign w:val="center"/>
                  <w:hideMark/>
                </w:tcPr>
                <w:p w14:paraId="11AC7907"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Visual Acuity Test</w:t>
                  </w:r>
                </w:p>
              </w:tc>
            </w:tr>
          </w:tbl>
          <w:p w14:paraId="7A37855A"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0D1C039E" w14:textId="77777777" w:rsidTr="002B628F">
              <w:trPr>
                <w:tblCellSpacing w:w="15" w:type="dxa"/>
              </w:trPr>
              <w:tc>
                <w:tcPr>
                  <w:tcW w:w="36" w:type="dxa"/>
                  <w:vAlign w:val="center"/>
                  <w:hideMark/>
                </w:tcPr>
                <w:p w14:paraId="3F03BAA4"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250C50AD" w14:textId="6186F687" w:rsidR="00D944B3" w:rsidRPr="002B628F" w:rsidRDefault="00D944B3"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tblGrid>
            <w:tr w:rsidR="002B628F" w:rsidRPr="002B628F" w14:paraId="7EED6533" w14:textId="77777777" w:rsidTr="002B628F">
              <w:trPr>
                <w:tblCellSpacing w:w="15" w:type="dxa"/>
              </w:trPr>
              <w:tc>
                <w:tcPr>
                  <w:tcW w:w="5122" w:type="dxa"/>
                  <w:vAlign w:val="center"/>
                  <w:hideMark/>
                </w:tcPr>
                <w:p w14:paraId="134CA89E" w14:textId="77777777" w:rsidR="002B628F" w:rsidRPr="002B628F" w:rsidRDefault="002B628F" w:rsidP="002B628F">
                  <w:pPr>
                    <w:widowControl w:val="0"/>
                    <w:spacing w:line="240" w:lineRule="auto"/>
                    <w:jc w:val="right"/>
                    <w:rPr>
                      <w:rFonts w:asciiTheme="majorBidi" w:hAnsiTheme="majorBidi" w:cstheme="majorBidi"/>
                      <w:sz w:val="24"/>
                      <w:szCs w:val="24"/>
                      <w:rtl/>
                    </w:rPr>
                  </w:pPr>
                  <w:r w:rsidRPr="002B628F">
                    <w:rPr>
                      <w:rFonts w:asciiTheme="majorBidi" w:hAnsiTheme="majorBidi" w:cstheme="majorBidi"/>
                      <w:sz w:val="24"/>
                      <w:szCs w:val="24"/>
                    </w:rPr>
                    <w:t>Visual acuity test results match standard benchmarks</w:t>
                  </w:r>
                </w:p>
              </w:tc>
            </w:tr>
          </w:tbl>
          <w:p w14:paraId="74505162"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19C6CDFD" w14:textId="77777777" w:rsidTr="002B628F">
              <w:trPr>
                <w:tblCellSpacing w:w="15" w:type="dxa"/>
              </w:trPr>
              <w:tc>
                <w:tcPr>
                  <w:tcW w:w="36" w:type="dxa"/>
                  <w:vAlign w:val="center"/>
                  <w:hideMark/>
                </w:tcPr>
                <w:p w14:paraId="484F002E"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647FB950" w14:textId="566C4980" w:rsidR="002B628F" w:rsidRPr="002B628F" w:rsidRDefault="002B628F" w:rsidP="002B628F">
            <w:pPr>
              <w:widowControl w:val="0"/>
              <w:spacing w:line="240" w:lineRule="auto"/>
              <w:jc w:val="center"/>
              <w:rPr>
                <w:rFonts w:asciiTheme="majorBidi" w:hAnsiTheme="majorBidi" w:cstheme="majorBidi"/>
                <w:sz w:val="24"/>
                <w:szCs w:val="24"/>
              </w:rPr>
            </w:pPr>
          </w:p>
        </w:tc>
      </w:tr>
      <w:tr w:rsidR="002B628F" w14:paraId="3251694B" w14:textId="77777777" w:rsidTr="002B628F">
        <w:tc>
          <w:tcPr>
            <w:tcW w:w="567" w:type="dxa"/>
            <w:shd w:val="clear" w:color="auto" w:fill="auto"/>
            <w:tcMar>
              <w:top w:w="100" w:type="dxa"/>
              <w:left w:w="100" w:type="dxa"/>
              <w:bottom w:w="100" w:type="dxa"/>
              <w:right w:w="100" w:type="dxa"/>
            </w:tcMar>
          </w:tcPr>
          <w:p w14:paraId="111BBE37" w14:textId="762A1203" w:rsidR="002B628F" w:rsidRPr="002B628F" w:rsidRDefault="002B628F" w:rsidP="002B628F">
            <w:pPr>
              <w:widowControl w:val="0"/>
              <w:spacing w:line="240" w:lineRule="auto"/>
              <w:jc w:val="right"/>
              <w:rPr>
                <w:rFonts w:asciiTheme="majorBidi" w:hAnsiTheme="majorBidi" w:cstheme="majorBidi"/>
                <w:sz w:val="24"/>
                <w:szCs w:val="24"/>
              </w:rPr>
            </w:pPr>
            <w:r>
              <w:rPr>
                <w:rFonts w:asciiTheme="majorBidi" w:hAnsiTheme="majorBidi" w:cstheme="majorBidi" w:hint="cs"/>
                <w:sz w:val="24"/>
                <w:szCs w:val="24"/>
                <w:rtl/>
              </w:rPr>
              <w:t>15</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2B628F" w:rsidRPr="002B628F" w14:paraId="30D24300" w14:textId="77777777" w:rsidTr="002B628F">
              <w:trPr>
                <w:tblCellSpacing w:w="15" w:type="dxa"/>
              </w:trPr>
              <w:tc>
                <w:tcPr>
                  <w:tcW w:w="2123" w:type="dxa"/>
                  <w:vAlign w:val="center"/>
                  <w:hideMark/>
                </w:tcPr>
                <w:p w14:paraId="4A04AF9F"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Vision Test Accuracy</w:t>
                  </w:r>
                </w:p>
              </w:tc>
            </w:tr>
          </w:tbl>
          <w:p w14:paraId="0D612CF2" w14:textId="77777777" w:rsidR="002B628F" w:rsidRPr="002B628F" w:rsidRDefault="002B628F" w:rsidP="002B628F">
            <w:pPr>
              <w:widowControl w:val="0"/>
              <w:spacing w:line="240" w:lineRule="auto"/>
              <w:jc w:val="right"/>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554E1E5E" w14:textId="77777777" w:rsidTr="002B628F">
              <w:trPr>
                <w:tblCellSpacing w:w="15" w:type="dxa"/>
              </w:trPr>
              <w:tc>
                <w:tcPr>
                  <w:tcW w:w="36" w:type="dxa"/>
                  <w:vAlign w:val="center"/>
                  <w:hideMark/>
                </w:tcPr>
                <w:p w14:paraId="64060080"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705D0970" w14:textId="77777777" w:rsidR="002B628F" w:rsidRPr="002B628F" w:rsidRDefault="002B628F" w:rsidP="002B628F">
            <w:pPr>
              <w:widowControl w:val="0"/>
              <w:spacing w:line="240" w:lineRule="auto"/>
              <w:jc w:val="right"/>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p w14:paraId="3C3FF623" w14:textId="550F549F" w:rsidR="002B628F" w:rsidRPr="002B628F" w:rsidRDefault="002B628F" w:rsidP="002B628F">
            <w:pPr>
              <w:widowControl w:val="0"/>
              <w:spacing w:line="240" w:lineRule="auto"/>
              <w:jc w:val="right"/>
              <w:rPr>
                <w:rFonts w:asciiTheme="majorBidi" w:hAnsiTheme="majorBidi" w:cstheme="majorBidi"/>
                <w:sz w:val="24"/>
                <w:szCs w:val="24"/>
              </w:rPr>
            </w:pPr>
            <w:r>
              <w:rPr>
                <w:rFonts w:asciiTheme="majorBidi" w:hAnsiTheme="majorBidi" w:cstheme="majorBidi"/>
                <w:sz w:val="24"/>
                <w:szCs w:val="24"/>
              </w:rPr>
              <w:t>Color Vision Test</w:t>
            </w:r>
          </w:p>
        </w:tc>
        <w:tc>
          <w:tcPr>
            <w:tcW w:w="5529" w:type="dxa"/>
            <w:shd w:val="clear" w:color="auto" w:fill="auto"/>
            <w:tcMar>
              <w:top w:w="100" w:type="dxa"/>
              <w:left w:w="100" w:type="dxa"/>
              <w:bottom w:w="100" w:type="dxa"/>
              <w:right w:w="100" w:type="dxa"/>
            </w:tcMar>
          </w:tcPr>
          <w:p w14:paraId="7CD27EA5" w14:textId="39BCA31A" w:rsidR="002B628F" w:rsidRPr="002B628F" w:rsidRDefault="002B628F" w:rsidP="002B628F">
            <w:pPr>
              <w:widowControl w:val="0"/>
              <w:spacing w:line="240" w:lineRule="auto"/>
              <w:jc w:val="right"/>
              <w:rPr>
                <w:rFonts w:asciiTheme="majorBidi" w:hAnsiTheme="majorBidi" w:cstheme="majorBidi"/>
                <w:sz w:val="24"/>
                <w:szCs w:val="24"/>
              </w:rPr>
            </w:pPr>
            <w:r>
              <w:rPr>
                <w:rFonts w:asciiTheme="majorBidi" w:hAnsiTheme="majorBidi" w:cstheme="majorBidi"/>
                <w:sz w:val="24"/>
                <w:szCs w:val="24"/>
              </w:rPr>
              <w:t>Color vision test results are accurate</w:t>
            </w:r>
          </w:p>
        </w:tc>
      </w:tr>
      <w:tr w:rsidR="002B628F" w14:paraId="36083730" w14:textId="77777777" w:rsidTr="002B628F">
        <w:tc>
          <w:tcPr>
            <w:tcW w:w="567" w:type="dxa"/>
            <w:shd w:val="clear" w:color="auto" w:fill="auto"/>
            <w:tcMar>
              <w:top w:w="100" w:type="dxa"/>
              <w:left w:w="100" w:type="dxa"/>
              <w:bottom w:w="100" w:type="dxa"/>
              <w:right w:w="100" w:type="dxa"/>
            </w:tcMar>
          </w:tcPr>
          <w:p w14:paraId="2AD74B60" w14:textId="4149E629"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tl/>
              </w:rPr>
              <w:t>16</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2B628F" w:rsidRPr="002B628F" w14:paraId="27C6E519" w14:textId="77777777" w:rsidTr="002B628F">
              <w:trPr>
                <w:tblCellSpacing w:w="15" w:type="dxa"/>
              </w:trPr>
              <w:tc>
                <w:tcPr>
                  <w:tcW w:w="2123" w:type="dxa"/>
                  <w:vAlign w:val="center"/>
                  <w:hideMark/>
                </w:tcPr>
                <w:p w14:paraId="2B8EFE84"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Vision Test Accuracy</w:t>
                  </w:r>
                </w:p>
              </w:tc>
            </w:tr>
          </w:tbl>
          <w:p w14:paraId="144FBB76"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508B7E46" w14:textId="77777777" w:rsidTr="002B628F">
              <w:trPr>
                <w:tblCellSpacing w:w="15" w:type="dxa"/>
              </w:trPr>
              <w:tc>
                <w:tcPr>
                  <w:tcW w:w="36" w:type="dxa"/>
                  <w:vAlign w:val="center"/>
                  <w:hideMark/>
                </w:tcPr>
                <w:p w14:paraId="51D76D5E"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20735B92" w14:textId="77777777" w:rsidR="002B628F" w:rsidRPr="002B628F" w:rsidRDefault="002B628F"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tblGrid>
            <w:tr w:rsidR="002B628F" w:rsidRPr="002B628F" w14:paraId="1FAD6F26" w14:textId="77777777" w:rsidTr="002B628F">
              <w:trPr>
                <w:tblCellSpacing w:w="15" w:type="dxa"/>
              </w:trPr>
              <w:tc>
                <w:tcPr>
                  <w:tcW w:w="2404" w:type="dxa"/>
                  <w:vAlign w:val="center"/>
                  <w:hideMark/>
                </w:tcPr>
                <w:p w14:paraId="4CF9A14A"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Contrast Sensitivity Test</w:t>
                  </w:r>
                </w:p>
              </w:tc>
            </w:tr>
          </w:tbl>
          <w:p w14:paraId="5B8DC16C"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4C6DDC11" w14:textId="77777777" w:rsidTr="002B628F">
              <w:trPr>
                <w:tblCellSpacing w:w="15" w:type="dxa"/>
              </w:trPr>
              <w:tc>
                <w:tcPr>
                  <w:tcW w:w="36" w:type="dxa"/>
                  <w:vAlign w:val="center"/>
                  <w:hideMark/>
                </w:tcPr>
                <w:p w14:paraId="6842240C"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048CC4A3" w14:textId="77777777" w:rsidR="002B628F" w:rsidRPr="002B628F" w:rsidRDefault="002B628F"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3"/>
            </w:tblGrid>
            <w:tr w:rsidR="002B628F" w:rsidRPr="002B628F" w14:paraId="1F81554F" w14:textId="77777777" w:rsidTr="002B628F">
              <w:trPr>
                <w:tblCellSpacing w:w="15" w:type="dxa"/>
              </w:trPr>
              <w:tc>
                <w:tcPr>
                  <w:tcW w:w="3283" w:type="dxa"/>
                  <w:vAlign w:val="center"/>
                  <w:hideMark/>
                </w:tcPr>
                <w:p w14:paraId="13542E4F"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Contrast sensitivity test is reliable</w:t>
                  </w:r>
                </w:p>
              </w:tc>
            </w:tr>
          </w:tbl>
          <w:p w14:paraId="3FB26B8D"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10FDFDAA" w14:textId="77777777" w:rsidTr="002B628F">
              <w:trPr>
                <w:tblCellSpacing w:w="15" w:type="dxa"/>
              </w:trPr>
              <w:tc>
                <w:tcPr>
                  <w:tcW w:w="36" w:type="dxa"/>
                  <w:vAlign w:val="center"/>
                  <w:hideMark/>
                </w:tcPr>
                <w:p w14:paraId="3AD4CE60"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27605777" w14:textId="77777777" w:rsidR="002B628F" w:rsidRPr="002B628F" w:rsidRDefault="002B628F" w:rsidP="002B628F">
            <w:pPr>
              <w:widowControl w:val="0"/>
              <w:spacing w:line="240" w:lineRule="auto"/>
              <w:jc w:val="center"/>
              <w:rPr>
                <w:rFonts w:asciiTheme="majorBidi" w:hAnsiTheme="majorBidi" w:cstheme="majorBidi"/>
                <w:sz w:val="24"/>
                <w:szCs w:val="24"/>
              </w:rPr>
            </w:pPr>
          </w:p>
        </w:tc>
      </w:tr>
      <w:tr w:rsidR="002B628F" w14:paraId="0D492D03" w14:textId="77777777" w:rsidTr="002B628F">
        <w:tc>
          <w:tcPr>
            <w:tcW w:w="567" w:type="dxa"/>
            <w:shd w:val="clear" w:color="auto" w:fill="auto"/>
            <w:tcMar>
              <w:top w:w="100" w:type="dxa"/>
              <w:left w:w="100" w:type="dxa"/>
              <w:bottom w:w="100" w:type="dxa"/>
              <w:right w:w="100" w:type="dxa"/>
            </w:tcMar>
          </w:tcPr>
          <w:p w14:paraId="743A06CC" w14:textId="04428480"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tl/>
              </w:rPr>
              <w:t>17</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2B628F" w:rsidRPr="002B628F" w14:paraId="0985428E" w14:textId="77777777" w:rsidTr="002B628F">
              <w:trPr>
                <w:tblCellSpacing w:w="15" w:type="dxa"/>
              </w:trPr>
              <w:tc>
                <w:tcPr>
                  <w:tcW w:w="2123" w:type="dxa"/>
                  <w:vAlign w:val="center"/>
                  <w:hideMark/>
                </w:tcPr>
                <w:p w14:paraId="05DCFA91"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Vision Test Accuracy</w:t>
                  </w:r>
                </w:p>
              </w:tc>
            </w:tr>
          </w:tbl>
          <w:p w14:paraId="5856F132"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55E94075" w14:textId="77777777" w:rsidTr="002B628F">
              <w:trPr>
                <w:tblCellSpacing w:w="15" w:type="dxa"/>
              </w:trPr>
              <w:tc>
                <w:tcPr>
                  <w:tcW w:w="36" w:type="dxa"/>
                  <w:vAlign w:val="center"/>
                  <w:hideMark/>
                </w:tcPr>
                <w:p w14:paraId="1A700129"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7123C28F" w14:textId="77777777" w:rsidR="002B628F" w:rsidRPr="002B628F" w:rsidRDefault="002B628F"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p w14:paraId="36A8586A" w14:textId="2C203D6F" w:rsidR="002B628F" w:rsidRPr="002B628F" w:rsidRDefault="00710A44" w:rsidP="00710A44">
            <w:pPr>
              <w:widowControl w:val="0"/>
              <w:tabs>
                <w:tab w:val="left" w:pos="2142"/>
              </w:tabs>
              <w:spacing w:line="240" w:lineRule="auto"/>
              <w:jc w:val="right"/>
              <w:rPr>
                <w:rFonts w:asciiTheme="majorBidi" w:hAnsiTheme="majorBidi" w:cstheme="majorBidi"/>
                <w:sz w:val="24"/>
                <w:szCs w:val="24"/>
              </w:rPr>
            </w:pPr>
            <w:r>
              <w:rPr>
                <w:rFonts w:asciiTheme="majorBidi" w:hAnsiTheme="majorBidi" w:cstheme="majorBidi"/>
                <w:sz w:val="24"/>
                <w:szCs w:val="24"/>
              </w:rPr>
              <w:t>Blur Detection Test</w:t>
            </w:r>
          </w:p>
          <w:p w14:paraId="502AE9F3" w14:textId="77777777" w:rsidR="002B628F" w:rsidRPr="002B628F" w:rsidRDefault="002B628F" w:rsidP="002B628F">
            <w:pPr>
              <w:widowControl w:val="0"/>
              <w:tabs>
                <w:tab w:val="left" w:pos="2142"/>
              </w:tabs>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469369BB" w14:textId="77777777" w:rsidTr="002B628F">
              <w:trPr>
                <w:tblCellSpacing w:w="15" w:type="dxa"/>
              </w:trPr>
              <w:tc>
                <w:tcPr>
                  <w:tcW w:w="36" w:type="dxa"/>
                  <w:vAlign w:val="center"/>
                  <w:hideMark/>
                </w:tcPr>
                <w:p w14:paraId="195E0285" w14:textId="77777777" w:rsidR="002B628F" w:rsidRPr="002B628F" w:rsidRDefault="002B628F" w:rsidP="002B628F">
                  <w:pPr>
                    <w:widowControl w:val="0"/>
                    <w:tabs>
                      <w:tab w:val="left" w:pos="2142"/>
                    </w:tabs>
                    <w:spacing w:line="240" w:lineRule="auto"/>
                    <w:jc w:val="right"/>
                    <w:rPr>
                      <w:rFonts w:asciiTheme="majorBidi" w:hAnsiTheme="majorBidi" w:cstheme="majorBidi"/>
                      <w:sz w:val="24"/>
                      <w:szCs w:val="24"/>
                    </w:rPr>
                  </w:pPr>
                </w:p>
              </w:tc>
            </w:tr>
          </w:tbl>
          <w:p w14:paraId="03EBCAEF" w14:textId="3C201A93" w:rsidR="002B628F" w:rsidRPr="002B628F" w:rsidRDefault="002B628F" w:rsidP="002B628F">
            <w:pPr>
              <w:widowControl w:val="0"/>
              <w:tabs>
                <w:tab w:val="left" w:pos="2142"/>
              </w:tabs>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2"/>
            </w:tblGrid>
            <w:tr w:rsidR="002B628F" w:rsidRPr="002B628F" w14:paraId="7963609F" w14:textId="77777777" w:rsidTr="002B628F">
              <w:trPr>
                <w:tblCellSpacing w:w="15" w:type="dxa"/>
              </w:trPr>
              <w:tc>
                <w:tcPr>
                  <w:tcW w:w="4262" w:type="dxa"/>
                  <w:vAlign w:val="center"/>
                  <w:hideMark/>
                </w:tcPr>
                <w:p w14:paraId="1CD3835E"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Blur detection test produces accurate results</w:t>
                  </w:r>
                </w:p>
              </w:tc>
            </w:tr>
          </w:tbl>
          <w:p w14:paraId="747EABCB"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7C80DE8A" w14:textId="77777777" w:rsidTr="002B628F">
              <w:trPr>
                <w:tblCellSpacing w:w="15" w:type="dxa"/>
              </w:trPr>
              <w:tc>
                <w:tcPr>
                  <w:tcW w:w="36" w:type="dxa"/>
                  <w:vAlign w:val="center"/>
                  <w:hideMark/>
                </w:tcPr>
                <w:p w14:paraId="3A918AA6"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07D4E45B" w14:textId="77777777" w:rsidR="002B628F" w:rsidRPr="002B628F" w:rsidRDefault="002B628F" w:rsidP="002B628F">
            <w:pPr>
              <w:widowControl w:val="0"/>
              <w:spacing w:line="240" w:lineRule="auto"/>
              <w:jc w:val="center"/>
              <w:rPr>
                <w:rFonts w:asciiTheme="majorBidi" w:hAnsiTheme="majorBidi" w:cstheme="majorBidi"/>
                <w:sz w:val="24"/>
                <w:szCs w:val="24"/>
              </w:rPr>
            </w:pPr>
          </w:p>
        </w:tc>
      </w:tr>
      <w:tr w:rsidR="002B628F" w14:paraId="6CA191BF" w14:textId="77777777" w:rsidTr="002B628F">
        <w:tc>
          <w:tcPr>
            <w:tcW w:w="567" w:type="dxa"/>
            <w:shd w:val="clear" w:color="auto" w:fill="auto"/>
            <w:tcMar>
              <w:top w:w="100" w:type="dxa"/>
              <w:left w:w="100" w:type="dxa"/>
              <w:bottom w:w="100" w:type="dxa"/>
              <w:right w:w="100" w:type="dxa"/>
            </w:tcMar>
          </w:tcPr>
          <w:p w14:paraId="4B50772C" w14:textId="54505909"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tl/>
              </w:rPr>
              <w:t>18</w:t>
            </w:r>
          </w:p>
        </w:tc>
        <w:tc>
          <w:tcPr>
            <w:tcW w:w="2269"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2B628F" w:rsidRPr="002B628F" w14:paraId="3DDCBD3F" w14:textId="77777777" w:rsidTr="002B628F">
              <w:trPr>
                <w:tblCellSpacing w:w="15" w:type="dxa"/>
              </w:trPr>
              <w:tc>
                <w:tcPr>
                  <w:tcW w:w="2123" w:type="dxa"/>
                  <w:vAlign w:val="center"/>
                  <w:hideMark/>
                </w:tcPr>
                <w:p w14:paraId="0475FFA3" w14:textId="77777777" w:rsidR="002B628F" w:rsidRPr="002B628F" w:rsidRDefault="002B628F" w:rsidP="002B628F">
                  <w:pPr>
                    <w:widowControl w:val="0"/>
                    <w:spacing w:line="240" w:lineRule="auto"/>
                    <w:jc w:val="right"/>
                    <w:rPr>
                      <w:rFonts w:asciiTheme="majorBidi" w:hAnsiTheme="majorBidi" w:cstheme="majorBidi"/>
                      <w:sz w:val="24"/>
                      <w:szCs w:val="24"/>
                    </w:rPr>
                  </w:pPr>
                  <w:r w:rsidRPr="002B628F">
                    <w:rPr>
                      <w:rFonts w:asciiTheme="majorBidi" w:hAnsiTheme="majorBidi" w:cstheme="majorBidi"/>
                      <w:sz w:val="24"/>
                      <w:szCs w:val="24"/>
                    </w:rPr>
                    <w:t>Vision Test Accuracy</w:t>
                  </w:r>
                </w:p>
              </w:tc>
            </w:tr>
          </w:tbl>
          <w:p w14:paraId="5854FA18"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7F9F649E" w14:textId="77777777" w:rsidTr="002B628F">
              <w:trPr>
                <w:tblCellSpacing w:w="15" w:type="dxa"/>
              </w:trPr>
              <w:tc>
                <w:tcPr>
                  <w:tcW w:w="36" w:type="dxa"/>
                  <w:vAlign w:val="center"/>
                  <w:hideMark/>
                </w:tcPr>
                <w:p w14:paraId="4F0B4D40"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68F8BDD4" w14:textId="77777777" w:rsidR="002B628F" w:rsidRPr="002B628F" w:rsidRDefault="002B628F" w:rsidP="002B628F">
            <w:pPr>
              <w:widowControl w:val="0"/>
              <w:spacing w:line="240" w:lineRule="auto"/>
              <w:jc w:val="center"/>
              <w:rPr>
                <w:rFonts w:asciiTheme="majorBidi" w:hAnsiTheme="majorBidi" w:cstheme="majorBidi"/>
                <w:sz w:val="24"/>
                <w:szCs w:val="24"/>
              </w:rPr>
            </w:pPr>
          </w:p>
        </w:tc>
        <w:tc>
          <w:tcPr>
            <w:tcW w:w="32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2B628F" w:rsidRPr="002B628F" w14:paraId="3106A13A" w14:textId="77777777" w:rsidTr="002B628F">
              <w:trPr>
                <w:tblCellSpacing w:w="15" w:type="dxa"/>
              </w:trPr>
              <w:tc>
                <w:tcPr>
                  <w:tcW w:w="1957" w:type="dxa"/>
                  <w:vAlign w:val="center"/>
                  <w:hideMark/>
                </w:tcPr>
                <w:p w14:paraId="70D185CB" w14:textId="77777777" w:rsidR="002B628F" w:rsidRPr="002B628F" w:rsidRDefault="002B628F" w:rsidP="00710A44">
                  <w:pPr>
                    <w:widowControl w:val="0"/>
                    <w:spacing w:line="240" w:lineRule="auto"/>
                    <w:jc w:val="center"/>
                    <w:rPr>
                      <w:rFonts w:asciiTheme="majorBidi" w:hAnsiTheme="majorBidi" w:cstheme="majorBidi"/>
                      <w:sz w:val="24"/>
                      <w:szCs w:val="24"/>
                    </w:rPr>
                  </w:pPr>
                  <w:r w:rsidRPr="002B628F">
                    <w:rPr>
                      <w:rFonts w:asciiTheme="majorBidi" w:hAnsiTheme="majorBidi" w:cstheme="majorBidi"/>
                      <w:sz w:val="24"/>
                      <w:szCs w:val="24"/>
                    </w:rPr>
                    <w:t>Field of Vision Test</w:t>
                  </w:r>
                </w:p>
              </w:tc>
            </w:tr>
          </w:tbl>
          <w:p w14:paraId="6663F7DF" w14:textId="77777777" w:rsidR="002B628F" w:rsidRPr="002B628F" w:rsidRDefault="002B628F" w:rsidP="002B628F">
            <w:pPr>
              <w:widowControl w:val="0"/>
              <w:spacing w:line="240" w:lineRule="auto"/>
              <w:jc w:val="center"/>
              <w:rPr>
                <w:rFonts w:asciiTheme="majorBidi"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628F" w:rsidRPr="002B628F" w14:paraId="59304336" w14:textId="77777777" w:rsidTr="002B628F">
              <w:trPr>
                <w:tblCellSpacing w:w="15" w:type="dxa"/>
              </w:trPr>
              <w:tc>
                <w:tcPr>
                  <w:tcW w:w="36" w:type="dxa"/>
                  <w:vAlign w:val="center"/>
                  <w:hideMark/>
                </w:tcPr>
                <w:p w14:paraId="242922FE" w14:textId="77777777" w:rsidR="002B628F" w:rsidRPr="002B628F" w:rsidRDefault="002B628F" w:rsidP="002B628F">
                  <w:pPr>
                    <w:widowControl w:val="0"/>
                    <w:spacing w:line="240" w:lineRule="auto"/>
                    <w:jc w:val="right"/>
                    <w:rPr>
                      <w:rFonts w:asciiTheme="majorBidi" w:hAnsiTheme="majorBidi" w:cstheme="majorBidi"/>
                      <w:sz w:val="24"/>
                      <w:szCs w:val="24"/>
                    </w:rPr>
                  </w:pPr>
                </w:p>
              </w:tc>
            </w:tr>
          </w:tbl>
          <w:p w14:paraId="29976EF8" w14:textId="77777777" w:rsidR="002B628F" w:rsidRPr="002B628F" w:rsidRDefault="002B628F" w:rsidP="002B628F">
            <w:pPr>
              <w:widowControl w:val="0"/>
              <w:spacing w:line="240" w:lineRule="auto"/>
              <w:jc w:val="center"/>
              <w:rPr>
                <w:rFonts w:asciiTheme="majorBidi" w:hAnsiTheme="majorBidi" w:cstheme="majorBidi"/>
                <w:sz w:val="24"/>
                <w:szCs w:val="24"/>
              </w:rPr>
            </w:pPr>
          </w:p>
        </w:tc>
        <w:tc>
          <w:tcPr>
            <w:tcW w:w="5529" w:type="dxa"/>
            <w:shd w:val="clear" w:color="auto" w:fill="auto"/>
            <w:tcMar>
              <w:top w:w="100" w:type="dxa"/>
              <w:left w:w="100" w:type="dxa"/>
              <w:bottom w:w="100" w:type="dxa"/>
              <w:right w:w="100" w:type="dxa"/>
            </w:tcMar>
          </w:tcPr>
          <w:p w14:paraId="3188EAB9" w14:textId="6BE191FB" w:rsidR="002B628F" w:rsidRPr="002B628F" w:rsidRDefault="002B628F" w:rsidP="00710A44">
            <w:pPr>
              <w:bidi w:val="0"/>
              <w:rPr>
                <w:rFonts w:asciiTheme="majorBidi" w:hAnsiTheme="majorBidi" w:cstheme="majorBidi"/>
                <w:sz w:val="24"/>
                <w:szCs w:val="24"/>
              </w:rPr>
            </w:pPr>
            <w:r w:rsidRPr="002B628F">
              <w:rPr>
                <w:rFonts w:asciiTheme="majorBidi" w:hAnsiTheme="majorBidi" w:cstheme="majorBidi"/>
                <w:sz w:val="24"/>
                <w:szCs w:val="24"/>
              </w:rPr>
              <w:t>Field of vision test results are consistent</w:t>
            </w:r>
          </w:p>
        </w:tc>
      </w:tr>
    </w:tbl>
    <w:p w14:paraId="3CDF6ED6" w14:textId="77777777" w:rsidR="00D944B3" w:rsidRDefault="00D944B3" w:rsidP="00D944B3">
      <w:pPr>
        <w:bidi w:val="0"/>
        <w:rPr>
          <w:rFonts w:asciiTheme="majorBidi" w:hAnsiTheme="majorBidi" w:cstheme="majorBidi"/>
          <w:sz w:val="28"/>
          <w:szCs w:val="28"/>
        </w:rPr>
      </w:pPr>
    </w:p>
    <w:p w14:paraId="58DEB98A" w14:textId="77777777" w:rsidR="00400095" w:rsidRDefault="00400095" w:rsidP="00710A44">
      <w:pPr>
        <w:bidi w:val="0"/>
        <w:spacing w:line="360" w:lineRule="auto"/>
        <w:rPr>
          <w:rFonts w:asciiTheme="majorBidi" w:hAnsiTheme="majorBidi" w:cstheme="majorBidi"/>
          <w:sz w:val="28"/>
          <w:szCs w:val="28"/>
        </w:rPr>
      </w:pPr>
    </w:p>
    <w:p w14:paraId="2D5728B3" w14:textId="77777777" w:rsidR="00400095" w:rsidRDefault="00400095" w:rsidP="00400095">
      <w:pPr>
        <w:bidi w:val="0"/>
        <w:spacing w:line="360" w:lineRule="auto"/>
        <w:rPr>
          <w:rFonts w:asciiTheme="majorBidi" w:hAnsiTheme="majorBidi" w:cstheme="majorBidi"/>
          <w:sz w:val="28"/>
          <w:szCs w:val="28"/>
        </w:rPr>
      </w:pPr>
    </w:p>
    <w:p w14:paraId="57B4530C" w14:textId="77777777" w:rsidR="00400095" w:rsidRDefault="00400095" w:rsidP="00400095">
      <w:pPr>
        <w:bidi w:val="0"/>
        <w:spacing w:line="360" w:lineRule="auto"/>
        <w:rPr>
          <w:rFonts w:asciiTheme="majorBidi" w:hAnsiTheme="majorBidi" w:cstheme="majorBidi"/>
          <w:sz w:val="28"/>
          <w:szCs w:val="28"/>
        </w:rPr>
      </w:pPr>
    </w:p>
    <w:p w14:paraId="452FA7C6" w14:textId="6156BD98" w:rsidR="00710A44" w:rsidRDefault="00710A44" w:rsidP="00400095">
      <w:pPr>
        <w:bidi w:val="0"/>
        <w:spacing w:line="360" w:lineRule="auto"/>
        <w:rPr>
          <w:rFonts w:asciiTheme="majorBidi" w:hAnsiTheme="majorBidi" w:cstheme="majorBidi"/>
          <w:sz w:val="28"/>
          <w:szCs w:val="28"/>
        </w:rPr>
      </w:pPr>
      <w:r w:rsidRPr="00710A44">
        <w:rPr>
          <w:rFonts w:asciiTheme="majorBidi" w:hAnsiTheme="majorBidi" w:cstheme="majorBidi"/>
          <w:sz w:val="28"/>
          <w:szCs w:val="28"/>
        </w:rPr>
        <w:lastRenderedPageBreak/>
        <w:t xml:space="preserve">This evaluation plan ensures that the </w:t>
      </w:r>
      <w:proofErr w:type="spellStart"/>
      <w:r w:rsidRPr="00710A44">
        <w:rPr>
          <w:rFonts w:asciiTheme="majorBidi" w:hAnsiTheme="majorBidi" w:cstheme="majorBidi"/>
          <w:sz w:val="28"/>
          <w:szCs w:val="28"/>
        </w:rPr>
        <w:t>OptiVision</w:t>
      </w:r>
      <w:proofErr w:type="spellEnd"/>
      <w:r w:rsidRPr="00710A44">
        <w:rPr>
          <w:rFonts w:asciiTheme="majorBidi" w:hAnsiTheme="majorBidi" w:cstheme="majorBidi"/>
          <w:sz w:val="28"/>
          <w:szCs w:val="28"/>
        </w:rPr>
        <w:t xml:space="preserve"> system is not only functionally robust and accurate in its vision assessments but also provides a user-friendly experience. The comprehensive testing of hardware interactions, application performance, and the accuracy of the vision tests will help ensure that the system meets its intended purpose of providing reliable and accessible vision health assessments.</w:t>
      </w:r>
    </w:p>
    <w:p w14:paraId="12B0636E" w14:textId="77777777" w:rsidR="003C002E" w:rsidRDefault="003C002E" w:rsidP="003C002E">
      <w:pPr>
        <w:bidi w:val="0"/>
        <w:spacing w:line="360" w:lineRule="auto"/>
        <w:rPr>
          <w:rFonts w:asciiTheme="majorBidi" w:hAnsiTheme="majorBidi" w:cstheme="majorBidi"/>
          <w:sz w:val="28"/>
          <w:szCs w:val="28"/>
        </w:rPr>
      </w:pPr>
    </w:p>
    <w:p w14:paraId="33AB4A2B" w14:textId="7FB11D9E" w:rsidR="008C3869" w:rsidRPr="00BA246F" w:rsidRDefault="008C3869" w:rsidP="00F75D75">
      <w:pPr>
        <w:pStyle w:val="Heading1"/>
      </w:pPr>
      <w:bookmarkStart w:id="63" w:name="_Toc177853840"/>
      <w:r w:rsidRPr="00BA246F">
        <w:t>7. References</w:t>
      </w:r>
      <w:bookmarkEnd w:id="63"/>
    </w:p>
    <w:p w14:paraId="76EACFC6" w14:textId="35E7AB16" w:rsidR="00BA246F" w:rsidRDefault="00BA246F" w:rsidP="00F75D75">
      <w:pPr>
        <w:pStyle w:val="Heading2"/>
      </w:pPr>
      <w:bookmarkStart w:id="64" w:name="_Toc177853841"/>
      <w:r>
        <w:t>7.1 GitHub Link:</w:t>
      </w:r>
      <w:bookmarkEnd w:id="64"/>
    </w:p>
    <w:p w14:paraId="13192944" w14:textId="2BA4EA3D" w:rsidR="009C47DD" w:rsidRDefault="00000000" w:rsidP="00F26A53">
      <w:pPr>
        <w:bidi w:val="0"/>
        <w:spacing w:line="360" w:lineRule="auto"/>
        <w:rPr>
          <w:rFonts w:asciiTheme="majorBidi" w:hAnsiTheme="majorBidi" w:cstheme="majorBidi"/>
          <w:sz w:val="28"/>
          <w:szCs w:val="28"/>
        </w:rPr>
      </w:pPr>
      <w:hyperlink r:id="rId21" w:history="1">
        <w:r w:rsidR="00F61A33" w:rsidRPr="00F61A33">
          <w:rPr>
            <w:rStyle w:val="Hyperlink"/>
            <w:rFonts w:asciiTheme="majorBidi" w:hAnsiTheme="majorBidi" w:cstheme="majorBidi"/>
            <w:sz w:val="28"/>
            <w:szCs w:val="28"/>
          </w:rPr>
          <w:t>https://github.com/TameerAmer/Capstone-Project.git</w:t>
        </w:r>
      </w:hyperlink>
    </w:p>
    <w:p w14:paraId="0CD901C4" w14:textId="77777777" w:rsidR="003C002E" w:rsidRPr="00F26A53" w:rsidRDefault="003C002E" w:rsidP="003C002E">
      <w:pPr>
        <w:bidi w:val="0"/>
        <w:spacing w:line="360" w:lineRule="auto"/>
        <w:rPr>
          <w:rFonts w:asciiTheme="majorBidi" w:hAnsiTheme="majorBidi" w:cstheme="majorBidi"/>
          <w:sz w:val="28"/>
          <w:szCs w:val="28"/>
        </w:rPr>
      </w:pPr>
    </w:p>
    <w:p w14:paraId="29EC5335" w14:textId="319097B8" w:rsidR="00BA246F" w:rsidRDefault="00BA246F" w:rsidP="00F75D75">
      <w:pPr>
        <w:pStyle w:val="Heading2"/>
      </w:pPr>
      <w:bookmarkStart w:id="65" w:name="_Toc177853842"/>
      <w:r>
        <w:t>7.2 Academic References:</w:t>
      </w:r>
      <w:bookmarkEnd w:id="65"/>
    </w:p>
    <w:p w14:paraId="1AF625CE"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[1]</w:t>
      </w:r>
      <w:r w:rsidRPr="00BA246F">
        <w:rPr>
          <w:rFonts w:asciiTheme="majorBidi" w:hAnsiTheme="majorBidi" w:cstheme="majorBidi"/>
        </w:rPr>
        <w:t xml:space="preserve"> Elliott, D. B., &amp; Flanagan, J. G. (2013). Assessment of visual function in the early detection of vision impairment. Ophthalmic &amp; Physiological Optics, 33(2), 133-139.</w:t>
      </w:r>
    </w:p>
    <w:p w14:paraId="701519DD"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[2]</w:t>
      </w:r>
      <w:r w:rsidRPr="00BA246F">
        <w:rPr>
          <w:rFonts w:asciiTheme="majorBidi" w:hAnsiTheme="majorBidi" w:cstheme="majorBidi"/>
        </w:rPr>
        <w:t xml:space="preserve"> Adams, C. S., &amp; Bennett, J. L. (2017). The effectiveness of computer-based visual acuity testing: A review. Optometry &amp; Vision Science, 94(5), 450-457.</w:t>
      </w:r>
    </w:p>
    <w:p w14:paraId="748E1ECE"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[3]</w:t>
      </w:r>
      <w:r w:rsidRPr="00BA246F">
        <w:rPr>
          <w:rFonts w:asciiTheme="majorBidi" w:hAnsiTheme="majorBidi" w:cstheme="majorBidi"/>
        </w:rPr>
        <w:t xml:space="preserve"> Verriest, G. (2005). Screening for congenital color vision deficiencies in school children: principles, methods, and applications. Ophthalmic &amp; Physiological Optics, 25(1), 139-149.</w:t>
      </w:r>
    </w:p>
    <w:p w14:paraId="0B40B7DB"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[4]</w:t>
      </w:r>
      <w:r w:rsidRPr="00BA246F">
        <w:rPr>
          <w:rFonts w:asciiTheme="majorBidi" w:hAnsiTheme="majorBidi" w:cstheme="majorBidi"/>
        </w:rPr>
        <w:t xml:space="preserve"> Regan, D., &amp; Neima, D. (2010). Low-contrast letter charts and </w:t>
      </w:r>
      <w:proofErr w:type="gramStart"/>
      <w:r w:rsidRPr="00BA246F">
        <w:rPr>
          <w:rFonts w:asciiTheme="majorBidi" w:hAnsiTheme="majorBidi" w:cstheme="majorBidi"/>
        </w:rPr>
        <w:t>sine-wave</w:t>
      </w:r>
      <w:proofErr w:type="gramEnd"/>
      <w:r w:rsidRPr="00BA246F">
        <w:rPr>
          <w:rFonts w:asciiTheme="majorBidi" w:hAnsiTheme="majorBidi" w:cstheme="majorBidi"/>
        </w:rPr>
        <w:t xml:space="preserve"> grating tests in ophthalmological practice and research. Clinical Vision Sciences, 5(3), 235-250.</w:t>
      </w:r>
    </w:p>
    <w:p w14:paraId="4CD9F924"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[5]</w:t>
      </w:r>
      <w:r w:rsidRPr="00BA246F">
        <w:rPr>
          <w:rFonts w:asciiTheme="majorBidi" w:hAnsiTheme="majorBidi" w:cstheme="majorBidi"/>
        </w:rPr>
        <w:t xml:space="preserve"> McKean-Cowdin, R., Varma, R., Wu, J., Hays, R. D., &amp; Azen, S. P. (2011). Impact of visual impairment on health-related quality of life in Latinos: The Los Angeles Latino Eye Study. Ophthalmology, 115(10), 1756-1763.</w:t>
      </w:r>
    </w:p>
    <w:p w14:paraId="6137B6D6"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[6]</w:t>
      </w:r>
      <w:r w:rsidRPr="00BA246F">
        <w:rPr>
          <w:rFonts w:asciiTheme="majorBidi" w:hAnsiTheme="majorBidi" w:cstheme="majorBidi"/>
        </w:rPr>
        <w:t xml:space="preserve"> Ekpenyong, B., &amp; Antia, U. (2018). An evaluation of the accuracy of online vision screening tools. Journal of Telemedicine and Telecare, 24(9), 602-607.</w:t>
      </w:r>
    </w:p>
    <w:p w14:paraId="316E2B00"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[7]</w:t>
      </w:r>
      <w:r w:rsidRPr="00BA246F">
        <w:rPr>
          <w:rFonts w:asciiTheme="majorBidi" w:hAnsiTheme="majorBidi" w:cstheme="majorBidi"/>
        </w:rPr>
        <w:t xml:space="preserve"> Griffin, J. R., &amp; Grisham, J. D. (2012). Binocular anomalies: Diagnosis and vision therapy. Elsevier Health Sciences.</w:t>
      </w:r>
    </w:p>
    <w:p w14:paraId="6A74711F"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lastRenderedPageBreak/>
        <w:t>[8]</w:t>
      </w:r>
      <w:r w:rsidRPr="00BA246F">
        <w:rPr>
          <w:rFonts w:asciiTheme="majorBidi" w:hAnsiTheme="majorBidi" w:cstheme="majorBidi"/>
        </w:rPr>
        <w:t xml:space="preserve"> Carkeet, A., &amp; Lee, S. (2015). Evaluating the efficacy of screen calibration in online vision testing platforms. Journal of Vision, 15(12), 589-596.</w:t>
      </w:r>
    </w:p>
    <w:p w14:paraId="10248F1A" w14:textId="77777777"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[9]</w:t>
      </w:r>
      <w:r w:rsidRPr="00BA246F">
        <w:rPr>
          <w:rFonts w:asciiTheme="majorBidi" w:hAnsiTheme="majorBidi" w:cstheme="majorBidi"/>
        </w:rPr>
        <w:t xml:space="preserve"> Stewart-Brown, S. L., &amp; Snowdon, S. K. (2013). Severity of vision impairment in children and its impact on educational outcomes. British Journal of Educational Psychology, 85(3), 317-329.</w:t>
      </w:r>
    </w:p>
    <w:p w14:paraId="65928DF1" w14:textId="77777777" w:rsid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[10]</w:t>
      </w:r>
      <w:r w:rsidRPr="00BA246F">
        <w:rPr>
          <w:rFonts w:asciiTheme="majorBidi" w:hAnsiTheme="majorBidi" w:cstheme="majorBidi"/>
        </w:rPr>
        <w:t xml:space="preserve"> </w:t>
      </w:r>
      <w:proofErr w:type="spellStart"/>
      <w:r w:rsidRPr="00BA246F">
        <w:rPr>
          <w:rFonts w:asciiTheme="majorBidi" w:hAnsiTheme="majorBidi" w:cstheme="majorBidi"/>
        </w:rPr>
        <w:t>Porcar</w:t>
      </w:r>
      <w:proofErr w:type="spellEnd"/>
      <w:r w:rsidRPr="00BA246F">
        <w:rPr>
          <w:rFonts w:asciiTheme="majorBidi" w:hAnsiTheme="majorBidi" w:cstheme="majorBidi"/>
        </w:rPr>
        <w:t xml:space="preserve">, E., &amp; </w:t>
      </w:r>
      <w:proofErr w:type="spellStart"/>
      <w:r w:rsidRPr="00BA246F">
        <w:rPr>
          <w:rFonts w:asciiTheme="majorBidi" w:hAnsiTheme="majorBidi" w:cstheme="majorBidi"/>
        </w:rPr>
        <w:t>Montés-Micó</w:t>
      </w:r>
      <w:proofErr w:type="spellEnd"/>
      <w:r w:rsidRPr="00BA246F">
        <w:rPr>
          <w:rFonts w:asciiTheme="majorBidi" w:hAnsiTheme="majorBidi" w:cstheme="majorBidi"/>
        </w:rPr>
        <w:t>, R. (2007). Screening for visual problems in school-age children: A review. Journal of Optometry, 1(2), 57-65.</w:t>
      </w:r>
    </w:p>
    <w:p w14:paraId="4969474F" w14:textId="61F0097E" w:rsidR="00BA246F" w:rsidRPr="00BA246F" w:rsidRDefault="00BA246F" w:rsidP="00BA246F">
      <w:pPr>
        <w:bidi w:val="0"/>
        <w:spacing w:line="360" w:lineRule="auto"/>
        <w:rPr>
          <w:rFonts w:asciiTheme="majorBidi" w:hAnsiTheme="majorBidi" w:cstheme="majorBidi"/>
        </w:rPr>
      </w:pPr>
      <w:r w:rsidRPr="00BA246F">
        <w:rPr>
          <w:rFonts w:asciiTheme="majorBidi" w:hAnsiTheme="majorBidi" w:cstheme="majorBidi"/>
          <w:b/>
          <w:bCs/>
        </w:rPr>
        <w:t>[</w:t>
      </w:r>
      <w:r>
        <w:rPr>
          <w:rFonts w:asciiTheme="majorBidi" w:hAnsiTheme="majorBidi" w:cstheme="majorBidi"/>
          <w:b/>
          <w:bCs/>
        </w:rPr>
        <w:t>1</w:t>
      </w:r>
      <w:r w:rsidRPr="00BA246F">
        <w:rPr>
          <w:rFonts w:asciiTheme="majorBidi" w:hAnsiTheme="majorBidi" w:cstheme="majorBidi"/>
          <w:b/>
          <w:bCs/>
        </w:rPr>
        <w:t>1]</w:t>
      </w:r>
      <w:r w:rsidRPr="00BA246F">
        <w:rPr>
          <w:rFonts w:asciiTheme="majorBidi" w:hAnsiTheme="majorBidi" w:cstheme="majorBidi"/>
        </w:rPr>
        <w:t xml:space="preserve"> ChatGPT – used as assistance in writing and refining the project book, provided responses to prompts such as "can you</w:t>
      </w:r>
      <w:r>
        <w:rPr>
          <w:rFonts w:asciiTheme="majorBidi" w:hAnsiTheme="majorBidi" w:cstheme="majorBidi"/>
        </w:rPr>
        <w:t xml:space="preserve"> expand the following paragraph:"</w:t>
      </w:r>
      <w:r w:rsidRPr="00BA246F">
        <w:rPr>
          <w:rFonts w:asciiTheme="majorBidi" w:hAnsiTheme="majorBidi" w:cstheme="majorBidi"/>
        </w:rPr>
        <w:t xml:space="preserve">. </w:t>
      </w:r>
      <w:hyperlink r:id="rId22" w:history="1">
        <w:r w:rsidRPr="00061DAD">
          <w:rPr>
            <w:rStyle w:val="Hyperlink"/>
            <w:rFonts w:asciiTheme="majorBidi" w:hAnsiTheme="majorBidi" w:cstheme="majorBidi"/>
          </w:rPr>
          <w:t>https://openai.com/chatgpt</w:t>
        </w:r>
      </w:hyperlink>
    </w:p>
    <w:sectPr w:rsidR="00BA246F" w:rsidRPr="00BA246F">
      <w:headerReference w:type="default" r:id="rId23"/>
      <w:footerReference w:type="default" r:id="rId24"/>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58459" w14:textId="77777777" w:rsidR="009B7544" w:rsidRDefault="009B7544">
      <w:pPr>
        <w:spacing w:after="0" w:line="240" w:lineRule="auto"/>
      </w:pPr>
      <w:r>
        <w:separator/>
      </w:r>
    </w:p>
  </w:endnote>
  <w:endnote w:type="continuationSeparator" w:id="0">
    <w:p w14:paraId="22F43A3D" w14:textId="77777777" w:rsidR="009B7544" w:rsidRDefault="009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92293935"/>
      <w:docPartObj>
        <w:docPartGallery w:val="Page Numbers (Bottom of Page)"/>
        <w:docPartUnique/>
      </w:docPartObj>
    </w:sdtPr>
    <w:sdtContent>
      <w:p w14:paraId="715F2D73" w14:textId="3ECF298B" w:rsidR="009573EE" w:rsidRDefault="009573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6C701" w14:textId="2902926C" w:rsidR="006D0232" w:rsidRDefault="006D0232" w:rsidP="009573EE">
    <w:pPr>
      <w:pBdr>
        <w:top w:val="nil"/>
        <w:left w:val="nil"/>
        <w:bottom w:val="nil"/>
        <w:right w:val="nil"/>
        <w:between w:val="nil"/>
      </w:pBdr>
      <w:tabs>
        <w:tab w:val="center" w:pos="4153"/>
        <w:tab w:val="right" w:pos="8306"/>
      </w:tabs>
      <w:spacing w:after="0" w:line="240" w:lineRule="auto"/>
      <w:rPr>
        <w:color w:val="000000"/>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2EDAC" w14:textId="77777777" w:rsidR="009B7544" w:rsidRDefault="009B7544" w:rsidP="00C44EA8">
      <w:pPr>
        <w:spacing w:after="0" w:line="240" w:lineRule="auto"/>
        <w:jc w:val="right"/>
      </w:pPr>
      <w:r>
        <w:separator/>
      </w:r>
    </w:p>
    <w:p w14:paraId="41348F10" w14:textId="77777777" w:rsidR="009B7544" w:rsidRDefault="009B7544" w:rsidP="00C44EA8">
      <w:pPr>
        <w:spacing w:after="0" w:line="240" w:lineRule="auto"/>
        <w:jc w:val="right"/>
      </w:pPr>
    </w:p>
  </w:footnote>
  <w:footnote w:type="continuationSeparator" w:id="0">
    <w:p w14:paraId="65D80BB5" w14:textId="77777777" w:rsidR="009B7544" w:rsidRDefault="009B7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3293" w14:textId="77777777" w:rsidR="006D0232"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1D2C5FC9" wp14:editId="4A6374AA">
          <wp:simplePos x="0" y="0"/>
          <wp:positionH relativeFrom="column">
            <wp:posOffset>-982979</wp:posOffset>
          </wp:positionH>
          <wp:positionV relativeFrom="paragraph">
            <wp:posOffset>7620</wp:posOffset>
          </wp:positionV>
          <wp:extent cx="2414905" cy="568960"/>
          <wp:effectExtent l="0" t="0" r="0" b="0"/>
          <wp:wrapSquare wrapText="bothSides" distT="0" distB="0" distL="114300" distR="114300"/>
          <wp:docPr id="1"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black logo&#10;&#10;Description automatically generated"/>
                  <pic:cNvPicPr preferRelativeResize="0"/>
                </pic:nvPicPr>
                <pic:blipFill>
                  <a:blip r:embed="rId1"/>
                  <a:srcRect/>
                  <a:stretch>
                    <a:fillRect/>
                  </a:stretch>
                </pic:blipFill>
                <pic:spPr>
                  <a:xfrm>
                    <a:off x="0" y="0"/>
                    <a:ext cx="2414905" cy="56896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7F8502" wp14:editId="0B1E831C">
          <wp:simplePos x="0" y="0"/>
          <wp:positionH relativeFrom="column">
            <wp:posOffset>4067175</wp:posOffset>
          </wp:positionH>
          <wp:positionV relativeFrom="paragraph">
            <wp:posOffset>7620</wp:posOffset>
          </wp:positionV>
          <wp:extent cx="2276475" cy="541020"/>
          <wp:effectExtent l="0" t="0" r="0" b="0"/>
          <wp:wrapSquare wrapText="bothSides" distT="0" distB="0" distL="114300" distR="114300"/>
          <wp:docPr id="2" name="image2.png" descr="A blue and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ue and black text&#10;&#10;Description automatically generated"/>
                  <pic:cNvPicPr preferRelativeResize="0"/>
                </pic:nvPicPr>
                <pic:blipFill>
                  <a:blip r:embed="rId2"/>
                  <a:srcRect/>
                  <a:stretch>
                    <a:fillRect/>
                  </a:stretch>
                </pic:blipFill>
                <pic:spPr>
                  <a:xfrm>
                    <a:off x="0" y="0"/>
                    <a:ext cx="2276475" cy="541020"/>
                  </a:xfrm>
                  <a:prstGeom prst="rect">
                    <a:avLst/>
                  </a:prstGeom>
                  <a:ln/>
                </pic:spPr>
              </pic:pic>
            </a:graphicData>
          </a:graphic>
        </wp:anchor>
      </w:drawing>
    </w:r>
  </w:p>
  <w:p w14:paraId="5B13331A" w14:textId="77777777" w:rsidR="006D0232" w:rsidRDefault="006D023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A9C5679" w14:textId="77777777" w:rsidR="006D0232" w:rsidRDefault="006D023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AAE1442" w14:textId="77777777" w:rsidR="006D0232" w:rsidRDefault="006D0232">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1ED"/>
    <w:multiLevelType w:val="multilevel"/>
    <w:tmpl w:val="637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20DB"/>
    <w:multiLevelType w:val="multilevel"/>
    <w:tmpl w:val="4856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66E0E"/>
    <w:multiLevelType w:val="multilevel"/>
    <w:tmpl w:val="BC0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E1913"/>
    <w:multiLevelType w:val="hybridMultilevel"/>
    <w:tmpl w:val="F68E62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569E9"/>
    <w:multiLevelType w:val="multilevel"/>
    <w:tmpl w:val="464ADC92"/>
    <w:lvl w:ilvl="0">
      <w:start w:val="2"/>
      <w:numFmt w:val="decimal"/>
      <w:lvlText w:val="%1"/>
      <w:lvlJc w:val="left"/>
      <w:pPr>
        <w:ind w:left="444" w:hanging="444"/>
      </w:pPr>
      <w:rPr>
        <w:rFonts w:hint="default"/>
      </w:rPr>
    </w:lvl>
    <w:lvl w:ilvl="1">
      <w:start w:val="5"/>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970452B"/>
    <w:multiLevelType w:val="multilevel"/>
    <w:tmpl w:val="9C001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46083"/>
    <w:multiLevelType w:val="hybridMultilevel"/>
    <w:tmpl w:val="A3DA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290A"/>
    <w:multiLevelType w:val="multilevel"/>
    <w:tmpl w:val="3864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0296D"/>
    <w:multiLevelType w:val="hybridMultilevel"/>
    <w:tmpl w:val="0E0ADBFC"/>
    <w:lvl w:ilvl="0" w:tplc="E034C4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767C8"/>
    <w:multiLevelType w:val="hybridMultilevel"/>
    <w:tmpl w:val="2CF63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DE52E5"/>
    <w:multiLevelType w:val="multilevel"/>
    <w:tmpl w:val="C1F6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EB64C2"/>
    <w:multiLevelType w:val="hybridMultilevel"/>
    <w:tmpl w:val="464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D3F68"/>
    <w:multiLevelType w:val="multilevel"/>
    <w:tmpl w:val="6A46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D477D"/>
    <w:multiLevelType w:val="hybridMultilevel"/>
    <w:tmpl w:val="7298C9DC"/>
    <w:lvl w:ilvl="0" w:tplc="410A91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02C6E"/>
    <w:multiLevelType w:val="multilevel"/>
    <w:tmpl w:val="8284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B475D9"/>
    <w:multiLevelType w:val="multilevel"/>
    <w:tmpl w:val="A96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14B0"/>
    <w:multiLevelType w:val="multilevel"/>
    <w:tmpl w:val="C7D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54D60"/>
    <w:multiLevelType w:val="multilevel"/>
    <w:tmpl w:val="568A7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06FE0"/>
    <w:multiLevelType w:val="multilevel"/>
    <w:tmpl w:val="464ADC92"/>
    <w:lvl w:ilvl="0">
      <w:start w:val="2"/>
      <w:numFmt w:val="decimal"/>
      <w:lvlText w:val="%1"/>
      <w:lvlJc w:val="left"/>
      <w:pPr>
        <w:ind w:left="444" w:hanging="444"/>
      </w:pPr>
      <w:rPr>
        <w:rFonts w:hint="default"/>
      </w:rPr>
    </w:lvl>
    <w:lvl w:ilvl="1">
      <w:start w:val="5"/>
      <w:numFmt w:val="decimal"/>
      <w:lvlText w:val="%1.%2"/>
      <w:lvlJc w:val="left"/>
      <w:pPr>
        <w:ind w:left="1164" w:hanging="444"/>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45439D7"/>
    <w:multiLevelType w:val="multilevel"/>
    <w:tmpl w:val="5A1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11F10"/>
    <w:multiLevelType w:val="hybridMultilevel"/>
    <w:tmpl w:val="B81E060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8C16AF"/>
    <w:multiLevelType w:val="multilevel"/>
    <w:tmpl w:val="E626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6E0203"/>
    <w:multiLevelType w:val="multilevel"/>
    <w:tmpl w:val="9340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D1FE8"/>
    <w:multiLevelType w:val="multilevel"/>
    <w:tmpl w:val="A050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25C03"/>
    <w:multiLevelType w:val="hybridMultilevel"/>
    <w:tmpl w:val="85F0D0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102AE"/>
    <w:multiLevelType w:val="hybridMultilevel"/>
    <w:tmpl w:val="B268D982"/>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90A4E27"/>
    <w:multiLevelType w:val="multilevel"/>
    <w:tmpl w:val="0B1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B6273"/>
    <w:multiLevelType w:val="multilevel"/>
    <w:tmpl w:val="372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E249E"/>
    <w:multiLevelType w:val="multilevel"/>
    <w:tmpl w:val="FC1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D08FF"/>
    <w:multiLevelType w:val="multilevel"/>
    <w:tmpl w:val="C04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2312F"/>
    <w:multiLevelType w:val="multilevel"/>
    <w:tmpl w:val="229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1576A"/>
    <w:multiLevelType w:val="hybridMultilevel"/>
    <w:tmpl w:val="218A04A2"/>
    <w:lvl w:ilvl="0" w:tplc="591E4F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384688"/>
    <w:multiLevelType w:val="multilevel"/>
    <w:tmpl w:val="2EC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919CC"/>
    <w:multiLevelType w:val="hybridMultilevel"/>
    <w:tmpl w:val="B0C4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94054"/>
    <w:multiLevelType w:val="multilevel"/>
    <w:tmpl w:val="27E2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7653F"/>
    <w:multiLevelType w:val="multilevel"/>
    <w:tmpl w:val="B8123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311E7"/>
    <w:multiLevelType w:val="multilevel"/>
    <w:tmpl w:val="160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C72C5"/>
    <w:multiLevelType w:val="hybridMultilevel"/>
    <w:tmpl w:val="79483F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41DE9"/>
    <w:multiLevelType w:val="multilevel"/>
    <w:tmpl w:val="65D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81AB4"/>
    <w:multiLevelType w:val="multilevel"/>
    <w:tmpl w:val="510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321D4"/>
    <w:multiLevelType w:val="multilevel"/>
    <w:tmpl w:val="131EEB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08F7BE9"/>
    <w:multiLevelType w:val="hybridMultilevel"/>
    <w:tmpl w:val="F39EB58E"/>
    <w:lvl w:ilvl="0" w:tplc="8194A9C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52553F"/>
    <w:multiLevelType w:val="hybridMultilevel"/>
    <w:tmpl w:val="B81E060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2B6132"/>
    <w:multiLevelType w:val="multilevel"/>
    <w:tmpl w:val="FD0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D524BB"/>
    <w:multiLevelType w:val="multilevel"/>
    <w:tmpl w:val="BB2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061CD"/>
    <w:multiLevelType w:val="multilevel"/>
    <w:tmpl w:val="A25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342457">
    <w:abstractNumId w:val="41"/>
  </w:num>
  <w:num w:numId="2" w16cid:durableId="1345941619">
    <w:abstractNumId w:val="24"/>
  </w:num>
  <w:num w:numId="3" w16cid:durableId="730158579">
    <w:abstractNumId w:val="11"/>
  </w:num>
  <w:num w:numId="4" w16cid:durableId="2002585459">
    <w:abstractNumId w:val="8"/>
  </w:num>
  <w:num w:numId="5" w16cid:durableId="955989451">
    <w:abstractNumId w:val="37"/>
  </w:num>
  <w:num w:numId="6" w16cid:durableId="1381854856">
    <w:abstractNumId w:val="13"/>
  </w:num>
  <w:num w:numId="7" w16cid:durableId="870845657">
    <w:abstractNumId w:val="6"/>
  </w:num>
  <w:num w:numId="8" w16cid:durableId="855192119">
    <w:abstractNumId w:val="31"/>
  </w:num>
  <w:num w:numId="9" w16cid:durableId="117573882">
    <w:abstractNumId w:val="32"/>
  </w:num>
  <w:num w:numId="10" w16cid:durableId="1939293555">
    <w:abstractNumId w:val="16"/>
  </w:num>
  <w:num w:numId="11" w16cid:durableId="198474254">
    <w:abstractNumId w:val="17"/>
  </w:num>
  <w:num w:numId="12" w16cid:durableId="1116102982">
    <w:abstractNumId w:val="29"/>
  </w:num>
  <w:num w:numId="13" w16cid:durableId="142016770">
    <w:abstractNumId w:val="12"/>
  </w:num>
  <w:num w:numId="14" w16cid:durableId="2011905031">
    <w:abstractNumId w:val="27"/>
  </w:num>
  <w:num w:numId="15" w16cid:durableId="1876887527">
    <w:abstractNumId w:val="35"/>
  </w:num>
  <w:num w:numId="16" w16cid:durableId="1739280632">
    <w:abstractNumId w:val="19"/>
  </w:num>
  <w:num w:numId="17" w16cid:durableId="1831018331">
    <w:abstractNumId w:val="45"/>
  </w:num>
  <w:num w:numId="18" w16cid:durableId="227301579">
    <w:abstractNumId w:val="10"/>
  </w:num>
  <w:num w:numId="19" w16cid:durableId="1033193322">
    <w:abstractNumId w:val="30"/>
  </w:num>
  <w:num w:numId="20" w16cid:durableId="2138596254">
    <w:abstractNumId w:val="39"/>
  </w:num>
  <w:num w:numId="21" w16cid:durableId="1315643533">
    <w:abstractNumId w:val="44"/>
  </w:num>
  <w:num w:numId="22" w16cid:durableId="1282494029">
    <w:abstractNumId w:val="38"/>
  </w:num>
  <w:num w:numId="23" w16cid:durableId="693502568">
    <w:abstractNumId w:val="14"/>
  </w:num>
  <w:num w:numId="24" w16cid:durableId="462693556">
    <w:abstractNumId w:val="43"/>
  </w:num>
  <w:num w:numId="25" w16cid:durableId="735981550">
    <w:abstractNumId w:val="22"/>
  </w:num>
  <w:num w:numId="26" w16cid:durableId="1756171576">
    <w:abstractNumId w:val="33"/>
  </w:num>
  <w:num w:numId="27" w16cid:durableId="138311177">
    <w:abstractNumId w:val="34"/>
  </w:num>
  <w:num w:numId="28" w16cid:durableId="1701121738">
    <w:abstractNumId w:val="15"/>
  </w:num>
  <w:num w:numId="29" w16cid:durableId="1823427016">
    <w:abstractNumId w:val="0"/>
  </w:num>
  <w:num w:numId="30" w16cid:durableId="1614022136">
    <w:abstractNumId w:val="42"/>
  </w:num>
  <w:num w:numId="31" w16cid:durableId="2127774065">
    <w:abstractNumId w:val="25"/>
  </w:num>
  <w:num w:numId="32" w16cid:durableId="148668392">
    <w:abstractNumId w:val="40"/>
  </w:num>
  <w:num w:numId="33" w16cid:durableId="848494923">
    <w:abstractNumId w:val="3"/>
  </w:num>
  <w:num w:numId="34" w16cid:durableId="979845863">
    <w:abstractNumId w:val="18"/>
  </w:num>
  <w:num w:numId="35" w16cid:durableId="1266185730">
    <w:abstractNumId w:val="4"/>
  </w:num>
  <w:num w:numId="36" w16cid:durableId="1262103243">
    <w:abstractNumId w:val="1"/>
  </w:num>
  <w:num w:numId="37" w16cid:durableId="46802072">
    <w:abstractNumId w:val="9"/>
  </w:num>
  <w:num w:numId="38" w16cid:durableId="1578588130">
    <w:abstractNumId w:val="21"/>
  </w:num>
  <w:num w:numId="39" w16cid:durableId="638539819">
    <w:abstractNumId w:val="5"/>
  </w:num>
  <w:num w:numId="40" w16cid:durableId="631986415">
    <w:abstractNumId w:val="36"/>
  </w:num>
  <w:num w:numId="41" w16cid:durableId="1824277493">
    <w:abstractNumId w:val="2"/>
  </w:num>
  <w:num w:numId="42" w16cid:durableId="406734223">
    <w:abstractNumId w:val="26"/>
  </w:num>
  <w:num w:numId="43" w16cid:durableId="84037492">
    <w:abstractNumId w:val="23"/>
  </w:num>
  <w:num w:numId="44" w16cid:durableId="2003464046">
    <w:abstractNumId w:val="28"/>
  </w:num>
  <w:num w:numId="45" w16cid:durableId="2146655554">
    <w:abstractNumId w:val="7"/>
  </w:num>
  <w:num w:numId="46" w16cid:durableId="13038461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32"/>
    <w:rsid w:val="00045557"/>
    <w:rsid w:val="000B6A94"/>
    <w:rsid w:val="000C79FD"/>
    <w:rsid w:val="00105416"/>
    <w:rsid w:val="001065D6"/>
    <w:rsid w:val="0011658F"/>
    <w:rsid w:val="00132F19"/>
    <w:rsid w:val="001B7A87"/>
    <w:rsid w:val="001E54A6"/>
    <w:rsid w:val="001E5E4E"/>
    <w:rsid w:val="001F007C"/>
    <w:rsid w:val="00206F03"/>
    <w:rsid w:val="002B5D40"/>
    <w:rsid w:val="002B628F"/>
    <w:rsid w:val="002D01DA"/>
    <w:rsid w:val="002D4840"/>
    <w:rsid w:val="002F5CC6"/>
    <w:rsid w:val="00324C49"/>
    <w:rsid w:val="003551C0"/>
    <w:rsid w:val="00365CB9"/>
    <w:rsid w:val="00367159"/>
    <w:rsid w:val="0039718E"/>
    <w:rsid w:val="003A35FB"/>
    <w:rsid w:val="003C002E"/>
    <w:rsid w:val="00400095"/>
    <w:rsid w:val="00412141"/>
    <w:rsid w:val="0043567D"/>
    <w:rsid w:val="00442015"/>
    <w:rsid w:val="004838B7"/>
    <w:rsid w:val="004A4B66"/>
    <w:rsid w:val="004B471D"/>
    <w:rsid w:val="004C0F66"/>
    <w:rsid w:val="004D751F"/>
    <w:rsid w:val="004E20B3"/>
    <w:rsid w:val="004E3981"/>
    <w:rsid w:val="00500565"/>
    <w:rsid w:val="00501760"/>
    <w:rsid w:val="0050450E"/>
    <w:rsid w:val="0053768D"/>
    <w:rsid w:val="0053776B"/>
    <w:rsid w:val="0054013A"/>
    <w:rsid w:val="0054097B"/>
    <w:rsid w:val="00542120"/>
    <w:rsid w:val="00575A36"/>
    <w:rsid w:val="005D3F79"/>
    <w:rsid w:val="005F6BFC"/>
    <w:rsid w:val="0069618F"/>
    <w:rsid w:val="006C286E"/>
    <w:rsid w:val="006D0232"/>
    <w:rsid w:val="006E79F6"/>
    <w:rsid w:val="0070793E"/>
    <w:rsid w:val="00710A44"/>
    <w:rsid w:val="00710F44"/>
    <w:rsid w:val="00730FB9"/>
    <w:rsid w:val="007348DF"/>
    <w:rsid w:val="00755F8C"/>
    <w:rsid w:val="00767CF7"/>
    <w:rsid w:val="00810F38"/>
    <w:rsid w:val="008347AF"/>
    <w:rsid w:val="00837E6B"/>
    <w:rsid w:val="0087313B"/>
    <w:rsid w:val="00896829"/>
    <w:rsid w:val="008A063A"/>
    <w:rsid w:val="008A28E3"/>
    <w:rsid w:val="008A4C1B"/>
    <w:rsid w:val="008B5B89"/>
    <w:rsid w:val="008C3869"/>
    <w:rsid w:val="008D2A08"/>
    <w:rsid w:val="008F608D"/>
    <w:rsid w:val="00930947"/>
    <w:rsid w:val="009544AE"/>
    <w:rsid w:val="009573EE"/>
    <w:rsid w:val="0097037C"/>
    <w:rsid w:val="0097157C"/>
    <w:rsid w:val="00984C20"/>
    <w:rsid w:val="0098796F"/>
    <w:rsid w:val="009B7544"/>
    <w:rsid w:val="009C47DD"/>
    <w:rsid w:val="00A30589"/>
    <w:rsid w:val="00A55B89"/>
    <w:rsid w:val="00A716DB"/>
    <w:rsid w:val="00A71DE4"/>
    <w:rsid w:val="00AA147B"/>
    <w:rsid w:val="00AC32D0"/>
    <w:rsid w:val="00AC5CE2"/>
    <w:rsid w:val="00B04852"/>
    <w:rsid w:val="00B14917"/>
    <w:rsid w:val="00B312A9"/>
    <w:rsid w:val="00B320AE"/>
    <w:rsid w:val="00B36E57"/>
    <w:rsid w:val="00B4010D"/>
    <w:rsid w:val="00B94BC9"/>
    <w:rsid w:val="00BA246F"/>
    <w:rsid w:val="00C112D6"/>
    <w:rsid w:val="00C32938"/>
    <w:rsid w:val="00C32A40"/>
    <w:rsid w:val="00C37523"/>
    <w:rsid w:val="00C44EA8"/>
    <w:rsid w:val="00C55288"/>
    <w:rsid w:val="00C83E0D"/>
    <w:rsid w:val="00CC0044"/>
    <w:rsid w:val="00CD6C29"/>
    <w:rsid w:val="00D27C9D"/>
    <w:rsid w:val="00D40530"/>
    <w:rsid w:val="00D5601D"/>
    <w:rsid w:val="00D944B3"/>
    <w:rsid w:val="00DB4AE1"/>
    <w:rsid w:val="00E31F84"/>
    <w:rsid w:val="00E43804"/>
    <w:rsid w:val="00E6542E"/>
    <w:rsid w:val="00E83001"/>
    <w:rsid w:val="00EC2B7D"/>
    <w:rsid w:val="00F26A53"/>
    <w:rsid w:val="00F311D2"/>
    <w:rsid w:val="00F41BC9"/>
    <w:rsid w:val="00F60E7A"/>
    <w:rsid w:val="00F61A33"/>
    <w:rsid w:val="00F71FD7"/>
    <w:rsid w:val="00F75D75"/>
    <w:rsid w:val="00F847DF"/>
    <w:rsid w:val="00F930E7"/>
    <w:rsid w:val="00FD1C33"/>
    <w:rsid w:val="00FD29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2DE2"/>
  <w15:docId w15:val="{63B7FFE9-8967-4B0F-B13B-6185DD22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B3"/>
  </w:style>
  <w:style w:type="paragraph" w:styleId="Heading1">
    <w:name w:val="heading 1"/>
    <w:basedOn w:val="Normal"/>
    <w:next w:val="Normal"/>
    <w:link w:val="Heading1Char"/>
    <w:uiPriority w:val="9"/>
    <w:qFormat/>
    <w:rsid w:val="00A71DE4"/>
    <w:pPr>
      <w:bidi w:val="0"/>
      <w:outlineLvl w:val="0"/>
    </w:pPr>
    <w:rPr>
      <w:rFonts w:ascii="Times New Roman" w:eastAsia="Times New Roman" w:hAnsi="Times New Roman" w:cs="Times New Roman"/>
      <w:b/>
      <w:sz w:val="32"/>
      <w:szCs w:val="32"/>
    </w:rPr>
  </w:style>
  <w:style w:type="paragraph" w:styleId="Heading2">
    <w:name w:val="heading 2"/>
    <w:basedOn w:val="Subtitle"/>
    <w:next w:val="Normal"/>
    <w:link w:val="Heading2Char"/>
    <w:autoRedefine/>
    <w:uiPriority w:val="9"/>
    <w:unhideWhenUsed/>
    <w:qFormat/>
    <w:rsid w:val="00F75D75"/>
    <w:pPr>
      <w:outlineLvl w:val="1"/>
    </w:pPr>
    <w:rPr>
      <w:szCs w:val="28"/>
    </w:rPr>
  </w:style>
  <w:style w:type="paragraph" w:styleId="Heading3">
    <w:name w:val="heading 3"/>
    <w:basedOn w:val="Subtitle"/>
    <w:next w:val="Normal"/>
    <w:link w:val="Heading3Char"/>
    <w:uiPriority w:val="9"/>
    <w:unhideWhenUsed/>
    <w:qFormat/>
    <w:rsid w:val="00F75D75"/>
    <w:pPr>
      <w:outlineLvl w:val="2"/>
    </w:pPr>
    <w:rPr>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DB4A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4A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4A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80" w:line="240" w:lineRule="auto"/>
    </w:pPr>
    <w:rPr>
      <w:sz w:val="56"/>
      <w:szCs w:val="56"/>
    </w:rPr>
  </w:style>
  <w:style w:type="paragraph" w:styleId="Subtitle">
    <w:name w:val="Subtitle"/>
    <w:basedOn w:val="Heading4"/>
    <w:next w:val="Normal"/>
    <w:link w:val="SubtitleChar"/>
    <w:uiPriority w:val="11"/>
    <w:qFormat/>
    <w:rsid w:val="00A71DE4"/>
    <w:pPr>
      <w:bidi w:val="0"/>
      <w:spacing w:line="360" w:lineRule="auto"/>
    </w:pPr>
    <w:rPr>
      <w:rFonts w:asciiTheme="majorBidi" w:hAnsiTheme="majorBidi" w:cstheme="majorBidi"/>
      <w:color w:val="auto"/>
      <w:sz w:val="24"/>
      <w:szCs w:val="24"/>
      <w:u w:val="single"/>
    </w:rPr>
  </w:style>
  <w:style w:type="paragraph" w:styleId="NormalWeb">
    <w:name w:val="Normal (Web)"/>
    <w:basedOn w:val="Normal"/>
    <w:uiPriority w:val="99"/>
    <w:unhideWhenUsed/>
    <w:rsid w:val="004D75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75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D751F"/>
  </w:style>
  <w:style w:type="paragraph" w:styleId="Footer">
    <w:name w:val="footer"/>
    <w:basedOn w:val="Normal"/>
    <w:link w:val="FooterChar"/>
    <w:uiPriority w:val="99"/>
    <w:unhideWhenUsed/>
    <w:rsid w:val="004D75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D751F"/>
  </w:style>
  <w:style w:type="paragraph" w:styleId="ListParagraph">
    <w:name w:val="List Paragraph"/>
    <w:basedOn w:val="Normal"/>
    <w:uiPriority w:val="34"/>
    <w:qFormat/>
    <w:rsid w:val="00E83001"/>
    <w:pPr>
      <w:ind w:left="720"/>
      <w:contextualSpacing/>
    </w:pPr>
  </w:style>
  <w:style w:type="paragraph" w:styleId="FootnoteText">
    <w:name w:val="footnote text"/>
    <w:basedOn w:val="Normal"/>
    <w:link w:val="FootnoteTextChar"/>
    <w:uiPriority w:val="99"/>
    <w:semiHidden/>
    <w:unhideWhenUsed/>
    <w:rsid w:val="00C329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938"/>
    <w:rPr>
      <w:sz w:val="20"/>
      <w:szCs w:val="20"/>
    </w:rPr>
  </w:style>
  <w:style w:type="character" w:styleId="FootnoteReference">
    <w:name w:val="footnote reference"/>
    <w:basedOn w:val="DefaultParagraphFont"/>
    <w:uiPriority w:val="99"/>
    <w:semiHidden/>
    <w:unhideWhenUsed/>
    <w:rsid w:val="00C32938"/>
    <w:rPr>
      <w:vertAlign w:val="superscript"/>
    </w:rPr>
  </w:style>
  <w:style w:type="paragraph" w:styleId="EndnoteText">
    <w:name w:val="endnote text"/>
    <w:basedOn w:val="Normal"/>
    <w:link w:val="EndnoteTextChar"/>
    <w:uiPriority w:val="99"/>
    <w:semiHidden/>
    <w:unhideWhenUsed/>
    <w:rsid w:val="00C329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938"/>
    <w:rPr>
      <w:sz w:val="20"/>
      <w:szCs w:val="20"/>
    </w:rPr>
  </w:style>
  <w:style w:type="character" w:styleId="EndnoteReference">
    <w:name w:val="endnote reference"/>
    <w:basedOn w:val="DefaultParagraphFont"/>
    <w:uiPriority w:val="99"/>
    <w:semiHidden/>
    <w:unhideWhenUsed/>
    <w:rsid w:val="00C32938"/>
    <w:rPr>
      <w:vertAlign w:val="superscript"/>
    </w:rPr>
  </w:style>
  <w:style w:type="character" w:styleId="Strong">
    <w:name w:val="Strong"/>
    <w:basedOn w:val="DefaultParagraphFont"/>
    <w:uiPriority w:val="22"/>
    <w:qFormat/>
    <w:rsid w:val="004E20B3"/>
    <w:rPr>
      <w:b/>
      <w:bCs/>
    </w:rPr>
  </w:style>
  <w:style w:type="table" w:styleId="TableGrid">
    <w:name w:val="Table Grid"/>
    <w:basedOn w:val="TableNormal"/>
    <w:uiPriority w:val="39"/>
    <w:rsid w:val="001E5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246F"/>
    <w:rPr>
      <w:color w:val="0000FF" w:themeColor="hyperlink"/>
      <w:u w:val="single"/>
    </w:rPr>
  </w:style>
  <w:style w:type="character" w:styleId="UnresolvedMention">
    <w:name w:val="Unresolved Mention"/>
    <w:basedOn w:val="DefaultParagraphFont"/>
    <w:uiPriority w:val="99"/>
    <w:semiHidden/>
    <w:unhideWhenUsed/>
    <w:rsid w:val="00BA246F"/>
    <w:rPr>
      <w:color w:val="605E5C"/>
      <w:shd w:val="clear" w:color="auto" w:fill="E1DFDD"/>
    </w:rPr>
  </w:style>
  <w:style w:type="character" w:styleId="FollowedHyperlink">
    <w:name w:val="FollowedHyperlink"/>
    <w:basedOn w:val="DefaultParagraphFont"/>
    <w:uiPriority w:val="99"/>
    <w:semiHidden/>
    <w:unhideWhenUsed/>
    <w:rsid w:val="00BA246F"/>
    <w:rPr>
      <w:color w:val="800080" w:themeColor="followedHyperlink"/>
      <w:u w:val="single"/>
    </w:rPr>
  </w:style>
  <w:style w:type="paragraph" w:styleId="TOCHeading">
    <w:name w:val="TOC Heading"/>
    <w:basedOn w:val="Heading1"/>
    <w:next w:val="Normal"/>
    <w:uiPriority w:val="39"/>
    <w:unhideWhenUsed/>
    <w:qFormat/>
    <w:rsid w:val="00412141"/>
    <w:pPr>
      <w:spacing w:before="240" w:after="0"/>
      <w:outlineLvl w:val="9"/>
    </w:pPr>
    <w:rPr>
      <w:rFonts w:asciiTheme="majorHAnsi" w:eastAsiaTheme="majorEastAsia" w:hAnsiTheme="majorHAnsi" w:cstheme="majorBidi"/>
      <w:color w:val="365F91" w:themeColor="accent1" w:themeShade="BF"/>
      <w:lang w:bidi="ar-SA"/>
    </w:rPr>
  </w:style>
  <w:style w:type="character" w:customStyle="1" w:styleId="Heading7Char">
    <w:name w:val="Heading 7 Char"/>
    <w:basedOn w:val="DefaultParagraphFont"/>
    <w:link w:val="Heading7"/>
    <w:uiPriority w:val="9"/>
    <w:semiHidden/>
    <w:rsid w:val="00DB4A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4A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4AE1"/>
    <w:rPr>
      <w:rFonts w:asciiTheme="minorHAnsi" w:eastAsiaTheme="majorEastAsia" w:hAnsiTheme="minorHAnsi" w:cstheme="majorBidi"/>
      <w:color w:val="272727" w:themeColor="text1" w:themeTint="D8"/>
    </w:rPr>
  </w:style>
  <w:style w:type="character" w:customStyle="1" w:styleId="Heading1Char">
    <w:name w:val="Heading 1 Char"/>
    <w:basedOn w:val="DefaultParagraphFont"/>
    <w:link w:val="Heading1"/>
    <w:uiPriority w:val="9"/>
    <w:rsid w:val="00A71DE4"/>
    <w:rPr>
      <w:rFonts w:ascii="Times New Roman" w:eastAsia="Times New Roman" w:hAnsi="Times New Roman" w:cs="Times New Roman"/>
      <w:b/>
      <w:sz w:val="32"/>
      <w:szCs w:val="32"/>
    </w:rPr>
  </w:style>
  <w:style w:type="character" w:customStyle="1" w:styleId="Heading2Char">
    <w:name w:val="Heading 2 Char"/>
    <w:basedOn w:val="DefaultParagraphFont"/>
    <w:link w:val="Heading2"/>
    <w:uiPriority w:val="9"/>
    <w:rsid w:val="00F75D75"/>
    <w:rPr>
      <w:rFonts w:asciiTheme="majorBidi" w:hAnsiTheme="majorBidi" w:cstheme="majorBidi"/>
      <w:i/>
      <w:sz w:val="24"/>
      <w:szCs w:val="28"/>
      <w:u w:val="single"/>
    </w:rPr>
  </w:style>
  <w:style w:type="character" w:customStyle="1" w:styleId="Heading3Char">
    <w:name w:val="Heading 3 Char"/>
    <w:basedOn w:val="DefaultParagraphFont"/>
    <w:link w:val="Heading3"/>
    <w:uiPriority w:val="9"/>
    <w:rsid w:val="00F75D75"/>
    <w:rPr>
      <w:rFonts w:asciiTheme="majorBidi" w:hAnsiTheme="majorBidi" w:cstheme="majorBidi"/>
      <w:i/>
      <w:sz w:val="24"/>
      <w:szCs w:val="28"/>
      <w:u w:val="single"/>
    </w:rPr>
  </w:style>
  <w:style w:type="character" w:customStyle="1" w:styleId="Heading4Char">
    <w:name w:val="Heading 4 Char"/>
    <w:basedOn w:val="DefaultParagraphFont"/>
    <w:link w:val="Heading4"/>
    <w:uiPriority w:val="9"/>
    <w:semiHidden/>
    <w:rsid w:val="00DB4AE1"/>
    <w:rPr>
      <w:i/>
      <w:color w:val="2F5496"/>
    </w:rPr>
  </w:style>
  <w:style w:type="character" w:customStyle="1" w:styleId="Heading5Char">
    <w:name w:val="Heading 5 Char"/>
    <w:basedOn w:val="DefaultParagraphFont"/>
    <w:link w:val="Heading5"/>
    <w:uiPriority w:val="9"/>
    <w:semiHidden/>
    <w:rsid w:val="00DB4AE1"/>
    <w:rPr>
      <w:color w:val="2F5496"/>
    </w:rPr>
  </w:style>
  <w:style w:type="character" w:customStyle="1" w:styleId="Heading6Char">
    <w:name w:val="Heading 6 Char"/>
    <w:basedOn w:val="DefaultParagraphFont"/>
    <w:link w:val="Heading6"/>
    <w:uiPriority w:val="9"/>
    <w:semiHidden/>
    <w:rsid w:val="00DB4AE1"/>
    <w:rPr>
      <w:i/>
      <w:color w:val="595959"/>
    </w:rPr>
  </w:style>
  <w:style w:type="character" w:customStyle="1" w:styleId="TitleChar">
    <w:name w:val="Title Char"/>
    <w:basedOn w:val="DefaultParagraphFont"/>
    <w:link w:val="Title"/>
    <w:uiPriority w:val="10"/>
    <w:rsid w:val="00DB4AE1"/>
    <w:rPr>
      <w:sz w:val="56"/>
      <w:szCs w:val="56"/>
    </w:rPr>
  </w:style>
  <w:style w:type="character" w:customStyle="1" w:styleId="SubtitleChar">
    <w:name w:val="Subtitle Char"/>
    <w:basedOn w:val="DefaultParagraphFont"/>
    <w:link w:val="Subtitle"/>
    <w:uiPriority w:val="11"/>
    <w:rsid w:val="00A71DE4"/>
    <w:rPr>
      <w:rFonts w:asciiTheme="majorBidi" w:hAnsiTheme="majorBidi" w:cstheme="majorBidi"/>
      <w:i/>
      <w:sz w:val="24"/>
      <w:szCs w:val="24"/>
      <w:u w:val="single"/>
    </w:rPr>
  </w:style>
  <w:style w:type="paragraph" w:styleId="Quote">
    <w:name w:val="Quote"/>
    <w:basedOn w:val="Normal"/>
    <w:next w:val="Normal"/>
    <w:link w:val="QuoteChar"/>
    <w:uiPriority w:val="29"/>
    <w:qFormat/>
    <w:rsid w:val="00DB4AE1"/>
    <w:pPr>
      <w:spacing w:before="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DB4AE1"/>
    <w:rPr>
      <w:rFonts w:asciiTheme="minorHAnsi" w:eastAsiaTheme="minorHAnsi" w:hAnsiTheme="minorHAnsi" w:cstheme="minorBidi"/>
      <w:i/>
      <w:iCs/>
      <w:color w:val="404040" w:themeColor="text1" w:themeTint="BF"/>
    </w:rPr>
  </w:style>
  <w:style w:type="character" w:styleId="IntenseEmphasis">
    <w:name w:val="Intense Emphasis"/>
    <w:basedOn w:val="DefaultParagraphFont"/>
    <w:uiPriority w:val="21"/>
    <w:qFormat/>
    <w:rsid w:val="00DB4AE1"/>
    <w:rPr>
      <w:i/>
      <w:iCs/>
      <w:color w:val="365F91" w:themeColor="accent1" w:themeShade="BF"/>
    </w:rPr>
  </w:style>
  <w:style w:type="paragraph" w:styleId="IntenseQuote">
    <w:name w:val="Intense Quote"/>
    <w:basedOn w:val="Normal"/>
    <w:next w:val="Normal"/>
    <w:link w:val="IntenseQuoteChar"/>
    <w:uiPriority w:val="30"/>
    <w:qFormat/>
    <w:rsid w:val="00DB4AE1"/>
    <w:pPr>
      <w:pBdr>
        <w:top w:val="single" w:sz="4" w:space="10" w:color="365F91" w:themeColor="accent1" w:themeShade="BF"/>
        <w:bottom w:val="single" w:sz="4" w:space="10" w:color="365F91" w:themeColor="accent1" w:themeShade="BF"/>
      </w:pBdr>
      <w:spacing w:before="360" w:after="360"/>
      <w:ind w:left="864" w:right="864"/>
      <w:jc w:val="center"/>
    </w:pPr>
    <w:rPr>
      <w:rFonts w:asciiTheme="minorHAnsi" w:eastAsiaTheme="minorHAnsi" w:hAnsiTheme="minorHAnsi" w:cstheme="minorBidi"/>
      <w:i/>
      <w:iCs/>
      <w:color w:val="365F91" w:themeColor="accent1" w:themeShade="BF"/>
    </w:rPr>
  </w:style>
  <w:style w:type="character" w:customStyle="1" w:styleId="IntenseQuoteChar">
    <w:name w:val="Intense Quote Char"/>
    <w:basedOn w:val="DefaultParagraphFont"/>
    <w:link w:val="IntenseQuote"/>
    <w:uiPriority w:val="30"/>
    <w:rsid w:val="00DB4AE1"/>
    <w:rPr>
      <w:rFonts w:asciiTheme="minorHAnsi" w:eastAsiaTheme="minorHAnsi" w:hAnsiTheme="minorHAnsi" w:cstheme="minorBidi"/>
      <w:i/>
      <w:iCs/>
      <w:color w:val="365F91" w:themeColor="accent1" w:themeShade="BF"/>
    </w:rPr>
  </w:style>
  <w:style w:type="character" w:styleId="IntenseReference">
    <w:name w:val="Intense Reference"/>
    <w:basedOn w:val="DefaultParagraphFont"/>
    <w:uiPriority w:val="32"/>
    <w:qFormat/>
    <w:rsid w:val="00DB4AE1"/>
    <w:rPr>
      <w:b/>
      <w:bCs/>
      <w:smallCaps/>
      <w:color w:val="365F91" w:themeColor="accent1" w:themeShade="BF"/>
      <w:spacing w:val="5"/>
    </w:rPr>
  </w:style>
  <w:style w:type="paragraph" w:styleId="TOC2">
    <w:name w:val="toc 2"/>
    <w:basedOn w:val="Normal"/>
    <w:next w:val="Normal"/>
    <w:autoRedefine/>
    <w:uiPriority w:val="39"/>
    <w:unhideWhenUsed/>
    <w:rsid w:val="009544AE"/>
    <w:pPr>
      <w:tabs>
        <w:tab w:val="right" w:leader="dot" w:pos="8296"/>
      </w:tabs>
      <w:bidi w:val="0"/>
      <w:spacing w:after="100"/>
      <w:ind w:left="220"/>
    </w:pPr>
    <w:rPr>
      <w:rFonts w:asciiTheme="minorHAnsi" w:eastAsiaTheme="minorEastAsia" w:hAnsiTheme="minorHAnsi" w:cs="Times New Roman"/>
      <w:noProof/>
      <w:lang w:bidi="ar-SA"/>
    </w:rPr>
  </w:style>
  <w:style w:type="paragraph" w:styleId="TOC1">
    <w:name w:val="toc 1"/>
    <w:basedOn w:val="Normal"/>
    <w:next w:val="Normal"/>
    <w:autoRedefine/>
    <w:uiPriority w:val="39"/>
    <w:unhideWhenUsed/>
    <w:rsid w:val="009573EE"/>
    <w:pPr>
      <w:bidi w:val="0"/>
      <w:spacing w:after="100"/>
    </w:pPr>
    <w:rPr>
      <w:rFonts w:asciiTheme="minorHAnsi" w:eastAsiaTheme="minorEastAsia" w:hAnsiTheme="minorHAnsi" w:cs="Times New Roman"/>
      <w:lang w:bidi="ar-SA"/>
    </w:rPr>
  </w:style>
  <w:style w:type="paragraph" w:styleId="TOC3">
    <w:name w:val="toc 3"/>
    <w:basedOn w:val="Normal"/>
    <w:next w:val="Normal"/>
    <w:autoRedefine/>
    <w:uiPriority w:val="39"/>
    <w:unhideWhenUsed/>
    <w:rsid w:val="009573EE"/>
    <w:pPr>
      <w:bidi w:val="0"/>
      <w:spacing w:after="100"/>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981">
      <w:bodyDiv w:val="1"/>
      <w:marLeft w:val="0"/>
      <w:marRight w:val="0"/>
      <w:marTop w:val="0"/>
      <w:marBottom w:val="0"/>
      <w:divBdr>
        <w:top w:val="none" w:sz="0" w:space="0" w:color="auto"/>
        <w:left w:val="none" w:sz="0" w:space="0" w:color="auto"/>
        <w:bottom w:val="none" w:sz="0" w:space="0" w:color="auto"/>
        <w:right w:val="none" w:sz="0" w:space="0" w:color="auto"/>
      </w:divBdr>
    </w:div>
    <w:div w:id="34744603">
      <w:bodyDiv w:val="1"/>
      <w:marLeft w:val="0"/>
      <w:marRight w:val="0"/>
      <w:marTop w:val="0"/>
      <w:marBottom w:val="0"/>
      <w:divBdr>
        <w:top w:val="none" w:sz="0" w:space="0" w:color="auto"/>
        <w:left w:val="none" w:sz="0" w:space="0" w:color="auto"/>
        <w:bottom w:val="none" w:sz="0" w:space="0" w:color="auto"/>
        <w:right w:val="none" w:sz="0" w:space="0" w:color="auto"/>
      </w:divBdr>
    </w:div>
    <w:div w:id="40524535">
      <w:bodyDiv w:val="1"/>
      <w:marLeft w:val="0"/>
      <w:marRight w:val="0"/>
      <w:marTop w:val="0"/>
      <w:marBottom w:val="0"/>
      <w:divBdr>
        <w:top w:val="none" w:sz="0" w:space="0" w:color="auto"/>
        <w:left w:val="none" w:sz="0" w:space="0" w:color="auto"/>
        <w:bottom w:val="none" w:sz="0" w:space="0" w:color="auto"/>
        <w:right w:val="none" w:sz="0" w:space="0" w:color="auto"/>
      </w:divBdr>
    </w:div>
    <w:div w:id="50426009">
      <w:bodyDiv w:val="1"/>
      <w:marLeft w:val="0"/>
      <w:marRight w:val="0"/>
      <w:marTop w:val="0"/>
      <w:marBottom w:val="0"/>
      <w:divBdr>
        <w:top w:val="none" w:sz="0" w:space="0" w:color="auto"/>
        <w:left w:val="none" w:sz="0" w:space="0" w:color="auto"/>
        <w:bottom w:val="none" w:sz="0" w:space="0" w:color="auto"/>
        <w:right w:val="none" w:sz="0" w:space="0" w:color="auto"/>
      </w:divBdr>
    </w:div>
    <w:div w:id="77020828">
      <w:bodyDiv w:val="1"/>
      <w:marLeft w:val="0"/>
      <w:marRight w:val="0"/>
      <w:marTop w:val="0"/>
      <w:marBottom w:val="0"/>
      <w:divBdr>
        <w:top w:val="none" w:sz="0" w:space="0" w:color="auto"/>
        <w:left w:val="none" w:sz="0" w:space="0" w:color="auto"/>
        <w:bottom w:val="none" w:sz="0" w:space="0" w:color="auto"/>
        <w:right w:val="none" w:sz="0" w:space="0" w:color="auto"/>
      </w:divBdr>
    </w:div>
    <w:div w:id="77605352">
      <w:bodyDiv w:val="1"/>
      <w:marLeft w:val="0"/>
      <w:marRight w:val="0"/>
      <w:marTop w:val="0"/>
      <w:marBottom w:val="0"/>
      <w:divBdr>
        <w:top w:val="none" w:sz="0" w:space="0" w:color="auto"/>
        <w:left w:val="none" w:sz="0" w:space="0" w:color="auto"/>
        <w:bottom w:val="none" w:sz="0" w:space="0" w:color="auto"/>
        <w:right w:val="none" w:sz="0" w:space="0" w:color="auto"/>
      </w:divBdr>
    </w:div>
    <w:div w:id="79182100">
      <w:bodyDiv w:val="1"/>
      <w:marLeft w:val="0"/>
      <w:marRight w:val="0"/>
      <w:marTop w:val="0"/>
      <w:marBottom w:val="0"/>
      <w:divBdr>
        <w:top w:val="none" w:sz="0" w:space="0" w:color="auto"/>
        <w:left w:val="none" w:sz="0" w:space="0" w:color="auto"/>
        <w:bottom w:val="none" w:sz="0" w:space="0" w:color="auto"/>
        <w:right w:val="none" w:sz="0" w:space="0" w:color="auto"/>
      </w:divBdr>
    </w:div>
    <w:div w:id="84769607">
      <w:bodyDiv w:val="1"/>
      <w:marLeft w:val="0"/>
      <w:marRight w:val="0"/>
      <w:marTop w:val="0"/>
      <w:marBottom w:val="0"/>
      <w:divBdr>
        <w:top w:val="none" w:sz="0" w:space="0" w:color="auto"/>
        <w:left w:val="none" w:sz="0" w:space="0" w:color="auto"/>
        <w:bottom w:val="none" w:sz="0" w:space="0" w:color="auto"/>
        <w:right w:val="none" w:sz="0" w:space="0" w:color="auto"/>
      </w:divBdr>
    </w:div>
    <w:div w:id="101384578">
      <w:bodyDiv w:val="1"/>
      <w:marLeft w:val="0"/>
      <w:marRight w:val="0"/>
      <w:marTop w:val="0"/>
      <w:marBottom w:val="0"/>
      <w:divBdr>
        <w:top w:val="none" w:sz="0" w:space="0" w:color="auto"/>
        <w:left w:val="none" w:sz="0" w:space="0" w:color="auto"/>
        <w:bottom w:val="none" w:sz="0" w:space="0" w:color="auto"/>
        <w:right w:val="none" w:sz="0" w:space="0" w:color="auto"/>
      </w:divBdr>
    </w:div>
    <w:div w:id="146437823">
      <w:bodyDiv w:val="1"/>
      <w:marLeft w:val="0"/>
      <w:marRight w:val="0"/>
      <w:marTop w:val="0"/>
      <w:marBottom w:val="0"/>
      <w:divBdr>
        <w:top w:val="none" w:sz="0" w:space="0" w:color="auto"/>
        <w:left w:val="none" w:sz="0" w:space="0" w:color="auto"/>
        <w:bottom w:val="none" w:sz="0" w:space="0" w:color="auto"/>
        <w:right w:val="none" w:sz="0" w:space="0" w:color="auto"/>
      </w:divBdr>
    </w:div>
    <w:div w:id="157423396">
      <w:bodyDiv w:val="1"/>
      <w:marLeft w:val="0"/>
      <w:marRight w:val="0"/>
      <w:marTop w:val="0"/>
      <w:marBottom w:val="0"/>
      <w:divBdr>
        <w:top w:val="none" w:sz="0" w:space="0" w:color="auto"/>
        <w:left w:val="none" w:sz="0" w:space="0" w:color="auto"/>
        <w:bottom w:val="none" w:sz="0" w:space="0" w:color="auto"/>
        <w:right w:val="none" w:sz="0" w:space="0" w:color="auto"/>
      </w:divBdr>
    </w:div>
    <w:div w:id="160006046">
      <w:bodyDiv w:val="1"/>
      <w:marLeft w:val="0"/>
      <w:marRight w:val="0"/>
      <w:marTop w:val="0"/>
      <w:marBottom w:val="0"/>
      <w:divBdr>
        <w:top w:val="none" w:sz="0" w:space="0" w:color="auto"/>
        <w:left w:val="none" w:sz="0" w:space="0" w:color="auto"/>
        <w:bottom w:val="none" w:sz="0" w:space="0" w:color="auto"/>
        <w:right w:val="none" w:sz="0" w:space="0" w:color="auto"/>
      </w:divBdr>
    </w:div>
    <w:div w:id="161434714">
      <w:bodyDiv w:val="1"/>
      <w:marLeft w:val="0"/>
      <w:marRight w:val="0"/>
      <w:marTop w:val="0"/>
      <w:marBottom w:val="0"/>
      <w:divBdr>
        <w:top w:val="none" w:sz="0" w:space="0" w:color="auto"/>
        <w:left w:val="none" w:sz="0" w:space="0" w:color="auto"/>
        <w:bottom w:val="none" w:sz="0" w:space="0" w:color="auto"/>
        <w:right w:val="none" w:sz="0" w:space="0" w:color="auto"/>
      </w:divBdr>
    </w:div>
    <w:div w:id="202444712">
      <w:bodyDiv w:val="1"/>
      <w:marLeft w:val="0"/>
      <w:marRight w:val="0"/>
      <w:marTop w:val="0"/>
      <w:marBottom w:val="0"/>
      <w:divBdr>
        <w:top w:val="none" w:sz="0" w:space="0" w:color="auto"/>
        <w:left w:val="none" w:sz="0" w:space="0" w:color="auto"/>
        <w:bottom w:val="none" w:sz="0" w:space="0" w:color="auto"/>
        <w:right w:val="none" w:sz="0" w:space="0" w:color="auto"/>
      </w:divBdr>
    </w:div>
    <w:div w:id="238515800">
      <w:bodyDiv w:val="1"/>
      <w:marLeft w:val="0"/>
      <w:marRight w:val="0"/>
      <w:marTop w:val="0"/>
      <w:marBottom w:val="0"/>
      <w:divBdr>
        <w:top w:val="none" w:sz="0" w:space="0" w:color="auto"/>
        <w:left w:val="none" w:sz="0" w:space="0" w:color="auto"/>
        <w:bottom w:val="none" w:sz="0" w:space="0" w:color="auto"/>
        <w:right w:val="none" w:sz="0" w:space="0" w:color="auto"/>
      </w:divBdr>
    </w:div>
    <w:div w:id="257519601">
      <w:bodyDiv w:val="1"/>
      <w:marLeft w:val="0"/>
      <w:marRight w:val="0"/>
      <w:marTop w:val="0"/>
      <w:marBottom w:val="0"/>
      <w:divBdr>
        <w:top w:val="none" w:sz="0" w:space="0" w:color="auto"/>
        <w:left w:val="none" w:sz="0" w:space="0" w:color="auto"/>
        <w:bottom w:val="none" w:sz="0" w:space="0" w:color="auto"/>
        <w:right w:val="none" w:sz="0" w:space="0" w:color="auto"/>
      </w:divBdr>
    </w:div>
    <w:div w:id="258803636">
      <w:bodyDiv w:val="1"/>
      <w:marLeft w:val="0"/>
      <w:marRight w:val="0"/>
      <w:marTop w:val="0"/>
      <w:marBottom w:val="0"/>
      <w:divBdr>
        <w:top w:val="none" w:sz="0" w:space="0" w:color="auto"/>
        <w:left w:val="none" w:sz="0" w:space="0" w:color="auto"/>
        <w:bottom w:val="none" w:sz="0" w:space="0" w:color="auto"/>
        <w:right w:val="none" w:sz="0" w:space="0" w:color="auto"/>
      </w:divBdr>
    </w:div>
    <w:div w:id="268778738">
      <w:bodyDiv w:val="1"/>
      <w:marLeft w:val="0"/>
      <w:marRight w:val="0"/>
      <w:marTop w:val="0"/>
      <w:marBottom w:val="0"/>
      <w:divBdr>
        <w:top w:val="none" w:sz="0" w:space="0" w:color="auto"/>
        <w:left w:val="none" w:sz="0" w:space="0" w:color="auto"/>
        <w:bottom w:val="none" w:sz="0" w:space="0" w:color="auto"/>
        <w:right w:val="none" w:sz="0" w:space="0" w:color="auto"/>
      </w:divBdr>
    </w:div>
    <w:div w:id="304895949">
      <w:bodyDiv w:val="1"/>
      <w:marLeft w:val="0"/>
      <w:marRight w:val="0"/>
      <w:marTop w:val="0"/>
      <w:marBottom w:val="0"/>
      <w:divBdr>
        <w:top w:val="none" w:sz="0" w:space="0" w:color="auto"/>
        <w:left w:val="none" w:sz="0" w:space="0" w:color="auto"/>
        <w:bottom w:val="none" w:sz="0" w:space="0" w:color="auto"/>
        <w:right w:val="none" w:sz="0" w:space="0" w:color="auto"/>
      </w:divBdr>
    </w:div>
    <w:div w:id="325018831">
      <w:bodyDiv w:val="1"/>
      <w:marLeft w:val="0"/>
      <w:marRight w:val="0"/>
      <w:marTop w:val="0"/>
      <w:marBottom w:val="0"/>
      <w:divBdr>
        <w:top w:val="none" w:sz="0" w:space="0" w:color="auto"/>
        <w:left w:val="none" w:sz="0" w:space="0" w:color="auto"/>
        <w:bottom w:val="none" w:sz="0" w:space="0" w:color="auto"/>
        <w:right w:val="none" w:sz="0" w:space="0" w:color="auto"/>
      </w:divBdr>
    </w:div>
    <w:div w:id="335503884">
      <w:bodyDiv w:val="1"/>
      <w:marLeft w:val="0"/>
      <w:marRight w:val="0"/>
      <w:marTop w:val="0"/>
      <w:marBottom w:val="0"/>
      <w:divBdr>
        <w:top w:val="none" w:sz="0" w:space="0" w:color="auto"/>
        <w:left w:val="none" w:sz="0" w:space="0" w:color="auto"/>
        <w:bottom w:val="none" w:sz="0" w:space="0" w:color="auto"/>
        <w:right w:val="none" w:sz="0" w:space="0" w:color="auto"/>
      </w:divBdr>
    </w:div>
    <w:div w:id="351348414">
      <w:bodyDiv w:val="1"/>
      <w:marLeft w:val="0"/>
      <w:marRight w:val="0"/>
      <w:marTop w:val="0"/>
      <w:marBottom w:val="0"/>
      <w:divBdr>
        <w:top w:val="none" w:sz="0" w:space="0" w:color="auto"/>
        <w:left w:val="none" w:sz="0" w:space="0" w:color="auto"/>
        <w:bottom w:val="none" w:sz="0" w:space="0" w:color="auto"/>
        <w:right w:val="none" w:sz="0" w:space="0" w:color="auto"/>
      </w:divBdr>
    </w:div>
    <w:div w:id="371881967">
      <w:bodyDiv w:val="1"/>
      <w:marLeft w:val="0"/>
      <w:marRight w:val="0"/>
      <w:marTop w:val="0"/>
      <w:marBottom w:val="0"/>
      <w:divBdr>
        <w:top w:val="none" w:sz="0" w:space="0" w:color="auto"/>
        <w:left w:val="none" w:sz="0" w:space="0" w:color="auto"/>
        <w:bottom w:val="none" w:sz="0" w:space="0" w:color="auto"/>
        <w:right w:val="none" w:sz="0" w:space="0" w:color="auto"/>
      </w:divBdr>
    </w:div>
    <w:div w:id="381448164">
      <w:bodyDiv w:val="1"/>
      <w:marLeft w:val="0"/>
      <w:marRight w:val="0"/>
      <w:marTop w:val="0"/>
      <w:marBottom w:val="0"/>
      <w:divBdr>
        <w:top w:val="none" w:sz="0" w:space="0" w:color="auto"/>
        <w:left w:val="none" w:sz="0" w:space="0" w:color="auto"/>
        <w:bottom w:val="none" w:sz="0" w:space="0" w:color="auto"/>
        <w:right w:val="none" w:sz="0" w:space="0" w:color="auto"/>
      </w:divBdr>
    </w:div>
    <w:div w:id="386880512">
      <w:bodyDiv w:val="1"/>
      <w:marLeft w:val="0"/>
      <w:marRight w:val="0"/>
      <w:marTop w:val="0"/>
      <w:marBottom w:val="0"/>
      <w:divBdr>
        <w:top w:val="none" w:sz="0" w:space="0" w:color="auto"/>
        <w:left w:val="none" w:sz="0" w:space="0" w:color="auto"/>
        <w:bottom w:val="none" w:sz="0" w:space="0" w:color="auto"/>
        <w:right w:val="none" w:sz="0" w:space="0" w:color="auto"/>
      </w:divBdr>
    </w:div>
    <w:div w:id="387145857">
      <w:bodyDiv w:val="1"/>
      <w:marLeft w:val="0"/>
      <w:marRight w:val="0"/>
      <w:marTop w:val="0"/>
      <w:marBottom w:val="0"/>
      <w:divBdr>
        <w:top w:val="none" w:sz="0" w:space="0" w:color="auto"/>
        <w:left w:val="none" w:sz="0" w:space="0" w:color="auto"/>
        <w:bottom w:val="none" w:sz="0" w:space="0" w:color="auto"/>
        <w:right w:val="none" w:sz="0" w:space="0" w:color="auto"/>
      </w:divBdr>
    </w:div>
    <w:div w:id="448162485">
      <w:bodyDiv w:val="1"/>
      <w:marLeft w:val="0"/>
      <w:marRight w:val="0"/>
      <w:marTop w:val="0"/>
      <w:marBottom w:val="0"/>
      <w:divBdr>
        <w:top w:val="none" w:sz="0" w:space="0" w:color="auto"/>
        <w:left w:val="none" w:sz="0" w:space="0" w:color="auto"/>
        <w:bottom w:val="none" w:sz="0" w:space="0" w:color="auto"/>
        <w:right w:val="none" w:sz="0" w:space="0" w:color="auto"/>
      </w:divBdr>
    </w:div>
    <w:div w:id="455488727">
      <w:bodyDiv w:val="1"/>
      <w:marLeft w:val="0"/>
      <w:marRight w:val="0"/>
      <w:marTop w:val="0"/>
      <w:marBottom w:val="0"/>
      <w:divBdr>
        <w:top w:val="none" w:sz="0" w:space="0" w:color="auto"/>
        <w:left w:val="none" w:sz="0" w:space="0" w:color="auto"/>
        <w:bottom w:val="none" w:sz="0" w:space="0" w:color="auto"/>
        <w:right w:val="none" w:sz="0" w:space="0" w:color="auto"/>
      </w:divBdr>
    </w:div>
    <w:div w:id="460340783">
      <w:bodyDiv w:val="1"/>
      <w:marLeft w:val="0"/>
      <w:marRight w:val="0"/>
      <w:marTop w:val="0"/>
      <w:marBottom w:val="0"/>
      <w:divBdr>
        <w:top w:val="none" w:sz="0" w:space="0" w:color="auto"/>
        <w:left w:val="none" w:sz="0" w:space="0" w:color="auto"/>
        <w:bottom w:val="none" w:sz="0" w:space="0" w:color="auto"/>
        <w:right w:val="none" w:sz="0" w:space="0" w:color="auto"/>
      </w:divBdr>
    </w:div>
    <w:div w:id="481041394">
      <w:bodyDiv w:val="1"/>
      <w:marLeft w:val="0"/>
      <w:marRight w:val="0"/>
      <w:marTop w:val="0"/>
      <w:marBottom w:val="0"/>
      <w:divBdr>
        <w:top w:val="none" w:sz="0" w:space="0" w:color="auto"/>
        <w:left w:val="none" w:sz="0" w:space="0" w:color="auto"/>
        <w:bottom w:val="none" w:sz="0" w:space="0" w:color="auto"/>
        <w:right w:val="none" w:sz="0" w:space="0" w:color="auto"/>
      </w:divBdr>
    </w:div>
    <w:div w:id="481580830">
      <w:bodyDiv w:val="1"/>
      <w:marLeft w:val="0"/>
      <w:marRight w:val="0"/>
      <w:marTop w:val="0"/>
      <w:marBottom w:val="0"/>
      <w:divBdr>
        <w:top w:val="none" w:sz="0" w:space="0" w:color="auto"/>
        <w:left w:val="none" w:sz="0" w:space="0" w:color="auto"/>
        <w:bottom w:val="none" w:sz="0" w:space="0" w:color="auto"/>
        <w:right w:val="none" w:sz="0" w:space="0" w:color="auto"/>
      </w:divBdr>
    </w:div>
    <w:div w:id="483474111">
      <w:bodyDiv w:val="1"/>
      <w:marLeft w:val="0"/>
      <w:marRight w:val="0"/>
      <w:marTop w:val="0"/>
      <w:marBottom w:val="0"/>
      <w:divBdr>
        <w:top w:val="none" w:sz="0" w:space="0" w:color="auto"/>
        <w:left w:val="none" w:sz="0" w:space="0" w:color="auto"/>
        <w:bottom w:val="none" w:sz="0" w:space="0" w:color="auto"/>
        <w:right w:val="none" w:sz="0" w:space="0" w:color="auto"/>
      </w:divBdr>
    </w:div>
    <w:div w:id="495072389">
      <w:bodyDiv w:val="1"/>
      <w:marLeft w:val="0"/>
      <w:marRight w:val="0"/>
      <w:marTop w:val="0"/>
      <w:marBottom w:val="0"/>
      <w:divBdr>
        <w:top w:val="none" w:sz="0" w:space="0" w:color="auto"/>
        <w:left w:val="none" w:sz="0" w:space="0" w:color="auto"/>
        <w:bottom w:val="none" w:sz="0" w:space="0" w:color="auto"/>
        <w:right w:val="none" w:sz="0" w:space="0" w:color="auto"/>
      </w:divBdr>
    </w:div>
    <w:div w:id="498620609">
      <w:bodyDiv w:val="1"/>
      <w:marLeft w:val="0"/>
      <w:marRight w:val="0"/>
      <w:marTop w:val="0"/>
      <w:marBottom w:val="0"/>
      <w:divBdr>
        <w:top w:val="none" w:sz="0" w:space="0" w:color="auto"/>
        <w:left w:val="none" w:sz="0" w:space="0" w:color="auto"/>
        <w:bottom w:val="none" w:sz="0" w:space="0" w:color="auto"/>
        <w:right w:val="none" w:sz="0" w:space="0" w:color="auto"/>
      </w:divBdr>
    </w:div>
    <w:div w:id="501745379">
      <w:bodyDiv w:val="1"/>
      <w:marLeft w:val="0"/>
      <w:marRight w:val="0"/>
      <w:marTop w:val="0"/>
      <w:marBottom w:val="0"/>
      <w:divBdr>
        <w:top w:val="none" w:sz="0" w:space="0" w:color="auto"/>
        <w:left w:val="none" w:sz="0" w:space="0" w:color="auto"/>
        <w:bottom w:val="none" w:sz="0" w:space="0" w:color="auto"/>
        <w:right w:val="none" w:sz="0" w:space="0" w:color="auto"/>
      </w:divBdr>
    </w:div>
    <w:div w:id="508373944">
      <w:bodyDiv w:val="1"/>
      <w:marLeft w:val="0"/>
      <w:marRight w:val="0"/>
      <w:marTop w:val="0"/>
      <w:marBottom w:val="0"/>
      <w:divBdr>
        <w:top w:val="none" w:sz="0" w:space="0" w:color="auto"/>
        <w:left w:val="none" w:sz="0" w:space="0" w:color="auto"/>
        <w:bottom w:val="none" w:sz="0" w:space="0" w:color="auto"/>
        <w:right w:val="none" w:sz="0" w:space="0" w:color="auto"/>
      </w:divBdr>
    </w:div>
    <w:div w:id="538124668">
      <w:bodyDiv w:val="1"/>
      <w:marLeft w:val="0"/>
      <w:marRight w:val="0"/>
      <w:marTop w:val="0"/>
      <w:marBottom w:val="0"/>
      <w:divBdr>
        <w:top w:val="none" w:sz="0" w:space="0" w:color="auto"/>
        <w:left w:val="none" w:sz="0" w:space="0" w:color="auto"/>
        <w:bottom w:val="none" w:sz="0" w:space="0" w:color="auto"/>
        <w:right w:val="none" w:sz="0" w:space="0" w:color="auto"/>
      </w:divBdr>
    </w:div>
    <w:div w:id="544567659">
      <w:bodyDiv w:val="1"/>
      <w:marLeft w:val="0"/>
      <w:marRight w:val="0"/>
      <w:marTop w:val="0"/>
      <w:marBottom w:val="0"/>
      <w:divBdr>
        <w:top w:val="none" w:sz="0" w:space="0" w:color="auto"/>
        <w:left w:val="none" w:sz="0" w:space="0" w:color="auto"/>
        <w:bottom w:val="none" w:sz="0" w:space="0" w:color="auto"/>
        <w:right w:val="none" w:sz="0" w:space="0" w:color="auto"/>
      </w:divBdr>
    </w:div>
    <w:div w:id="561208982">
      <w:bodyDiv w:val="1"/>
      <w:marLeft w:val="0"/>
      <w:marRight w:val="0"/>
      <w:marTop w:val="0"/>
      <w:marBottom w:val="0"/>
      <w:divBdr>
        <w:top w:val="none" w:sz="0" w:space="0" w:color="auto"/>
        <w:left w:val="none" w:sz="0" w:space="0" w:color="auto"/>
        <w:bottom w:val="none" w:sz="0" w:space="0" w:color="auto"/>
        <w:right w:val="none" w:sz="0" w:space="0" w:color="auto"/>
      </w:divBdr>
    </w:div>
    <w:div w:id="564292678">
      <w:bodyDiv w:val="1"/>
      <w:marLeft w:val="0"/>
      <w:marRight w:val="0"/>
      <w:marTop w:val="0"/>
      <w:marBottom w:val="0"/>
      <w:divBdr>
        <w:top w:val="none" w:sz="0" w:space="0" w:color="auto"/>
        <w:left w:val="none" w:sz="0" w:space="0" w:color="auto"/>
        <w:bottom w:val="none" w:sz="0" w:space="0" w:color="auto"/>
        <w:right w:val="none" w:sz="0" w:space="0" w:color="auto"/>
      </w:divBdr>
    </w:div>
    <w:div w:id="575818616">
      <w:bodyDiv w:val="1"/>
      <w:marLeft w:val="0"/>
      <w:marRight w:val="0"/>
      <w:marTop w:val="0"/>
      <w:marBottom w:val="0"/>
      <w:divBdr>
        <w:top w:val="none" w:sz="0" w:space="0" w:color="auto"/>
        <w:left w:val="none" w:sz="0" w:space="0" w:color="auto"/>
        <w:bottom w:val="none" w:sz="0" w:space="0" w:color="auto"/>
        <w:right w:val="none" w:sz="0" w:space="0" w:color="auto"/>
      </w:divBdr>
    </w:div>
    <w:div w:id="609312480">
      <w:bodyDiv w:val="1"/>
      <w:marLeft w:val="0"/>
      <w:marRight w:val="0"/>
      <w:marTop w:val="0"/>
      <w:marBottom w:val="0"/>
      <w:divBdr>
        <w:top w:val="none" w:sz="0" w:space="0" w:color="auto"/>
        <w:left w:val="none" w:sz="0" w:space="0" w:color="auto"/>
        <w:bottom w:val="none" w:sz="0" w:space="0" w:color="auto"/>
        <w:right w:val="none" w:sz="0" w:space="0" w:color="auto"/>
      </w:divBdr>
    </w:div>
    <w:div w:id="618876278">
      <w:bodyDiv w:val="1"/>
      <w:marLeft w:val="0"/>
      <w:marRight w:val="0"/>
      <w:marTop w:val="0"/>
      <w:marBottom w:val="0"/>
      <w:divBdr>
        <w:top w:val="none" w:sz="0" w:space="0" w:color="auto"/>
        <w:left w:val="none" w:sz="0" w:space="0" w:color="auto"/>
        <w:bottom w:val="none" w:sz="0" w:space="0" w:color="auto"/>
        <w:right w:val="none" w:sz="0" w:space="0" w:color="auto"/>
      </w:divBdr>
    </w:div>
    <w:div w:id="634333384">
      <w:bodyDiv w:val="1"/>
      <w:marLeft w:val="0"/>
      <w:marRight w:val="0"/>
      <w:marTop w:val="0"/>
      <w:marBottom w:val="0"/>
      <w:divBdr>
        <w:top w:val="none" w:sz="0" w:space="0" w:color="auto"/>
        <w:left w:val="none" w:sz="0" w:space="0" w:color="auto"/>
        <w:bottom w:val="none" w:sz="0" w:space="0" w:color="auto"/>
        <w:right w:val="none" w:sz="0" w:space="0" w:color="auto"/>
      </w:divBdr>
    </w:div>
    <w:div w:id="639769353">
      <w:bodyDiv w:val="1"/>
      <w:marLeft w:val="0"/>
      <w:marRight w:val="0"/>
      <w:marTop w:val="0"/>
      <w:marBottom w:val="0"/>
      <w:divBdr>
        <w:top w:val="none" w:sz="0" w:space="0" w:color="auto"/>
        <w:left w:val="none" w:sz="0" w:space="0" w:color="auto"/>
        <w:bottom w:val="none" w:sz="0" w:space="0" w:color="auto"/>
        <w:right w:val="none" w:sz="0" w:space="0" w:color="auto"/>
      </w:divBdr>
    </w:div>
    <w:div w:id="642925512">
      <w:bodyDiv w:val="1"/>
      <w:marLeft w:val="0"/>
      <w:marRight w:val="0"/>
      <w:marTop w:val="0"/>
      <w:marBottom w:val="0"/>
      <w:divBdr>
        <w:top w:val="none" w:sz="0" w:space="0" w:color="auto"/>
        <w:left w:val="none" w:sz="0" w:space="0" w:color="auto"/>
        <w:bottom w:val="none" w:sz="0" w:space="0" w:color="auto"/>
        <w:right w:val="none" w:sz="0" w:space="0" w:color="auto"/>
      </w:divBdr>
    </w:div>
    <w:div w:id="679164139">
      <w:bodyDiv w:val="1"/>
      <w:marLeft w:val="0"/>
      <w:marRight w:val="0"/>
      <w:marTop w:val="0"/>
      <w:marBottom w:val="0"/>
      <w:divBdr>
        <w:top w:val="none" w:sz="0" w:space="0" w:color="auto"/>
        <w:left w:val="none" w:sz="0" w:space="0" w:color="auto"/>
        <w:bottom w:val="none" w:sz="0" w:space="0" w:color="auto"/>
        <w:right w:val="none" w:sz="0" w:space="0" w:color="auto"/>
      </w:divBdr>
    </w:div>
    <w:div w:id="690685324">
      <w:bodyDiv w:val="1"/>
      <w:marLeft w:val="0"/>
      <w:marRight w:val="0"/>
      <w:marTop w:val="0"/>
      <w:marBottom w:val="0"/>
      <w:divBdr>
        <w:top w:val="none" w:sz="0" w:space="0" w:color="auto"/>
        <w:left w:val="none" w:sz="0" w:space="0" w:color="auto"/>
        <w:bottom w:val="none" w:sz="0" w:space="0" w:color="auto"/>
        <w:right w:val="none" w:sz="0" w:space="0" w:color="auto"/>
      </w:divBdr>
    </w:div>
    <w:div w:id="702440061">
      <w:bodyDiv w:val="1"/>
      <w:marLeft w:val="0"/>
      <w:marRight w:val="0"/>
      <w:marTop w:val="0"/>
      <w:marBottom w:val="0"/>
      <w:divBdr>
        <w:top w:val="none" w:sz="0" w:space="0" w:color="auto"/>
        <w:left w:val="none" w:sz="0" w:space="0" w:color="auto"/>
        <w:bottom w:val="none" w:sz="0" w:space="0" w:color="auto"/>
        <w:right w:val="none" w:sz="0" w:space="0" w:color="auto"/>
      </w:divBdr>
    </w:div>
    <w:div w:id="732388896">
      <w:bodyDiv w:val="1"/>
      <w:marLeft w:val="0"/>
      <w:marRight w:val="0"/>
      <w:marTop w:val="0"/>
      <w:marBottom w:val="0"/>
      <w:divBdr>
        <w:top w:val="none" w:sz="0" w:space="0" w:color="auto"/>
        <w:left w:val="none" w:sz="0" w:space="0" w:color="auto"/>
        <w:bottom w:val="none" w:sz="0" w:space="0" w:color="auto"/>
        <w:right w:val="none" w:sz="0" w:space="0" w:color="auto"/>
      </w:divBdr>
    </w:div>
    <w:div w:id="759330681">
      <w:bodyDiv w:val="1"/>
      <w:marLeft w:val="0"/>
      <w:marRight w:val="0"/>
      <w:marTop w:val="0"/>
      <w:marBottom w:val="0"/>
      <w:divBdr>
        <w:top w:val="none" w:sz="0" w:space="0" w:color="auto"/>
        <w:left w:val="none" w:sz="0" w:space="0" w:color="auto"/>
        <w:bottom w:val="none" w:sz="0" w:space="0" w:color="auto"/>
        <w:right w:val="none" w:sz="0" w:space="0" w:color="auto"/>
      </w:divBdr>
      <w:divsChild>
        <w:div w:id="1763719262">
          <w:marLeft w:val="0"/>
          <w:marRight w:val="0"/>
          <w:marTop w:val="0"/>
          <w:marBottom w:val="0"/>
          <w:divBdr>
            <w:top w:val="none" w:sz="0" w:space="0" w:color="auto"/>
            <w:left w:val="none" w:sz="0" w:space="0" w:color="auto"/>
            <w:bottom w:val="none" w:sz="0" w:space="0" w:color="auto"/>
            <w:right w:val="none" w:sz="0" w:space="0" w:color="auto"/>
          </w:divBdr>
          <w:divsChild>
            <w:div w:id="4152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4211">
      <w:bodyDiv w:val="1"/>
      <w:marLeft w:val="0"/>
      <w:marRight w:val="0"/>
      <w:marTop w:val="0"/>
      <w:marBottom w:val="0"/>
      <w:divBdr>
        <w:top w:val="none" w:sz="0" w:space="0" w:color="auto"/>
        <w:left w:val="none" w:sz="0" w:space="0" w:color="auto"/>
        <w:bottom w:val="none" w:sz="0" w:space="0" w:color="auto"/>
        <w:right w:val="none" w:sz="0" w:space="0" w:color="auto"/>
      </w:divBdr>
    </w:div>
    <w:div w:id="801194772">
      <w:bodyDiv w:val="1"/>
      <w:marLeft w:val="0"/>
      <w:marRight w:val="0"/>
      <w:marTop w:val="0"/>
      <w:marBottom w:val="0"/>
      <w:divBdr>
        <w:top w:val="none" w:sz="0" w:space="0" w:color="auto"/>
        <w:left w:val="none" w:sz="0" w:space="0" w:color="auto"/>
        <w:bottom w:val="none" w:sz="0" w:space="0" w:color="auto"/>
        <w:right w:val="none" w:sz="0" w:space="0" w:color="auto"/>
      </w:divBdr>
    </w:div>
    <w:div w:id="837812484">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848447126">
      <w:bodyDiv w:val="1"/>
      <w:marLeft w:val="0"/>
      <w:marRight w:val="0"/>
      <w:marTop w:val="0"/>
      <w:marBottom w:val="0"/>
      <w:divBdr>
        <w:top w:val="none" w:sz="0" w:space="0" w:color="auto"/>
        <w:left w:val="none" w:sz="0" w:space="0" w:color="auto"/>
        <w:bottom w:val="none" w:sz="0" w:space="0" w:color="auto"/>
        <w:right w:val="none" w:sz="0" w:space="0" w:color="auto"/>
      </w:divBdr>
    </w:div>
    <w:div w:id="861478741">
      <w:bodyDiv w:val="1"/>
      <w:marLeft w:val="0"/>
      <w:marRight w:val="0"/>
      <w:marTop w:val="0"/>
      <w:marBottom w:val="0"/>
      <w:divBdr>
        <w:top w:val="none" w:sz="0" w:space="0" w:color="auto"/>
        <w:left w:val="none" w:sz="0" w:space="0" w:color="auto"/>
        <w:bottom w:val="none" w:sz="0" w:space="0" w:color="auto"/>
        <w:right w:val="none" w:sz="0" w:space="0" w:color="auto"/>
      </w:divBdr>
    </w:div>
    <w:div w:id="864489714">
      <w:bodyDiv w:val="1"/>
      <w:marLeft w:val="0"/>
      <w:marRight w:val="0"/>
      <w:marTop w:val="0"/>
      <w:marBottom w:val="0"/>
      <w:divBdr>
        <w:top w:val="none" w:sz="0" w:space="0" w:color="auto"/>
        <w:left w:val="none" w:sz="0" w:space="0" w:color="auto"/>
        <w:bottom w:val="none" w:sz="0" w:space="0" w:color="auto"/>
        <w:right w:val="none" w:sz="0" w:space="0" w:color="auto"/>
      </w:divBdr>
    </w:div>
    <w:div w:id="906767438">
      <w:bodyDiv w:val="1"/>
      <w:marLeft w:val="0"/>
      <w:marRight w:val="0"/>
      <w:marTop w:val="0"/>
      <w:marBottom w:val="0"/>
      <w:divBdr>
        <w:top w:val="none" w:sz="0" w:space="0" w:color="auto"/>
        <w:left w:val="none" w:sz="0" w:space="0" w:color="auto"/>
        <w:bottom w:val="none" w:sz="0" w:space="0" w:color="auto"/>
        <w:right w:val="none" w:sz="0" w:space="0" w:color="auto"/>
      </w:divBdr>
    </w:div>
    <w:div w:id="914358717">
      <w:bodyDiv w:val="1"/>
      <w:marLeft w:val="0"/>
      <w:marRight w:val="0"/>
      <w:marTop w:val="0"/>
      <w:marBottom w:val="0"/>
      <w:divBdr>
        <w:top w:val="none" w:sz="0" w:space="0" w:color="auto"/>
        <w:left w:val="none" w:sz="0" w:space="0" w:color="auto"/>
        <w:bottom w:val="none" w:sz="0" w:space="0" w:color="auto"/>
        <w:right w:val="none" w:sz="0" w:space="0" w:color="auto"/>
      </w:divBdr>
    </w:div>
    <w:div w:id="918832035">
      <w:bodyDiv w:val="1"/>
      <w:marLeft w:val="0"/>
      <w:marRight w:val="0"/>
      <w:marTop w:val="0"/>
      <w:marBottom w:val="0"/>
      <w:divBdr>
        <w:top w:val="none" w:sz="0" w:space="0" w:color="auto"/>
        <w:left w:val="none" w:sz="0" w:space="0" w:color="auto"/>
        <w:bottom w:val="none" w:sz="0" w:space="0" w:color="auto"/>
        <w:right w:val="none" w:sz="0" w:space="0" w:color="auto"/>
      </w:divBdr>
    </w:div>
    <w:div w:id="926231169">
      <w:bodyDiv w:val="1"/>
      <w:marLeft w:val="0"/>
      <w:marRight w:val="0"/>
      <w:marTop w:val="0"/>
      <w:marBottom w:val="0"/>
      <w:divBdr>
        <w:top w:val="none" w:sz="0" w:space="0" w:color="auto"/>
        <w:left w:val="none" w:sz="0" w:space="0" w:color="auto"/>
        <w:bottom w:val="none" w:sz="0" w:space="0" w:color="auto"/>
        <w:right w:val="none" w:sz="0" w:space="0" w:color="auto"/>
      </w:divBdr>
    </w:div>
    <w:div w:id="943998298">
      <w:bodyDiv w:val="1"/>
      <w:marLeft w:val="0"/>
      <w:marRight w:val="0"/>
      <w:marTop w:val="0"/>
      <w:marBottom w:val="0"/>
      <w:divBdr>
        <w:top w:val="none" w:sz="0" w:space="0" w:color="auto"/>
        <w:left w:val="none" w:sz="0" w:space="0" w:color="auto"/>
        <w:bottom w:val="none" w:sz="0" w:space="0" w:color="auto"/>
        <w:right w:val="none" w:sz="0" w:space="0" w:color="auto"/>
      </w:divBdr>
    </w:div>
    <w:div w:id="952517543">
      <w:bodyDiv w:val="1"/>
      <w:marLeft w:val="0"/>
      <w:marRight w:val="0"/>
      <w:marTop w:val="0"/>
      <w:marBottom w:val="0"/>
      <w:divBdr>
        <w:top w:val="none" w:sz="0" w:space="0" w:color="auto"/>
        <w:left w:val="none" w:sz="0" w:space="0" w:color="auto"/>
        <w:bottom w:val="none" w:sz="0" w:space="0" w:color="auto"/>
        <w:right w:val="none" w:sz="0" w:space="0" w:color="auto"/>
      </w:divBdr>
    </w:div>
    <w:div w:id="968164907">
      <w:bodyDiv w:val="1"/>
      <w:marLeft w:val="0"/>
      <w:marRight w:val="0"/>
      <w:marTop w:val="0"/>
      <w:marBottom w:val="0"/>
      <w:divBdr>
        <w:top w:val="none" w:sz="0" w:space="0" w:color="auto"/>
        <w:left w:val="none" w:sz="0" w:space="0" w:color="auto"/>
        <w:bottom w:val="none" w:sz="0" w:space="0" w:color="auto"/>
        <w:right w:val="none" w:sz="0" w:space="0" w:color="auto"/>
      </w:divBdr>
    </w:div>
    <w:div w:id="1031878007">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1735286">
      <w:bodyDiv w:val="1"/>
      <w:marLeft w:val="0"/>
      <w:marRight w:val="0"/>
      <w:marTop w:val="0"/>
      <w:marBottom w:val="0"/>
      <w:divBdr>
        <w:top w:val="none" w:sz="0" w:space="0" w:color="auto"/>
        <w:left w:val="none" w:sz="0" w:space="0" w:color="auto"/>
        <w:bottom w:val="none" w:sz="0" w:space="0" w:color="auto"/>
        <w:right w:val="none" w:sz="0" w:space="0" w:color="auto"/>
      </w:divBdr>
    </w:div>
    <w:div w:id="1065758346">
      <w:bodyDiv w:val="1"/>
      <w:marLeft w:val="0"/>
      <w:marRight w:val="0"/>
      <w:marTop w:val="0"/>
      <w:marBottom w:val="0"/>
      <w:divBdr>
        <w:top w:val="none" w:sz="0" w:space="0" w:color="auto"/>
        <w:left w:val="none" w:sz="0" w:space="0" w:color="auto"/>
        <w:bottom w:val="none" w:sz="0" w:space="0" w:color="auto"/>
        <w:right w:val="none" w:sz="0" w:space="0" w:color="auto"/>
      </w:divBdr>
    </w:div>
    <w:div w:id="1074350641">
      <w:bodyDiv w:val="1"/>
      <w:marLeft w:val="0"/>
      <w:marRight w:val="0"/>
      <w:marTop w:val="0"/>
      <w:marBottom w:val="0"/>
      <w:divBdr>
        <w:top w:val="none" w:sz="0" w:space="0" w:color="auto"/>
        <w:left w:val="none" w:sz="0" w:space="0" w:color="auto"/>
        <w:bottom w:val="none" w:sz="0" w:space="0" w:color="auto"/>
        <w:right w:val="none" w:sz="0" w:space="0" w:color="auto"/>
      </w:divBdr>
    </w:div>
    <w:div w:id="1079640811">
      <w:bodyDiv w:val="1"/>
      <w:marLeft w:val="0"/>
      <w:marRight w:val="0"/>
      <w:marTop w:val="0"/>
      <w:marBottom w:val="0"/>
      <w:divBdr>
        <w:top w:val="none" w:sz="0" w:space="0" w:color="auto"/>
        <w:left w:val="none" w:sz="0" w:space="0" w:color="auto"/>
        <w:bottom w:val="none" w:sz="0" w:space="0" w:color="auto"/>
        <w:right w:val="none" w:sz="0" w:space="0" w:color="auto"/>
      </w:divBdr>
    </w:div>
    <w:div w:id="1092091963">
      <w:bodyDiv w:val="1"/>
      <w:marLeft w:val="0"/>
      <w:marRight w:val="0"/>
      <w:marTop w:val="0"/>
      <w:marBottom w:val="0"/>
      <w:divBdr>
        <w:top w:val="none" w:sz="0" w:space="0" w:color="auto"/>
        <w:left w:val="none" w:sz="0" w:space="0" w:color="auto"/>
        <w:bottom w:val="none" w:sz="0" w:space="0" w:color="auto"/>
        <w:right w:val="none" w:sz="0" w:space="0" w:color="auto"/>
      </w:divBdr>
    </w:div>
    <w:div w:id="1099058697">
      <w:bodyDiv w:val="1"/>
      <w:marLeft w:val="0"/>
      <w:marRight w:val="0"/>
      <w:marTop w:val="0"/>
      <w:marBottom w:val="0"/>
      <w:divBdr>
        <w:top w:val="none" w:sz="0" w:space="0" w:color="auto"/>
        <w:left w:val="none" w:sz="0" w:space="0" w:color="auto"/>
        <w:bottom w:val="none" w:sz="0" w:space="0" w:color="auto"/>
        <w:right w:val="none" w:sz="0" w:space="0" w:color="auto"/>
      </w:divBdr>
    </w:div>
    <w:div w:id="1133014412">
      <w:bodyDiv w:val="1"/>
      <w:marLeft w:val="0"/>
      <w:marRight w:val="0"/>
      <w:marTop w:val="0"/>
      <w:marBottom w:val="0"/>
      <w:divBdr>
        <w:top w:val="none" w:sz="0" w:space="0" w:color="auto"/>
        <w:left w:val="none" w:sz="0" w:space="0" w:color="auto"/>
        <w:bottom w:val="none" w:sz="0" w:space="0" w:color="auto"/>
        <w:right w:val="none" w:sz="0" w:space="0" w:color="auto"/>
      </w:divBdr>
    </w:div>
    <w:div w:id="1141967125">
      <w:bodyDiv w:val="1"/>
      <w:marLeft w:val="0"/>
      <w:marRight w:val="0"/>
      <w:marTop w:val="0"/>
      <w:marBottom w:val="0"/>
      <w:divBdr>
        <w:top w:val="none" w:sz="0" w:space="0" w:color="auto"/>
        <w:left w:val="none" w:sz="0" w:space="0" w:color="auto"/>
        <w:bottom w:val="none" w:sz="0" w:space="0" w:color="auto"/>
        <w:right w:val="none" w:sz="0" w:space="0" w:color="auto"/>
      </w:divBdr>
    </w:div>
    <w:div w:id="1159886647">
      <w:bodyDiv w:val="1"/>
      <w:marLeft w:val="0"/>
      <w:marRight w:val="0"/>
      <w:marTop w:val="0"/>
      <w:marBottom w:val="0"/>
      <w:divBdr>
        <w:top w:val="none" w:sz="0" w:space="0" w:color="auto"/>
        <w:left w:val="none" w:sz="0" w:space="0" w:color="auto"/>
        <w:bottom w:val="none" w:sz="0" w:space="0" w:color="auto"/>
        <w:right w:val="none" w:sz="0" w:space="0" w:color="auto"/>
      </w:divBdr>
    </w:div>
    <w:div w:id="1184628912">
      <w:bodyDiv w:val="1"/>
      <w:marLeft w:val="0"/>
      <w:marRight w:val="0"/>
      <w:marTop w:val="0"/>
      <w:marBottom w:val="0"/>
      <w:divBdr>
        <w:top w:val="none" w:sz="0" w:space="0" w:color="auto"/>
        <w:left w:val="none" w:sz="0" w:space="0" w:color="auto"/>
        <w:bottom w:val="none" w:sz="0" w:space="0" w:color="auto"/>
        <w:right w:val="none" w:sz="0" w:space="0" w:color="auto"/>
      </w:divBdr>
    </w:div>
    <w:div w:id="1188520072">
      <w:bodyDiv w:val="1"/>
      <w:marLeft w:val="0"/>
      <w:marRight w:val="0"/>
      <w:marTop w:val="0"/>
      <w:marBottom w:val="0"/>
      <w:divBdr>
        <w:top w:val="none" w:sz="0" w:space="0" w:color="auto"/>
        <w:left w:val="none" w:sz="0" w:space="0" w:color="auto"/>
        <w:bottom w:val="none" w:sz="0" w:space="0" w:color="auto"/>
        <w:right w:val="none" w:sz="0" w:space="0" w:color="auto"/>
      </w:divBdr>
    </w:div>
    <w:div w:id="1191408370">
      <w:bodyDiv w:val="1"/>
      <w:marLeft w:val="0"/>
      <w:marRight w:val="0"/>
      <w:marTop w:val="0"/>
      <w:marBottom w:val="0"/>
      <w:divBdr>
        <w:top w:val="none" w:sz="0" w:space="0" w:color="auto"/>
        <w:left w:val="none" w:sz="0" w:space="0" w:color="auto"/>
        <w:bottom w:val="none" w:sz="0" w:space="0" w:color="auto"/>
        <w:right w:val="none" w:sz="0" w:space="0" w:color="auto"/>
      </w:divBdr>
    </w:div>
    <w:div w:id="1198153389">
      <w:bodyDiv w:val="1"/>
      <w:marLeft w:val="0"/>
      <w:marRight w:val="0"/>
      <w:marTop w:val="0"/>
      <w:marBottom w:val="0"/>
      <w:divBdr>
        <w:top w:val="none" w:sz="0" w:space="0" w:color="auto"/>
        <w:left w:val="none" w:sz="0" w:space="0" w:color="auto"/>
        <w:bottom w:val="none" w:sz="0" w:space="0" w:color="auto"/>
        <w:right w:val="none" w:sz="0" w:space="0" w:color="auto"/>
      </w:divBdr>
    </w:div>
    <w:div w:id="1210647389">
      <w:bodyDiv w:val="1"/>
      <w:marLeft w:val="0"/>
      <w:marRight w:val="0"/>
      <w:marTop w:val="0"/>
      <w:marBottom w:val="0"/>
      <w:divBdr>
        <w:top w:val="none" w:sz="0" w:space="0" w:color="auto"/>
        <w:left w:val="none" w:sz="0" w:space="0" w:color="auto"/>
        <w:bottom w:val="none" w:sz="0" w:space="0" w:color="auto"/>
        <w:right w:val="none" w:sz="0" w:space="0" w:color="auto"/>
      </w:divBdr>
    </w:div>
    <w:div w:id="1218325311">
      <w:bodyDiv w:val="1"/>
      <w:marLeft w:val="0"/>
      <w:marRight w:val="0"/>
      <w:marTop w:val="0"/>
      <w:marBottom w:val="0"/>
      <w:divBdr>
        <w:top w:val="none" w:sz="0" w:space="0" w:color="auto"/>
        <w:left w:val="none" w:sz="0" w:space="0" w:color="auto"/>
        <w:bottom w:val="none" w:sz="0" w:space="0" w:color="auto"/>
        <w:right w:val="none" w:sz="0" w:space="0" w:color="auto"/>
      </w:divBdr>
    </w:div>
    <w:div w:id="1263950296">
      <w:bodyDiv w:val="1"/>
      <w:marLeft w:val="0"/>
      <w:marRight w:val="0"/>
      <w:marTop w:val="0"/>
      <w:marBottom w:val="0"/>
      <w:divBdr>
        <w:top w:val="none" w:sz="0" w:space="0" w:color="auto"/>
        <w:left w:val="none" w:sz="0" w:space="0" w:color="auto"/>
        <w:bottom w:val="none" w:sz="0" w:space="0" w:color="auto"/>
        <w:right w:val="none" w:sz="0" w:space="0" w:color="auto"/>
      </w:divBdr>
    </w:div>
    <w:div w:id="1274435425">
      <w:bodyDiv w:val="1"/>
      <w:marLeft w:val="0"/>
      <w:marRight w:val="0"/>
      <w:marTop w:val="0"/>
      <w:marBottom w:val="0"/>
      <w:divBdr>
        <w:top w:val="none" w:sz="0" w:space="0" w:color="auto"/>
        <w:left w:val="none" w:sz="0" w:space="0" w:color="auto"/>
        <w:bottom w:val="none" w:sz="0" w:space="0" w:color="auto"/>
        <w:right w:val="none" w:sz="0" w:space="0" w:color="auto"/>
      </w:divBdr>
    </w:div>
    <w:div w:id="1276446596">
      <w:bodyDiv w:val="1"/>
      <w:marLeft w:val="0"/>
      <w:marRight w:val="0"/>
      <w:marTop w:val="0"/>
      <w:marBottom w:val="0"/>
      <w:divBdr>
        <w:top w:val="none" w:sz="0" w:space="0" w:color="auto"/>
        <w:left w:val="none" w:sz="0" w:space="0" w:color="auto"/>
        <w:bottom w:val="none" w:sz="0" w:space="0" w:color="auto"/>
        <w:right w:val="none" w:sz="0" w:space="0" w:color="auto"/>
      </w:divBdr>
    </w:div>
    <w:div w:id="1295059078">
      <w:bodyDiv w:val="1"/>
      <w:marLeft w:val="0"/>
      <w:marRight w:val="0"/>
      <w:marTop w:val="0"/>
      <w:marBottom w:val="0"/>
      <w:divBdr>
        <w:top w:val="none" w:sz="0" w:space="0" w:color="auto"/>
        <w:left w:val="none" w:sz="0" w:space="0" w:color="auto"/>
        <w:bottom w:val="none" w:sz="0" w:space="0" w:color="auto"/>
        <w:right w:val="none" w:sz="0" w:space="0" w:color="auto"/>
      </w:divBdr>
    </w:div>
    <w:div w:id="1297299647">
      <w:bodyDiv w:val="1"/>
      <w:marLeft w:val="0"/>
      <w:marRight w:val="0"/>
      <w:marTop w:val="0"/>
      <w:marBottom w:val="0"/>
      <w:divBdr>
        <w:top w:val="none" w:sz="0" w:space="0" w:color="auto"/>
        <w:left w:val="none" w:sz="0" w:space="0" w:color="auto"/>
        <w:bottom w:val="none" w:sz="0" w:space="0" w:color="auto"/>
        <w:right w:val="none" w:sz="0" w:space="0" w:color="auto"/>
      </w:divBdr>
    </w:div>
    <w:div w:id="1303538279">
      <w:bodyDiv w:val="1"/>
      <w:marLeft w:val="0"/>
      <w:marRight w:val="0"/>
      <w:marTop w:val="0"/>
      <w:marBottom w:val="0"/>
      <w:divBdr>
        <w:top w:val="none" w:sz="0" w:space="0" w:color="auto"/>
        <w:left w:val="none" w:sz="0" w:space="0" w:color="auto"/>
        <w:bottom w:val="none" w:sz="0" w:space="0" w:color="auto"/>
        <w:right w:val="none" w:sz="0" w:space="0" w:color="auto"/>
      </w:divBdr>
    </w:div>
    <w:div w:id="1312292919">
      <w:bodyDiv w:val="1"/>
      <w:marLeft w:val="0"/>
      <w:marRight w:val="0"/>
      <w:marTop w:val="0"/>
      <w:marBottom w:val="0"/>
      <w:divBdr>
        <w:top w:val="none" w:sz="0" w:space="0" w:color="auto"/>
        <w:left w:val="none" w:sz="0" w:space="0" w:color="auto"/>
        <w:bottom w:val="none" w:sz="0" w:space="0" w:color="auto"/>
        <w:right w:val="none" w:sz="0" w:space="0" w:color="auto"/>
      </w:divBdr>
    </w:div>
    <w:div w:id="1312713725">
      <w:bodyDiv w:val="1"/>
      <w:marLeft w:val="0"/>
      <w:marRight w:val="0"/>
      <w:marTop w:val="0"/>
      <w:marBottom w:val="0"/>
      <w:divBdr>
        <w:top w:val="none" w:sz="0" w:space="0" w:color="auto"/>
        <w:left w:val="none" w:sz="0" w:space="0" w:color="auto"/>
        <w:bottom w:val="none" w:sz="0" w:space="0" w:color="auto"/>
        <w:right w:val="none" w:sz="0" w:space="0" w:color="auto"/>
      </w:divBdr>
    </w:div>
    <w:div w:id="1314991147">
      <w:bodyDiv w:val="1"/>
      <w:marLeft w:val="0"/>
      <w:marRight w:val="0"/>
      <w:marTop w:val="0"/>
      <w:marBottom w:val="0"/>
      <w:divBdr>
        <w:top w:val="none" w:sz="0" w:space="0" w:color="auto"/>
        <w:left w:val="none" w:sz="0" w:space="0" w:color="auto"/>
        <w:bottom w:val="none" w:sz="0" w:space="0" w:color="auto"/>
        <w:right w:val="none" w:sz="0" w:space="0" w:color="auto"/>
      </w:divBdr>
    </w:div>
    <w:div w:id="1321301481">
      <w:bodyDiv w:val="1"/>
      <w:marLeft w:val="0"/>
      <w:marRight w:val="0"/>
      <w:marTop w:val="0"/>
      <w:marBottom w:val="0"/>
      <w:divBdr>
        <w:top w:val="none" w:sz="0" w:space="0" w:color="auto"/>
        <w:left w:val="none" w:sz="0" w:space="0" w:color="auto"/>
        <w:bottom w:val="none" w:sz="0" w:space="0" w:color="auto"/>
        <w:right w:val="none" w:sz="0" w:space="0" w:color="auto"/>
      </w:divBdr>
    </w:div>
    <w:div w:id="1345326555">
      <w:bodyDiv w:val="1"/>
      <w:marLeft w:val="0"/>
      <w:marRight w:val="0"/>
      <w:marTop w:val="0"/>
      <w:marBottom w:val="0"/>
      <w:divBdr>
        <w:top w:val="none" w:sz="0" w:space="0" w:color="auto"/>
        <w:left w:val="none" w:sz="0" w:space="0" w:color="auto"/>
        <w:bottom w:val="none" w:sz="0" w:space="0" w:color="auto"/>
        <w:right w:val="none" w:sz="0" w:space="0" w:color="auto"/>
      </w:divBdr>
    </w:div>
    <w:div w:id="1369721652">
      <w:bodyDiv w:val="1"/>
      <w:marLeft w:val="0"/>
      <w:marRight w:val="0"/>
      <w:marTop w:val="0"/>
      <w:marBottom w:val="0"/>
      <w:divBdr>
        <w:top w:val="none" w:sz="0" w:space="0" w:color="auto"/>
        <w:left w:val="none" w:sz="0" w:space="0" w:color="auto"/>
        <w:bottom w:val="none" w:sz="0" w:space="0" w:color="auto"/>
        <w:right w:val="none" w:sz="0" w:space="0" w:color="auto"/>
      </w:divBdr>
    </w:div>
    <w:div w:id="1408192971">
      <w:bodyDiv w:val="1"/>
      <w:marLeft w:val="0"/>
      <w:marRight w:val="0"/>
      <w:marTop w:val="0"/>
      <w:marBottom w:val="0"/>
      <w:divBdr>
        <w:top w:val="none" w:sz="0" w:space="0" w:color="auto"/>
        <w:left w:val="none" w:sz="0" w:space="0" w:color="auto"/>
        <w:bottom w:val="none" w:sz="0" w:space="0" w:color="auto"/>
        <w:right w:val="none" w:sz="0" w:space="0" w:color="auto"/>
      </w:divBdr>
    </w:div>
    <w:div w:id="1435907223">
      <w:bodyDiv w:val="1"/>
      <w:marLeft w:val="0"/>
      <w:marRight w:val="0"/>
      <w:marTop w:val="0"/>
      <w:marBottom w:val="0"/>
      <w:divBdr>
        <w:top w:val="none" w:sz="0" w:space="0" w:color="auto"/>
        <w:left w:val="none" w:sz="0" w:space="0" w:color="auto"/>
        <w:bottom w:val="none" w:sz="0" w:space="0" w:color="auto"/>
        <w:right w:val="none" w:sz="0" w:space="0" w:color="auto"/>
      </w:divBdr>
    </w:div>
    <w:div w:id="1439980449">
      <w:bodyDiv w:val="1"/>
      <w:marLeft w:val="0"/>
      <w:marRight w:val="0"/>
      <w:marTop w:val="0"/>
      <w:marBottom w:val="0"/>
      <w:divBdr>
        <w:top w:val="none" w:sz="0" w:space="0" w:color="auto"/>
        <w:left w:val="none" w:sz="0" w:space="0" w:color="auto"/>
        <w:bottom w:val="none" w:sz="0" w:space="0" w:color="auto"/>
        <w:right w:val="none" w:sz="0" w:space="0" w:color="auto"/>
      </w:divBdr>
    </w:div>
    <w:div w:id="1456408030">
      <w:bodyDiv w:val="1"/>
      <w:marLeft w:val="0"/>
      <w:marRight w:val="0"/>
      <w:marTop w:val="0"/>
      <w:marBottom w:val="0"/>
      <w:divBdr>
        <w:top w:val="none" w:sz="0" w:space="0" w:color="auto"/>
        <w:left w:val="none" w:sz="0" w:space="0" w:color="auto"/>
        <w:bottom w:val="none" w:sz="0" w:space="0" w:color="auto"/>
        <w:right w:val="none" w:sz="0" w:space="0" w:color="auto"/>
      </w:divBdr>
    </w:div>
    <w:div w:id="1479419513">
      <w:bodyDiv w:val="1"/>
      <w:marLeft w:val="0"/>
      <w:marRight w:val="0"/>
      <w:marTop w:val="0"/>
      <w:marBottom w:val="0"/>
      <w:divBdr>
        <w:top w:val="none" w:sz="0" w:space="0" w:color="auto"/>
        <w:left w:val="none" w:sz="0" w:space="0" w:color="auto"/>
        <w:bottom w:val="none" w:sz="0" w:space="0" w:color="auto"/>
        <w:right w:val="none" w:sz="0" w:space="0" w:color="auto"/>
      </w:divBdr>
    </w:div>
    <w:div w:id="1486360078">
      <w:bodyDiv w:val="1"/>
      <w:marLeft w:val="0"/>
      <w:marRight w:val="0"/>
      <w:marTop w:val="0"/>
      <w:marBottom w:val="0"/>
      <w:divBdr>
        <w:top w:val="none" w:sz="0" w:space="0" w:color="auto"/>
        <w:left w:val="none" w:sz="0" w:space="0" w:color="auto"/>
        <w:bottom w:val="none" w:sz="0" w:space="0" w:color="auto"/>
        <w:right w:val="none" w:sz="0" w:space="0" w:color="auto"/>
      </w:divBdr>
    </w:div>
    <w:div w:id="1544708477">
      <w:bodyDiv w:val="1"/>
      <w:marLeft w:val="0"/>
      <w:marRight w:val="0"/>
      <w:marTop w:val="0"/>
      <w:marBottom w:val="0"/>
      <w:divBdr>
        <w:top w:val="none" w:sz="0" w:space="0" w:color="auto"/>
        <w:left w:val="none" w:sz="0" w:space="0" w:color="auto"/>
        <w:bottom w:val="none" w:sz="0" w:space="0" w:color="auto"/>
        <w:right w:val="none" w:sz="0" w:space="0" w:color="auto"/>
      </w:divBdr>
    </w:div>
    <w:div w:id="1545211803">
      <w:bodyDiv w:val="1"/>
      <w:marLeft w:val="0"/>
      <w:marRight w:val="0"/>
      <w:marTop w:val="0"/>
      <w:marBottom w:val="0"/>
      <w:divBdr>
        <w:top w:val="none" w:sz="0" w:space="0" w:color="auto"/>
        <w:left w:val="none" w:sz="0" w:space="0" w:color="auto"/>
        <w:bottom w:val="none" w:sz="0" w:space="0" w:color="auto"/>
        <w:right w:val="none" w:sz="0" w:space="0" w:color="auto"/>
      </w:divBdr>
    </w:div>
    <w:div w:id="1555660373">
      <w:bodyDiv w:val="1"/>
      <w:marLeft w:val="0"/>
      <w:marRight w:val="0"/>
      <w:marTop w:val="0"/>
      <w:marBottom w:val="0"/>
      <w:divBdr>
        <w:top w:val="none" w:sz="0" w:space="0" w:color="auto"/>
        <w:left w:val="none" w:sz="0" w:space="0" w:color="auto"/>
        <w:bottom w:val="none" w:sz="0" w:space="0" w:color="auto"/>
        <w:right w:val="none" w:sz="0" w:space="0" w:color="auto"/>
      </w:divBdr>
    </w:div>
    <w:div w:id="1561213612">
      <w:bodyDiv w:val="1"/>
      <w:marLeft w:val="0"/>
      <w:marRight w:val="0"/>
      <w:marTop w:val="0"/>
      <w:marBottom w:val="0"/>
      <w:divBdr>
        <w:top w:val="none" w:sz="0" w:space="0" w:color="auto"/>
        <w:left w:val="none" w:sz="0" w:space="0" w:color="auto"/>
        <w:bottom w:val="none" w:sz="0" w:space="0" w:color="auto"/>
        <w:right w:val="none" w:sz="0" w:space="0" w:color="auto"/>
      </w:divBdr>
    </w:div>
    <w:div w:id="1562132509">
      <w:bodyDiv w:val="1"/>
      <w:marLeft w:val="0"/>
      <w:marRight w:val="0"/>
      <w:marTop w:val="0"/>
      <w:marBottom w:val="0"/>
      <w:divBdr>
        <w:top w:val="none" w:sz="0" w:space="0" w:color="auto"/>
        <w:left w:val="none" w:sz="0" w:space="0" w:color="auto"/>
        <w:bottom w:val="none" w:sz="0" w:space="0" w:color="auto"/>
        <w:right w:val="none" w:sz="0" w:space="0" w:color="auto"/>
      </w:divBdr>
    </w:div>
    <w:div w:id="1572305824">
      <w:bodyDiv w:val="1"/>
      <w:marLeft w:val="0"/>
      <w:marRight w:val="0"/>
      <w:marTop w:val="0"/>
      <w:marBottom w:val="0"/>
      <w:divBdr>
        <w:top w:val="none" w:sz="0" w:space="0" w:color="auto"/>
        <w:left w:val="none" w:sz="0" w:space="0" w:color="auto"/>
        <w:bottom w:val="none" w:sz="0" w:space="0" w:color="auto"/>
        <w:right w:val="none" w:sz="0" w:space="0" w:color="auto"/>
      </w:divBdr>
    </w:div>
    <w:div w:id="1588342374">
      <w:bodyDiv w:val="1"/>
      <w:marLeft w:val="0"/>
      <w:marRight w:val="0"/>
      <w:marTop w:val="0"/>
      <w:marBottom w:val="0"/>
      <w:divBdr>
        <w:top w:val="none" w:sz="0" w:space="0" w:color="auto"/>
        <w:left w:val="none" w:sz="0" w:space="0" w:color="auto"/>
        <w:bottom w:val="none" w:sz="0" w:space="0" w:color="auto"/>
        <w:right w:val="none" w:sz="0" w:space="0" w:color="auto"/>
      </w:divBdr>
    </w:div>
    <w:div w:id="1612593951">
      <w:bodyDiv w:val="1"/>
      <w:marLeft w:val="0"/>
      <w:marRight w:val="0"/>
      <w:marTop w:val="0"/>
      <w:marBottom w:val="0"/>
      <w:divBdr>
        <w:top w:val="none" w:sz="0" w:space="0" w:color="auto"/>
        <w:left w:val="none" w:sz="0" w:space="0" w:color="auto"/>
        <w:bottom w:val="none" w:sz="0" w:space="0" w:color="auto"/>
        <w:right w:val="none" w:sz="0" w:space="0" w:color="auto"/>
      </w:divBdr>
    </w:div>
    <w:div w:id="1619801709">
      <w:bodyDiv w:val="1"/>
      <w:marLeft w:val="0"/>
      <w:marRight w:val="0"/>
      <w:marTop w:val="0"/>
      <w:marBottom w:val="0"/>
      <w:divBdr>
        <w:top w:val="none" w:sz="0" w:space="0" w:color="auto"/>
        <w:left w:val="none" w:sz="0" w:space="0" w:color="auto"/>
        <w:bottom w:val="none" w:sz="0" w:space="0" w:color="auto"/>
        <w:right w:val="none" w:sz="0" w:space="0" w:color="auto"/>
      </w:divBdr>
    </w:div>
    <w:div w:id="1622763434">
      <w:bodyDiv w:val="1"/>
      <w:marLeft w:val="0"/>
      <w:marRight w:val="0"/>
      <w:marTop w:val="0"/>
      <w:marBottom w:val="0"/>
      <w:divBdr>
        <w:top w:val="none" w:sz="0" w:space="0" w:color="auto"/>
        <w:left w:val="none" w:sz="0" w:space="0" w:color="auto"/>
        <w:bottom w:val="none" w:sz="0" w:space="0" w:color="auto"/>
        <w:right w:val="none" w:sz="0" w:space="0" w:color="auto"/>
      </w:divBdr>
    </w:div>
    <w:div w:id="1629700335">
      <w:bodyDiv w:val="1"/>
      <w:marLeft w:val="0"/>
      <w:marRight w:val="0"/>
      <w:marTop w:val="0"/>
      <w:marBottom w:val="0"/>
      <w:divBdr>
        <w:top w:val="none" w:sz="0" w:space="0" w:color="auto"/>
        <w:left w:val="none" w:sz="0" w:space="0" w:color="auto"/>
        <w:bottom w:val="none" w:sz="0" w:space="0" w:color="auto"/>
        <w:right w:val="none" w:sz="0" w:space="0" w:color="auto"/>
      </w:divBdr>
    </w:div>
    <w:div w:id="1644458289">
      <w:bodyDiv w:val="1"/>
      <w:marLeft w:val="0"/>
      <w:marRight w:val="0"/>
      <w:marTop w:val="0"/>
      <w:marBottom w:val="0"/>
      <w:divBdr>
        <w:top w:val="none" w:sz="0" w:space="0" w:color="auto"/>
        <w:left w:val="none" w:sz="0" w:space="0" w:color="auto"/>
        <w:bottom w:val="none" w:sz="0" w:space="0" w:color="auto"/>
        <w:right w:val="none" w:sz="0" w:space="0" w:color="auto"/>
      </w:divBdr>
    </w:div>
    <w:div w:id="1664352840">
      <w:bodyDiv w:val="1"/>
      <w:marLeft w:val="0"/>
      <w:marRight w:val="0"/>
      <w:marTop w:val="0"/>
      <w:marBottom w:val="0"/>
      <w:divBdr>
        <w:top w:val="none" w:sz="0" w:space="0" w:color="auto"/>
        <w:left w:val="none" w:sz="0" w:space="0" w:color="auto"/>
        <w:bottom w:val="none" w:sz="0" w:space="0" w:color="auto"/>
        <w:right w:val="none" w:sz="0" w:space="0" w:color="auto"/>
      </w:divBdr>
    </w:div>
    <w:div w:id="1679766563">
      <w:bodyDiv w:val="1"/>
      <w:marLeft w:val="0"/>
      <w:marRight w:val="0"/>
      <w:marTop w:val="0"/>
      <w:marBottom w:val="0"/>
      <w:divBdr>
        <w:top w:val="none" w:sz="0" w:space="0" w:color="auto"/>
        <w:left w:val="none" w:sz="0" w:space="0" w:color="auto"/>
        <w:bottom w:val="none" w:sz="0" w:space="0" w:color="auto"/>
        <w:right w:val="none" w:sz="0" w:space="0" w:color="auto"/>
      </w:divBdr>
    </w:div>
    <w:div w:id="1695308065">
      <w:bodyDiv w:val="1"/>
      <w:marLeft w:val="0"/>
      <w:marRight w:val="0"/>
      <w:marTop w:val="0"/>
      <w:marBottom w:val="0"/>
      <w:divBdr>
        <w:top w:val="none" w:sz="0" w:space="0" w:color="auto"/>
        <w:left w:val="none" w:sz="0" w:space="0" w:color="auto"/>
        <w:bottom w:val="none" w:sz="0" w:space="0" w:color="auto"/>
        <w:right w:val="none" w:sz="0" w:space="0" w:color="auto"/>
      </w:divBdr>
    </w:div>
    <w:div w:id="1698311696">
      <w:bodyDiv w:val="1"/>
      <w:marLeft w:val="0"/>
      <w:marRight w:val="0"/>
      <w:marTop w:val="0"/>
      <w:marBottom w:val="0"/>
      <w:divBdr>
        <w:top w:val="none" w:sz="0" w:space="0" w:color="auto"/>
        <w:left w:val="none" w:sz="0" w:space="0" w:color="auto"/>
        <w:bottom w:val="none" w:sz="0" w:space="0" w:color="auto"/>
        <w:right w:val="none" w:sz="0" w:space="0" w:color="auto"/>
      </w:divBdr>
    </w:div>
    <w:div w:id="1709379781">
      <w:bodyDiv w:val="1"/>
      <w:marLeft w:val="0"/>
      <w:marRight w:val="0"/>
      <w:marTop w:val="0"/>
      <w:marBottom w:val="0"/>
      <w:divBdr>
        <w:top w:val="none" w:sz="0" w:space="0" w:color="auto"/>
        <w:left w:val="none" w:sz="0" w:space="0" w:color="auto"/>
        <w:bottom w:val="none" w:sz="0" w:space="0" w:color="auto"/>
        <w:right w:val="none" w:sz="0" w:space="0" w:color="auto"/>
      </w:divBdr>
    </w:div>
    <w:div w:id="1716540108">
      <w:bodyDiv w:val="1"/>
      <w:marLeft w:val="0"/>
      <w:marRight w:val="0"/>
      <w:marTop w:val="0"/>
      <w:marBottom w:val="0"/>
      <w:divBdr>
        <w:top w:val="none" w:sz="0" w:space="0" w:color="auto"/>
        <w:left w:val="none" w:sz="0" w:space="0" w:color="auto"/>
        <w:bottom w:val="none" w:sz="0" w:space="0" w:color="auto"/>
        <w:right w:val="none" w:sz="0" w:space="0" w:color="auto"/>
      </w:divBdr>
    </w:div>
    <w:div w:id="1755977178">
      <w:bodyDiv w:val="1"/>
      <w:marLeft w:val="0"/>
      <w:marRight w:val="0"/>
      <w:marTop w:val="0"/>
      <w:marBottom w:val="0"/>
      <w:divBdr>
        <w:top w:val="none" w:sz="0" w:space="0" w:color="auto"/>
        <w:left w:val="none" w:sz="0" w:space="0" w:color="auto"/>
        <w:bottom w:val="none" w:sz="0" w:space="0" w:color="auto"/>
        <w:right w:val="none" w:sz="0" w:space="0" w:color="auto"/>
      </w:divBdr>
    </w:div>
    <w:div w:id="1762754533">
      <w:bodyDiv w:val="1"/>
      <w:marLeft w:val="0"/>
      <w:marRight w:val="0"/>
      <w:marTop w:val="0"/>
      <w:marBottom w:val="0"/>
      <w:divBdr>
        <w:top w:val="none" w:sz="0" w:space="0" w:color="auto"/>
        <w:left w:val="none" w:sz="0" w:space="0" w:color="auto"/>
        <w:bottom w:val="none" w:sz="0" w:space="0" w:color="auto"/>
        <w:right w:val="none" w:sz="0" w:space="0" w:color="auto"/>
      </w:divBdr>
    </w:div>
    <w:div w:id="1778676948">
      <w:bodyDiv w:val="1"/>
      <w:marLeft w:val="0"/>
      <w:marRight w:val="0"/>
      <w:marTop w:val="0"/>
      <w:marBottom w:val="0"/>
      <w:divBdr>
        <w:top w:val="none" w:sz="0" w:space="0" w:color="auto"/>
        <w:left w:val="none" w:sz="0" w:space="0" w:color="auto"/>
        <w:bottom w:val="none" w:sz="0" w:space="0" w:color="auto"/>
        <w:right w:val="none" w:sz="0" w:space="0" w:color="auto"/>
      </w:divBdr>
    </w:div>
    <w:div w:id="1809126795">
      <w:bodyDiv w:val="1"/>
      <w:marLeft w:val="0"/>
      <w:marRight w:val="0"/>
      <w:marTop w:val="0"/>
      <w:marBottom w:val="0"/>
      <w:divBdr>
        <w:top w:val="none" w:sz="0" w:space="0" w:color="auto"/>
        <w:left w:val="none" w:sz="0" w:space="0" w:color="auto"/>
        <w:bottom w:val="none" w:sz="0" w:space="0" w:color="auto"/>
        <w:right w:val="none" w:sz="0" w:space="0" w:color="auto"/>
      </w:divBdr>
    </w:div>
    <w:div w:id="1895652423">
      <w:bodyDiv w:val="1"/>
      <w:marLeft w:val="0"/>
      <w:marRight w:val="0"/>
      <w:marTop w:val="0"/>
      <w:marBottom w:val="0"/>
      <w:divBdr>
        <w:top w:val="none" w:sz="0" w:space="0" w:color="auto"/>
        <w:left w:val="none" w:sz="0" w:space="0" w:color="auto"/>
        <w:bottom w:val="none" w:sz="0" w:space="0" w:color="auto"/>
        <w:right w:val="none" w:sz="0" w:space="0" w:color="auto"/>
      </w:divBdr>
    </w:div>
    <w:div w:id="1928616367">
      <w:bodyDiv w:val="1"/>
      <w:marLeft w:val="0"/>
      <w:marRight w:val="0"/>
      <w:marTop w:val="0"/>
      <w:marBottom w:val="0"/>
      <w:divBdr>
        <w:top w:val="none" w:sz="0" w:space="0" w:color="auto"/>
        <w:left w:val="none" w:sz="0" w:space="0" w:color="auto"/>
        <w:bottom w:val="none" w:sz="0" w:space="0" w:color="auto"/>
        <w:right w:val="none" w:sz="0" w:space="0" w:color="auto"/>
      </w:divBdr>
    </w:div>
    <w:div w:id="1940134894">
      <w:bodyDiv w:val="1"/>
      <w:marLeft w:val="0"/>
      <w:marRight w:val="0"/>
      <w:marTop w:val="0"/>
      <w:marBottom w:val="0"/>
      <w:divBdr>
        <w:top w:val="none" w:sz="0" w:space="0" w:color="auto"/>
        <w:left w:val="none" w:sz="0" w:space="0" w:color="auto"/>
        <w:bottom w:val="none" w:sz="0" w:space="0" w:color="auto"/>
        <w:right w:val="none" w:sz="0" w:space="0" w:color="auto"/>
      </w:divBdr>
    </w:div>
    <w:div w:id="1952739315">
      <w:bodyDiv w:val="1"/>
      <w:marLeft w:val="0"/>
      <w:marRight w:val="0"/>
      <w:marTop w:val="0"/>
      <w:marBottom w:val="0"/>
      <w:divBdr>
        <w:top w:val="none" w:sz="0" w:space="0" w:color="auto"/>
        <w:left w:val="none" w:sz="0" w:space="0" w:color="auto"/>
        <w:bottom w:val="none" w:sz="0" w:space="0" w:color="auto"/>
        <w:right w:val="none" w:sz="0" w:space="0" w:color="auto"/>
      </w:divBdr>
    </w:div>
    <w:div w:id="1975286501">
      <w:bodyDiv w:val="1"/>
      <w:marLeft w:val="0"/>
      <w:marRight w:val="0"/>
      <w:marTop w:val="0"/>
      <w:marBottom w:val="0"/>
      <w:divBdr>
        <w:top w:val="none" w:sz="0" w:space="0" w:color="auto"/>
        <w:left w:val="none" w:sz="0" w:space="0" w:color="auto"/>
        <w:bottom w:val="none" w:sz="0" w:space="0" w:color="auto"/>
        <w:right w:val="none" w:sz="0" w:space="0" w:color="auto"/>
      </w:divBdr>
    </w:div>
    <w:div w:id="1976908740">
      <w:bodyDiv w:val="1"/>
      <w:marLeft w:val="0"/>
      <w:marRight w:val="0"/>
      <w:marTop w:val="0"/>
      <w:marBottom w:val="0"/>
      <w:divBdr>
        <w:top w:val="none" w:sz="0" w:space="0" w:color="auto"/>
        <w:left w:val="none" w:sz="0" w:space="0" w:color="auto"/>
        <w:bottom w:val="none" w:sz="0" w:space="0" w:color="auto"/>
        <w:right w:val="none" w:sz="0" w:space="0" w:color="auto"/>
      </w:divBdr>
    </w:div>
    <w:div w:id="1993172440">
      <w:bodyDiv w:val="1"/>
      <w:marLeft w:val="0"/>
      <w:marRight w:val="0"/>
      <w:marTop w:val="0"/>
      <w:marBottom w:val="0"/>
      <w:divBdr>
        <w:top w:val="none" w:sz="0" w:space="0" w:color="auto"/>
        <w:left w:val="none" w:sz="0" w:space="0" w:color="auto"/>
        <w:bottom w:val="none" w:sz="0" w:space="0" w:color="auto"/>
        <w:right w:val="none" w:sz="0" w:space="0" w:color="auto"/>
      </w:divBdr>
    </w:div>
    <w:div w:id="2053724866">
      <w:bodyDiv w:val="1"/>
      <w:marLeft w:val="0"/>
      <w:marRight w:val="0"/>
      <w:marTop w:val="0"/>
      <w:marBottom w:val="0"/>
      <w:divBdr>
        <w:top w:val="none" w:sz="0" w:space="0" w:color="auto"/>
        <w:left w:val="none" w:sz="0" w:space="0" w:color="auto"/>
        <w:bottom w:val="none" w:sz="0" w:space="0" w:color="auto"/>
        <w:right w:val="none" w:sz="0" w:space="0" w:color="auto"/>
      </w:divBdr>
    </w:div>
    <w:div w:id="2058046867">
      <w:bodyDiv w:val="1"/>
      <w:marLeft w:val="0"/>
      <w:marRight w:val="0"/>
      <w:marTop w:val="0"/>
      <w:marBottom w:val="0"/>
      <w:divBdr>
        <w:top w:val="none" w:sz="0" w:space="0" w:color="auto"/>
        <w:left w:val="none" w:sz="0" w:space="0" w:color="auto"/>
        <w:bottom w:val="none" w:sz="0" w:space="0" w:color="auto"/>
        <w:right w:val="none" w:sz="0" w:space="0" w:color="auto"/>
      </w:divBdr>
    </w:div>
    <w:div w:id="2090761014">
      <w:bodyDiv w:val="1"/>
      <w:marLeft w:val="0"/>
      <w:marRight w:val="0"/>
      <w:marTop w:val="0"/>
      <w:marBottom w:val="0"/>
      <w:divBdr>
        <w:top w:val="none" w:sz="0" w:space="0" w:color="auto"/>
        <w:left w:val="none" w:sz="0" w:space="0" w:color="auto"/>
        <w:bottom w:val="none" w:sz="0" w:space="0" w:color="auto"/>
        <w:right w:val="none" w:sz="0" w:space="0" w:color="auto"/>
      </w:divBdr>
    </w:div>
    <w:div w:id="2091807559">
      <w:bodyDiv w:val="1"/>
      <w:marLeft w:val="0"/>
      <w:marRight w:val="0"/>
      <w:marTop w:val="0"/>
      <w:marBottom w:val="0"/>
      <w:divBdr>
        <w:top w:val="none" w:sz="0" w:space="0" w:color="auto"/>
        <w:left w:val="none" w:sz="0" w:space="0" w:color="auto"/>
        <w:bottom w:val="none" w:sz="0" w:space="0" w:color="auto"/>
        <w:right w:val="none" w:sz="0" w:space="0" w:color="auto"/>
      </w:divBdr>
    </w:div>
    <w:div w:id="2106027888">
      <w:bodyDiv w:val="1"/>
      <w:marLeft w:val="0"/>
      <w:marRight w:val="0"/>
      <w:marTop w:val="0"/>
      <w:marBottom w:val="0"/>
      <w:divBdr>
        <w:top w:val="none" w:sz="0" w:space="0" w:color="auto"/>
        <w:left w:val="none" w:sz="0" w:space="0" w:color="auto"/>
        <w:bottom w:val="none" w:sz="0" w:space="0" w:color="auto"/>
        <w:right w:val="none" w:sz="0" w:space="0" w:color="auto"/>
      </w:divBdr>
    </w:div>
    <w:div w:id="2113159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cl.ac.uk/news/2021/feb/over-one-billion-people-have-untreated-vision-impairment"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ameerAmer/Capstone-Project.git" TargetMode="External"/><Relationship Id="rId7" Type="http://schemas.openxmlformats.org/officeDocument/2006/relationships/endnotes" Target="endnotes.xml"/><Relationship Id="rId12" Type="http://schemas.openxmlformats.org/officeDocument/2006/relationships/hyperlink" Target="https://www.ucl.ac.uk/news/2021/feb/over-one-billion-people-have-untreated-vision-impairment"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mcophthalmol.biomedcentral.com/articles/10.1186/s12886-022-02459-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news-room/fact-sheets/detail/blindness-and-visual-impair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ucl.ac.uk/news/2021/feb/over-one-billion-people-have-untreated-vision-impairment" TargetMode="External"/><Relationship Id="rId23" Type="http://schemas.openxmlformats.org/officeDocument/2006/relationships/header" Target="header1.xml"/><Relationship Id="rId10" Type="http://schemas.openxmlformats.org/officeDocument/2006/relationships/hyperlink" Target="https://www.ucl.ac.uk/news/2021/feb/over-one-billion-people-have-untreated-vision-impairmen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who.int/news-room/fact-sheets/detail/blindness-and-visual-impairment" TargetMode="External"/><Relationship Id="rId14" Type="http://schemas.openxmlformats.org/officeDocument/2006/relationships/hyperlink" Target="https://bmcophthalmol.biomedcentral.com/articles/10.1186/s12886-022-02459-y" TargetMode="External"/><Relationship Id="rId22" Type="http://schemas.openxmlformats.org/officeDocument/2006/relationships/hyperlink" Target="https://openai.com/chatgp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Tam99</b:Tag>
    <b:SourceType>Book</b:SourceType>
    <b:Guid>{AEA6790E-232C-4CF6-B30C-32002610C2A8}</b:Guid>
    <b:LCID>en-US</b:LCID>
    <b:Title>DeepMind</b:Title>
    <b:Year>1999</b:Year>
    <b:City>Yaniuh</b:City>
    <b:Author>
      <b:Author>
        <b:NameList>
          <b:Person>
            <b:Last>Tameer</b:Last>
          </b:Person>
        </b:NameList>
      </b:Author>
    </b:Author>
    <b:RefOrder>1</b:RefOrder>
  </b:Source>
</b:Sources>
</file>

<file path=customXml/itemProps1.xml><?xml version="1.0" encoding="utf-8"?>
<ds:datastoreItem xmlns:ds="http://schemas.openxmlformats.org/officeDocument/2006/customXml" ds:itemID="{16AA3A35-DAE5-470E-A1A2-F707B47FC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3649</TotalTime>
  <Pages>35</Pages>
  <Words>7389</Words>
  <Characters>36947</Characters>
  <Application>Microsoft Office Word</Application>
  <DocSecurity>0</DocSecurity>
  <Lines>307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תמיר עאמר</cp:lastModifiedBy>
  <cp:revision>39</cp:revision>
  <dcterms:created xsi:type="dcterms:W3CDTF">2024-06-14T13:29:00Z</dcterms:created>
  <dcterms:modified xsi:type="dcterms:W3CDTF">2024-09-21T21:04:00Z</dcterms:modified>
</cp:coreProperties>
</file>