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186B4B1B"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Pr="00CD16BF" w:rsidRDefault="00CD16BF" w:rsidP="003F5AEA">
      <w:pPr>
        <w:pStyle w:val="Heading1"/>
      </w:pPr>
      <w:bookmarkStart w:id="7" w:name="_Toc227767089"/>
      <w:r w:rsidRPr="00CD16BF">
        <w:t>Abstract</w:t>
      </w:r>
      <w:bookmarkEnd w:id="7"/>
    </w:p>
    <w:p w14:paraId="52DF17B5" w14:textId="26FB4BF8" w:rsidR="00CD16BF" w:rsidRDefault="00CD16BF" w:rsidP="00CD16BF">
      <w:pPr>
        <w:rPr>
          <w:rFonts w:ascii="Arial" w:hAnsi="Arial" w:cs="Arial"/>
          <w:sz w:val="22"/>
          <w:szCs w:val="22"/>
        </w:rPr>
      </w:pPr>
      <w:r w:rsidRPr="00E20C07">
        <w:rPr>
          <w:rFonts w:ascii="Arial" w:hAnsi="Arial" w:cs="Arial"/>
          <w:sz w:val="22"/>
          <w:szCs w:val="22"/>
        </w:rPr>
        <w:t>Provide a concise overview of the report that introduces the problem and clearly states the main objectives. The artefact and methods used are briefly described, providing a snapshot of the approach. The key findings from your evaluation are summarised to highlight the most important results. Finally, the main conclusions and contributions are outlined, giving a complete picture of the significance and impact. This summary aims to make the report more approachable and engaging, encouraging readers to explore further.</w:t>
      </w:r>
    </w:p>
    <w:p w14:paraId="44F5853D" w14:textId="77777777" w:rsidR="00B8400F" w:rsidRDefault="00B8400F" w:rsidP="00CD16BF">
      <w:pPr>
        <w:rPr>
          <w:rFonts w:ascii="Arial" w:hAnsi="Arial" w:cs="Arial"/>
          <w:sz w:val="22"/>
          <w:szCs w:val="22"/>
        </w:rPr>
      </w:pPr>
    </w:p>
    <w:p w14:paraId="57AEF070" w14:textId="77777777" w:rsidR="00B8400F" w:rsidRPr="00CD16BF" w:rsidRDefault="00B8400F" w:rsidP="00CD16BF">
      <w:pPr>
        <w:rPr>
          <w:rFonts w:ascii="Arial" w:hAnsi="Arial" w:cs="Arial"/>
          <w:sz w:val="22"/>
          <w:szCs w:val="22"/>
        </w:rPr>
      </w:pPr>
    </w:p>
    <w:p w14:paraId="3818FD7A" w14:textId="43E8ADBC" w:rsidR="00CD16BF" w:rsidRPr="007531FC" w:rsidRDefault="003F5AEA">
      <w:pPr>
        <w:rPr>
          <w:rFonts w:ascii="Arial" w:hAnsi="Arial" w:cs="Arial"/>
          <w:b/>
          <w:bCs/>
          <w:sz w:val="22"/>
          <w:szCs w:val="22"/>
        </w:rPr>
      </w:pPr>
      <w:r w:rsidRPr="007531FC">
        <w:rPr>
          <w:rFonts w:ascii="Arial" w:hAnsi="Arial" w:cs="Arial"/>
          <w:sz w:val="22"/>
          <w:szCs w:val="22"/>
        </w:rPr>
        <w:t>Th</w:t>
      </w:r>
      <w:r w:rsidR="00643645">
        <w:rPr>
          <w:rFonts w:ascii="Arial" w:hAnsi="Arial" w:cs="Arial"/>
          <w:sz w:val="22"/>
          <w:szCs w:val="22"/>
        </w:rPr>
        <w:t>e</w:t>
      </w:r>
      <w:r w:rsidRPr="007531FC">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Pr>
          <w:rFonts w:ascii="Arial" w:hAnsi="Arial" w:cs="Arial"/>
          <w:sz w:val="22"/>
          <w:szCs w:val="22"/>
        </w:rPr>
        <w:t>-A</w:t>
      </w:r>
      <w:r w:rsidRPr="007531FC">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7531FC">
        <w:rPr>
          <w:rFonts w:ascii="Arial" w:hAnsi="Arial" w:cs="Arial"/>
          <w:sz w:val="22"/>
          <w:szCs w:val="22"/>
        </w:rPr>
        <w:t xml:space="preserve">a custom C# </w:t>
      </w:r>
      <w:r w:rsidRPr="007531FC">
        <w:rPr>
          <w:rFonts w:ascii="Arial" w:hAnsi="Arial" w:cs="Arial"/>
          <w:sz w:val="22"/>
          <w:szCs w:val="22"/>
        </w:rPr>
        <w:t>scripted behaviour tree baseline</w:t>
      </w:r>
      <w:r w:rsidR="00633489" w:rsidRPr="007531FC">
        <w:rPr>
          <w:rFonts w:ascii="Arial" w:hAnsi="Arial" w:cs="Arial"/>
          <w:sz w:val="22"/>
          <w:szCs w:val="22"/>
        </w:rPr>
        <w:t xml:space="preserve"> utilising A* NavMesh pathfinding</w:t>
      </w:r>
      <w:r w:rsidRPr="007531FC">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7531FC">
        <w:rPr>
          <w:rFonts w:ascii="Arial" w:hAnsi="Arial" w:cs="Arial"/>
          <w:sz w:val="22"/>
          <w:szCs w:val="22"/>
        </w:rPr>
        <w:t>, capped at 20 million steps,</w:t>
      </w:r>
      <w:r w:rsidRPr="007531FC">
        <w:rPr>
          <w:rFonts w:ascii="Arial" w:hAnsi="Arial" w:cs="Arial"/>
          <w:sz w:val="22"/>
          <w:szCs w:val="22"/>
        </w:rPr>
        <w:t xml:space="preserve"> revealed that while </w:t>
      </w:r>
      <w:r w:rsidR="007531FC" w:rsidRPr="007531FC">
        <w:rPr>
          <w:rFonts w:ascii="Arial" w:hAnsi="Arial" w:cs="Arial"/>
          <w:sz w:val="22"/>
          <w:szCs w:val="22"/>
        </w:rPr>
        <w:t>early-stage</w:t>
      </w:r>
      <w:r w:rsidRPr="007531FC">
        <w:rPr>
          <w:rFonts w:ascii="Arial" w:hAnsi="Arial" w:cs="Arial"/>
          <w:sz w:val="22"/>
          <w:szCs w:val="22"/>
        </w:rPr>
        <w:t xml:space="preserve"> learning produces coherent tracking behaviours, extended training can exhibit instability and low reward plateaus.</w:t>
      </w:r>
      <w:r w:rsidR="00633489" w:rsidRPr="007531FC">
        <w:rPr>
          <w:rFonts w:ascii="Arial" w:hAnsi="Arial" w:cs="Arial"/>
          <w:sz w:val="22"/>
          <w:szCs w:val="22"/>
        </w:rPr>
        <w:t xml:space="preserve"> By introducing distraction animals, dynamic prey evasion tactics and  a strategic familiar summoning system, the model successfully comes together.</w:t>
      </w:r>
      <w:r w:rsidRPr="007531FC">
        <w:rPr>
          <w:rFonts w:ascii="Arial" w:hAnsi="Arial" w:cs="Arial"/>
          <w:sz w:val="22"/>
          <w:szCs w:val="22"/>
        </w:rPr>
        <w:t xml:space="preserve"> Outcomes demonstrate the critical importance of sensory integrity and reward shaping in practical RL, showing the trade offs between designer control and </w:t>
      </w:r>
      <w:r w:rsidR="003F3EF9">
        <w:rPr>
          <w:rFonts w:ascii="Arial" w:hAnsi="Arial" w:cs="Arial"/>
          <w:sz w:val="22"/>
          <w:szCs w:val="22"/>
        </w:rPr>
        <w:t xml:space="preserve">developing </w:t>
      </w:r>
      <w:r w:rsidRPr="007531FC">
        <w:rPr>
          <w:rFonts w:ascii="Arial" w:hAnsi="Arial" w:cs="Arial"/>
          <w:sz w:val="22"/>
          <w:szCs w:val="22"/>
        </w:rPr>
        <w:t>adaptability in</w:t>
      </w:r>
      <w:r w:rsidR="007531FC" w:rsidRPr="007531FC">
        <w:rPr>
          <w:rFonts w:ascii="Arial" w:hAnsi="Arial" w:cs="Arial"/>
          <w:sz w:val="22"/>
          <w:szCs w:val="22"/>
        </w:rPr>
        <w:t xml:space="preserve"> playable</w:t>
      </w:r>
      <w:r w:rsidRPr="007531FC">
        <w:rPr>
          <w:rFonts w:ascii="Arial" w:hAnsi="Arial" w:cs="Arial"/>
          <w:sz w:val="22"/>
          <w:szCs w:val="22"/>
        </w:rPr>
        <w:t xml:space="preserve"> game development.</w:t>
      </w:r>
      <w:r w:rsidR="00CD16BF" w:rsidRPr="007531FC">
        <w:rPr>
          <w:rFonts w:ascii="Arial" w:hAnsi="Arial" w:cs="Arial"/>
          <w:b/>
          <w:bCs/>
          <w:sz w:val="22"/>
          <w:szCs w:val="22"/>
        </w:rPr>
        <w:br w:type="page"/>
      </w:r>
    </w:p>
    <w:p w14:paraId="62AC93A6" w14:textId="283FF14E" w:rsidR="00B86B85" w:rsidRPr="00E20C07" w:rsidRDefault="00B86B85" w:rsidP="00F06102">
      <w:pPr>
        <w:rPr>
          <w:rFonts w:ascii="Arial" w:hAnsi="Arial" w:cs="Arial"/>
          <w:b/>
          <w:bCs/>
          <w:sz w:val="22"/>
          <w:szCs w:val="22"/>
        </w:rPr>
      </w:pPr>
      <w:r w:rsidRPr="00E20C07">
        <w:rPr>
          <w:rFonts w:ascii="Arial" w:hAnsi="Arial" w:cs="Arial"/>
          <w:b/>
          <w:bCs/>
          <w:sz w:val="22"/>
          <w:szCs w:val="22"/>
        </w:rPr>
        <w:lastRenderedPageBreak/>
        <w:t>Table of Contents</w:t>
      </w: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sdt>
      <w:sdtPr>
        <w:id w:val="179332852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C737026" w14:textId="044509FD" w:rsidR="00B8400F" w:rsidRDefault="00B8400F">
          <w:pPr>
            <w:pStyle w:val="TOCHeading"/>
          </w:pPr>
          <w:r>
            <w:t>Contents</w:t>
          </w:r>
        </w:p>
        <w:p w14:paraId="5BA9FAEA" w14:textId="76E5FBE2" w:rsidR="00B8400F" w:rsidRDefault="00B8400F">
          <w:pPr>
            <w:pStyle w:val="TOC1"/>
            <w:tabs>
              <w:tab w:val="right" w:leader="dot" w:pos="8611"/>
            </w:tabs>
            <w:rPr>
              <w:noProof/>
            </w:rPr>
          </w:pPr>
          <w:r>
            <w:fldChar w:fldCharType="begin"/>
          </w:r>
          <w:r>
            <w:instrText xml:space="preserve"> TOC \o "1-3" \h \z \u </w:instrText>
          </w:r>
          <w:r>
            <w:fldChar w:fldCharType="separate"/>
          </w:r>
          <w:hyperlink w:anchor="_Toc227767089" w:history="1">
            <w:r w:rsidRPr="009F15EC">
              <w:rPr>
                <w:rStyle w:val="Hyperlink"/>
                <w:noProof/>
              </w:rPr>
              <w:t>Abstract</w:t>
            </w:r>
            <w:r>
              <w:rPr>
                <w:noProof/>
                <w:webHidden/>
              </w:rPr>
              <w:tab/>
            </w:r>
            <w:r>
              <w:rPr>
                <w:noProof/>
                <w:webHidden/>
              </w:rPr>
              <w:fldChar w:fldCharType="begin"/>
            </w:r>
            <w:r>
              <w:rPr>
                <w:noProof/>
                <w:webHidden/>
              </w:rPr>
              <w:instrText xml:space="preserve"> PAGEREF _Toc227767089 \h </w:instrText>
            </w:r>
            <w:r>
              <w:rPr>
                <w:noProof/>
                <w:webHidden/>
              </w:rPr>
            </w:r>
            <w:r>
              <w:rPr>
                <w:noProof/>
                <w:webHidden/>
              </w:rPr>
              <w:fldChar w:fldCharType="separate"/>
            </w:r>
            <w:r>
              <w:rPr>
                <w:noProof/>
                <w:webHidden/>
              </w:rPr>
              <w:t>2</w:t>
            </w:r>
            <w:r>
              <w:rPr>
                <w:noProof/>
                <w:webHidden/>
              </w:rPr>
              <w:fldChar w:fldCharType="end"/>
            </w:r>
          </w:hyperlink>
        </w:p>
        <w:p w14:paraId="230BD6ED" w14:textId="57BDF4A2" w:rsidR="00B8400F" w:rsidRDefault="00B8400F">
          <w:pPr>
            <w:pStyle w:val="TOC1"/>
            <w:tabs>
              <w:tab w:val="right" w:leader="dot" w:pos="8611"/>
            </w:tabs>
            <w:rPr>
              <w:noProof/>
            </w:rPr>
          </w:pPr>
          <w:hyperlink w:anchor="_Toc227767090" w:history="1">
            <w:r w:rsidRPr="009F15EC">
              <w:rPr>
                <w:rStyle w:val="Hyperlink"/>
                <w:noProof/>
              </w:rPr>
              <w:t>1.0 Introduction and Context</w:t>
            </w:r>
            <w:r>
              <w:rPr>
                <w:noProof/>
                <w:webHidden/>
              </w:rPr>
              <w:tab/>
            </w:r>
            <w:r>
              <w:rPr>
                <w:noProof/>
                <w:webHidden/>
              </w:rPr>
              <w:fldChar w:fldCharType="begin"/>
            </w:r>
            <w:r>
              <w:rPr>
                <w:noProof/>
                <w:webHidden/>
              </w:rPr>
              <w:instrText xml:space="preserve"> PAGEREF _Toc227767090 \h </w:instrText>
            </w:r>
            <w:r>
              <w:rPr>
                <w:noProof/>
                <w:webHidden/>
              </w:rPr>
            </w:r>
            <w:r>
              <w:rPr>
                <w:noProof/>
                <w:webHidden/>
              </w:rPr>
              <w:fldChar w:fldCharType="separate"/>
            </w:r>
            <w:r>
              <w:rPr>
                <w:noProof/>
                <w:webHidden/>
              </w:rPr>
              <w:t>4</w:t>
            </w:r>
            <w:r>
              <w:rPr>
                <w:noProof/>
                <w:webHidden/>
              </w:rPr>
              <w:fldChar w:fldCharType="end"/>
            </w:r>
          </w:hyperlink>
        </w:p>
        <w:p w14:paraId="1840F580" w14:textId="2AA369D5" w:rsidR="00B8400F" w:rsidRDefault="00B8400F">
          <w:pPr>
            <w:pStyle w:val="TOC2"/>
            <w:tabs>
              <w:tab w:val="right" w:leader="dot" w:pos="8611"/>
            </w:tabs>
            <w:rPr>
              <w:noProof/>
            </w:rPr>
          </w:pPr>
          <w:hyperlink w:anchor="_Toc227767091" w:history="1">
            <w:r w:rsidRPr="009F15EC">
              <w:rPr>
                <w:rStyle w:val="Hyperlink"/>
                <w:noProof/>
              </w:rPr>
              <w:t>1.1 Problem Statement</w:t>
            </w:r>
            <w:r>
              <w:rPr>
                <w:noProof/>
                <w:webHidden/>
              </w:rPr>
              <w:tab/>
            </w:r>
            <w:r>
              <w:rPr>
                <w:noProof/>
                <w:webHidden/>
              </w:rPr>
              <w:fldChar w:fldCharType="begin"/>
            </w:r>
            <w:r>
              <w:rPr>
                <w:noProof/>
                <w:webHidden/>
              </w:rPr>
              <w:instrText xml:space="preserve"> PAGEREF _Toc227767091 \h </w:instrText>
            </w:r>
            <w:r>
              <w:rPr>
                <w:noProof/>
                <w:webHidden/>
              </w:rPr>
            </w:r>
            <w:r>
              <w:rPr>
                <w:noProof/>
                <w:webHidden/>
              </w:rPr>
              <w:fldChar w:fldCharType="separate"/>
            </w:r>
            <w:r>
              <w:rPr>
                <w:noProof/>
                <w:webHidden/>
              </w:rPr>
              <w:t>4</w:t>
            </w:r>
            <w:r>
              <w:rPr>
                <w:noProof/>
                <w:webHidden/>
              </w:rPr>
              <w:fldChar w:fldCharType="end"/>
            </w:r>
          </w:hyperlink>
        </w:p>
        <w:p w14:paraId="0F16FA35" w14:textId="13471097" w:rsidR="00B8400F" w:rsidRDefault="00B8400F">
          <w:pPr>
            <w:pStyle w:val="TOC1"/>
            <w:tabs>
              <w:tab w:val="right" w:leader="dot" w:pos="8611"/>
            </w:tabs>
            <w:rPr>
              <w:noProof/>
            </w:rPr>
          </w:pPr>
          <w:hyperlink w:anchor="_Toc227767092" w:history="1">
            <w:r w:rsidRPr="009F15EC">
              <w:rPr>
                <w:rStyle w:val="Hyperlink"/>
                <w:noProof/>
              </w:rPr>
              <w:t>2.0 Review of Existing Knowledge</w:t>
            </w:r>
            <w:r>
              <w:rPr>
                <w:noProof/>
                <w:webHidden/>
              </w:rPr>
              <w:tab/>
            </w:r>
            <w:r>
              <w:rPr>
                <w:noProof/>
                <w:webHidden/>
              </w:rPr>
              <w:fldChar w:fldCharType="begin"/>
            </w:r>
            <w:r>
              <w:rPr>
                <w:noProof/>
                <w:webHidden/>
              </w:rPr>
              <w:instrText xml:space="preserve"> PAGEREF _Toc227767092 \h </w:instrText>
            </w:r>
            <w:r>
              <w:rPr>
                <w:noProof/>
                <w:webHidden/>
              </w:rPr>
            </w:r>
            <w:r>
              <w:rPr>
                <w:noProof/>
                <w:webHidden/>
              </w:rPr>
              <w:fldChar w:fldCharType="separate"/>
            </w:r>
            <w:r>
              <w:rPr>
                <w:noProof/>
                <w:webHidden/>
              </w:rPr>
              <w:t>5</w:t>
            </w:r>
            <w:r>
              <w:rPr>
                <w:noProof/>
                <w:webHidden/>
              </w:rPr>
              <w:fldChar w:fldCharType="end"/>
            </w:r>
          </w:hyperlink>
        </w:p>
        <w:p w14:paraId="7F897A66" w14:textId="414D082B" w:rsidR="00B8400F" w:rsidRDefault="00B8400F">
          <w:pPr>
            <w:pStyle w:val="TOC2"/>
            <w:tabs>
              <w:tab w:val="right" w:leader="dot" w:pos="8611"/>
            </w:tabs>
            <w:rPr>
              <w:noProof/>
            </w:rPr>
          </w:pPr>
          <w:hyperlink w:anchor="_Toc227767093" w:history="1">
            <w:r w:rsidRPr="009F15EC">
              <w:rPr>
                <w:rStyle w:val="Hyperlink"/>
                <w:noProof/>
              </w:rPr>
              <w:t>2.1 Critical Analysis and Gap Identification</w:t>
            </w:r>
            <w:r>
              <w:rPr>
                <w:noProof/>
                <w:webHidden/>
              </w:rPr>
              <w:tab/>
            </w:r>
            <w:r>
              <w:rPr>
                <w:noProof/>
                <w:webHidden/>
              </w:rPr>
              <w:fldChar w:fldCharType="begin"/>
            </w:r>
            <w:r>
              <w:rPr>
                <w:noProof/>
                <w:webHidden/>
              </w:rPr>
              <w:instrText xml:space="preserve"> PAGEREF _Toc227767093 \h </w:instrText>
            </w:r>
            <w:r>
              <w:rPr>
                <w:noProof/>
                <w:webHidden/>
              </w:rPr>
            </w:r>
            <w:r>
              <w:rPr>
                <w:noProof/>
                <w:webHidden/>
              </w:rPr>
              <w:fldChar w:fldCharType="separate"/>
            </w:r>
            <w:r>
              <w:rPr>
                <w:noProof/>
                <w:webHidden/>
              </w:rPr>
              <w:t>6</w:t>
            </w:r>
            <w:r>
              <w:rPr>
                <w:noProof/>
                <w:webHidden/>
              </w:rPr>
              <w:fldChar w:fldCharType="end"/>
            </w:r>
          </w:hyperlink>
        </w:p>
        <w:p w14:paraId="58298F44" w14:textId="6B13429F" w:rsidR="00B8400F" w:rsidRDefault="00B8400F">
          <w:pPr>
            <w:pStyle w:val="TOC2"/>
            <w:tabs>
              <w:tab w:val="right" w:leader="dot" w:pos="8611"/>
            </w:tabs>
            <w:rPr>
              <w:noProof/>
            </w:rPr>
          </w:pPr>
          <w:hyperlink w:anchor="_Toc227767094" w:history="1">
            <w:r w:rsidRPr="009F15EC">
              <w:rPr>
                <w:rStyle w:val="Hyperlink"/>
                <w:noProof/>
              </w:rPr>
              <w:t>2.2 Project Justification</w:t>
            </w:r>
            <w:r>
              <w:rPr>
                <w:noProof/>
                <w:webHidden/>
              </w:rPr>
              <w:tab/>
            </w:r>
            <w:r>
              <w:rPr>
                <w:noProof/>
                <w:webHidden/>
              </w:rPr>
              <w:fldChar w:fldCharType="begin"/>
            </w:r>
            <w:r>
              <w:rPr>
                <w:noProof/>
                <w:webHidden/>
              </w:rPr>
              <w:instrText xml:space="preserve"> PAGEREF _Toc227767094 \h </w:instrText>
            </w:r>
            <w:r>
              <w:rPr>
                <w:noProof/>
                <w:webHidden/>
              </w:rPr>
            </w:r>
            <w:r>
              <w:rPr>
                <w:noProof/>
                <w:webHidden/>
              </w:rPr>
              <w:fldChar w:fldCharType="separate"/>
            </w:r>
            <w:r>
              <w:rPr>
                <w:noProof/>
                <w:webHidden/>
              </w:rPr>
              <w:t>6</w:t>
            </w:r>
            <w:r>
              <w:rPr>
                <w:noProof/>
                <w:webHidden/>
              </w:rPr>
              <w:fldChar w:fldCharType="end"/>
            </w:r>
          </w:hyperlink>
        </w:p>
        <w:p w14:paraId="4D6A196A" w14:textId="763354AF" w:rsidR="00B8400F" w:rsidRDefault="00B8400F">
          <w:pPr>
            <w:pStyle w:val="TOC1"/>
            <w:tabs>
              <w:tab w:val="right" w:leader="dot" w:pos="8611"/>
            </w:tabs>
            <w:rPr>
              <w:noProof/>
            </w:rPr>
          </w:pPr>
          <w:hyperlink w:anchor="_Toc227767095" w:history="1">
            <w:r w:rsidRPr="009F15EC">
              <w:rPr>
                <w:rStyle w:val="Hyperlink"/>
                <w:noProof/>
              </w:rPr>
              <w:t>3.0 Project Aims, Objectives, and Scope</w:t>
            </w:r>
            <w:r>
              <w:rPr>
                <w:noProof/>
                <w:webHidden/>
              </w:rPr>
              <w:tab/>
            </w:r>
            <w:r>
              <w:rPr>
                <w:noProof/>
                <w:webHidden/>
              </w:rPr>
              <w:fldChar w:fldCharType="begin"/>
            </w:r>
            <w:r>
              <w:rPr>
                <w:noProof/>
                <w:webHidden/>
              </w:rPr>
              <w:instrText xml:space="preserve"> PAGEREF _Toc227767095 \h </w:instrText>
            </w:r>
            <w:r>
              <w:rPr>
                <w:noProof/>
                <w:webHidden/>
              </w:rPr>
            </w:r>
            <w:r>
              <w:rPr>
                <w:noProof/>
                <w:webHidden/>
              </w:rPr>
              <w:fldChar w:fldCharType="separate"/>
            </w:r>
            <w:r>
              <w:rPr>
                <w:noProof/>
                <w:webHidden/>
              </w:rPr>
              <w:t>6</w:t>
            </w:r>
            <w:r>
              <w:rPr>
                <w:noProof/>
                <w:webHidden/>
              </w:rPr>
              <w:fldChar w:fldCharType="end"/>
            </w:r>
          </w:hyperlink>
        </w:p>
        <w:p w14:paraId="7A5DDF0E" w14:textId="265199BC" w:rsidR="00B8400F" w:rsidRDefault="00B8400F">
          <w:pPr>
            <w:pStyle w:val="TOC2"/>
            <w:tabs>
              <w:tab w:val="right" w:leader="dot" w:pos="8611"/>
            </w:tabs>
            <w:rPr>
              <w:noProof/>
            </w:rPr>
          </w:pPr>
          <w:hyperlink w:anchor="_Toc227767096" w:history="1">
            <w:r w:rsidRPr="009F15EC">
              <w:rPr>
                <w:rStyle w:val="Hyperlink"/>
                <w:noProof/>
              </w:rPr>
              <w:t>3.1 Project Aim</w:t>
            </w:r>
            <w:r>
              <w:rPr>
                <w:noProof/>
                <w:webHidden/>
              </w:rPr>
              <w:tab/>
            </w:r>
            <w:r>
              <w:rPr>
                <w:noProof/>
                <w:webHidden/>
              </w:rPr>
              <w:fldChar w:fldCharType="begin"/>
            </w:r>
            <w:r>
              <w:rPr>
                <w:noProof/>
                <w:webHidden/>
              </w:rPr>
              <w:instrText xml:space="preserve"> PAGEREF _Toc227767096 \h </w:instrText>
            </w:r>
            <w:r>
              <w:rPr>
                <w:noProof/>
                <w:webHidden/>
              </w:rPr>
            </w:r>
            <w:r>
              <w:rPr>
                <w:noProof/>
                <w:webHidden/>
              </w:rPr>
              <w:fldChar w:fldCharType="separate"/>
            </w:r>
            <w:r>
              <w:rPr>
                <w:noProof/>
                <w:webHidden/>
              </w:rPr>
              <w:t>6</w:t>
            </w:r>
            <w:r>
              <w:rPr>
                <w:noProof/>
                <w:webHidden/>
              </w:rPr>
              <w:fldChar w:fldCharType="end"/>
            </w:r>
          </w:hyperlink>
        </w:p>
        <w:p w14:paraId="7E431D55" w14:textId="07822651" w:rsidR="00B8400F" w:rsidRDefault="00B8400F">
          <w:pPr>
            <w:pStyle w:val="TOC2"/>
            <w:tabs>
              <w:tab w:val="right" w:leader="dot" w:pos="8611"/>
            </w:tabs>
            <w:rPr>
              <w:noProof/>
            </w:rPr>
          </w:pPr>
          <w:hyperlink w:anchor="_Toc227767097" w:history="1">
            <w:r w:rsidRPr="009F15EC">
              <w:rPr>
                <w:rStyle w:val="Hyperlink"/>
                <w:noProof/>
              </w:rPr>
              <w:t>3.2 Project Objectives</w:t>
            </w:r>
            <w:r>
              <w:rPr>
                <w:noProof/>
                <w:webHidden/>
              </w:rPr>
              <w:tab/>
            </w:r>
            <w:r>
              <w:rPr>
                <w:noProof/>
                <w:webHidden/>
              </w:rPr>
              <w:fldChar w:fldCharType="begin"/>
            </w:r>
            <w:r>
              <w:rPr>
                <w:noProof/>
                <w:webHidden/>
              </w:rPr>
              <w:instrText xml:space="preserve"> PAGEREF _Toc227767097 \h </w:instrText>
            </w:r>
            <w:r>
              <w:rPr>
                <w:noProof/>
                <w:webHidden/>
              </w:rPr>
            </w:r>
            <w:r>
              <w:rPr>
                <w:noProof/>
                <w:webHidden/>
              </w:rPr>
              <w:fldChar w:fldCharType="separate"/>
            </w:r>
            <w:r>
              <w:rPr>
                <w:noProof/>
                <w:webHidden/>
              </w:rPr>
              <w:t>6</w:t>
            </w:r>
            <w:r>
              <w:rPr>
                <w:noProof/>
                <w:webHidden/>
              </w:rPr>
              <w:fldChar w:fldCharType="end"/>
            </w:r>
          </w:hyperlink>
        </w:p>
        <w:p w14:paraId="6FC952D1" w14:textId="7A114E3F" w:rsidR="00B8400F" w:rsidRDefault="00B8400F">
          <w:pPr>
            <w:pStyle w:val="TOC2"/>
            <w:tabs>
              <w:tab w:val="right" w:leader="dot" w:pos="8611"/>
            </w:tabs>
            <w:rPr>
              <w:noProof/>
            </w:rPr>
          </w:pPr>
          <w:hyperlink w:anchor="_Toc227767098" w:history="1">
            <w:r w:rsidRPr="009F15EC">
              <w:rPr>
                <w:rStyle w:val="Hyperlink"/>
                <w:noProof/>
              </w:rPr>
              <w:t>3.3 Project Scope</w:t>
            </w:r>
            <w:r>
              <w:rPr>
                <w:noProof/>
                <w:webHidden/>
              </w:rPr>
              <w:tab/>
            </w:r>
            <w:r>
              <w:rPr>
                <w:noProof/>
                <w:webHidden/>
              </w:rPr>
              <w:fldChar w:fldCharType="begin"/>
            </w:r>
            <w:r>
              <w:rPr>
                <w:noProof/>
                <w:webHidden/>
              </w:rPr>
              <w:instrText xml:space="preserve"> PAGEREF _Toc227767098 \h </w:instrText>
            </w:r>
            <w:r>
              <w:rPr>
                <w:noProof/>
                <w:webHidden/>
              </w:rPr>
            </w:r>
            <w:r>
              <w:rPr>
                <w:noProof/>
                <w:webHidden/>
              </w:rPr>
              <w:fldChar w:fldCharType="separate"/>
            </w:r>
            <w:r>
              <w:rPr>
                <w:noProof/>
                <w:webHidden/>
              </w:rPr>
              <w:t>7</w:t>
            </w:r>
            <w:r>
              <w:rPr>
                <w:noProof/>
                <w:webHidden/>
              </w:rPr>
              <w:fldChar w:fldCharType="end"/>
            </w:r>
          </w:hyperlink>
        </w:p>
        <w:p w14:paraId="197B0F65" w14:textId="18AD9DB9" w:rsidR="00B8400F" w:rsidRDefault="00B8400F">
          <w:pPr>
            <w:pStyle w:val="TOC1"/>
            <w:tabs>
              <w:tab w:val="right" w:leader="dot" w:pos="8611"/>
            </w:tabs>
            <w:rPr>
              <w:noProof/>
            </w:rPr>
          </w:pPr>
          <w:hyperlink w:anchor="_Toc227767099" w:history="1">
            <w:r w:rsidRPr="009F15EC">
              <w:rPr>
                <w:rStyle w:val="Hyperlink"/>
                <w:noProof/>
              </w:rPr>
              <w:t>4.0 Project Design</w:t>
            </w:r>
            <w:r>
              <w:rPr>
                <w:noProof/>
                <w:webHidden/>
              </w:rPr>
              <w:tab/>
            </w:r>
            <w:r>
              <w:rPr>
                <w:noProof/>
                <w:webHidden/>
              </w:rPr>
              <w:fldChar w:fldCharType="begin"/>
            </w:r>
            <w:r>
              <w:rPr>
                <w:noProof/>
                <w:webHidden/>
              </w:rPr>
              <w:instrText xml:space="preserve"> PAGEREF _Toc227767099 \h </w:instrText>
            </w:r>
            <w:r>
              <w:rPr>
                <w:noProof/>
                <w:webHidden/>
              </w:rPr>
            </w:r>
            <w:r>
              <w:rPr>
                <w:noProof/>
                <w:webHidden/>
              </w:rPr>
              <w:fldChar w:fldCharType="separate"/>
            </w:r>
            <w:r>
              <w:rPr>
                <w:noProof/>
                <w:webHidden/>
              </w:rPr>
              <w:t>7</w:t>
            </w:r>
            <w:r>
              <w:rPr>
                <w:noProof/>
                <w:webHidden/>
              </w:rPr>
              <w:fldChar w:fldCharType="end"/>
            </w:r>
          </w:hyperlink>
        </w:p>
        <w:p w14:paraId="210A45B9" w14:textId="283A3635" w:rsidR="00B8400F" w:rsidRDefault="00B8400F">
          <w:pPr>
            <w:pStyle w:val="TOC2"/>
            <w:tabs>
              <w:tab w:val="right" w:leader="dot" w:pos="8611"/>
            </w:tabs>
            <w:rPr>
              <w:noProof/>
            </w:rPr>
          </w:pPr>
          <w:hyperlink w:anchor="_Toc227767100" w:history="1">
            <w:r w:rsidRPr="009F15EC">
              <w:rPr>
                <w:rStyle w:val="Hyperlink"/>
                <w:noProof/>
              </w:rPr>
              <w:t>4.1 Design and Methods</w:t>
            </w:r>
            <w:r>
              <w:rPr>
                <w:noProof/>
                <w:webHidden/>
              </w:rPr>
              <w:tab/>
            </w:r>
            <w:r>
              <w:rPr>
                <w:noProof/>
                <w:webHidden/>
              </w:rPr>
              <w:fldChar w:fldCharType="begin"/>
            </w:r>
            <w:r>
              <w:rPr>
                <w:noProof/>
                <w:webHidden/>
              </w:rPr>
              <w:instrText xml:space="preserve"> PAGEREF _Toc227767100 \h </w:instrText>
            </w:r>
            <w:r>
              <w:rPr>
                <w:noProof/>
                <w:webHidden/>
              </w:rPr>
            </w:r>
            <w:r>
              <w:rPr>
                <w:noProof/>
                <w:webHidden/>
              </w:rPr>
              <w:fldChar w:fldCharType="separate"/>
            </w:r>
            <w:r>
              <w:rPr>
                <w:noProof/>
                <w:webHidden/>
              </w:rPr>
              <w:t>7</w:t>
            </w:r>
            <w:r>
              <w:rPr>
                <w:noProof/>
                <w:webHidden/>
              </w:rPr>
              <w:fldChar w:fldCharType="end"/>
            </w:r>
          </w:hyperlink>
        </w:p>
        <w:p w14:paraId="22218E3E" w14:textId="5D112067" w:rsidR="00B8400F" w:rsidRDefault="00B8400F">
          <w:pPr>
            <w:pStyle w:val="TOC2"/>
            <w:tabs>
              <w:tab w:val="right" w:leader="dot" w:pos="8611"/>
            </w:tabs>
            <w:rPr>
              <w:noProof/>
            </w:rPr>
          </w:pPr>
          <w:hyperlink w:anchor="_Toc227767101" w:history="1">
            <w:r w:rsidRPr="009F15EC">
              <w:rPr>
                <w:rStyle w:val="Hyperlink"/>
                <w:noProof/>
              </w:rPr>
              <w:t>4.2 Justification of Methods</w:t>
            </w:r>
            <w:r>
              <w:rPr>
                <w:noProof/>
                <w:webHidden/>
              </w:rPr>
              <w:tab/>
            </w:r>
            <w:r>
              <w:rPr>
                <w:noProof/>
                <w:webHidden/>
              </w:rPr>
              <w:fldChar w:fldCharType="begin"/>
            </w:r>
            <w:r>
              <w:rPr>
                <w:noProof/>
                <w:webHidden/>
              </w:rPr>
              <w:instrText xml:space="preserve"> PAGEREF _Toc227767101 \h </w:instrText>
            </w:r>
            <w:r>
              <w:rPr>
                <w:noProof/>
                <w:webHidden/>
              </w:rPr>
            </w:r>
            <w:r>
              <w:rPr>
                <w:noProof/>
                <w:webHidden/>
              </w:rPr>
              <w:fldChar w:fldCharType="separate"/>
            </w:r>
            <w:r>
              <w:rPr>
                <w:noProof/>
                <w:webHidden/>
              </w:rPr>
              <w:t>7</w:t>
            </w:r>
            <w:r>
              <w:rPr>
                <w:noProof/>
                <w:webHidden/>
              </w:rPr>
              <w:fldChar w:fldCharType="end"/>
            </w:r>
          </w:hyperlink>
        </w:p>
        <w:p w14:paraId="7C5AB7A9" w14:textId="424D4C38" w:rsidR="00B8400F" w:rsidRDefault="00B8400F">
          <w:pPr>
            <w:pStyle w:val="TOC1"/>
            <w:tabs>
              <w:tab w:val="right" w:leader="dot" w:pos="8611"/>
            </w:tabs>
            <w:rPr>
              <w:noProof/>
            </w:rPr>
          </w:pPr>
          <w:hyperlink w:anchor="_Toc227767102" w:history="1">
            <w:r w:rsidRPr="009F15EC">
              <w:rPr>
                <w:rStyle w:val="Hyperlink"/>
                <w:noProof/>
              </w:rPr>
              <w:t>5. Artefact Design</w:t>
            </w:r>
            <w:r>
              <w:rPr>
                <w:noProof/>
                <w:webHidden/>
              </w:rPr>
              <w:tab/>
            </w:r>
            <w:r>
              <w:rPr>
                <w:noProof/>
                <w:webHidden/>
              </w:rPr>
              <w:fldChar w:fldCharType="begin"/>
            </w:r>
            <w:r>
              <w:rPr>
                <w:noProof/>
                <w:webHidden/>
              </w:rPr>
              <w:instrText xml:space="preserve"> PAGEREF _Toc227767102 \h </w:instrText>
            </w:r>
            <w:r>
              <w:rPr>
                <w:noProof/>
                <w:webHidden/>
              </w:rPr>
            </w:r>
            <w:r>
              <w:rPr>
                <w:noProof/>
                <w:webHidden/>
              </w:rPr>
              <w:fldChar w:fldCharType="separate"/>
            </w:r>
            <w:r>
              <w:rPr>
                <w:noProof/>
                <w:webHidden/>
              </w:rPr>
              <w:t>8</w:t>
            </w:r>
            <w:r>
              <w:rPr>
                <w:noProof/>
                <w:webHidden/>
              </w:rPr>
              <w:fldChar w:fldCharType="end"/>
            </w:r>
          </w:hyperlink>
        </w:p>
        <w:p w14:paraId="3F44D81D" w14:textId="6F3EB28D" w:rsidR="00B8400F" w:rsidRDefault="00B8400F">
          <w:pPr>
            <w:pStyle w:val="TOC2"/>
            <w:tabs>
              <w:tab w:val="right" w:leader="dot" w:pos="8611"/>
            </w:tabs>
            <w:rPr>
              <w:noProof/>
            </w:rPr>
          </w:pPr>
          <w:hyperlink w:anchor="_Toc227767103" w:history="1">
            <w:r w:rsidRPr="009F15EC">
              <w:rPr>
                <w:rStyle w:val="Hyperlink"/>
                <w:noProof/>
              </w:rPr>
              <w:t>5.1 Design Specifications</w:t>
            </w:r>
            <w:r>
              <w:rPr>
                <w:noProof/>
                <w:webHidden/>
              </w:rPr>
              <w:tab/>
            </w:r>
            <w:r>
              <w:rPr>
                <w:noProof/>
                <w:webHidden/>
              </w:rPr>
              <w:fldChar w:fldCharType="begin"/>
            </w:r>
            <w:r>
              <w:rPr>
                <w:noProof/>
                <w:webHidden/>
              </w:rPr>
              <w:instrText xml:space="preserve"> PAGEREF _Toc227767103 \h </w:instrText>
            </w:r>
            <w:r>
              <w:rPr>
                <w:noProof/>
                <w:webHidden/>
              </w:rPr>
            </w:r>
            <w:r>
              <w:rPr>
                <w:noProof/>
                <w:webHidden/>
              </w:rPr>
              <w:fldChar w:fldCharType="separate"/>
            </w:r>
            <w:r>
              <w:rPr>
                <w:noProof/>
                <w:webHidden/>
              </w:rPr>
              <w:t>8</w:t>
            </w:r>
            <w:r>
              <w:rPr>
                <w:noProof/>
                <w:webHidden/>
              </w:rPr>
              <w:fldChar w:fldCharType="end"/>
            </w:r>
          </w:hyperlink>
        </w:p>
        <w:p w14:paraId="4F23A4FB" w14:textId="749482CB" w:rsidR="00B8400F" w:rsidRDefault="00B8400F">
          <w:pPr>
            <w:pStyle w:val="TOC2"/>
            <w:tabs>
              <w:tab w:val="right" w:leader="dot" w:pos="8611"/>
            </w:tabs>
            <w:rPr>
              <w:noProof/>
            </w:rPr>
          </w:pPr>
          <w:hyperlink w:anchor="_Toc227767104" w:history="1">
            <w:r w:rsidRPr="009F15EC">
              <w:rPr>
                <w:rStyle w:val="Hyperlink"/>
                <w:noProof/>
              </w:rPr>
              <w:t>5.2 Artefact's Structure/ Architecture / Framework</w:t>
            </w:r>
            <w:r>
              <w:rPr>
                <w:noProof/>
                <w:webHidden/>
              </w:rPr>
              <w:tab/>
            </w:r>
            <w:r>
              <w:rPr>
                <w:noProof/>
                <w:webHidden/>
              </w:rPr>
              <w:fldChar w:fldCharType="begin"/>
            </w:r>
            <w:r>
              <w:rPr>
                <w:noProof/>
                <w:webHidden/>
              </w:rPr>
              <w:instrText xml:space="preserve"> PAGEREF _Toc227767104 \h </w:instrText>
            </w:r>
            <w:r>
              <w:rPr>
                <w:noProof/>
                <w:webHidden/>
              </w:rPr>
            </w:r>
            <w:r>
              <w:rPr>
                <w:noProof/>
                <w:webHidden/>
              </w:rPr>
              <w:fldChar w:fldCharType="separate"/>
            </w:r>
            <w:r>
              <w:rPr>
                <w:noProof/>
                <w:webHidden/>
              </w:rPr>
              <w:t>8</w:t>
            </w:r>
            <w:r>
              <w:rPr>
                <w:noProof/>
                <w:webHidden/>
              </w:rPr>
              <w:fldChar w:fldCharType="end"/>
            </w:r>
          </w:hyperlink>
        </w:p>
        <w:p w14:paraId="257CFFDC" w14:textId="154ADA2A" w:rsidR="00B8400F" w:rsidRDefault="00B8400F">
          <w:pPr>
            <w:pStyle w:val="TOC1"/>
            <w:tabs>
              <w:tab w:val="right" w:leader="dot" w:pos="8611"/>
            </w:tabs>
            <w:rPr>
              <w:noProof/>
            </w:rPr>
          </w:pPr>
          <w:hyperlink w:anchor="_Toc227767105" w:history="1">
            <w:r w:rsidRPr="009F15EC">
              <w:rPr>
                <w:rStyle w:val="Hyperlink"/>
                <w:noProof/>
              </w:rPr>
              <w:t>6. Implementation</w:t>
            </w:r>
            <w:r>
              <w:rPr>
                <w:noProof/>
                <w:webHidden/>
              </w:rPr>
              <w:tab/>
            </w:r>
            <w:r>
              <w:rPr>
                <w:noProof/>
                <w:webHidden/>
              </w:rPr>
              <w:fldChar w:fldCharType="begin"/>
            </w:r>
            <w:r>
              <w:rPr>
                <w:noProof/>
                <w:webHidden/>
              </w:rPr>
              <w:instrText xml:space="preserve"> PAGEREF _Toc227767105 \h </w:instrText>
            </w:r>
            <w:r>
              <w:rPr>
                <w:noProof/>
                <w:webHidden/>
              </w:rPr>
            </w:r>
            <w:r>
              <w:rPr>
                <w:noProof/>
                <w:webHidden/>
              </w:rPr>
              <w:fldChar w:fldCharType="separate"/>
            </w:r>
            <w:r>
              <w:rPr>
                <w:noProof/>
                <w:webHidden/>
              </w:rPr>
              <w:t>8</w:t>
            </w:r>
            <w:r>
              <w:rPr>
                <w:noProof/>
                <w:webHidden/>
              </w:rPr>
              <w:fldChar w:fldCharType="end"/>
            </w:r>
          </w:hyperlink>
        </w:p>
        <w:p w14:paraId="47706A1F" w14:textId="64A28C26" w:rsidR="00B8400F" w:rsidRDefault="00B8400F">
          <w:pPr>
            <w:pStyle w:val="TOC2"/>
            <w:tabs>
              <w:tab w:val="right" w:leader="dot" w:pos="8611"/>
            </w:tabs>
            <w:rPr>
              <w:noProof/>
            </w:rPr>
          </w:pPr>
          <w:hyperlink w:anchor="_Toc227767106" w:history="1">
            <w:r w:rsidRPr="009F15EC">
              <w:rPr>
                <w:rStyle w:val="Hyperlink"/>
                <w:noProof/>
              </w:rPr>
              <w:t>6.1 Construction of the Artefact</w:t>
            </w:r>
            <w:r>
              <w:rPr>
                <w:noProof/>
                <w:webHidden/>
              </w:rPr>
              <w:tab/>
            </w:r>
            <w:r>
              <w:rPr>
                <w:noProof/>
                <w:webHidden/>
              </w:rPr>
              <w:fldChar w:fldCharType="begin"/>
            </w:r>
            <w:r>
              <w:rPr>
                <w:noProof/>
                <w:webHidden/>
              </w:rPr>
              <w:instrText xml:space="preserve"> PAGEREF _Toc227767106 \h </w:instrText>
            </w:r>
            <w:r>
              <w:rPr>
                <w:noProof/>
                <w:webHidden/>
              </w:rPr>
            </w:r>
            <w:r>
              <w:rPr>
                <w:noProof/>
                <w:webHidden/>
              </w:rPr>
              <w:fldChar w:fldCharType="separate"/>
            </w:r>
            <w:r>
              <w:rPr>
                <w:noProof/>
                <w:webHidden/>
              </w:rPr>
              <w:t>8</w:t>
            </w:r>
            <w:r>
              <w:rPr>
                <w:noProof/>
                <w:webHidden/>
              </w:rPr>
              <w:fldChar w:fldCharType="end"/>
            </w:r>
          </w:hyperlink>
        </w:p>
        <w:p w14:paraId="3EA400E0" w14:textId="2C46222E" w:rsidR="00B8400F" w:rsidRDefault="00B8400F">
          <w:pPr>
            <w:pStyle w:val="TOC2"/>
            <w:tabs>
              <w:tab w:val="right" w:leader="dot" w:pos="8611"/>
            </w:tabs>
            <w:rPr>
              <w:noProof/>
            </w:rPr>
          </w:pPr>
          <w:hyperlink w:anchor="_Toc227767107" w:history="1">
            <w:r w:rsidRPr="009F15EC">
              <w:rPr>
                <w:rStyle w:val="Hyperlink"/>
                <w:noProof/>
              </w:rPr>
              <w:t>6.2 Validation and Testing</w:t>
            </w:r>
            <w:r>
              <w:rPr>
                <w:noProof/>
                <w:webHidden/>
              </w:rPr>
              <w:tab/>
            </w:r>
            <w:r>
              <w:rPr>
                <w:noProof/>
                <w:webHidden/>
              </w:rPr>
              <w:fldChar w:fldCharType="begin"/>
            </w:r>
            <w:r>
              <w:rPr>
                <w:noProof/>
                <w:webHidden/>
              </w:rPr>
              <w:instrText xml:space="preserve"> PAGEREF _Toc227767107 \h </w:instrText>
            </w:r>
            <w:r>
              <w:rPr>
                <w:noProof/>
                <w:webHidden/>
              </w:rPr>
            </w:r>
            <w:r>
              <w:rPr>
                <w:noProof/>
                <w:webHidden/>
              </w:rPr>
              <w:fldChar w:fldCharType="separate"/>
            </w:r>
            <w:r>
              <w:rPr>
                <w:noProof/>
                <w:webHidden/>
              </w:rPr>
              <w:t>8</w:t>
            </w:r>
            <w:r>
              <w:rPr>
                <w:noProof/>
                <w:webHidden/>
              </w:rPr>
              <w:fldChar w:fldCharType="end"/>
            </w:r>
          </w:hyperlink>
        </w:p>
        <w:p w14:paraId="34C27482" w14:textId="47C3A9DC" w:rsidR="00B8400F" w:rsidRDefault="00B8400F">
          <w:pPr>
            <w:pStyle w:val="TOC1"/>
            <w:tabs>
              <w:tab w:val="right" w:leader="dot" w:pos="8611"/>
            </w:tabs>
            <w:rPr>
              <w:noProof/>
            </w:rPr>
          </w:pPr>
          <w:hyperlink w:anchor="_Toc227767108" w:history="1">
            <w:r w:rsidRPr="009F15EC">
              <w:rPr>
                <w:rStyle w:val="Hyperlink"/>
                <w:noProof/>
              </w:rPr>
              <w:t>7. Critical Evaluation</w:t>
            </w:r>
            <w:r>
              <w:rPr>
                <w:noProof/>
                <w:webHidden/>
              </w:rPr>
              <w:tab/>
            </w:r>
            <w:r>
              <w:rPr>
                <w:noProof/>
                <w:webHidden/>
              </w:rPr>
              <w:fldChar w:fldCharType="begin"/>
            </w:r>
            <w:r>
              <w:rPr>
                <w:noProof/>
                <w:webHidden/>
              </w:rPr>
              <w:instrText xml:space="preserve"> PAGEREF _Toc227767108 \h </w:instrText>
            </w:r>
            <w:r>
              <w:rPr>
                <w:noProof/>
                <w:webHidden/>
              </w:rPr>
            </w:r>
            <w:r>
              <w:rPr>
                <w:noProof/>
                <w:webHidden/>
              </w:rPr>
              <w:fldChar w:fldCharType="separate"/>
            </w:r>
            <w:r>
              <w:rPr>
                <w:noProof/>
                <w:webHidden/>
              </w:rPr>
              <w:t>8</w:t>
            </w:r>
            <w:r>
              <w:rPr>
                <w:noProof/>
                <w:webHidden/>
              </w:rPr>
              <w:fldChar w:fldCharType="end"/>
            </w:r>
          </w:hyperlink>
        </w:p>
        <w:p w14:paraId="22FC5E9E" w14:textId="2BF75FFA" w:rsidR="00B8400F" w:rsidRDefault="00B8400F">
          <w:pPr>
            <w:pStyle w:val="TOC2"/>
            <w:tabs>
              <w:tab w:val="right" w:leader="dot" w:pos="8611"/>
            </w:tabs>
            <w:rPr>
              <w:noProof/>
            </w:rPr>
          </w:pPr>
          <w:hyperlink w:anchor="_Toc227767109" w:history="1">
            <w:r w:rsidRPr="009F15EC">
              <w:rPr>
                <w:rStyle w:val="Hyperlink"/>
                <w:noProof/>
              </w:rPr>
              <w:t>7.2 Impact</w:t>
            </w:r>
            <w:r>
              <w:rPr>
                <w:noProof/>
                <w:webHidden/>
              </w:rPr>
              <w:tab/>
            </w:r>
            <w:r>
              <w:rPr>
                <w:noProof/>
                <w:webHidden/>
              </w:rPr>
              <w:fldChar w:fldCharType="begin"/>
            </w:r>
            <w:r>
              <w:rPr>
                <w:noProof/>
                <w:webHidden/>
              </w:rPr>
              <w:instrText xml:space="preserve"> PAGEREF _Toc227767109 \h </w:instrText>
            </w:r>
            <w:r>
              <w:rPr>
                <w:noProof/>
                <w:webHidden/>
              </w:rPr>
            </w:r>
            <w:r>
              <w:rPr>
                <w:noProof/>
                <w:webHidden/>
              </w:rPr>
              <w:fldChar w:fldCharType="separate"/>
            </w:r>
            <w:r>
              <w:rPr>
                <w:noProof/>
                <w:webHidden/>
              </w:rPr>
              <w:t>9</w:t>
            </w:r>
            <w:r>
              <w:rPr>
                <w:noProof/>
                <w:webHidden/>
              </w:rPr>
              <w:fldChar w:fldCharType="end"/>
            </w:r>
          </w:hyperlink>
        </w:p>
        <w:p w14:paraId="46C6A080" w14:textId="7B1452CA" w:rsidR="00B8400F" w:rsidRDefault="00B8400F">
          <w:pPr>
            <w:pStyle w:val="TOC1"/>
            <w:tabs>
              <w:tab w:val="right" w:leader="dot" w:pos="8611"/>
            </w:tabs>
            <w:rPr>
              <w:noProof/>
            </w:rPr>
          </w:pPr>
          <w:hyperlink w:anchor="_Toc227767110" w:history="1">
            <w:r w:rsidRPr="009F15EC">
              <w:rPr>
                <w:rStyle w:val="Hyperlink"/>
                <w:noProof/>
              </w:rPr>
              <w:t>8. Conclusion</w:t>
            </w:r>
            <w:r>
              <w:rPr>
                <w:noProof/>
                <w:webHidden/>
              </w:rPr>
              <w:tab/>
            </w:r>
            <w:r>
              <w:rPr>
                <w:noProof/>
                <w:webHidden/>
              </w:rPr>
              <w:fldChar w:fldCharType="begin"/>
            </w:r>
            <w:r>
              <w:rPr>
                <w:noProof/>
                <w:webHidden/>
              </w:rPr>
              <w:instrText xml:space="preserve"> PAGEREF _Toc227767110 \h </w:instrText>
            </w:r>
            <w:r>
              <w:rPr>
                <w:noProof/>
                <w:webHidden/>
              </w:rPr>
            </w:r>
            <w:r>
              <w:rPr>
                <w:noProof/>
                <w:webHidden/>
              </w:rPr>
              <w:fldChar w:fldCharType="separate"/>
            </w:r>
            <w:r>
              <w:rPr>
                <w:noProof/>
                <w:webHidden/>
              </w:rPr>
              <w:t>9</w:t>
            </w:r>
            <w:r>
              <w:rPr>
                <w:noProof/>
                <w:webHidden/>
              </w:rPr>
              <w:fldChar w:fldCharType="end"/>
            </w:r>
          </w:hyperlink>
        </w:p>
        <w:p w14:paraId="4D0824D1" w14:textId="35251B6F" w:rsidR="00B8400F" w:rsidRDefault="00B8400F">
          <w:pPr>
            <w:pStyle w:val="TOC2"/>
            <w:tabs>
              <w:tab w:val="right" w:leader="dot" w:pos="8611"/>
            </w:tabs>
            <w:rPr>
              <w:noProof/>
            </w:rPr>
          </w:pPr>
          <w:hyperlink w:anchor="_Toc227767111" w:history="1">
            <w:r w:rsidRPr="009F15EC">
              <w:rPr>
                <w:rStyle w:val="Hyperlink"/>
                <w:noProof/>
              </w:rPr>
              <w:t>8.1 Limitations</w:t>
            </w:r>
            <w:r>
              <w:rPr>
                <w:noProof/>
                <w:webHidden/>
              </w:rPr>
              <w:tab/>
            </w:r>
            <w:r>
              <w:rPr>
                <w:noProof/>
                <w:webHidden/>
              </w:rPr>
              <w:fldChar w:fldCharType="begin"/>
            </w:r>
            <w:r>
              <w:rPr>
                <w:noProof/>
                <w:webHidden/>
              </w:rPr>
              <w:instrText xml:space="preserve"> PAGEREF _Toc227767111 \h </w:instrText>
            </w:r>
            <w:r>
              <w:rPr>
                <w:noProof/>
                <w:webHidden/>
              </w:rPr>
            </w:r>
            <w:r>
              <w:rPr>
                <w:noProof/>
                <w:webHidden/>
              </w:rPr>
              <w:fldChar w:fldCharType="separate"/>
            </w:r>
            <w:r>
              <w:rPr>
                <w:noProof/>
                <w:webHidden/>
              </w:rPr>
              <w:t>9</w:t>
            </w:r>
            <w:r>
              <w:rPr>
                <w:noProof/>
                <w:webHidden/>
              </w:rPr>
              <w:fldChar w:fldCharType="end"/>
            </w:r>
          </w:hyperlink>
        </w:p>
        <w:p w14:paraId="4C79495B" w14:textId="16E3D738" w:rsidR="00B8400F" w:rsidRDefault="00B8400F">
          <w:pPr>
            <w:pStyle w:val="TOC2"/>
            <w:tabs>
              <w:tab w:val="right" w:leader="dot" w:pos="8611"/>
            </w:tabs>
            <w:rPr>
              <w:noProof/>
            </w:rPr>
          </w:pPr>
          <w:hyperlink w:anchor="_Toc227767112" w:history="1">
            <w:r w:rsidRPr="009F15EC">
              <w:rPr>
                <w:rStyle w:val="Hyperlink"/>
                <w:noProof/>
              </w:rPr>
              <w:t>8.2 Future Work</w:t>
            </w:r>
            <w:r>
              <w:rPr>
                <w:noProof/>
                <w:webHidden/>
              </w:rPr>
              <w:tab/>
            </w:r>
            <w:r>
              <w:rPr>
                <w:noProof/>
                <w:webHidden/>
              </w:rPr>
              <w:fldChar w:fldCharType="begin"/>
            </w:r>
            <w:r>
              <w:rPr>
                <w:noProof/>
                <w:webHidden/>
              </w:rPr>
              <w:instrText xml:space="preserve"> PAGEREF _Toc227767112 \h </w:instrText>
            </w:r>
            <w:r>
              <w:rPr>
                <w:noProof/>
                <w:webHidden/>
              </w:rPr>
            </w:r>
            <w:r>
              <w:rPr>
                <w:noProof/>
                <w:webHidden/>
              </w:rPr>
              <w:fldChar w:fldCharType="separate"/>
            </w:r>
            <w:r>
              <w:rPr>
                <w:noProof/>
                <w:webHidden/>
              </w:rPr>
              <w:t>9</w:t>
            </w:r>
            <w:r>
              <w:rPr>
                <w:noProof/>
                <w:webHidden/>
              </w:rPr>
              <w:fldChar w:fldCharType="end"/>
            </w:r>
          </w:hyperlink>
        </w:p>
        <w:p w14:paraId="64000352" w14:textId="2EA44882" w:rsidR="00B8400F" w:rsidRDefault="00B8400F">
          <w:pPr>
            <w:pStyle w:val="TOC1"/>
            <w:tabs>
              <w:tab w:val="right" w:leader="dot" w:pos="8611"/>
            </w:tabs>
            <w:rPr>
              <w:noProof/>
            </w:rPr>
          </w:pPr>
          <w:hyperlink w:anchor="_Toc227767113" w:history="1">
            <w:r w:rsidRPr="009F15EC">
              <w:rPr>
                <w:rStyle w:val="Hyperlink"/>
                <w:noProof/>
              </w:rPr>
              <w:t>References</w:t>
            </w:r>
            <w:r>
              <w:rPr>
                <w:noProof/>
                <w:webHidden/>
              </w:rPr>
              <w:tab/>
            </w:r>
            <w:r>
              <w:rPr>
                <w:noProof/>
                <w:webHidden/>
              </w:rPr>
              <w:fldChar w:fldCharType="begin"/>
            </w:r>
            <w:r>
              <w:rPr>
                <w:noProof/>
                <w:webHidden/>
              </w:rPr>
              <w:instrText xml:space="preserve"> PAGEREF _Toc227767113 \h </w:instrText>
            </w:r>
            <w:r>
              <w:rPr>
                <w:noProof/>
                <w:webHidden/>
              </w:rPr>
            </w:r>
            <w:r>
              <w:rPr>
                <w:noProof/>
                <w:webHidden/>
              </w:rPr>
              <w:fldChar w:fldCharType="separate"/>
            </w:r>
            <w:r>
              <w:rPr>
                <w:noProof/>
                <w:webHidden/>
              </w:rPr>
              <w:t>9</w:t>
            </w:r>
            <w:r>
              <w:rPr>
                <w:noProof/>
                <w:webHidden/>
              </w:rPr>
              <w:fldChar w:fldCharType="end"/>
            </w:r>
          </w:hyperlink>
        </w:p>
        <w:p w14:paraId="6F8C43C4" w14:textId="61F58DD4" w:rsidR="00B8400F" w:rsidRDefault="00B8400F">
          <w:pPr>
            <w:pStyle w:val="TOC1"/>
            <w:tabs>
              <w:tab w:val="right" w:leader="dot" w:pos="8611"/>
            </w:tabs>
            <w:rPr>
              <w:noProof/>
            </w:rPr>
          </w:pPr>
          <w:hyperlink w:anchor="_Toc227767114" w:history="1">
            <w:r w:rsidRPr="009F15EC">
              <w:rPr>
                <w:rStyle w:val="Hyperlink"/>
                <w:noProof/>
              </w:rPr>
              <w:t>Appendices</w:t>
            </w:r>
            <w:r>
              <w:rPr>
                <w:noProof/>
                <w:webHidden/>
              </w:rPr>
              <w:tab/>
            </w:r>
            <w:r>
              <w:rPr>
                <w:noProof/>
                <w:webHidden/>
              </w:rPr>
              <w:fldChar w:fldCharType="begin"/>
            </w:r>
            <w:r>
              <w:rPr>
                <w:noProof/>
                <w:webHidden/>
              </w:rPr>
              <w:instrText xml:space="preserve"> PAGEREF _Toc227767114 \h </w:instrText>
            </w:r>
            <w:r>
              <w:rPr>
                <w:noProof/>
                <w:webHidden/>
              </w:rPr>
            </w:r>
            <w:r>
              <w:rPr>
                <w:noProof/>
                <w:webHidden/>
              </w:rPr>
              <w:fldChar w:fldCharType="separate"/>
            </w:r>
            <w:r>
              <w:rPr>
                <w:noProof/>
                <w:webHidden/>
              </w:rPr>
              <w:t>10</w:t>
            </w:r>
            <w:r>
              <w:rPr>
                <w:noProof/>
                <w:webHidden/>
              </w:rPr>
              <w:fldChar w:fldCharType="end"/>
            </w:r>
          </w:hyperlink>
        </w:p>
        <w:p w14:paraId="33A240D1" w14:textId="244EF621" w:rsidR="00B8400F" w:rsidRDefault="00B8400F">
          <w:r>
            <w:rPr>
              <w:b/>
              <w:bCs/>
            </w:rPr>
            <w:fldChar w:fldCharType="end"/>
          </w:r>
        </w:p>
      </w:sdtContent>
    </w:sdt>
    <w:p w14:paraId="4D67F572" w14:textId="77777777" w:rsidR="00CD16BF" w:rsidRPr="00E20C07" w:rsidRDefault="00CD16BF" w:rsidP="00F06102">
      <w:pPr>
        <w:rPr>
          <w:rFonts w:ascii="Arial" w:hAnsi="Arial" w:cs="Arial"/>
          <w:b/>
          <w:bCs/>
          <w:sz w:val="22"/>
          <w:szCs w:val="22"/>
        </w:rPr>
      </w:pPr>
    </w:p>
    <w:p w14:paraId="6FEC59A6" w14:textId="7138A8DA" w:rsidR="00F06102" w:rsidRPr="00341433" w:rsidRDefault="00F06102" w:rsidP="003F5AEA">
      <w:pPr>
        <w:pStyle w:val="Heading1"/>
      </w:pPr>
      <w:r w:rsidRPr="00E20C07">
        <w:rPr>
          <w:sz w:val="22"/>
          <w:szCs w:val="22"/>
        </w:rPr>
        <w:br w:type="page"/>
      </w:r>
      <w:bookmarkStart w:id="8" w:name="_Toc227767090"/>
      <w:r w:rsidRPr="00341433">
        <w:lastRenderedPageBreak/>
        <w:t xml:space="preserve">1.0 </w:t>
      </w:r>
      <w:r w:rsidR="005B236F" w:rsidRPr="00341433">
        <w:t>Introduction and Context</w:t>
      </w:r>
      <w:bookmarkEnd w:id="8"/>
    </w:p>
    <w:p w14:paraId="593828EB" w14:textId="1F1E2B94" w:rsidR="00F06102" w:rsidRPr="00341433" w:rsidRDefault="00F06102" w:rsidP="00F06102">
      <w:pPr>
        <w:rPr>
          <w:rFonts w:ascii="Arial" w:hAnsi="Arial" w:cs="Arial"/>
        </w:rPr>
      </w:pPr>
      <w:r w:rsidRPr="00341433">
        <w:rPr>
          <w:rFonts w:ascii="Arial" w:hAnsi="Arial" w:cs="Arial"/>
        </w:rPr>
        <w:t>This section introduces your project. It should be brief yet engaging, capturing the reader's interest and highlighting the significance of your work.</w:t>
      </w:r>
    </w:p>
    <w:p w14:paraId="6196F524" w14:textId="77777777" w:rsidR="00F8312D" w:rsidRPr="00341433" w:rsidRDefault="00F06102" w:rsidP="00F06102">
      <w:pPr>
        <w:rPr>
          <w:rFonts w:ascii="Arial" w:hAnsi="Arial" w:cs="Arial"/>
        </w:rPr>
      </w:pPr>
      <w:r w:rsidRPr="00341433">
        <w:rPr>
          <w:rFonts w:ascii="Arial" w:hAnsi="Arial" w:cs="Arial"/>
        </w:rPr>
        <w:t>Begin broadly by introducing the subject and its main discipline, such as cybersecurity, sustainable engineering, or healthcare analytics. Provide an overview of the background and current situation, offering enough context so a reader unfamiliar with the field can understand its significance. Why is this area of modern relevance?</w:t>
      </w:r>
      <w:r w:rsidR="008B79D6" w:rsidRPr="00341433">
        <w:rPr>
          <w:rFonts w:ascii="Arial" w:hAnsi="Arial" w:cs="Arial"/>
        </w:rPr>
        <w:t xml:space="preserve"> </w:t>
      </w:r>
    </w:p>
    <w:p w14:paraId="7A42EC2E" w14:textId="587B62CF" w:rsidR="00F06102" w:rsidRDefault="00F8312D" w:rsidP="00F06102">
      <w:pPr>
        <w:rPr>
          <w:rFonts w:ascii="Arial" w:hAnsi="Arial" w:cs="Arial"/>
        </w:rPr>
      </w:pPr>
      <w:r w:rsidRPr="00341433">
        <w:rPr>
          <w:rFonts w:ascii="Arial" w:hAnsi="Arial" w:cs="Arial"/>
          <w:b/>
          <w:bCs/>
        </w:rPr>
        <w:t>Note:</w:t>
      </w:r>
      <w:r w:rsidRPr="00341433">
        <w:rPr>
          <w:rFonts w:ascii="Arial" w:hAnsi="Arial" w:cs="Arial"/>
        </w:rPr>
        <w:t xml:space="preserve"> </w:t>
      </w:r>
      <w:r w:rsidR="008B79D6" w:rsidRPr="00341433">
        <w:rPr>
          <w:rFonts w:ascii="Arial" w:hAnsi="Arial" w:cs="Arial"/>
          <w:i/>
          <w:iCs/>
        </w:rPr>
        <w:t>Remember to use in-text citations for statements that support your core arguments</w:t>
      </w:r>
      <w:r w:rsidRPr="00341433">
        <w:rPr>
          <w:rFonts w:ascii="Arial" w:hAnsi="Arial" w:cs="Arial"/>
          <w:i/>
          <w:iCs/>
        </w:rPr>
        <w:t>. This applies to all sections throughout your project report.</w:t>
      </w:r>
      <w:r w:rsidRPr="00341433">
        <w:rPr>
          <w:rFonts w:ascii="Arial" w:hAnsi="Arial" w:cs="Arial"/>
        </w:rPr>
        <w:t xml:space="preserve"> </w:t>
      </w:r>
    </w:p>
    <w:p w14:paraId="3143548E" w14:textId="77777777" w:rsidR="007531FC" w:rsidRDefault="007531FC" w:rsidP="00F06102">
      <w:pPr>
        <w:rPr>
          <w:rFonts w:ascii="Arial" w:hAnsi="Arial" w:cs="Arial"/>
          <w:sz w:val="22"/>
          <w:szCs w:val="22"/>
        </w:rPr>
      </w:pPr>
    </w:p>
    <w:p w14:paraId="09EAB653" w14:textId="77777777" w:rsidR="00B8400F" w:rsidRDefault="00B8400F" w:rsidP="00F06102">
      <w:pPr>
        <w:rPr>
          <w:rFonts w:ascii="Arial" w:hAnsi="Arial" w:cs="Arial"/>
          <w:sz w:val="22"/>
          <w:szCs w:val="22"/>
        </w:rPr>
      </w:pPr>
    </w:p>
    <w:p w14:paraId="08E07D85" w14:textId="77777777" w:rsidR="00B8400F" w:rsidRDefault="00B8400F" w:rsidP="00F06102">
      <w:pPr>
        <w:rPr>
          <w:rFonts w:ascii="Arial" w:hAnsi="Arial" w:cs="Arial"/>
          <w:sz w:val="22"/>
          <w:szCs w:val="22"/>
        </w:rPr>
      </w:pPr>
    </w:p>
    <w:p w14:paraId="45004B85" w14:textId="267788E0" w:rsidR="007531FC" w:rsidRDefault="007531FC" w:rsidP="00F06102">
      <w:pPr>
        <w:rPr>
          <w:rFonts w:ascii="Arial" w:hAnsi="Arial" w:cs="Arial"/>
          <w:sz w:val="22"/>
          <w:szCs w:val="22"/>
        </w:rPr>
      </w:pPr>
      <w:r>
        <w:rPr>
          <w:rFonts w:ascii="Arial" w:hAnsi="Arial" w:cs="Arial"/>
          <w:sz w:val="22"/>
          <w:szCs w:val="22"/>
        </w:rPr>
        <w:t xml:space="preserve">The project investigates how Reinforcement Learning (RL) can make artificial intelligence (AI) agents more adaptive and capable in a video game context. Reinforcement Learning is a </w:t>
      </w:r>
      <w:r w:rsidR="00A20A72">
        <w:rPr>
          <w:rFonts w:ascii="Arial" w:hAnsi="Arial" w:cs="Arial"/>
          <w:sz w:val="22"/>
          <w:szCs w:val="22"/>
        </w:rPr>
        <w:t xml:space="preserve">branch </w:t>
      </w:r>
      <w:r>
        <w:rPr>
          <w:rFonts w:ascii="Arial" w:hAnsi="Arial" w:cs="Arial"/>
          <w:sz w:val="22"/>
          <w:szCs w:val="22"/>
        </w:rPr>
        <w:t>of machine le</w:t>
      </w:r>
      <w:r w:rsidR="0011795D">
        <w:rPr>
          <w:rFonts w:ascii="Arial" w:hAnsi="Arial" w:cs="Arial"/>
          <w:sz w:val="22"/>
          <w:szCs w:val="22"/>
        </w:rPr>
        <w:t xml:space="preserve">arning in which systems learn from experience, rewarding them for advantageous behaviours and punishing them for disadvantageous behaviours, rather than relying on prescribed rules. In modern game development, most AI or NPC systems use </w:t>
      </w:r>
      <w:r w:rsidR="00CB3A00">
        <w:rPr>
          <w:rFonts w:ascii="Arial" w:hAnsi="Arial" w:cs="Arial"/>
          <w:sz w:val="22"/>
          <w:szCs w:val="22"/>
        </w:rPr>
        <w:t>scripted or rule-based logic</w:t>
      </w:r>
      <w:r w:rsidR="0011795D">
        <w:rPr>
          <w:rFonts w:ascii="Arial" w:hAnsi="Arial" w:cs="Arial"/>
          <w:sz w:val="22"/>
          <w:szCs w:val="22"/>
        </w:rPr>
        <w:t xml:space="preserve">, which can lead to the AI agent becoming more predictable once the player observes the patterns built into the system. By using RL, an AI agent can learn and improve while interacting with an environment, </w:t>
      </w:r>
      <w:r w:rsidR="00A20A72">
        <w:rPr>
          <w:rFonts w:ascii="Arial" w:hAnsi="Arial" w:cs="Arial"/>
          <w:sz w:val="22"/>
          <w:szCs w:val="22"/>
        </w:rPr>
        <w:t>which can improve engagement and increase replayability.</w:t>
      </w:r>
    </w:p>
    <w:p w14:paraId="7F543430" w14:textId="4D097300" w:rsidR="0011795D" w:rsidRPr="007531FC" w:rsidRDefault="0011795D" w:rsidP="00F06102">
      <w:pPr>
        <w:rPr>
          <w:rFonts w:ascii="Arial" w:hAnsi="Arial" w:cs="Arial"/>
          <w:sz w:val="22"/>
          <w:szCs w:val="22"/>
        </w:rPr>
      </w:pPr>
      <w:r>
        <w:rPr>
          <w:rFonts w:ascii="Arial" w:hAnsi="Arial" w:cs="Arial"/>
          <w:sz w:val="22"/>
          <w:szCs w:val="22"/>
        </w:rPr>
        <w:t xml:space="preserve">The project utilises Unity’s ML-Agents toolkit to </w:t>
      </w:r>
      <w:r w:rsidR="00CB3A00">
        <w:rPr>
          <w:rFonts w:ascii="Arial" w:hAnsi="Arial" w:cs="Arial"/>
          <w:sz w:val="22"/>
          <w:szCs w:val="22"/>
        </w:rPr>
        <w:t>implement</w:t>
      </w:r>
      <w:r>
        <w:rPr>
          <w:rFonts w:ascii="Arial" w:hAnsi="Arial" w:cs="Arial"/>
          <w:sz w:val="22"/>
          <w:szCs w:val="22"/>
        </w:rPr>
        <w:t xml:space="preserve"> machine learning based AI. ML</w:t>
      </w:r>
      <w:r w:rsidR="00956238">
        <w:rPr>
          <w:rFonts w:ascii="Arial" w:hAnsi="Arial" w:cs="Arial"/>
          <w:sz w:val="22"/>
          <w:szCs w:val="22"/>
        </w:rPr>
        <w:t xml:space="preserve">-Agents enables reinforcement learning directly within Unity using C#, allowing agents to interact with the </w:t>
      </w:r>
      <w:r w:rsidR="00CB3A00">
        <w:rPr>
          <w:rFonts w:ascii="Arial" w:hAnsi="Arial" w:cs="Arial"/>
          <w:sz w:val="22"/>
          <w:szCs w:val="22"/>
        </w:rPr>
        <w:t>g</w:t>
      </w:r>
      <w:r w:rsidR="00956238">
        <w:rPr>
          <w:rFonts w:ascii="Arial" w:hAnsi="Arial" w:cs="Arial"/>
          <w:sz w:val="22"/>
          <w:szCs w:val="22"/>
        </w:rPr>
        <w:t>ame environment, receive feedback and adapt their behaviour through repeated simulations. This makes it possible to visualise and assess learning outcomes in real time</w:t>
      </w:r>
      <w:r w:rsidR="00CB3A00">
        <w:rPr>
          <w:rFonts w:ascii="Arial" w:hAnsi="Arial" w:cs="Arial"/>
          <w:sz w:val="22"/>
          <w:szCs w:val="22"/>
        </w:rPr>
        <w:t>,</w:t>
      </w:r>
      <w:r w:rsidR="00956238">
        <w:rPr>
          <w:rFonts w:ascii="Arial" w:hAnsi="Arial" w:cs="Arial"/>
          <w:sz w:val="22"/>
          <w:szCs w:val="22"/>
        </w:rPr>
        <w:t xml:space="preserve"> providing a practical way to develop </w:t>
      </w:r>
      <w:r w:rsidR="00987AF0">
        <w:rPr>
          <w:rFonts w:ascii="Arial" w:hAnsi="Arial" w:cs="Arial"/>
          <w:sz w:val="22"/>
          <w:szCs w:val="22"/>
        </w:rPr>
        <w:t>and evaluate AI behaviour</w:t>
      </w:r>
      <w:r w:rsidR="00956238">
        <w:rPr>
          <w:rFonts w:ascii="Arial" w:hAnsi="Arial" w:cs="Arial"/>
          <w:sz w:val="22"/>
          <w:szCs w:val="22"/>
        </w:rPr>
        <w:t xml:space="preserve">. The main goal of the project is to bridge the gap between RL focused academic research and practical applications of game AI, </w:t>
      </w:r>
      <w:r w:rsidR="00987AF0">
        <w:rPr>
          <w:rFonts w:ascii="Arial" w:hAnsi="Arial" w:cs="Arial"/>
          <w:sz w:val="22"/>
          <w:szCs w:val="22"/>
        </w:rPr>
        <w:t xml:space="preserve">exploring whether </w:t>
      </w:r>
      <w:r w:rsidR="00956238">
        <w:rPr>
          <w:rFonts w:ascii="Arial" w:hAnsi="Arial" w:cs="Arial"/>
          <w:sz w:val="22"/>
          <w:szCs w:val="22"/>
        </w:rPr>
        <w:t xml:space="preserve">RL </w:t>
      </w:r>
      <w:r w:rsidR="00987AF0">
        <w:rPr>
          <w:rFonts w:ascii="Arial" w:hAnsi="Arial" w:cs="Arial"/>
          <w:sz w:val="22"/>
          <w:szCs w:val="22"/>
        </w:rPr>
        <w:t xml:space="preserve">can be used effectively to improve AI behaviour </w:t>
      </w:r>
      <w:r w:rsidR="00956238">
        <w:rPr>
          <w:rFonts w:ascii="Arial" w:hAnsi="Arial" w:cs="Arial"/>
          <w:sz w:val="22"/>
          <w:szCs w:val="22"/>
        </w:rPr>
        <w:t>in playable games.</w:t>
      </w:r>
    </w:p>
    <w:p w14:paraId="1458CEA5" w14:textId="77777777" w:rsidR="007531FC" w:rsidRPr="00341433" w:rsidRDefault="007531FC" w:rsidP="00F06102">
      <w:pPr>
        <w:rPr>
          <w:rFonts w:ascii="Arial" w:hAnsi="Arial" w:cs="Arial"/>
        </w:rPr>
      </w:pPr>
    </w:p>
    <w:p w14:paraId="746B9EF6" w14:textId="550F23EE" w:rsidR="00F06102" w:rsidRPr="00341433" w:rsidRDefault="00F06102" w:rsidP="003F5AEA">
      <w:pPr>
        <w:pStyle w:val="Heading2"/>
      </w:pPr>
      <w:bookmarkStart w:id="9" w:name="_Toc227767091"/>
      <w:r w:rsidRPr="00341433">
        <w:t>1.</w:t>
      </w:r>
      <w:r w:rsidR="005B236F" w:rsidRPr="00341433">
        <w:t>1</w:t>
      </w:r>
      <w:r w:rsidRPr="00341433">
        <w:t xml:space="preserve"> Problem Statement</w:t>
      </w:r>
      <w:bookmarkEnd w:id="9"/>
    </w:p>
    <w:p w14:paraId="5FBE461E" w14:textId="1CD7FCFD" w:rsidR="00F06102" w:rsidRDefault="00F06102" w:rsidP="00F06102">
      <w:pPr>
        <w:rPr>
          <w:rFonts w:ascii="Arial" w:hAnsi="Arial" w:cs="Arial"/>
        </w:rPr>
      </w:pPr>
      <w:r w:rsidRPr="00341433">
        <w:rPr>
          <w:rFonts w:ascii="Arial" w:hAnsi="Arial" w:cs="Arial"/>
        </w:rPr>
        <w:t xml:space="preserve">Clearly and specifically state the problem your project is designed to address. This should be a concise statement that identifies the key issue. Think of it as the "what" and "why" of your project, all in one or two sentences. For example: </w:t>
      </w:r>
      <w:r w:rsidRPr="00341433">
        <w:rPr>
          <w:rFonts w:ascii="Arial" w:hAnsi="Arial" w:cs="Arial"/>
        </w:rPr>
        <w:lastRenderedPageBreak/>
        <w:t>"Small to medium-sized enterprises (SMEs) lack affordable and scalable cybersecurity solutions, leaving them highly susceptible to data breaches."</w:t>
      </w:r>
    </w:p>
    <w:p w14:paraId="6943F0D2" w14:textId="77777777" w:rsidR="00B8400F" w:rsidRDefault="00B8400F" w:rsidP="00F06102">
      <w:pPr>
        <w:rPr>
          <w:rFonts w:ascii="Arial" w:hAnsi="Arial" w:cs="Arial"/>
        </w:rPr>
      </w:pPr>
    </w:p>
    <w:p w14:paraId="7794832A" w14:textId="77777777" w:rsidR="002C5C31" w:rsidRDefault="002C5C31" w:rsidP="00F06102">
      <w:pPr>
        <w:rPr>
          <w:rFonts w:ascii="Arial" w:hAnsi="Arial" w:cs="Arial"/>
        </w:rPr>
      </w:pPr>
    </w:p>
    <w:p w14:paraId="6E350E45" w14:textId="77777777" w:rsidR="00B8400F" w:rsidRDefault="00B8400F" w:rsidP="00F06102">
      <w:pPr>
        <w:rPr>
          <w:rFonts w:ascii="Arial" w:hAnsi="Arial" w:cs="Arial"/>
        </w:rPr>
      </w:pPr>
    </w:p>
    <w:p w14:paraId="272C9FA1" w14:textId="2BA0A76A" w:rsidR="00956238" w:rsidRPr="002C5C31" w:rsidRDefault="00956238" w:rsidP="00F06102">
      <w:pPr>
        <w:rPr>
          <w:rFonts w:ascii="Arial" w:hAnsi="Arial" w:cs="Arial"/>
          <w:sz w:val="22"/>
          <w:szCs w:val="22"/>
        </w:rPr>
      </w:pPr>
      <w:r w:rsidRPr="002C5C31">
        <w:rPr>
          <w:rFonts w:ascii="Arial" w:hAnsi="Arial" w:cs="Arial"/>
          <w:sz w:val="22"/>
          <w:szCs w:val="22"/>
        </w:rPr>
        <w:t>Normally, AI systems for games ar</w:t>
      </w:r>
      <w:r w:rsidR="00035259" w:rsidRPr="002C5C31">
        <w:rPr>
          <w:rFonts w:ascii="Arial" w:hAnsi="Arial" w:cs="Arial"/>
          <w:sz w:val="22"/>
          <w:szCs w:val="22"/>
        </w:rPr>
        <w:t>e</w:t>
      </w:r>
      <w:r w:rsidRPr="002C5C31">
        <w:rPr>
          <w:rFonts w:ascii="Arial" w:hAnsi="Arial" w:cs="Arial"/>
          <w:sz w:val="22"/>
          <w:szCs w:val="22"/>
        </w:rPr>
        <w:t xml:space="preserve"> fi</w:t>
      </w:r>
      <w:r w:rsidR="00035259" w:rsidRPr="002C5C31">
        <w:rPr>
          <w:rFonts w:ascii="Arial" w:hAnsi="Arial" w:cs="Arial"/>
          <w:sz w:val="22"/>
          <w:szCs w:val="22"/>
        </w:rPr>
        <w:t>x</w:t>
      </w:r>
      <w:r w:rsidRPr="002C5C31">
        <w:rPr>
          <w:rFonts w:ascii="Arial" w:hAnsi="Arial" w:cs="Arial"/>
          <w:sz w:val="22"/>
          <w:szCs w:val="22"/>
        </w:rPr>
        <w:t xml:space="preserve">ed and predictable, basing their behaviours upon pre-defined scripts or decision trees that are </w:t>
      </w:r>
      <w:r w:rsidR="00035259" w:rsidRPr="002C5C31">
        <w:rPr>
          <w:rFonts w:ascii="Arial" w:hAnsi="Arial" w:cs="Arial"/>
          <w:sz w:val="22"/>
          <w:szCs w:val="22"/>
        </w:rPr>
        <w:t>unable</w:t>
      </w:r>
      <w:r w:rsidRPr="002C5C31">
        <w:rPr>
          <w:rFonts w:ascii="Arial" w:hAnsi="Arial" w:cs="Arial"/>
          <w:sz w:val="22"/>
          <w:szCs w:val="22"/>
        </w:rPr>
        <w:t xml:space="preserve"> to learn and adapt to the changing </w:t>
      </w:r>
      <w:r w:rsidR="00035259" w:rsidRPr="002C5C31">
        <w:rPr>
          <w:rFonts w:ascii="Arial" w:hAnsi="Arial" w:cs="Arial"/>
          <w:sz w:val="22"/>
          <w:szCs w:val="22"/>
        </w:rPr>
        <w:t>behaviour</w:t>
      </w:r>
      <w:r w:rsidRPr="002C5C31">
        <w:rPr>
          <w:rFonts w:ascii="Arial" w:hAnsi="Arial" w:cs="Arial"/>
          <w:sz w:val="22"/>
          <w:szCs w:val="22"/>
        </w:rPr>
        <w:t xml:space="preserve"> of the </w:t>
      </w:r>
      <w:r w:rsidR="00035259" w:rsidRPr="002C5C31">
        <w:rPr>
          <w:rFonts w:ascii="Arial" w:hAnsi="Arial" w:cs="Arial"/>
          <w:sz w:val="22"/>
          <w:szCs w:val="22"/>
        </w:rPr>
        <w:t>player. This</w:t>
      </w:r>
      <w:r w:rsidRPr="002C5C31">
        <w:rPr>
          <w:rFonts w:ascii="Arial" w:hAnsi="Arial" w:cs="Arial"/>
          <w:sz w:val="22"/>
          <w:szCs w:val="22"/>
        </w:rPr>
        <w:t xml:space="preserve"> lack of adaptable AI limits player engagement and replayability. The project </w:t>
      </w:r>
      <w:r w:rsidR="00035259" w:rsidRPr="002C5C31">
        <w:rPr>
          <w:rFonts w:ascii="Arial" w:hAnsi="Arial" w:cs="Arial"/>
          <w:sz w:val="22"/>
          <w:szCs w:val="22"/>
        </w:rPr>
        <w:t>responds</w:t>
      </w:r>
      <w:r w:rsidRPr="002C5C31">
        <w:rPr>
          <w:rFonts w:ascii="Arial" w:hAnsi="Arial" w:cs="Arial"/>
          <w:sz w:val="22"/>
          <w:szCs w:val="22"/>
        </w:rPr>
        <w:t xml:space="preserve"> to this issue b</w:t>
      </w:r>
      <w:r w:rsidR="00035259" w:rsidRPr="002C5C31">
        <w:rPr>
          <w:rFonts w:ascii="Arial" w:hAnsi="Arial" w:cs="Arial"/>
          <w:sz w:val="22"/>
          <w:szCs w:val="22"/>
        </w:rPr>
        <w:t>y</w:t>
      </w:r>
      <w:r w:rsidRPr="002C5C31">
        <w:rPr>
          <w:rFonts w:ascii="Arial" w:hAnsi="Arial" w:cs="Arial"/>
          <w:sz w:val="22"/>
          <w:szCs w:val="22"/>
        </w:rPr>
        <w:t xml:space="preserve"> examining how Reinforcement Learning can promote a more adaptive, self-learning AI that alters its behaviour through environmental feedback within Unity, ultimately comparing its efficiency and believability against a traditional Behaviour Tree baseline.</w:t>
      </w:r>
    </w:p>
    <w:p w14:paraId="472D26EA" w14:textId="77777777" w:rsidR="00956238" w:rsidRPr="00341433" w:rsidRDefault="00956238" w:rsidP="00F06102">
      <w:pPr>
        <w:rPr>
          <w:rFonts w:ascii="Arial" w:hAnsi="Arial" w:cs="Arial"/>
        </w:rPr>
      </w:pPr>
    </w:p>
    <w:p w14:paraId="3CAB10CE" w14:textId="3758767B" w:rsidR="008B79D6" w:rsidRPr="00341433" w:rsidRDefault="008B79D6" w:rsidP="003F5AEA">
      <w:pPr>
        <w:pStyle w:val="Heading1"/>
      </w:pPr>
      <w:bookmarkStart w:id="10" w:name="_Toc227767092"/>
      <w:r w:rsidRPr="00341433">
        <w:t>2.0 Review of Existing Knowledge</w:t>
      </w:r>
      <w:bookmarkEnd w:id="10"/>
    </w:p>
    <w:p w14:paraId="47F361D3" w14:textId="77777777" w:rsidR="008B79D6" w:rsidRPr="00341433" w:rsidRDefault="008B79D6" w:rsidP="00F06102">
      <w:pPr>
        <w:rPr>
          <w:rFonts w:ascii="Arial" w:hAnsi="Arial" w:cs="Arial"/>
        </w:rPr>
      </w:pPr>
      <w:r w:rsidRPr="00341433">
        <w:rPr>
          <w:rFonts w:ascii="Arial" w:hAnsi="Arial" w:cs="Arial"/>
        </w:rPr>
        <w:t>Comprehensively outline and expand on</w:t>
      </w:r>
      <w:r w:rsidR="00F06102" w:rsidRPr="00341433">
        <w:rPr>
          <w:rFonts w:ascii="Arial" w:hAnsi="Arial" w:cs="Arial"/>
        </w:rPr>
        <w:t xml:space="preserve"> the primary </w:t>
      </w:r>
      <w:r w:rsidRPr="00341433">
        <w:rPr>
          <w:rFonts w:ascii="Arial" w:hAnsi="Arial" w:cs="Arial"/>
        </w:rPr>
        <w:t>concepts and</w:t>
      </w:r>
      <w:r w:rsidR="00F06102" w:rsidRPr="00341433">
        <w:rPr>
          <w:rFonts w:ascii="Arial" w:hAnsi="Arial" w:cs="Arial"/>
        </w:rPr>
        <w:t xml:space="preserve"> established models</w:t>
      </w:r>
      <w:r w:rsidRPr="00341433">
        <w:rPr>
          <w:rFonts w:ascii="Arial" w:hAnsi="Arial" w:cs="Arial"/>
        </w:rPr>
        <w:t xml:space="preserve"> presented in</w:t>
      </w:r>
      <w:r w:rsidR="00F06102" w:rsidRPr="00341433">
        <w:rPr>
          <w:rFonts w:ascii="Arial" w:hAnsi="Arial" w:cs="Arial"/>
        </w:rPr>
        <w:t xml:space="preserve"> studies </w:t>
      </w:r>
      <w:r w:rsidRPr="00341433">
        <w:rPr>
          <w:rFonts w:ascii="Arial" w:hAnsi="Arial" w:cs="Arial"/>
        </w:rPr>
        <w:t>relevant</w:t>
      </w:r>
      <w:r w:rsidR="00F06102" w:rsidRPr="00341433">
        <w:rPr>
          <w:rFonts w:ascii="Arial" w:hAnsi="Arial" w:cs="Arial"/>
        </w:rPr>
        <w:t xml:space="preserve"> to your </w:t>
      </w:r>
      <w:r w:rsidRPr="00341433">
        <w:rPr>
          <w:rFonts w:ascii="Arial" w:hAnsi="Arial" w:cs="Arial"/>
        </w:rPr>
        <w:t>problem statement</w:t>
      </w:r>
      <w:r w:rsidR="00F06102" w:rsidRPr="00341433">
        <w:rPr>
          <w:rFonts w:ascii="Arial" w:hAnsi="Arial" w:cs="Arial"/>
        </w:rPr>
        <w:t xml:space="preserve">. What is the existing knowledge on this subject? What are the </w:t>
      </w:r>
      <w:r w:rsidRPr="00341433">
        <w:rPr>
          <w:rFonts w:ascii="Arial" w:hAnsi="Arial" w:cs="Arial"/>
        </w:rPr>
        <w:t>main</w:t>
      </w:r>
      <w:r w:rsidR="00F06102" w:rsidRPr="00341433">
        <w:rPr>
          <w:rFonts w:ascii="Arial" w:hAnsi="Arial" w:cs="Arial"/>
        </w:rPr>
        <w:t xml:space="preserve"> findings and conclusions derived from </w:t>
      </w:r>
      <w:r w:rsidRPr="00341433">
        <w:rPr>
          <w:rFonts w:ascii="Arial" w:hAnsi="Arial" w:cs="Arial"/>
        </w:rPr>
        <w:t>these studies</w:t>
      </w:r>
      <w:r w:rsidR="00F06102" w:rsidRPr="00341433">
        <w:rPr>
          <w:rFonts w:ascii="Arial" w:hAnsi="Arial" w:cs="Arial"/>
        </w:rPr>
        <w:t xml:space="preserve">? This should not merely be </w:t>
      </w:r>
      <w:r w:rsidRPr="00341433">
        <w:rPr>
          <w:rFonts w:ascii="Arial" w:hAnsi="Arial" w:cs="Arial"/>
        </w:rPr>
        <w:t>a descriptive summary</w:t>
      </w:r>
      <w:r w:rsidR="00F06102" w:rsidRPr="00341433">
        <w:rPr>
          <w:rFonts w:ascii="Arial" w:hAnsi="Arial" w:cs="Arial"/>
        </w:rPr>
        <w:t xml:space="preserve">; rather, </w:t>
      </w:r>
      <w:r w:rsidRPr="00341433">
        <w:rPr>
          <w:rFonts w:ascii="Arial" w:hAnsi="Arial" w:cs="Arial"/>
        </w:rPr>
        <w:t>a critical analysis</w:t>
      </w:r>
      <w:r w:rsidR="00F06102" w:rsidRPr="00341433">
        <w:rPr>
          <w:rFonts w:ascii="Arial" w:hAnsi="Arial" w:cs="Arial"/>
        </w:rPr>
        <w:t xml:space="preserve"> </w:t>
      </w:r>
      <w:r w:rsidRPr="00341433">
        <w:rPr>
          <w:rFonts w:ascii="Arial" w:hAnsi="Arial" w:cs="Arial"/>
        </w:rPr>
        <w:t>of the</w:t>
      </w:r>
      <w:r w:rsidR="00F06102" w:rsidRPr="00341433">
        <w:rPr>
          <w:rFonts w:ascii="Arial" w:hAnsi="Arial" w:cs="Arial"/>
        </w:rPr>
        <w:t xml:space="preserve"> information to construct a coherent narrative regarding the current state of knowledge.</w:t>
      </w:r>
      <w:r w:rsidRPr="00341433">
        <w:rPr>
          <w:rFonts w:ascii="Arial" w:hAnsi="Arial" w:cs="Arial"/>
        </w:rPr>
        <w:t xml:space="preserve"> </w:t>
      </w:r>
    </w:p>
    <w:p w14:paraId="29C3E1FE" w14:textId="664555A0" w:rsidR="002C5C31" w:rsidRDefault="008B79D6" w:rsidP="00F06102">
      <w:pPr>
        <w:rPr>
          <w:rFonts w:ascii="Arial" w:hAnsi="Arial" w:cs="Arial"/>
          <w:i/>
          <w:iCs/>
        </w:rPr>
      </w:pPr>
      <w:r w:rsidRPr="00341433">
        <w:rPr>
          <w:rFonts w:ascii="Arial" w:hAnsi="Arial" w:cs="Arial"/>
          <w:b/>
          <w:bCs/>
        </w:rPr>
        <w:t>Note</w:t>
      </w:r>
      <w:r w:rsidRPr="00341433">
        <w:rPr>
          <w:rFonts w:ascii="Arial" w:hAnsi="Arial" w:cs="Arial"/>
          <w:i/>
          <w:iCs/>
        </w:rPr>
        <w:t xml:space="preserve">: The review of concepts could be broken down into further sub-sections depending on the themes relevant to your topic that you identify during the review. </w:t>
      </w:r>
    </w:p>
    <w:p w14:paraId="4DE506DE" w14:textId="77777777" w:rsidR="002C5C31" w:rsidRDefault="002C5C31" w:rsidP="00F06102">
      <w:pPr>
        <w:rPr>
          <w:rFonts w:ascii="Arial" w:hAnsi="Arial" w:cs="Arial"/>
          <w:sz w:val="22"/>
          <w:szCs w:val="22"/>
        </w:rPr>
      </w:pPr>
    </w:p>
    <w:p w14:paraId="7896DC10" w14:textId="77777777" w:rsidR="00B8400F" w:rsidRDefault="00B8400F" w:rsidP="00F06102">
      <w:pPr>
        <w:rPr>
          <w:rFonts w:ascii="Arial" w:hAnsi="Arial" w:cs="Arial"/>
          <w:sz w:val="22"/>
          <w:szCs w:val="22"/>
        </w:rPr>
      </w:pPr>
    </w:p>
    <w:p w14:paraId="5B875AAE" w14:textId="6BD33A92" w:rsidR="002C5C31" w:rsidRDefault="002C5C31" w:rsidP="00F06102">
      <w:pPr>
        <w:rPr>
          <w:rFonts w:ascii="Arial" w:hAnsi="Arial" w:cs="Arial"/>
          <w:sz w:val="22"/>
          <w:szCs w:val="22"/>
        </w:rPr>
      </w:pPr>
      <w:r>
        <w:rPr>
          <w:rFonts w:ascii="Arial" w:hAnsi="Arial" w:cs="Arial"/>
          <w:sz w:val="22"/>
          <w:szCs w:val="22"/>
        </w:rPr>
        <w:t>The integration of artificial intelligence in video games has historically relied on pre-scripted, deterministic models. Traditional game AI techniques such as Finite State Machines(FSMs) and Behaviour Trees(BT) are widely considered simple and effective solutions for generating non-player character(NPC) logic. Behaviour Trees, in particular, provide an organised, hierarchical structure of sequences, selectors, and conditions that dictate exact optimal pathing – often utilising algorithms like A* via NavMesh for flawless navigation. However, while these standard algorithms are highly efficient, they lack true adaptability. They execute precisely what is programmed, which can result in predictable and rigid gameplay once players learn the underlying patterns.</w:t>
      </w:r>
    </w:p>
    <w:p w14:paraId="3DBE5687" w14:textId="573CDCCA" w:rsidR="002C5C31" w:rsidRDefault="002C5C31" w:rsidP="00F06102">
      <w:pPr>
        <w:rPr>
          <w:rFonts w:ascii="Arial" w:hAnsi="Arial" w:cs="Arial"/>
          <w:sz w:val="22"/>
          <w:szCs w:val="22"/>
        </w:rPr>
      </w:pPr>
      <w:r>
        <w:rPr>
          <w:rFonts w:ascii="Arial" w:hAnsi="Arial" w:cs="Arial"/>
          <w:sz w:val="22"/>
          <w:szCs w:val="22"/>
        </w:rPr>
        <w:lastRenderedPageBreak/>
        <w:t xml:space="preserve">In contrast, Reinforcement Learning(RL) enables continuous learning and adaptive behaviour. RL is based on the interaction between three main components: the agent, the environment and the reward system. Over time, through algorithms like Proximal Policy Optimisation(PPO), a stable, sample efficient method commonly used in continuous control tasks </w:t>
      </w:r>
      <w:r w:rsidR="00B8400F">
        <w:rPr>
          <w:rFonts w:ascii="Arial" w:hAnsi="Arial" w:cs="Arial"/>
          <w:sz w:val="22"/>
          <w:szCs w:val="22"/>
        </w:rPr>
        <w:t>, the agent learns to maximise positive benefits through trail and error. Frameworks such as Unity’s ML-Agents toolkit have recently made it possible to integrate these complex machine learning models directly within game environments, allowing developers to implement simulated training sessions where agents continuously improve navigation, pathfinding, and decision making over repeated trails.</w:t>
      </w:r>
    </w:p>
    <w:p w14:paraId="2F74AEC4" w14:textId="77777777" w:rsidR="002C5C31" w:rsidRPr="002C5C31" w:rsidRDefault="002C5C31" w:rsidP="00F06102">
      <w:pPr>
        <w:rPr>
          <w:rFonts w:ascii="Arial" w:hAnsi="Arial" w:cs="Arial"/>
          <w:sz w:val="22"/>
          <w:szCs w:val="22"/>
        </w:rPr>
      </w:pPr>
    </w:p>
    <w:p w14:paraId="305009AA" w14:textId="20FF069C" w:rsidR="00F06102" w:rsidRPr="00341433" w:rsidRDefault="00F06102" w:rsidP="003F5AEA">
      <w:pPr>
        <w:pStyle w:val="Heading2"/>
      </w:pPr>
      <w:bookmarkStart w:id="11" w:name="_Toc227767093"/>
      <w:r w:rsidRPr="00341433">
        <w:t>2.</w:t>
      </w:r>
      <w:r w:rsidR="008B79D6" w:rsidRPr="00341433">
        <w:t>1</w:t>
      </w:r>
      <w:r w:rsidRPr="00341433">
        <w:t xml:space="preserve"> Critical Analysis and Gap Identification</w:t>
      </w:r>
      <w:bookmarkEnd w:id="11"/>
    </w:p>
    <w:p w14:paraId="098F7DED" w14:textId="775B82E8" w:rsidR="00F06102" w:rsidRDefault="004E6A3B" w:rsidP="004E6A3B">
      <w:pPr>
        <w:rPr>
          <w:rFonts w:ascii="Arial" w:hAnsi="Arial" w:cs="Arial"/>
        </w:rPr>
      </w:pPr>
      <w:r w:rsidRPr="00341433">
        <w:rPr>
          <w:rFonts w:ascii="Arial" w:hAnsi="Arial" w:cs="Arial"/>
        </w:rPr>
        <w:t xml:space="preserve">During this phase, you </w:t>
      </w:r>
      <w:r w:rsidR="008B79D6" w:rsidRPr="00341433">
        <w:rPr>
          <w:rFonts w:ascii="Arial" w:hAnsi="Arial" w:cs="Arial"/>
        </w:rPr>
        <w:t>carry</w:t>
      </w:r>
      <w:r w:rsidRPr="00341433">
        <w:rPr>
          <w:rFonts w:ascii="Arial" w:hAnsi="Arial" w:cs="Arial"/>
        </w:rPr>
        <w:t xml:space="preserve"> out a critical </w:t>
      </w:r>
      <w:r w:rsidR="008B79D6" w:rsidRPr="00341433">
        <w:rPr>
          <w:rFonts w:ascii="Arial" w:hAnsi="Arial" w:cs="Arial"/>
        </w:rPr>
        <w:t>reflection</w:t>
      </w:r>
      <w:r w:rsidRPr="00341433">
        <w:rPr>
          <w:rFonts w:ascii="Arial" w:hAnsi="Arial" w:cs="Arial"/>
        </w:rPr>
        <w:t xml:space="preserve"> of the sources you</w:t>
      </w:r>
      <w:r w:rsidR="008B79D6" w:rsidRPr="00341433">
        <w:rPr>
          <w:rFonts w:ascii="Arial" w:hAnsi="Arial" w:cs="Arial"/>
        </w:rPr>
        <w:t xml:space="preserve"> have </w:t>
      </w:r>
      <w:r w:rsidRPr="00341433">
        <w:rPr>
          <w:rFonts w:ascii="Arial" w:hAnsi="Arial" w:cs="Arial"/>
        </w:rPr>
        <w:t>examined, identifying their limitations, contradictions, or disagreements within the literature. Establish which questions remain unanswered. This critical scrutiny should help you pinpoint a specific "gap</w:t>
      </w:r>
      <w:r w:rsidR="00F8312D" w:rsidRPr="00341433">
        <w:rPr>
          <w:rFonts w:ascii="Arial" w:hAnsi="Arial" w:cs="Arial"/>
        </w:rPr>
        <w:t>”</w:t>
      </w:r>
      <w:r w:rsidRPr="00341433">
        <w:rPr>
          <w:rFonts w:ascii="Arial" w:hAnsi="Arial" w:cs="Arial"/>
        </w:rPr>
        <w:t>; whether it</w:t>
      </w:r>
      <w:r w:rsidR="008B79D6" w:rsidRPr="00341433">
        <w:rPr>
          <w:rFonts w:ascii="Arial" w:hAnsi="Arial" w:cs="Arial"/>
        </w:rPr>
        <w:t xml:space="preserve"> is</w:t>
      </w:r>
      <w:r w:rsidRPr="00341433">
        <w:rPr>
          <w:rFonts w:ascii="Arial" w:hAnsi="Arial" w:cs="Arial"/>
        </w:rPr>
        <w:t xml:space="preserve"> an unresolved issue, an underexplored area, a new perspective that has not been considered, or a practical solution that</w:t>
      </w:r>
      <w:r w:rsidR="008B79D6" w:rsidRPr="00341433">
        <w:rPr>
          <w:rFonts w:ascii="Arial" w:hAnsi="Arial" w:cs="Arial"/>
        </w:rPr>
        <w:t xml:space="preserve"> is </w:t>
      </w:r>
      <w:r w:rsidRPr="00341433">
        <w:rPr>
          <w:rFonts w:ascii="Arial" w:hAnsi="Arial" w:cs="Arial"/>
        </w:rPr>
        <w:t xml:space="preserve">missing from existing </w:t>
      </w:r>
      <w:r w:rsidR="009D4A69" w:rsidRPr="00341433">
        <w:rPr>
          <w:rFonts w:ascii="Arial" w:hAnsi="Arial" w:cs="Arial"/>
        </w:rPr>
        <w:t>studies.</w:t>
      </w:r>
    </w:p>
    <w:p w14:paraId="1B839E8E" w14:textId="77777777" w:rsidR="00B8400F" w:rsidRDefault="00B8400F" w:rsidP="004E6A3B">
      <w:pPr>
        <w:rPr>
          <w:rFonts w:ascii="Arial" w:hAnsi="Arial" w:cs="Arial"/>
        </w:rPr>
      </w:pPr>
    </w:p>
    <w:p w14:paraId="2A448D60" w14:textId="77777777" w:rsidR="00B8400F" w:rsidRPr="00341433" w:rsidRDefault="00B8400F" w:rsidP="004E6A3B">
      <w:pPr>
        <w:rPr>
          <w:rFonts w:ascii="Arial" w:hAnsi="Arial" w:cs="Arial"/>
        </w:rPr>
      </w:pPr>
    </w:p>
    <w:p w14:paraId="56967B5F" w14:textId="24687479" w:rsidR="00E20C07" w:rsidRDefault="00B8400F" w:rsidP="004E6A3B">
      <w:pPr>
        <w:rPr>
          <w:rFonts w:ascii="Arial" w:hAnsi="Arial" w:cs="Arial"/>
          <w:sz w:val="22"/>
          <w:szCs w:val="22"/>
        </w:rPr>
      </w:pPr>
      <w:r>
        <w:rPr>
          <w:rFonts w:ascii="Arial" w:hAnsi="Arial" w:cs="Arial"/>
          <w:sz w:val="22"/>
          <w:szCs w:val="22"/>
        </w:rPr>
        <w:t>Although Reinforcement Learning theory is studied and reviewed to a large extend, a critical gap remains in its practical applications within the gaming industry. Previous research has shown significant potential for RL in applied fields like robotics and autonomous vehicles, but research into its applications in interactive video games is minimal. Most RL studies focus on controlled, non-playable simulation optimised purely for task completion , without analysing if learning positively impacts in game adaptability, believability, or player engagement.</w:t>
      </w:r>
    </w:p>
    <w:p w14:paraId="4B81475F" w14:textId="791CF0D3" w:rsidR="00B8400F" w:rsidRDefault="00B8400F" w:rsidP="004E6A3B">
      <w:pPr>
        <w:rPr>
          <w:rFonts w:ascii="Arial" w:hAnsi="Arial" w:cs="Arial"/>
          <w:sz w:val="22"/>
          <w:szCs w:val="22"/>
        </w:rPr>
      </w:pPr>
      <w:r>
        <w:rPr>
          <w:rFonts w:ascii="Arial" w:hAnsi="Arial" w:cs="Arial"/>
          <w:sz w:val="22"/>
          <w:szCs w:val="22"/>
        </w:rPr>
        <w:t>Furthermore, there is a distinct lack of comparative evaluations between RL-driven agents and traditional, highly optimised AI architectures. While traditional Behaviour Trees utilise perfect mathematical pathfinding, ML agents must learn to steer via trail and error, creating a potential for evolving behaviours, such as cutting off a player’s oath or flanking, that are not explicitly programmed. Currently, there is insufficient research evaluating the practical trade offs between the rigid predictability of Behaviour Trees and the developing adaptability of PPO agents when placed in identical, playable scenarios.</w:t>
      </w:r>
    </w:p>
    <w:p w14:paraId="2DB68C38" w14:textId="77777777" w:rsidR="00B8400F" w:rsidRDefault="00B8400F" w:rsidP="004E6A3B">
      <w:pPr>
        <w:rPr>
          <w:rFonts w:ascii="Arial" w:hAnsi="Arial" w:cs="Arial"/>
          <w:sz w:val="22"/>
          <w:szCs w:val="22"/>
        </w:rPr>
      </w:pPr>
    </w:p>
    <w:p w14:paraId="36C92D95" w14:textId="77777777" w:rsidR="00B8400F" w:rsidRPr="00341433" w:rsidRDefault="00B8400F" w:rsidP="004E6A3B">
      <w:pPr>
        <w:rPr>
          <w:rFonts w:ascii="Arial" w:hAnsi="Arial" w:cs="Arial"/>
        </w:rPr>
      </w:pPr>
    </w:p>
    <w:p w14:paraId="60DEA54B" w14:textId="7580502B" w:rsidR="00F06102" w:rsidRPr="00341433" w:rsidRDefault="00F06102" w:rsidP="003F5AEA">
      <w:pPr>
        <w:pStyle w:val="Heading2"/>
      </w:pPr>
      <w:bookmarkStart w:id="12" w:name="_Toc227767094"/>
      <w:r w:rsidRPr="00341433">
        <w:lastRenderedPageBreak/>
        <w:t>2.</w:t>
      </w:r>
      <w:r w:rsidR="009D4A69" w:rsidRPr="00341433">
        <w:t>2</w:t>
      </w:r>
      <w:r w:rsidRPr="00341433">
        <w:t xml:space="preserve"> Project Justification</w:t>
      </w:r>
      <w:bookmarkEnd w:id="12"/>
    </w:p>
    <w:p w14:paraId="112E3668" w14:textId="2B4AA2C9" w:rsidR="00F06102"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19386C28" w14:textId="77777777" w:rsidR="00E91CA2" w:rsidRDefault="00E91CA2" w:rsidP="00F06102">
      <w:pPr>
        <w:rPr>
          <w:rFonts w:ascii="Arial" w:hAnsi="Arial" w:cs="Arial"/>
          <w:sz w:val="22"/>
          <w:szCs w:val="22"/>
        </w:rPr>
      </w:pPr>
    </w:p>
    <w:p w14:paraId="4304351A" w14:textId="77777777" w:rsidR="00E91CA2" w:rsidRDefault="00E91CA2" w:rsidP="00F06102">
      <w:pPr>
        <w:rPr>
          <w:rFonts w:ascii="Arial" w:hAnsi="Arial" w:cs="Arial"/>
          <w:sz w:val="22"/>
          <w:szCs w:val="22"/>
        </w:rPr>
      </w:pPr>
    </w:p>
    <w:p w14:paraId="5DFA9C1F" w14:textId="66C48C34" w:rsidR="00E91CA2" w:rsidRDefault="00E91CA2" w:rsidP="00F06102">
      <w:pPr>
        <w:rPr>
          <w:rFonts w:ascii="Arial" w:hAnsi="Arial" w:cs="Arial"/>
          <w:sz w:val="22"/>
          <w:szCs w:val="22"/>
        </w:rPr>
      </w:pPr>
      <w:r>
        <w:rPr>
          <w:rFonts w:ascii="Arial" w:hAnsi="Arial" w:cs="Arial"/>
          <w:sz w:val="22"/>
          <w:szCs w:val="22"/>
        </w:rPr>
        <w:t>This project addresses the identified gap by building a playable, Unity-based predator and prey environment designed to display and evaluate reinforcement learning in a realistic gaming setting. By developing two identical AI predator agents , one controlled by a significantly trained PPO ML- Agent and the other by a custom built, NavMesh driven Behaviour Tree, this project establishes a rigorous baseline for scientific comparison.</w:t>
      </w:r>
    </w:p>
    <w:p w14:paraId="2948D3F2" w14:textId="468C9D71" w:rsidR="00E91CA2" w:rsidRDefault="00E91CA2" w:rsidP="00F06102">
      <w:pPr>
        <w:rPr>
          <w:rFonts w:ascii="Arial" w:hAnsi="Arial" w:cs="Arial"/>
          <w:sz w:val="22"/>
          <w:szCs w:val="22"/>
        </w:rPr>
      </w:pPr>
      <w:r>
        <w:rPr>
          <w:rFonts w:ascii="Arial" w:hAnsi="Arial" w:cs="Arial"/>
          <w:sz w:val="22"/>
          <w:szCs w:val="22"/>
        </w:rPr>
        <w:t xml:space="preserve">The project will investigate how altering aspects of reward system, environmental complexity ( such as distraction animals), and sensory integrity (vision, hearing and scent trails) affects the ML agent’s learning speed and hinting behaviour. Comparing the PPO trained agent against a traditional scripted AI will highlight the dynamic difference in learning, </w:t>
      </w:r>
      <w:r w:rsidR="003F3EF9">
        <w:rPr>
          <w:rFonts w:ascii="Arial" w:hAnsi="Arial" w:cs="Arial"/>
          <w:sz w:val="22"/>
          <w:szCs w:val="22"/>
        </w:rPr>
        <w:t xml:space="preserve">developing </w:t>
      </w:r>
      <w:r>
        <w:rPr>
          <w:rFonts w:ascii="Arial" w:hAnsi="Arial" w:cs="Arial"/>
          <w:sz w:val="22"/>
          <w:szCs w:val="22"/>
        </w:rPr>
        <w:t>tactics and adaptability. Ultimately, the outcome of this comparative analysis will contribute to a better understanding of how RL can be practically utilised in real time game development, proving whether learned hunting styles are more effective and engaging than standard, optimal pathing AI.</w:t>
      </w:r>
    </w:p>
    <w:p w14:paraId="09687F01" w14:textId="77777777" w:rsidR="00E91CA2" w:rsidRDefault="00E91CA2" w:rsidP="00F06102">
      <w:pPr>
        <w:rPr>
          <w:rFonts w:ascii="Arial" w:hAnsi="Arial" w:cs="Arial"/>
          <w:sz w:val="22"/>
          <w:szCs w:val="22"/>
        </w:rPr>
      </w:pPr>
    </w:p>
    <w:p w14:paraId="3AC0B4A7" w14:textId="77777777" w:rsidR="00E91CA2" w:rsidRPr="00E91CA2" w:rsidRDefault="00E91CA2" w:rsidP="00F06102">
      <w:pPr>
        <w:rPr>
          <w:rFonts w:ascii="Arial" w:hAnsi="Arial" w:cs="Arial"/>
          <w:sz w:val="22"/>
          <w:szCs w:val="22"/>
        </w:rPr>
      </w:pPr>
    </w:p>
    <w:p w14:paraId="34E9F33F" w14:textId="08A2382D" w:rsidR="00F06102" w:rsidRPr="00341433" w:rsidRDefault="00F06102" w:rsidP="003F5AEA">
      <w:pPr>
        <w:pStyle w:val="Heading1"/>
      </w:pPr>
      <w:bookmarkStart w:id="13" w:name="_Toc227767095"/>
      <w:r w:rsidRPr="00341433">
        <w:t xml:space="preserve">3.0 </w:t>
      </w:r>
      <w:r w:rsidR="009D4A69" w:rsidRPr="00341433">
        <w:t xml:space="preserve">Project </w:t>
      </w:r>
      <w:r w:rsidRPr="00341433">
        <w:t>Aims, Objectives, and Scope</w:t>
      </w:r>
      <w:bookmarkEnd w:id="13"/>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341433" w:rsidRDefault="00F06102" w:rsidP="003F5AEA">
      <w:pPr>
        <w:pStyle w:val="Heading2"/>
      </w:pPr>
      <w:bookmarkStart w:id="14" w:name="_Toc227767096"/>
      <w:r w:rsidRPr="00341433">
        <w:t>3.1 Project Aim</w:t>
      </w:r>
      <w:bookmarkEnd w:id="14"/>
    </w:p>
    <w:p w14:paraId="5E827055" w14:textId="13D4C857" w:rsidR="00F06102" w:rsidRDefault="004E6A3B" w:rsidP="00F06102">
      <w:pPr>
        <w:rPr>
          <w:rFonts w:ascii="Arial" w:hAnsi="Arial" w:cs="Arial"/>
        </w:rPr>
      </w:pPr>
      <w:r w:rsidRPr="00341433">
        <w:rPr>
          <w:rFonts w:ascii="Arial" w:hAnsi="Arial" w:cs="Arial"/>
        </w:rPr>
        <w:t xml:space="preserve">Summarise the main goal of your project clearly in one concise sentence. This should act as a full statement of what you aim to achieve by the end of the </w:t>
      </w:r>
      <w:r w:rsidRPr="00341433">
        <w:rPr>
          <w:rFonts w:ascii="Arial" w:hAnsi="Arial" w:cs="Arial"/>
        </w:rPr>
        <w:lastRenderedPageBreak/>
        <w:t>project. For example: "The aim of this project is to create and assess a cost-effective cybersecurity framework tailored for small to medium-sized enterprises."</w:t>
      </w:r>
    </w:p>
    <w:p w14:paraId="1B9E3350" w14:textId="77777777" w:rsidR="001A71F3" w:rsidRDefault="001A71F3" w:rsidP="00F06102">
      <w:pPr>
        <w:rPr>
          <w:rFonts w:ascii="Arial" w:hAnsi="Arial" w:cs="Arial"/>
          <w:sz w:val="22"/>
          <w:szCs w:val="22"/>
        </w:rPr>
      </w:pPr>
    </w:p>
    <w:p w14:paraId="5A8AD666" w14:textId="77777777" w:rsidR="001A71F3" w:rsidRDefault="001A71F3" w:rsidP="00F06102">
      <w:pPr>
        <w:rPr>
          <w:rFonts w:ascii="Arial" w:hAnsi="Arial" w:cs="Arial"/>
          <w:sz w:val="22"/>
          <w:szCs w:val="22"/>
        </w:rPr>
      </w:pPr>
    </w:p>
    <w:p w14:paraId="66C7EEE3" w14:textId="4E000A84" w:rsidR="001A71F3" w:rsidRDefault="001A71F3" w:rsidP="00F06102">
      <w:pPr>
        <w:rPr>
          <w:rFonts w:ascii="Arial" w:hAnsi="Arial" w:cs="Arial"/>
          <w:sz w:val="22"/>
          <w:szCs w:val="22"/>
        </w:rPr>
      </w:pPr>
      <w:r>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3F3EF9">
        <w:rPr>
          <w:rFonts w:ascii="Arial" w:hAnsi="Arial" w:cs="Arial"/>
          <w:sz w:val="22"/>
          <w:szCs w:val="22"/>
        </w:rPr>
        <w:t xml:space="preserve">developing </w:t>
      </w:r>
      <w:r>
        <w:rPr>
          <w:rFonts w:ascii="Arial" w:hAnsi="Arial" w:cs="Arial"/>
          <w:sz w:val="22"/>
          <w:szCs w:val="22"/>
        </w:rPr>
        <w:t xml:space="preserve">behaviour, and </w:t>
      </w:r>
      <w:r w:rsidR="00E27440">
        <w:rPr>
          <w:rFonts w:ascii="Arial" w:hAnsi="Arial" w:cs="Arial"/>
          <w:sz w:val="22"/>
          <w:szCs w:val="22"/>
        </w:rPr>
        <w:t>decision-making</w:t>
      </w:r>
      <w:r>
        <w:rPr>
          <w:rFonts w:ascii="Arial" w:hAnsi="Arial" w:cs="Arial"/>
          <w:sz w:val="22"/>
          <w:szCs w:val="22"/>
        </w:rPr>
        <w:t xml:space="preserve"> processes offer a more engaging and effective alternative to traditional scripted AI baselines.</w:t>
      </w:r>
    </w:p>
    <w:p w14:paraId="5F7CFDF8" w14:textId="77777777" w:rsidR="001A71F3" w:rsidRDefault="001A71F3" w:rsidP="00F06102">
      <w:pPr>
        <w:rPr>
          <w:rFonts w:ascii="Arial" w:hAnsi="Arial" w:cs="Arial"/>
          <w:sz w:val="22"/>
          <w:szCs w:val="22"/>
        </w:rPr>
      </w:pPr>
    </w:p>
    <w:p w14:paraId="2935F8A0" w14:textId="77777777" w:rsidR="001A71F3" w:rsidRPr="001A71F3" w:rsidRDefault="001A71F3" w:rsidP="00F06102">
      <w:pPr>
        <w:rPr>
          <w:rFonts w:ascii="Arial" w:hAnsi="Arial" w:cs="Arial"/>
          <w:sz w:val="22"/>
          <w:szCs w:val="22"/>
        </w:rPr>
      </w:pPr>
    </w:p>
    <w:p w14:paraId="4D1C449F" w14:textId="50350961" w:rsidR="00F06102" w:rsidRPr="00341433" w:rsidRDefault="00F06102" w:rsidP="003F5AEA">
      <w:pPr>
        <w:pStyle w:val="Heading2"/>
      </w:pPr>
      <w:bookmarkStart w:id="15" w:name="_Toc227767097"/>
      <w:r w:rsidRPr="00341433">
        <w:t xml:space="preserve">3.2 </w:t>
      </w:r>
      <w:r w:rsidR="009D4A69" w:rsidRPr="00341433">
        <w:t xml:space="preserve">Project </w:t>
      </w:r>
      <w:r w:rsidRPr="00341433">
        <w:t>Objectives</w:t>
      </w:r>
      <w:bookmarkEnd w:id="15"/>
    </w:p>
    <w:p w14:paraId="50815623" w14:textId="4C646974" w:rsidR="00F06102" w:rsidRPr="00341433" w:rsidRDefault="004E6A3B" w:rsidP="004E6A3B">
      <w:pPr>
        <w:rPr>
          <w:rFonts w:ascii="Arial" w:hAnsi="Arial" w:cs="Arial"/>
        </w:rPr>
      </w:pPr>
      <w:r w:rsidRPr="00341433">
        <w:rPr>
          <w:rFonts w:ascii="Arial" w:hAnsi="Arial" w:cs="Arial"/>
        </w:rPr>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1AFE0F90"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1:</w:t>
      </w:r>
      <w:r w:rsidRPr="001A71F3">
        <w:rPr>
          <w:rFonts w:ascii="Arial" w:hAnsi="Arial" w:cs="Arial"/>
          <w:sz w:val="22"/>
          <w:szCs w:val="22"/>
        </w:rPr>
        <w:t xml:space="preserve"> </w:t>
      </w:r>
      <w:r w:rsidR="001A71F3">
        <w:rPr>
          <w:rFonts w:ascii="Arial" w:hAnsi="Arial" w:cs="Arial"/>
          <w:sz w:val="22"/>
          <w:szCs w:val="22"/>
        </w:rPr>
        <w:t>Create a 3D ‘ Predator and Prey’ Unity environment equipped with complex AI sensory systems, including a vision cone, hearing via a sound emitter system, and a multipoint scent trail.</w:t>
      </w:r>
    </w:p>
    <w:p w14:paraId="7F99AC01" w14:textId="5C3A4C97"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2:</w:t>
      </w:r>
      <w:r w:rsidRPr="001A71F3">
        <w:rPr>
          <w:rFonts w:ascii="Arial" w:hAnsi="Arial" w:cs="Arial"/>
          <w:sz w:val="22"/>
          <w:szCs w:val="22"/>
        </w:rPr>
        <w:t xml:space="preserve"> </w:t>
      </w:r>
      <w:r w:rsidR="001A71F3">
        <w:rPr>
          <w:rFonts w:ascii="Arial" w:hAnsi="Arial" w:cs="Arial"/>
          <w:sz w:val="22"/>
          <w:szCs w:val="22"/>
        </w:rPr>
        <w:t>Implement and train a Proximal Policy Optimisation (PPO) agent using Unity’s ML-Agents toolkit, utilising targeted reward shaping and multi-phase curriculum training up to 20 million steps.</w:t>
      </w:r>
    </w:p>
    <w:p w14:paraId="45689694" w14:textId="55C80B5D"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3:</w:t>
      </w:r>
      <w:r w:rsidRPr="001A71F3">
        <w:rPr>
          <w:rFonts w:ascii="Arial" w:hAnsi="Arial" w:cs="Arial"/>
          <w:sz w:val="22"/>
          <w:szCs w:val="22"/>
        </w:rPr>
        <w:t xml:space="preserve"> </w:t>
      </w:r>
      <w:r w:rsidR="001A71F3">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Pr>
          <w:rFonts w:ascii="Arial" w:hAnsi="Arial" w:cs="Arial"/>
          <w:sz w:val="22"/>
          <w:szCs w:val="22"/>
        </w:rPr>
        <w:t>periods</w:t>
      </w:r>
      <w:r w:rsidR="001A71F3">
        <w:rPr>
          <w:rFonts w:ascii="Arial" w:hAnsi="Arial" w:cs="Arial"/>
          <w:sz w:val="22"/>
          <w:szCs w:val="22"/>
        </w:rPr>
        <w:t xml:space="preserve"> and prevent </w:t>
      </w:r>
      <w:r w:rsidR="003F3EF9">
        <w:rPr>
          <w:rFonts w:ascii="Arial" w:hAnsi="Arial" w:cs="Arial"/>
          <w:sz w:val="22"/>
          <w:szCs w:val="22"/>
        </w:rPr>
        <w:t>aiming for the minimum</w:t>
      </w:r>
      <w:r w:rsidR="001A71F3">
        <w:rPr>
          <w:rFonts w:ascii="Arial" w:hAnsi="Arial" w:cs="Arial"/>
          <w:sz w:val="22"/>
          <w:szCs w:val="22"/>
        </w:rPr>
        <w:t>.</w:t>
      </w:r>
    </w:p>
    <w:p w14:paraId="58657B1D" w14:textId="4F4D34DF"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4:</w:t>
      </w:r>
      <w:r w:rsidRPr="001A71F3">
        <w:rPr>
          <w:rFonts w:ascii="Arial" w:hAnsi="Arial" w:cs="Arial"/>
          <w:sz w:val="22"/>
          <w:szCs w:val="22"/>
        </w:rPr>
        <w:t xml:space="preserve"> </w:t>
      </w:r>
      <w:r w:rsidR="001A71F3">
        <w:rPr>
          <w:rFonts w:ascii="Arial" w:hAnsi="Arial" w:cs="Arial"/>
          <w:sz w:val="22"/>
          <w:szCs w:val="22"/>
        </w:rPr>
        <w:t>Develop</w:t>
      </w:r>
      <w:r w:rsidR="003F3EF9">
        <w:rPr>
          <w:rFonts w:ascii="Arial" w:hAnsi="Arial" w:cs="Arial"/>
          <w:sz w:val="22"/>
          <w:szCs w:val="22"/>
        </w:rPr>
        <w:t xml:space="preserve"> a custom , A* NavMesh driven Behaviour Tree(BT) baseline from scratch, mirroring the ML agent’s speeds, recognition thresholds and cooldowns to ensure a scientifically fair comparison.</w:t>
      </w:r>
    </w:p>
    <w:p w14:paraId="4830EF16" w14:textId="35D349F4"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w:t>
      </w:r>
      <w:r w:rsidR="004E6A3B" w:rsidRPr="001A71F3">
        <w:rPr>
          <w:rFonts w:ascii="Arial" w:hAnsi="Arial" w:cs="Arial"/>
          <w:b/>
          <w:bCs/>
          <w:sz w:val="22"/>
          <w:szCs w:val="22"/>
        </w:rPr>
        <w:t xml:space="preserve"> 5</w:t>
      </w:r>
      <w:r w:rsidRPr="001A71F3">
        <w:rPr>
          <w:rFonts w:ascii="Arial" w:hAnsi="Arial" w:cs="Arial"/>
          <w:b/>
          <w:bCs/>
          <w:sz w:val="22"/>
          <w:szCs w:val="22"/>
        </w:rPr>
        <w:t>:</w:t>
      </w:r>
      <w:r w:rsidRPr="001A71F3">
        <w:rPr>
          <w:rFonts w:ascii="Arial" w:hAnsi="Arial" w:cs="Arial"/>
          <w:sz w:val="22"/>
          <w:szCs w:val="22"/>
        </w:rPr>
        <w:t xml:space="preserve"> </w:t>
      </w:r>
      <w:r w:rsidR="003F3EF9">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p>
    <w:p w14:paraId="3BA7D56F" w14:textId="79B51BD1" w:rsidR="004E6A3B" w:rsidRPr="001A71F3" w:rsidRDefault="004E6A3B" w:rsidP="004E6A3B">
      <w:pPr>
        <w:numPr>
          <w:ilvl w:val="0"/>
          <w:numId w:val="1"/>
        </w:numPr>
        <w:rPr>
          <w:rFonts w:ascii="Arial" w:hAnsi="Arial" w:cs="Arial"/>
          <w:sz w:val="22"/>
          <w:szCs w:val="22"/>
        </w:rPr>
      </w:pPr>
      <w:r w:rsidRPr="001A71F3">
        <w:rPr>
          <w:rFonts w:ascii="Arial" w:hAnsi="Arial" w:cs="Arial"/>
          <w:b/>
          <w:bCs/>
          <w:sz w:val="22"/>
          <w:szCs w:val="22"/>
        </w:rPr>
        <w:t>Objective 6 (Optional):</w:t>
      </w:r>
      <w:r w:rsidRPr="001A71F3">
        <w:rPr>
          <w:rFonts w:ascii="Arial" w:hAnsi="Arial" w:cs="Arial"/>
          <w:sz w:val="22"/>
          <w:szCs w:val="22"/>
        </w:rPr>
        <w:t xml:space="preserve"> [State your </w:t>
      </w:r>
      <w:r w:rsidR="009D4A69" w:rsidRPr="001A71F3">
        <w:rPr>
          <w:rFonts w:ascii="Arial" w:hAnsi="Arial" w:cs="Arial"/>
          <w:sz w:val="22"/>
          <w:szCs w:val="22"/>
        </w:rPr>
        <w:t>sixth</w:t>
      </w:r>
      <w:r w:rsidRPr="001A71F3">
        <w:rPr>
          <w:rFonts w:ascii="Arial" w:hAnsi="Arial" w:cs="Arial"/>
          <w:sz w:val="22"/>
          <w:szCs w:val="22"/>
        </w:rPr>
        <w:t xml:space="preserve"> SMART objective]</w:t>
      </w:r>
    </w:p>
    <w:p w14:paraId="3E67EAD8" w14:textId="77777777" w:rsidR="001A71F3" w:rsidRDefault="001A71F3" w:rsidP="001A71F3">
      <w:pPr>
        <w:rPr>
          <w:rFonts w:ascii="Arial" w:hAnsi="Arial" w:cs="Arial"/>
        </w:rPr>
      </w:pPr>
    </w:p>
    <w:p w14:paraId="796D88E5" w14:textId="77777777" w:rsidR="001A71F3" w:rsidRPr="00341433" w:rsidRDefault="001A71F3" w:rsidP="001A71F3">
      <w:pPr>
        <w:rPr>
          <w:rFonts w:ascii="Arial" w:hAnsi="Arial" w:cs="Arial"/>
        </w:rPr>
      </w:pPr>
    </w:p>
    <w:p w14:paraId="1850F9E2" w14:textId="0EF52FD4" w:rsidR="00F06102" w:rsidRPr="00341433" w:rsidRDefault="00F06102" w:rsidP="003F5AEA">
      <w:pPr>
        <w:pStyle w:val="Heading2"/>
      </w:pPr>
      <w:bookmarkStart w:id="16" w:name="_Toc227767098"/>
      <w:r w:rsidRPr="00341433">
        <w:lastRenderedPageBreak/>
        <w:t xml:space="preserve">3.3 </w:t>
      </w:r>
      <w:r w:rsidR="009D4A69" w:rsidRPr="00341433">
        <w:t xml:space="preserve">Project </w:t>
      </w:r>
      <w:r w:rsidRPr="00341433">
        <w:t>Scope</w:t>
      </w:r>
      <w:bookmarkEnd w:id="16"/>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Default="00F40206" w:rsidP="00F06102">
      <w:pPr>
        <w:rPr>
          <w:rFonts w:ascii="Arial" w:hAnsi="Arial" w:cs="Arial"/>
          <w:sz w:val="22"/>
          <w:szCs w:val="22"/>
        </w:rPr>
      </w:pPr>
    </w:p>
    <w:p w14:paraId="65D545F2" w14:textId="77777777" w:rsidR="003F3EF9" w:rsidRDefault="003F3EF9" w:rsidP="00F06102">
      <w:pPr>
        <w:rPr>
          <w:rFonts w:ascii="Arial" w:hAnsi="Arial" w:cs="Arial"/>
          <w:sz w:val="22"/>
          <w:szCs w:val="22"/>
        </w:rPr>
      </w:pPr>
    </w:p>
    <w:p w14:paraId="2AE14635" w14:textId="77777777" w:rsidR="003F3EF9" w:rsidRDefault="003F3EF9" w:rsidP="00F06102">
      <w:pPr>
        <w:rPr>
          <w:rFonts w:ascii="Arial" w:hAnsi="Arial" w:cs="Arial"/>
          <w:sz w:val="22"/>
          <w:szCs w:val="22"/>
        </w:rPr>
      </w:pPr>
    </w:p>
    <w:p w14:paraId="3BA1D2A9" w14:textId="1D57419C" w:rsidR="003F3EF9" w:rsidRDefault="003F3EF9" w:rsidP="00F06102">
      <w:pPr>
        <w:rPr>
          <w:rFonts w:ascii="Arial" w:hAnsi="Arial" w:cs="Arial"/>
          <w:sz w:val="22"/>
          <w:szCs w:val="22"/>
        </w:rPr>
      </w:pPr>
      <w:r>
        <w:rPr>
          <w:rFonts w:ascii="Arial" w:hAnsi="Arial" w:cs="Arial"/>
          <w:sz w:val="22"/>
          <w:szCs w:val="22"/>
        </w:rPr>
        <w:t>To ensure the project remained focused and achievable within the given timeframe, clear boundaries were established.</w:t>
      </w:r>
    </w:p>
    <w:p w14:paraId="490329AE" w14:textId="6D3E253C" w:rsidR="003F3EF9" w:rsidRDefault="003F3EF9" w:rsidP="00F06102">
      <w:pPr>
        <w:rPr>
          <w:rFonts w:ascii="Arial" w:hAnsi="Arial" w:cs="Arial"/>
          <w:sz w:val="22"/>
          <w:szCs w:val="22"/>
        </w:rPr>
      </w:pPr>
      <w:r>
        <w:rPr>
          <w:rFonts w:ascii="Arial" w:hAnsi="Arial" w:cs="Arial"/>
          <w:sz w:val="22"/>
          <w:szCs w:val="22"/>
        </w:rPr>
        <w:t>Included:</w:t>
      </w:r>
    </w:p>
    <w:p w14:paraId="731FFB44" w14:textId="652EDC4E"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Integration of the Unity ML-Agent toolkit to facilitate reinforcement learning directly within the engine.</w:t>
      </w:r>
    </w:p>
    <w:p w14:paraId="3AAB1A2D" w14:textId="3D2C0B9D"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Development of a specialised Predator and Prey simulated environment.</w:t>
      </w:r>
    </w:p>
    <w:p w14:paraId="44B1AD36" w14:textId="002B1644"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Implementation of advanced sensory mechanics, such as sight, sound and  scent masking, and environmental distractions, like wandering animals.</w:t>
      </w:r>
    </w:p>
    <w:p w14:paraId="31046AC5" w14:textId="053619E2"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Creat</w:t>
      </w:r>
      <w:r w:rsidR="00643645">
        <w:rPr>
          <w:rFonts w:ascii="Arial" w:hAnsi="Arial" w:cs="Arial"/>
          <w:sz w:val="22"/>
          <w:szCs w:val="22"/>
        </w:rPr>
        <w:t>ion</w:t>
      </w:r>
      <w:r>
        <w:rPr>
          <w:rFonts w:ascii="Arial" w:hAnsi="Arial" w:cs="Arial"/>
          <w:sz w:val="22"/>
          <w:szCs w:val="22"/>
        </w:rPr>
        <w:t xml:space="preserve"> </w:t>
      </w:r>
      <w:r w:rsidR="00643645">
        <w:rPr>
          <w:rFonts w:ascii="Arial" w:hAnsi="Arial" w:cs="Arial"/>
          <w:sz w:val="22"/>
          <w:szCs w:val="22"/>
        </w:rPr>
        <w:t>o</w:t>
      </w:r>
      <w:r>
        <w:rPr>
          <w:rFonts w:ascii="Arial" w:hAnsi="Arial" w:cs="Arial"/>
          <w:sz w:val="22"/>
          <w:szCs w:val="22"/>
        </w:rPr>
        <w:t xml:space="preserve">f a </w:t>
      </w:r>
      <w:r w:rsidR="00643645">
        <w:rPr>
          <w:rFonts w:ascii="Arial" w:hAnsi="Arial" w:cs="Arial"/>
          <w:sz w:val="22"/>
          <w:szCs w:val="22"/>
        </w:rPr>
        <w:t>custom</w:t>
      </w:r>
      <w:r>
        <w:rPr>
          <w:rFonts w:ascii="Arial" w:hAnsi="Arial" w:cs="Arial"/>
          <w:sz w:val="22"/>
          <w:szCs w:val="22"/>
        </w:rPr>
        <w:t xml:space="preserve"> C# Behaviour Tree for direct comparison.</w:t>
      </w:r>
    </w:p>
    <w:p w14:paraId="6DCD2867" w14:textId="72C63ADB"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Visualisation of training progress via generated data logs, debug UIs and ONNX model exports.</w:t>
      </w:r>
    </w:p>
    <w:p w14:paraId="12D2F554" w14:textId="4649D6CD" w:rsidR="00643645" w:rsidRDefault="00643645" w:rsidP="00643645">
      <w:pPr>
        <w:rPr>
          <w:rFonts w:ascii="Arial" w:hAnsi="Arial" w:cs="Arial"/>
          <w:sz w:val="22"/>
          <w:szCs w:val="22"/>
        </w:rPr>
      </w:pPr>
      <w:r>
        <w:rPr>
          <w:rFonts w:ascii="Arial" w:hAnsi="Arial" w:cs="Arial"/>
          <w:sz w:val="22"/>
          <w:szCs w:val="22"/>
        </w:rPr>
        <w:t>Excluded:</w:t>
      </w:r>
    </w:p>
    <w:p w14:paraId="4E030512" w14:textId="1556930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Multiplayer or online networked systems.</w:t>
      </w:r>
    </w:p>
    <w:p w14:paraId="17783D43" w14:textId="1876331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Physical robotics or real- world machine learning applications.</w:t>
      </w:r>
    </w:p>
    <w:p w14:paraId="00FF6349" w14:textId="2C0C982B" w:rsidR="00643645" w:rsidRPr="00643645" w:rsidRDefault="00643645" w:rsidP="00643645">
      <w:pPr>
        <w:pStyle w:val="ListParagraph"/>
        <w:numPr>
          <w:ilvl w:val="0"/>
          <w:numId w:val="1"/>
        </w:numPr>
        <w:rPr>
          <w:rFonts w:ascii="Arial" w:hAnsi="Arial" w:cs="Arial"/>
          <w:sz w:val="22"/>
          <w:szCs w:val="22"/>
        </w:rPr>
      </w:pPr>
      <w:r>
        <w:rPr>
          <w:rFonts w:ascii="Arial" w:hAnsi="Arial" w:cs="Arial"/>
          <w:sz w:val="22"/>
          <w:szCs w:val="22"/>
        </w:rPr>
        <w:t>Deep learning architectures require high end computing power outside of the standard ML-Agent framework.</w:t>
      </w:r>
    </w:p>
    <w:p w14:paraId="5205AC8F" w14:textId="77777777" w:rsidR="00E20C07" w:rsidRPr="00341433" w:rsidRDefault="00E20C07" w:rsidP="00F06102">
      <w:pPr>
        <w:rPr>
          <w:rFonts w:ascii="Arial" w:hAnsi="Arial" w:cs="Arial"/>
          <w:b/>
          <w:bCs/>
        </w:rPr>
      </w:pPr>
    </w:p>
    <w:p w14:paraId="53E3E2AC" w14:textId="6607BDB5" w:rsidR="00F06102" w:rsidRPr="00341433" w:rsidRDefault="00F06102" w:rsidP="003F5AEA">
      <w:pPr>
        <w:pStyle w:val="Heading1"/>
      </w:pPr>
      <w:bookmarkStart w:id="17" w:name="_Toc227767099"/>
      <w:r w:rsidRPr="00341433">
        <w:t xml:space="preserve">4.0 </w:t>
      </w:r>
      <w:r w:rsidR="009D4A69" w:rsidRPr="00341433">
        <w:t>Project Design</w:t>
      </w:r>
      <w:bookmarkEnd w:id="17"/>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341433" w:rsidRDefault="00F06102" w:rsidP="003F5AEA">
      <w:pPr>
        <w:pStyle w:val="Heading2"/>
      </w:pPr>
      <w:bookmarkStart w:id="18" w:name="_Toc227767100"/>
      <w:r w:rsidRPr="00341433">
        <w:t>4.1 Design and Methods</w:t>
      </w:r>
      <w:bookmarkEnd w:id="18"/>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w:t>
      </w:r>
      <w:r w:rsidRPr="00341433">
        <w:rPr>
          <w:rFonts w:ascii="Arial" w:hAnsi="Arial" w:cs="Arial"/>
        </w:rPr>
        <w:lastRenderedPageBreak/>
        <w:t>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381479FB" w14:textId="77777777" w:rsidR="00044725" w:rsidRDefault="00044725" w:rsidP="004E6A3B">
      <w:pPr>
        <w:rPr>
          <w:rFonts w:ascii="Arial" w:hAnsi="Arial" w:cs="Arial"/>
          <w:sz w:val="22"/>
          <w:szCs w:val="22"/>
        </w:rPr>
      </w:pPr>
    </w:p>
    <w:p w14:paraId="66863313" w14:textId="179CDBD3" w:rsidR="00044725" w:rsidRDefault="00044725" w:rsidP="004E6A3B">
      <w:pPr>
        <w:rPr>
          <w:rFonts w:ascii="Arial" w:hAnsi="Arial" w:cs="Arial"/>
          <w:sz w:val="22"/>
          <w:szCs w:val="22"/>
        </w:rPr>
      </w:pPr>
      <w:r>
        <w:rPr>
          <w:rFonts w:ascii="Arial" w:hAnsi="Arial" w:cs="Arial"/>
          <w:sz w:val="22"/>
          <w:szCs w:val="22"/>
        </w:rPr>
        <w:t xml:space="preserve">The project utilised an iterative, Agile inspired software development methodology, </w:t>
      </w:r>
      <w:proofErr w:type="spellStart"/>
      <w:r>
        <w:rPr>
          <w:rFonts w:ascii="Arial" w:hAnsi="Arial" w:cs="Arial"/>
          <w:sz w:val="22"/>
          <w:szCs w:val="22"/>
        </w:rPr>
        <w:t>priortising</w:t>
      </w:r>
      <w:proofErr w:type="spellEnd"/>
      <w:r>
        <w:rPr>
          <w:rFonts w:ascii="Arial" w:hAnsi="Arial" w:cs="Arial"/>
          <w:sz w:val="22"/>
          <w:szCs w:val="22"/>
        </w:rPr>
        <w:t xml:space="preserve"> rapid prototyping, </w:t>
      </w:r>
      <w:proofErr w:type="spellStart"/>
      <w:r>
        <w:rPr>
          <w:rFonts w:ascii="Arial" w:hAnsi="Arial" w:cs="Arial"/>
          <w:sz w:val="22"/>
          <w:szCs w:val="22"/>
        </w:rPr>
        <w:t>continouse</w:t>
      </w:r>
      <w:proofErr w:type="spellEnd"/>
      <w:r>
        <w:rPr>
          <w:rFonts w:ascii="Arial" w:hAnsi="Arial" w:cs="Arial"/>
          <w:sz w:val="22"/>
          <w:szCs w:val="22"/>
        </w:rPr>
        <w:t xml:space="preserve"> testing, and sequential complexity scaling. The core artefact was developed using the unity engine (</w:t>
      </w:r>
      <w:proofErr w:type="spellStart"/>
      <w:r>
        <w:rPr>
          <w:rFonts w:ascii="Arial" w:hAnsi="Arial" w:cs="Arial"/>
          <w:sz w:val="22"/>
          <w:szCs w:val="22"/>
        </w:rPr>
        <w:t>c#</w:t>
      </w:r>
      <w:proofErr w:type="spellEnd"/>
      <w:r>
        <w:rPr>
          <w:rFonts w:ascii="Arial" w:hAnsi="Arial" w:cs="Arial"/>
          <w:sz w:val="22"/>
          <w:szCs w:val="22"/>
        </w:rPr>
        <w:t xml:space="preserve">), supported by  the Unity ML-Agents toolkit to facilitate the machine learning environment. </w:t>
      </w:r>
    </w:p>
    <w:p w14:paraId="4F4D7132" w14:textId="0228060D" w:rsidR="00044725" w:rsidRDefault="00044725" w:rsidP="004E6A3B">
      <w:pPr>
        <w:rPr>
          <w:rFonts w:ascii="Arial" w:hAnsi="Arial" w:cs="Arial"/>
          <w:sz w:val="22"/>
          <w:szCs w:val="22"/>
        </w:rPr>
      </w:pPr>
      <w:r>
        <w:rPr>
          <w:rFonts w:ascii="Arial" w:hAnsi="Arial" w:cs="Arial"/>
          <w:sz w:val="22"/>
          <w:szCs w:val="22"/>
        </w:rPr>
        <w:t xml:space="preserve">The </w:t>
      </w:r>
      <w:proofErr w:type="spellStart"/>
      <w:r>
        <w:rPr>
          <w:rFonts w:ascii="Arial" w:hAnsi="Arial" w:cs="Arial"/>
          <w:sz w:val="22"/>
          <w:szCs w:val="22"/>
        </w:rPr>
        <w:t>disgn</w:t>
      </w:r>
      <w:proofErr w:type="spellEnd"/>
      <w:r>
        <w:rPr>
          <w:rFonts w:ascii="Arial" w:hAnsi="Arial" w:cs="Arial"/>
          <w:sz w:val="22"/>
          <w:szCs w:val="22"/>
        </w:rPr>
        <w:t xml:space="preserve"> is split  into three primary methodological phases:</w:t>
      </w:r>
    </w:p>
    <w:p w14:paraId="54F96DC9" w14:textId="0DE526B7" w:rsidR="00044725" w:rsidRDefault="00044725" w:rsidP="00044725">
      <w:pPr>
        <w:pStyle w:val="ListParagraph"/>
        <w:numPr>
          <w:ilvl w:val="0"/>
          <w:numId w:val="1"/>
        </w:numPr>
        <w:rPr>
          <w:rFonts w:ascii="Arial" w:hAnsi="Arial" w:cs="Arial"/>
          <w:sz w:val="22"/>
          <w:szCs w:val="22"/>
        </w:rPr>
      </w:pPr>
      <w:r>
        <w:rPr>
          <w:rFonts w:ascii="Arial" w:hAnsi="Arial" w:cs="Arial"/>
          <w:sz w:val="22"/>
          <w:szCs w:val="22"/>
        </w:rPr>
        <w:t xml:space="preserve">System architecture and </w:t>
      </w:r>
      <w:proofErr w:type="spellStart"/>
      <w:r>
        <w:rPr>
          <w:rFonts w:ascii="Arial" w:hAnsi="Arial" w:cs="Arial"/>
          <w:sz w:val="22"/>
          <w:szCs w:val="22"/>
        </w:rPr>
        <w:t>Evnironment</w:t>
      </w:r>
      <w:proofErr w:type="spellEnd"/>
      <w:r>
        <w:rPr>
          <w:rFonts w:ascii="Arial" w:hAnsi="Arial" w:cs="Arial"/>
          <w:sz w:val="22"/>
          <w:szCs w:val="22"/>
        </w:rPr>
        <w:t xml:space="preserve"> Design:</w:t>
      </w:r>
    </w:p>
    <w:p w14:paraId="1559237D" w14:textId="2E6868D7" w:rsidR="00044725" w:rsidRDefault="00044725" w:rsidP="00044725">
      <w:pPr>
        <w:pStyle w:val="ListParagraph"/>
        <w:numPr>
          <w:ilvl w:val="1"/>
          <w:numId w:val="1"/>
        </w:numPr>
        <w:rPr>
          <w:rFonts w:ascii="Arial" w:hAnsi="Arial" w:cs="Arial"/>
          <w:sz w:val="22"/>
          <w:szCs w:val="22"/>
        </w:rPr>
      </w:pPr>
      <w:r>
        <w:rPr>
          <w:rFonts w:ascii="Arial" w:hAnsi="Arial" w:cs="Arial"/>
          <w:sz w:val="22"/>
          <w:szCs w:val="22"/>
        </w:rPr>
        <w:t xml:space="preserve">A 3D ‘Predator and prey’ </w:t>
      </w:r>
      <w:proofErr w:type="spellStart"/>
      <w:r>
        <w:rPr>
          <w:rFonts w:ascii="Arial" w:hAnsi="Arial" w:cs="Arial"/>
          <w:sz w:val="22"/>
          <w:szCs w:val="22"/>
        </w:rPr>
        <w:t>survbival</w:t>
      </w:r>
      <w:proofErr w:type="spellEnd"/>
      <w:r>
        <w:rPr>
          <w:rFonts w:ascii="Arial" w:hAnsi="Arial" w:cs="Arial"/>
          <w:sz w:val="22"/>
          <w:szCs w:val="22"/>
        </w:rPr>
        <w:t xml:space="preserve"> arena was constructed featuring dynamic terrain, solid obstacles (like walls, trees and rocks) and soft obstacles (bushes to mask scent and block line of sight).</w:t>
      </w:r>
    </w:p>
    <w:p w14:paraId="4337BB59" w14:textId="78C4D03F" w:rsidR="00044725" w:rsidRPr="00044725" w:rsidRDefault="00044725" w:rsidP="00044725">
      <w:pPr>
        <w:pStyle w:val="ListParagraph"/>
        <w:numPr>
          <w:ilvl w:val="1"/>
          <w:numId w:val="1"/>
        </w:numPr>
        <w:rPr>
          <w:rFonts w:ascii="Arial" w:hAnsi="Arial" w:cs="Arial"/>
          <w:sz w:val="22"/>
          <w:szCs w:val="22"/>
        </w:rPr>
      </w:pPr>
      <w:r>
        <w:rPr>
          <w:rFonts w:ascii="Arial" w:hAnsi="Arial" w:cs="Arial"/>
          <w:sz w:val="22"/>
          <w:szCs w:val="22"/>
        </w:rPr>
        <w:t xml:space="preserve">The AI agents were equipped with complex multi layered sensory inputs: a multi ray vision cone, a </w:t>
      </w:r>
      <w:r w:rsidR="001B771C">
        <w:rPr>
          <w:rFonts w:ascii="Arial" w:hAnsi="Arial" w:cs="Arial"/>
          <w:sz w:val="22"/>
          <w:szCs w:val="22"/>
        </w:rPr>
        <w:t>volume-based</w:t>
      </w:r>
      <w:r>
        <w:rPr>
          <w:rFonts w:ascii="Arial" w:hAnsi="Arial" w:cs="Arial"/>
          <w:sz w:val="22"/>
          <w:szCs w:val="22"/>
        </w:rPr>
        <w:t xml:space="preserve"> hearing system capable of distinguishing sound sources and a timed multipoint scent trail.</w:t>
      </w:r>
    </w:p>
    <w:p w14:paraId="08E64743" w14:textId="04280219" w:rsidR="00044725" w:rsidRDefault="00044725" w:rsidP="00044725">
      <w:pPr>
        <w:pStyle w:val="ListParagraph"/>
        <w:numPr>
          <w:ilvl w:val="0"/>
          <w:numId w:val="1"/>
        </w:numPr>
        <w:rPr>
          <w:rFonts w:ascii="Arial" w:hAnsi="Arial" w:cs="Arial"/>
          <w:sz w:val="22"/>
          <w:szCs w:val="22"/>
        </w:rPr>
      </w:pPr>
      <w:r>
        <w:rPr>
          <w:rFonts w:ascii="Arial" w:hAnsi="Arial" w:cs="Arial"/>
          <w:sz w:val="22"/>
          <w:szCs w:val="22"/>
        </w:rPr>
        <w:t>Algorithm implementation and training regime:</w:t>
      </w:r>
    </w:p>
    <w:p w14:paraId="60E6D8AE" w14:textId="605E601D" w:rsidR="00044725" w:rsidRDefault="00044725" w:rsidP="00044725">
      <w:pPr>
        <w:pStyle w:val="ListParagraph"/>
        <w:numPr>
          <w:ilvl w:val="1"/>
          <w:numId w:val="1"/>
        </w:numPr>
        <w:rPr>
          <w:rFonts w:ascii="Arial" w:hAnsi="Arial" w:cs="Arial"/>
          <w:sz w:val="22"/>
          <w:szCs w:val="22"/>
        </w:rPr>
      </w:pPr>
      <w:r>
        <w:rPr>
          <w:rFonts w:ascii="Arial" w:hAnsi="Arial" w:cs="Arial"/>
          <w:sz w:val="22"/>
          <w:szCs w:val="22"/>
        </w:rPr>
        <w:t xml:space="preserve">The ML agent: A Proximal Policy Optimisation (PPO) algorithm was selected  to drive the learning predator. The agent’s neural network was configured using YAML files, feeding a </w:t>
      </w:r>
      <w:r w:rsidR="001B771C">
        <w:rPr>
          <w:rFonts w:ascii="Arial" w:hAnsi="Arial" w:cs="Arial"/>
          <w:sz w:val="22"/>
          <w:szCs w:val="22"/>
        </w:rPr>
        <w:t>90-dimension</w:t>
      </w:r>
      <w:r>
        <w:rPr>
          <w:rFonts w:ascii="Arial" w:hAnsi="Arial" w:cs="Arial"/>
          <w:sz w:val="22"/>
          <w:szCs w:val="22"/>
        </w:rPr>
        <w:t xml:space="preserve"> observation vector into the model. Training was conducted over a rigorous</w:t>
      </w:r>
      <w:r w:rsidR="001B771C">
        <w:rPr>
          <w:rFonts w:ascii="Arial" w:hAnsi="Arial" w:cs="Arial"/>
          <w:sz w:val="22"/>
          <w:szCs w:val="22"/>
        </w:rPr>
        <w:t xml:space="preserve"> 20 million step curriculum divided into sequential phases: </w:t>
      </w:r>
    </w:p>
    <w:p w14:paraId="59D5BC35" w14:textId="01E58A4F" w:rsidR="001B771C" w:rsidRDefault="001B771C" w:rsidP="001B771C">
      <w:pPr>
        <w:pStyle w:val="ListParagraph"/>
        <w:numPr>
          <w:ilvl w:val="2"/>
          <w:numId w:val="1"/>
        </w:numPr>
        <w:rPr>
          <w:rFonts w:ascii="Arial" w:hAnsi="Arial" w:cs="Arial"/>
          <w:sz w:val="22"/>
          <w:szCs w:val="22"/>
        </w:rPr>
      </w:pPr>
      <w:r>
        <w:rPr>
          <w:rFonts w:ascii="Arial" w:hAnsi="Arial" w:cs="Arial"/>
          <w:sz w:val="22"/>
          <w:szCs w:val="22"/>
        </w:rPr>
        <w:t>Establishing basic tracking – phase 1</w:t>
      </w:r>
    </w:p>
    <w:p w14:paraId="7EEBCAAB" w14:textId="7DCF57A7" w:rsidR="001B771C" w:rsidRDefault="001B771C" w:rsidP="001B771C">
      <w:pPr>
        <w:pStyle w:val="ListParagraph"/>
        <w:numPr>
          <w:ilvl w:val="2"/>
          <w:numId w:val="1"/>
        </w:numPr>
        <w:rPr>
          <w:rFonts w:ascii="Arial" w:hAnsi="Arial" w:cs="Arial"/>
          <w:sz w:val="22"/>
          <w:szCs w:val="22"/>
        </w:rPr>
      </w:pPr>
      <w:r>
        <w:rPr>
          <w:rFonts w:ascii="Arial" w:hAnsi="Arial" w:cs="Arial"/>
          <w:sz w:val="22"/>
          <w:szCs w:val="22"/>
        </w:rPr>
        <w:t>Introducing aerial and ground familiars - phase 2</w:t>
      </w:r>
    </w:p>
    <w:p w14:paraId="5F760171" w14:textId="712645EB" w:rsidR="001B771C" w:rsidRDefault="001B771C" w:rsidP="001B771C">
      <w:pPr>
        <w:pStyle w:val="ListParagraph"/>
        <w:numPr>
          <w:ilvl w:val="2"/>
          <w:numId w:val="1"/>
        </w:numPr>
        <w:rPr>
          <w:rFonts w:ascii="Arial" w:hAnsi="Arial" w:cs="Arial"/>
          <w:sz w:val="22"/>
          <w:szCs w:val="22"/>
        </w:rPr>
      </w:pPr>
      <w:r>
        <w:rPr>
          <w:rFonts w:ascii="Arial" w:hAnsi="Arial" w:cs="Arial"/>
          <w:sz w:val="22"/>
          <w:szCs w:val="22"/>
        </w:rPr>
        <w:t>Adding distraction animals to test sensory filtering – phase 3</w:t>
      </w:r>
    </w:p>
    <w:p w14:paraId="37945827" w14:textId="47C0623D" w:rsidR="001B771C" w:rsidRDefault="001B771C" w:rsidP="001B771C">
      <w:pPr>
        <w:pStyle w:val="ListParagraph"/>
        <w:numPr>
          <w:ilvl w:val="2"/>
          <w:numId w:val="1"/>
        </w:numPr>
        <w:rPr>
          <w:rFonts w:ascii="Arial" w:hAnsi="Arial" w:cs="Arial"/>
          <w:sz w:val="22"/>
          <w:szCs w:val="22"/>
        </w:rPr>
      </w:pPr>
      <w:r>
        <w:rPr>
          <w:rFonts w:ascii="Arial" w:hAnsi="Arial" w:cs="Arial"/>
          <w:sz w:val="22"/>
          <w:szCs w:val="22"/>
        </w:rPr>
        <w:t>Fine tuning speed/ stamina mechanics to break reward plateaus – phase 4 and 5</w:t>
      </w:r>
    </w:p>
    <w:p w14:paraId="646933FA" w14:textId="1462C025" w:rsidR="001B771C" w:rsidRDefault="001B771C" w:rsidP="001B771C">
      <w:pPr>
        <w:pStyle w:val="ListParagraph"/>
        <w:numPr>
          <w:ilvl w:val="1"/>
          <w:numId w:val="1"/>
        </w:numPr>
        <w:rPr>
          <w:rFonts w:ascii="Arial" w:hAnsi="Arial" w:cs="Arial"/>
          <w:sz w:val="22"/>
          <w:szCs w:val="22"/>
        </w:rPr>
      </w:pPr>
      <w:r>
        <w:rPr>
          <w:rFonts w:ascii="Arial" w:hAnsi="Arial" w:cs="Arial"/>
          <w:sz w:val="22"/>
          <w:szCs w:val="22"/>
        </w:rPr>
        <w:t>The Baseline Agent: To establish a control group, a custom Behaviour Tree (BT) framework was architected entirely from scratch in C#. The BT utilises A* pathfinding via Unity’s NavMesh to navigate the arena optimally, its decision-making hierarchy evaluates eight specific states per frame (like strike, stalk, track scent, summon familiar, etc), providing a rigid, mathematically flawless counterpart to the ML agent.</w:t>
      </w:r>
    </w:p>
    <w:p w14:paraId="08BA6102" w14:textId="40F1FF01" w:rsidR="001B771C" w:rsidRDefault="001B771C" w:rsidP="001B771C">
      <w:pPr>
        <w:pStyle w:val="ListParagraph"/>
        <w:numPr>
          <w:ilvl w:val="0"/>
          <w:numId w:val="1"/>
        </w:numPr>
        <w:rPr>
          <w:rFonts w:ascii="Arial" w:hAnsi="Arial" w:cs="Arial"/>
          <w:sz w:val="22"/>
          <w:szCs w:val="22"/>
        </w:rPr>
      </w:pPr>
      <w:r>
        <w:rPr>
          <w:rFonts w:ascii="Arial" w:hAnsi="Arial" w:cs="Arial"/>
          <w:sz w:val="22"/>
          <w:szCs w:val="22"/>
        </w:rPr>
        <w:t>Validation and evaluation methods:</w:t>
      </w:r>
    </w:p>
    <w:p w14:paraId="4739BABB" w14:textId="5E9DC816" w:rsidR="001B771C" w:rsidRPr="001B771C" w:rsidRDefault="001B771C" w:rsidP="001B771C">
      <w:pPr>
        <w:pStyle w:val="ListParagraph"/>
        <w:numPr>
          <w:ilvl w:val="1"/>
          <w:numId w:val="1"/>
        </w:numPr>
        <w:rPr>
          <w:rFonts w:ascii="Arial" w:hAnsi="Arial" w:cs="Arial"/>
          <w:sz w:val="22"/>
          <w:szCs w:val="22"/>
        </w:rPr>
      </w:pPr>
      <w:r>
        <w:rPr>
          <w:rFonts w:ascii="Arial" w:hAnsi="Arial" w:cs="Arial"/>
          <w:sz w:val="22"/>
          <w:szCs w:val="22"/>
        </w:rPr>
        <w:t xml:space="preserve">Evaluation relies on a side-by-side comparative methodology. Both the ML Agent and the BT baseline were contained to identical parameters, which were speeds, recognition thresholds, cooldowns and stamina limits. Data logging and in game debug UIs were utilised to record </w:t>
      </w:r>
      <w:r>
        <w:rPr>
          <w:rFonts w:ascii="Arial" w:hAnsi="Arial" w:cs="Arial"/>
          <w:sz w:val="22"/>
          <w:szCs w:val="22"/>
        </w:rPr>
        <w:lastRenderedPageBreak/>
        <w:t>quantitative metrics( for example detection distance, time to catch, success rates), and qualitative developing behaviours during playable survival scenarios.</w:t>
      </w:r>
    </w:p>
    <w:p w14:paraId="42976E88" w14:textId="77777777" w:rsidR="00044725" w:rsidRDefault="00044725" w:rsidP="004E6A3B">
      <w:pPr>
        <w:rPr>
          <w:rFonts w:ascii="Arial" w:hAnsi="Arial" w:cs="Arial"/>
          <w:sz w:val="22"/>
          <w:szCs w:val="22"/>
        </w:rPr>
      </w:pPr>
    </w:p>
    <w:p w14:paraId="63898931" w14:textId="77777777" w:rsidR="00044725" w:rsidRPr="00044725" w:rsidRDefault="00044725" w:rsidP="004E6A3B">
      <w:pPr>
        <w:rPr>
          <w:rFonts w:ascii="Arial" w:hAnsi="Arial" w:cs="Arial"/>
          <w:sz w:val="22"/>
          <w:szCs w:val="22"/>
        </w:rPr>
      </w:pPr>
    </w:p>
    <w:p w14:paraId="7E5A9E2B" w14:textId="77777777" w:rsidR="00F06102" w:rsidRPr="00341433" w:rsidRDefault="00F06102" w:rsidP="003F5AEA">
      <w:pPr>
        <w:pStyle w:val="Heading2"/>
      </w:pPr>
      <w:bookmarkStart w:id="19" w:name="_Toc227767101"/>
      <w:r w:rsidRPr="00341433">
        <w:t>4.2 Justification of Methods</w:t>
      </w:r>
      <w:bookmarkEnd w:id="19"/>
    </w:p>
    <w:p w14:paraId="6CB43B62" w14:textId="40E595BC" w:rsidR="001B771C"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2C1AD2AB" w14:textId="77777777" w:rsidR="001B771C" w:rsidRDefault="001B771C" w:rsidP="004E6A3B">
      <w:pPr>
        <w:rPr>
          <w:rFonts w:ascii="Arial" w:hAnsi="Arial" w:cs="Arial"/>
          <w:sz w:val="22"/>
          <w:szCs w:val="22"/>
        </w:rPr>
      </w:pPr>
    </w:p>
    <w:p w14:paraId="4657F2C9" w14:textId="77777777" w:rsidR="001B771C" w:rsidRDefault="001B771C" w:rsidP="004E6A3B">
      <w:pPr>
        <w:rPr>
          <w:rFonts w:ascii="Arial" w:hAnsi="Arial" w:cs="Arial"/>
          <w:sz w:val="22"/>
          <w:szCs w:val="22"/>
        </w:rPr>
      </w:pPr>
    </w:p>
    <w:p w14:paraId="77EE2130" w14:textId="5D8B05BF" w:rsidR="001B771C" w:rsidRDefault="001B771C" w:rsidP="004E6A3B">
      <w:pPr>
        <w:rPr>
          <w:rFonts w:ascii="Arial" w:hAnsi="Arial" w:cs="Arial"/>
          <w:sz w:val="22"/>
          <w:szCs w:val="22"/>
        </w:rPr>
      </w:pPr>
      <w:r>
        <w:rPr>
          <w:rFonts w:ascii="Arial" w:hAnsi="Arial" w:cs="Arial"/>
          <w:sz w:val="22"/>
          <w:szCs w:val="22"/>
        </w:rPr>
        <w:t>Unity’s NK Agents toolkit was selected over standalone frameworks like TensorFlow or PyTorch because it natively supports interactive 3D physics environments, allowing for the real time simulation, visualisation and data logging of the agent’s learning process within a single workflow</w:t>
      </w:r>
      <w:r w:rsidR="00753B5F">
        <w:rPr>
          <w:rFonts w:ascii="Arial" w:hAnsi="Arial" w:cs="Arial"/>
          <w:sz w:val="22"/>
          <w:szCs w:val="22"/>
        </w:rPr>
        <w:t>.</w:t>
      </w:r>
    </w:p>
    <w:p w14:paraId="72365641" w14:textId="1CA44C37" w:rsidR="00753B5F" w:rsidRDefault="00753B5F" w:rsidP="004E6A3B">
      <w:pPr>
        <w:rPr>
          <w:rFonts w:ascii="Arial" w:hAnsi="Arial" w:cs="Arial"/>
          <w:sz w:val="22"/>
          <w:szCs w:val="22"/>
        </w:rPr>
      </w:pPr>
      <w:r>
        <w:rPr>
          <w:rFonts w:ascii="Arial" w:hAnsi="Arial" w:cs="Arial"/>
          <w:sz w:val="22"/>
          <w:szCs w:val="22"/>
        </w:rPr>
        <w:t>The PPO algorithm was specifically chosen for the ML agent because it is highly sample efficient and exceptionally stable for continuous control and complex navigation tasks, which are crucial for an AI required to traverse 3D terrain while parsing diverse sensory inputs.</w:t>
      </w:r>
    </w:p>
    <w:p w14:paraId="48CA8FC8" w14:textId="447D626B" w:rsidR="00753B5F" w:rsidRDefault="00753B5F" w:rsidP="004E6A3B">
      <w:pPr>
        <w:rPr>
          <w:rFonts w:ascii="Arial" w:hAnsi="Arial" w:cs="Arial"/>
          <w:sz w:val="22"/>
          <w:szCs w:val="22"/>
        </w:rPr>
      </w:pPr>
      <w:r>
        <w:rPr>
          <w:rFonts w:ascii="Arial" w:hAnsi="Arial" w:cs="Arial"/>
          <w:sz w:val="22"/>
          <w:szCs w:val="22"/>
        </w:rPr>
        <w:t>For the comparative baseline, a custom-built Behaviour Tree with A* NavMesh was utilised rather than standard Unity AI scripts. Because the BT executes optimal, mathematically calculated paths without trial and error it serves as the perfect hard coded control. Mirroring the exact speeds and constraints across both the BT and ML agent ensuring that the final evaluation is scientifically fair. This methodology effectively isolates the variable being tested, which the ML agent’s learned, evolving hunting style versus the rigid predictability of a human designed algorithm, to conclusively answer the project’s core research question.</w:t>
      </w:r>
    </w:p>
    <w:p w14:paraId="364B33A1" w14:textId="77777777" w:rsidR="001B771C" w:rsidRDefault="001B771C" w:rsidP="004E6A3B">
      <w:pPr>
        <w:rPr>
          <w:rFonts w:ascii="Arial" w:hAnsi="Arial" w:cs="Arial"/>
          <w:sz w:val="22"/>
          <w:szCs w:val="22"/>
        </w:rPr>
      </w:pPr>
    </w:p>
    <w:p w14:paraId="30E9C2D6" w14:textId="77777777" w:rsidR="001B771C" w:rsidRPr="001B771C" w:rsidRDefault="001B771C" w:rsidP="004E6A3B">
      <w:pPr>
        <w:rPr>
          <w:rFonts w:ascii="Arial" w:hAnsi="Arial" w:cs="Arial"/>
          <w:sz w:val="22"/>
          <w:szCs w:val="22"/>
        </w:rPr>
      </w:pPr>
    </w:p>
    <w:p w14:paraId="37780D8F" w14:textId="45A5FB7C" w:rsidR="00CD16BF" w:rsidRPr="00CD16BF" w:rsidRDefault="00E20C07" w:rsidP="003F5AEA">
      <w:pPr>
        <w:pStyle w:val="Heading1"/>
      </w:pPr>
      <w:bookmarkStart w:id="20" w:name="_Toc227767102"/>
      <w:r w:rsidRPr="00341433">
        <w:t>5</w:t>
      </w:r>
      <w:r w:rsidR="00CD16BF" w:rsidRPr="00CD16BF">
        <w:t>. Artefact Design</w:t>
      </w:r>
      <w:bookmarkEnd w:id="20"/>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CD16BF" w:rsidRDefault="00E20C07" w:rsidP="003F5AEA">
      <w:pPr>
        <w:pStyle w:val="Heading2"/>
      </w:pPr>
      <w:bookmarkStart w:id="21" w:name="_Toc227767103"/>
      <w:r w:rsidRPr="00341433">
        <w:lastRenderedPageBreak/>
        <w:t>5</w:t>
      </w:r>
      <w:r w:rsidR="00CD16BF" w:rsidRPr="00CD16BF">
        <w:t>.1 Design Specifications</w:t>
      </w:r>
      <w:bookmarkEnd w:id="21"/>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3F5AEA">
      <w:pPr>
        <w:pStyle w:val="Heading2"/>
      </w:pPr>
      <w:bookmarkStart w:id="22" w:name="_Toc227767104"/>
      <w:r w:rsidRPr="00341433">
        <w:t>5</w:t>
      </w:r>
      <w:r w:rsidR="00CD16BF" w:rsidRPr="00CD16BF">
        <w:t xml:space="preserve">.2 </w:t>
      </w:r>
      <w:r w:rsidRPr="00341433">
        <w:t>Artefact's Structure/</w:t>
      </w:r>
      <w:r w:rsidR="00CD16BF" w:rsidRPr="00CD16BF">
        <w:t xml:space="preserve"> Architecture / Framework</w:t>
      </w:r>
      <w:bookmarkEnd w:id="22"/>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3F5AEA">
      <w:pPr>
        <w:pStyle w:val="Heading1"/>
      </w:pPr>
      <w:bookmarkStart w:id="23" w:name="_Toc227767105"/>
      <w:r w:rsidRPr="00341433">
        <w:t>6</w:t>
      </w:r>
      <w:r w:rsidR="00CD16BF" w:rsidRPr="00CD16BF">
        <w:t>. Implementation</w:t>
      </w:r>
      <w:bookmarkEnd w:id="23"/>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3F5AEA">
      <w:pPr>
        <w:pStyle w:val="Heading2"/>
      </w:pPr>
      <w:bookmarkStart w:id="24" w:name="_Toc227767106"/>
      <w:r w:rsidRPr="00341433">
        <w:t>6</w:t>
      </w:r>
      <w:r w:rsidR="00CD16BF" w:rsidRPr="00CD16BF">
        <w:t>.1 Construction of the Artefact</w:t>
      </w:r>
      <w:bookmarkEnd w:id="24"/>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3F5AEA">
      <w:pPr>
        <w:pStyle w:val="Heading2"/>
      </w:pPr>
      <w:bookmarkStart w:id="25" w:name="_Toc227767107"/>
      <w:r w:rsidRPr="00341433">
        <w:t>6</w:t>
      </w:r>
      <w:r w:rsidR="00CD16BF" w:rsidRPr="00CD16BF">
        <w:t>.</w:t>
      </w:r>
      <w:r w:rsidRPr="00341433">
        <w:t>2</w:t>
      </w:r>
      <w:r w:rsidR="00CD16BF" w:rsidRPr="00CD16BF">
        <w:t xml:space="preserve"> Validation and Testing</w:t>
      </w:r>
      <w:bookmarkEnd w:id="25"/>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3F5AEA">
      <w:pPr>
        <w:pStyle w:val="Heading1"/>
      </w:pPr>
      <w:bookmarkStart w:id="26" w:name="_Toc227767108"/>
      <w:r w:rsidRPr="00341433">
        <w:t>7</w:t>
      </w:r>
      <w:r w:rsidR="00CD16BF" w:rsidRPr="00CD16BF">
        <w:t>. Critical Evaluation</w:t>
      </w:r>
      <w:bookmarkEnd w:id="26"/>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CD16BF" w:rsidRDefault="00341433" w:rsidP="003F5AEA">
      <w:pPr>
        <w:pStyle w:val="Heading2"/>
      </w:pPr>
      <w:bookmarkStart w:id="27" w:name="_Toc227767109"/>
      <w:r w:rsidRPr="00341433">
        <w:lastRenderedPageBreak/>
        <w:t>7.2 Impact</w:t>
      </w:r>
      <w:bookmarkEnd w:id="27"/>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3F5AEA">
      <w:pPr>
        <w:pStyle w:val="Heading1"/>
      </w:pPr>
      <w:bookmarkStart w:id="28" w:name="_Toc227767110"/>
      <w:r w:rsidRPr="00341433">
        <w:t>8</w:t>
      </w:r>
      <w:r w:rsidR="00CD16BF" w:rsidRPr="00CD16BF">
        <w:t>. Conclusion</w:t>
      </w:r>
      <w:bookmarkEnd w:id="28"/>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3F5AEA">
      <w:pPr>
        <w:pStyle w:val="Heading2"/>
      </w:pPr>
      <w:bookmarkStart w:id="29" w:name="_Toc227767111"/>
      <w:r w:rsidRPr="00341433">
        <w:t xml:space="preserve">8.1 </w:t>
      </w:r>
      <w:r w:rsidR="00E20C07" w:rsidRPr="00341433">
        <w:t>Limitations</w:t>
      </w:r>
      <w:bookmarkEnd w:id="29"/>
      <w:r w:rsidR="00E20C07" w:rsidRPr="00341433">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9918F7D" w:rsidR="00E20C07" w:rsidRPr="003F5AEA" w:rsidRDefault="003F5AEA" w:rsidP="003F5AEA">
      <w:pPr>
        <w:pStyle w:val="Heading2"/>
      </w:pPr>
      <w:bookmarkStart w:id="30" w:name="_Toc227767112"/>
      <w:r>
        <w:t>8.2</w:t>
      </w:r>
      <w:r w:rsidRPr="003F5AEA">
        <w:t xml:space="preserve"> </w:t>
      </w:r>
      <w:r w:rsidR="00E20C07" w:rsidRPr="003F5AEA">
        <w:t>Future Work</w:t>
      </w:r>
      <w:bookmarkEnd w:id="30"/>
      <w:r w:rsidR="00E20C07" w:rsidRPr="003F5AEA">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3F5AEA">
      <w:pPr>
        <w:pStyle w:val="Heading1"/>
      </w:pPr>
      <w:bookmarkStart w:id="31" w:name="_Toc227767113"/>
      <w:r w:rsidRPr="00341433">
        <w:t>References</w:t>
      </w:r>
      <w:bookmarkEnd w:id="31"/>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3F5AEA">
      <w:pPr>
        <w:pStyle w:val="Heading1"/>
      </w:pPr>
      <w:bookmarkStart w:id="32" w:name="_Toc227767114"/>
      <w:r w:rsidRPr="00CD16BF">
        <w:t>Appendices</w:t>
      </w:r>
      <w:bookmarkEnd w:id="32"/>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lastRenderedPageBreak/>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lastRenderedPageBreak/>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Pr="00341433"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sectPr w:rsidR="00CD16BF" w:rsidRPr="0034143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068FB" w14:textId="77777777" w:rsidR="00F97AED" w:rsidRDefault="00F97AED" w:rsidP="00A439D3">
      <w:pPr>
        <w:spacing w:after="0" w:line="240" w:lineRule="auto"/>
      </w:pPr>
      <w:r>
        <w:separator/>
      </w:r>
    </w:p>
  </w:endnote>
  <w:endnote w:type="continuationSeparator" w:id="0">
    <w:p w14:paraId="67CB7263" w14:textId="77777777" w:rsidR="00F97AED" w:rsidRDefault="00F97AED"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B54C2" w14:textId="77777777" w:rsidR="00F97AED" w:rsidRDefault="00F97AED" w:rsidP="00A439D3">
      <w:pPr>
        <w:spacing w:after="0" w:line="240" w:lineRule="auto"/>
      </w:pPr>
      <w:r>
        <w:separator/>
      </w:r>
    </w:p>
  </w:footnote>
  <w:footnote w:type="continuationSeparator" w:id="0">
    <w:p w14:paraId="5E92014A" w14:textId="77777777" w:rsidR="00F97AED" w:rsidRDefault="00F97AED"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35259"/>
    <w:rsid w:val="00044725"/>
    <w:rsid w:val="00074CA4"/>
    <w:rsid w:val="000C4C9F"/>
    <w:rsid w:val="000D4B10"/>
    <w:rsid w:val="0011795D"/>
    <w:rsid w:val="001A71F3"/>
    <w:rsid w:val="001B771C"/>
    <w:rsid w:val="002570BE"/>
    <w:rsid w:val="00282140"/>
    <w:rsid w:val="002C5C31"/>
    <w:rsid w:val="002E64A6"/>
    <w:rsid w:val="00341433"/>
    <w:rsid w:val="00390CFE"/>
    <w:rsid w:val="003A456E"/>
    <w:rsid w:val="003F3EF9"/>
    <w:rsid w:val="003F5AEA"/>
    <w:rsid w:val="00422493"/>
    <w:rsid w:val="00450A00"/>
    <w:rsid w:val="004E6A3B"/>
    <w:rsid w:val="005B236F"/>
    <w:rsid w:val="00633489"/>
    <w:rsid w:val="00643645"/>
    <w:rsid w:val="006F1402"/>
    <w:rsid w:val="00744617"/>
    <w:rsid w:val="007531FC"/>
    <w:rsid w:val="00753B5F"/>
    <w:rsid w:val="00753CFD"/>
    <w:rsid w:val="007D5363"/>
    <w:rsid w:val="008B79D6"/>
    <w:rsid w:val="009177AD"/>
    <w:rsid w:val="00956238"/>
    <w:rsid w:val="00987AF0"/>
    <w:rsid w:val="009D4A69"/>
    <w:rsid w:val="00A20A72"/>
    <w:rsid w:val="00A36489"/>
    <w:rsid w:val="00A435D4"/>
    <w:rsid w:val="00A439D3"/>
    <w:rsid w:val="00B15537"/>
    <w:rsid w:val="00B8400F"/>
    <w:rsid w:val="00B86B85"/>
    <w:rsid w:val="00C24345"/>
    <w:rsid w:val="00C36848"/>
    <w:rsid w:val="00C67C4B"/>
    <w:rsid w:val="00CB3A00"/>
    <w:rsid w:val="00CD16BF"/>
    <w:rsid w:val="00CF454C"/>
    <w:rsid w:val="00D778F6"/>
    <w:rsid w:val="00DD756B"/>
    <w:rsid w:val="00E20C07"/>
    <w:rsid w:val="00E27440"/>
    <w:rsid w:val="00E91CA2"/>
    <w:rsid w:val="00F06102"/>
    <w:rsid w:val="00F11921"/>
    <w:rsid w:val="00F40206"/>
    <w:rsid w:val="00F8312D"/>
    <w:rsid w:val="00F97A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B0E13-600D-4320-AF08-88B56887F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16</Pages>
  <Words>3956</Words>
  <Characters>22550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16</cp:revision>
  <dcterms:created xsi:type="dcterms:W3CDTF">2025-09-18T00:42:00Z</dcterms:created>
  <dcterms:modified xsi:type="dcterms:W3CDTF">2026-04-22T19:38:00Z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