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466A" w14:textId="15F1F4DF" w:rsidR="00000483" w:rsidRPr="00000483" w:rsidRDefault="00000483" w:rsidP="00000483">
      <w:pPr>
        <w:jc w:val="center"/>
        <w:rPr>
          <w:b/>
          <w:i/>
          <w:sz w:val="28"/>
          <w:szCs w:val="28"/>
        </w:rPr>
      </w:pPr>
      <w:r w:rsidRPr="00000483">
        <w:rPr>
          <w:b/>
          <w:i/>
          <w:sz w:val="28"/>
          <w:szCs w:val="28"/>
        </w:rPr>
        <w:t>Geral</w:t>
      </w:r>
    </w:p>
    <w:p w14:paraId="3E4E7D21" w14:textId="73EF6616" w:rsidR="00793813" w:rsidRDefault="00793813" w:rsidP="00793813">
      <w:r>
        <w:t>NCM: Produto de manipulação, 9999999: 30045090</w:t>
      </w:r>
    </w:p>
    <w:p w14:paraId="6D2489B4" w14:textId="693F4DC9" w:rsidR="006F48A3" w:rsidRDefault="00793813" w:rsidP="00793813">
      <w:r>
        <w:t xml:space="preserve">NCM:  Produto de revenda/ entrega em domicilio, 8888888: 39269040 OU 39239000 </w:t>
      </w:r>
    </w:p>
    <w:p w14:paraId="5E7BD14E" w14:textId="0FC399E6" w:rsidR="00325298" w:rsidRDefault="00325298" w:rsidP="00793813">
      <w:pPr>
        <w:rPr>
          <w:b/>
        </w:rPr>
      </w:pPr>
      <w:proofErr w:type="gramStart"/>
      <w:r w:rsidRPr="00325298">
        <w:rPr>
          <w:b/>
        </w:rPr>
        <w:t>NCM É</w:t>
      </w:r>
      <w:proofErr w:type="gramEnd"/>
      <w:r w:rsidRPr="00325298">
        <w:rPr>
          <w:b/>
        </w:rPr>
        <w:t xml:space="preserve"> OBRIGATÓRIO PARA EMISSÃO DE NOTAS</w:t>
      </w:r>
    </w:p>
    <w:p w14:paraId="5DF3C26D" w14:textId="05CE017D" w:rsidR="00325298" w:rsidRPr="00325298" w:rsidRDefault="00325298" w:rsidP="00793813">
      <w:pPr>
        <w:rPr>
          <w:b/>
        </w:rPr>
      </w:pPr>
      <w:r w:rsidRPr="00325298">
        <w:rPr>
          <w:b/>
        </w:rPr>
        <w:t>NCM SIGNIFICADO</w:t>
      </w:r>
      <w:r>
        <w:rPr>
          <w:b/>
        </w:rPr>
        <w:t>:</w:t>
      </w:r>
      <w:bookmarkStart w:id="0" w:name="_GoBack"/>
      <w:bookmarkEnd w:id="0"/>
      <w:r w:rsidRPr="00325298">
        <w:rPr>
          <w:b/>
        </w:rPr>
        <w:t xml:space="preserve"> </w:t>
      </w:r>
      <w:r w:rsidRPr="00325298">
        <w:rPr>
          <w:rFonts w:ascii="Arial" w:hAnsi="Arial" w:cs="Arial"/>
          <w:b/>
          <w:color w:val="222222"/>
          <w:shd w:val="clear" w:color="auto" w:fill="FFFFFF"/>
        </w:rPr>
        <w:t>"Nomenclatura Comum do Mercosul" </w:t>
      </w:r>
    </w:p>
    <w:p w14:paraId="4A055441" w14:textId="11C3C069" w:rsidR="00C82DF1" w:rsidRDefault="00325298" w:rsidP="00325298">
      <w:pPr>
        <w:jc w:val="center"/>
        <w:rPr>
          <w:b/>
          <w:sz w:val="28"/>
          <w:szCs w:val="28"/>
        </w:rPr>
      </w:pPr>
      <w:r w:rsidRPr="00325298">
        <w:rPr>
          <w:b/>
          <w:sz w:val="28"/>
          <w:szCs w:val="28"/>
        </w:rPr>
        <w:t>Cadastro loja</w:t>
      </w:r>
    </w:p>
    <w:p w14:paraId="3F05D385" w14:textId="62CC8ACC" w:rsidR="00793813" w:rsidRDefault="00793813" w:rsidP="00793813">
      <w:r w:rsidRPr="00793813">
        <w:t>CNAE (Classificação Nacional de Atividades Econômicas)</w:t>
      </w:r>
    </w:p>
    <w:p w14:paraId="5BF5973D" w14:textId="01E7A543" w:rsidR="00325298" w:rsidRDefault="00325298" w:rsidP="00793813">
      <w:r>
        <w:t>CNPJ</w:t>
      </w:r>
    </w:p>
    <w:p w14:paraId="2EBBB855" w14:textId="220389E5" w:rsidR="00325298" w:rsidRDefault="00325298" w:rsidP="00793813">
      <w:r>
        <w:t xml:space="preserve">Inscrição estadual: </w:t>
      </w:r>
    </w:p>
    <w:p w14:paraId="7CCDDBB9" w14:textId="639D316E" w:rsidR="00325298" w:rsidRDefault="00325298" w:rsidP="00793813">
      <w:r>
        <w:t>Inscrição municipal:</w:t>
      </w:r>
    </w:p>
    <w:p w14:paraId="207E4173" w14:textId="27218980" w:rsidR="00325298" w:rsidRDefault="00325298" w:rsidP="00793813">
      <w:r>
        <w:t>Reg. Tributário:</w:t>
      </w:r>
    </w:p>
    <w:p w14:paraId="4CA4C2B3" w14:textId="5432F496" w:rsidR="00325298" w:rsidRDefault="00325298" w:rsidP="00793813">
      <w:r>
        <w:t>Código de tributação município</w:t>
      </w:r>
    </w:p>
    <w:p w14:paraId="08286E1F" w14:textId="48C28399" w:rsidR="00325298" w:rsidRPr="00325298" w:rsidRDefault="00325298" w:rsidP="00793813">
      <w:pPr>
        <w:rPr>
          <w:b/>
        </w:rPr>
      </w:pPr>
      <w:r w:rsidRPr="00325298">
        <w:rPr>
          <w:b/>
        </w:rPr>
        <w:t>IBGE NO CADASTRO DA CIDADE</w:t>
      </w:r>
    </w:p>
    <w:p w14:paraId="1D09C233" w14:textId="1A6BEFD4" w:rsidR="00000483" w:rsidRDefault="00000483" w:rsidP="00793813"/>
    <w:p w14:paraId="39DC4E90" w14:textId="0E1020B2" w:rsidR="00000483" w:rsidRPr="00000483" w:rsidRDefault="00000483" w:rsidP="00000483">
      <w:pPr>
        <w:jc w:val="center"/>
        <w:rPr>
          <w:b/>
          <w:i/>
          <w:sz w:val="24"/>
          <w:szCs w:val="24"/>
        </w:rPr>
      </w:pPr>
      <w:r w:rsidRPr="00000483">
        <w:rPr>
          <w:b/>
          <w:i/>
          <w:sz w:val="24"/>
          <w:szCs w:val="24"/>
        </w:rPr>
        <w:t>NFSE</w:t>
      </w:r>
    </w:p>
    <w:p w14:paraId="4F1B54A2" w14:textId="2610B512" w:rsidR="00793813" w:rsidRDefault="00793813" w:rsidP="00793813">
      <w:r>
        <w:t>NFSE: pedi para enviar um e-mail da prefeitura local para informar a mudança do modo de emissão das notas de serviço para modo de produção vai webservice</w:t>
      </w:r>
    </w:p>
    <w:p w14:paraId="69FF3C71" w14:textId="1F403C9D" w:rsidR="00000483" w:rsidRDefault="00000483" w:rsidP="00793813">
      <w:r>
        <w:t>Ins. Municipal: preenchimento obrigatório</w:t>
      </w:r>
    </w:p>
    <w:p w14:paraId="7E6221C8" w14:textId="65093ADA" w:rsidR="00000483" w:rsidRDefault="00000483" w:rsidP="00793813">
      <w:r>
        <w:t>Tela: 223. Tipo de nota é obrigatório a configuração do tipo de nota 50-NFS-e</w:t>
      </w:r>
    </w:p>
    <w:p w14:paraId="2E23ADE4" w14:textId="35F9E5AB" w:rsidR="00000483" w:rsidRDefault="00000483" w:rsidP="00793813">
      <w:r>
        <w:t xml:space="preserve">Tela: 516: </w:t>
      </w:r>
      <w:r w:rsidR="002C1BC4">
        <w:t xml:space="preserve"> </w:t>
      </w:r>
      <w:r>
        <w:t>código é 4.07</w:t>
      </w:r>
    </w:p>
    <w:p w14:paraId="4EECA796" w14:textId="279DCFB4" w:rsidR="002C1BC4" w:rsidRDefault="002C1BC4" w:rsidP="00793813">
      <w:r>
        <w:t>Nome da lista: SERVIÇOS FARMACEUTICOS</w:t>
      </w:r>
    </w:p>
    <w:p w14:paraId="6C35ECAD" w14:textId="41F47FF2" w:rsidR="002C1BC4" w:rsidRDefault="002C1BC4" w:rsidP="00793813">
      <w:r>
        <w:t>Descrição da lista: SERVIÇOS FARMACEUTICOS</w:t>
      </w:r>
    </w:p>
    <w:p w14:paraId="466A4451" w14:textId="75CBBD2D" w:rsidR="002C1BC4" w:rsidRDefault="002C1BC4" w:rsidP="00793813"/>
    <w:p w14:paraId="24255AD0" w14:textId="77777777" w:rsidR="002C1BC4" w:rsidRDefault="002C1BC4" w:rsidP="00793813"/>
    <w:p w14:paraId="3C6C4394" w14:textId="77777777" w:rsidR="00000483" w:rsidRDefault="00000483" w:rsidP="00793813"/>
    <w:sectPr w:rsidR="00000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9D"/>
    <w:rsid w:val="00000483"/>
    <w:rsid w:val="002C1BC4"/>
    <w:rsid w:val="00325298"/>
    <w:rsid w:val="006F48A3"/>
    <w:rsid w:val="00793813"/>
    <w:rsid w:val="007B199D"/>
    <w:rsid w:val="00C82DF1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8509"/>
  <w15:chartTrackingRefBased/>
  <w15:docId w15:val="{40E7F781-E260-47AE-98D8-6E02FDC6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- 103</dc:creator>
  <cp:keywords/>
  <dc:description/>
  <cp:lastModifiedBy>Suporte - 103</cp:lastModifiedBy>
  <cp:revision>7</cp:revision>
  <dcterms:created xsi:type="dcterms:W3CDTF">2018-01-23T20:34:00Z</dcterms:created>
  <dcterms:modified xsi:type="dcterms:W3CDTF">2018-02-01T13:08:00Z</dcterms:modified>
</cp:coreProperties>
</file>