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9653" w14:textId="7A443F0F" w:rsidR="006064E4" w:rsidRDefault="00221AAC">
      <w:r>
        <w:t>Transmission matrix specifies what happens to each state for each event. Events and state are split by group number. So e.g. an infection in group 2 (“</w:t>
      </w:r>
      <w:r>
        <w:rPr>
          <w:rFonts w:ascii="Arial" w:hAnsi="Arial" w:cs="Arial"/>
        </w:rPr>
        <w:t>Inf</w:t>
      </w:r>
      <w:r w:rsidRPr="00D4036B">
        <w:rPr>
          <w:rFonts w:ascii="Arial" w:hAnsi="Arial" w:cs="Arial"/>
          <w:vertAlign w:val="subscript"/>
        </w:rPr>
        <w:t>2</w:t>
      </w:r>
      <w:r>
        <w:t>”) only changes the states in group 2 (“S</w:t>
      </w:r>
      <w:r>
        <w:rPr>
          <w:vertAlign w:val="subscript"/>
        </w:rPr>
        <w:t>2</w:t>
      </w:r>
      <w:r>
        <w:t xml:space="preserve">”, </w:t>
      </w:r>
      <w:r>
        <w:t>“</w:t>
      </w:r>
      <w:r>
        <w:t>I</w:t>
      </w:r>
      <w:r>
        <w:rPr>
          <w:vertAlign w:val="subscript"/>
        </w:rPr>
        <w:t>2</w:t>
      </w:r>
      <w:r>
        <w:t>”</w:t>
      </w:r>
      <w:r>
        <w:t xml:space="preserve">, </w:t>
      </w:r>
      <w:r>
        <w:t>“</w:t>
      </w:r>
      <w:r>
        <w:t>R</w:t>
      </w:r>
      <w:r>
        <w:rPr>
          <w:vertAlign w:val="subscript"/>
        </w:rPr>
        <w:t>2</w:t>
      </w:r>
      <w:r>
        <w:t>”</w:t>
      </w:r>
      <w:r>
        <w:t>)</w:t>
      </w:r>
      <w:r w:rsidR="00B0060A">
        <w:t xml:space="preserve">. </w:t>
      </w:r>
    </w:p>
    <w:p w14:paraId="1D6DC5B7" w14:textId="6BB0D3C4" w:rsidR="00C50D18" w:rsidRDefault="00C50D18" w:rsidP="00C50D18">
      <w:pPr>
        <w:jc w:val="both"/>
      </w:pPr>
      <w:r>
        <w:t>Recovery (</w:t>
      </w:r>
      <w:r>
        <w:rPr>
          <w:rFonts w:cstheme="minorHAnsi"/>
        </w:rPr>
        <w:t>γ</w:t>
      </w:r>
      <w:r>
        <w:t>)</w:t>
      </w:r>
      <w:r w:rsidR="002A01EF">
        <w:t xml:space="preserve">; </w:t>
      </w:r>
      <w:r>
        <w:t>Immune waning (</w:t>
      </w:r>
      <w:r w:rsidRPr="00B0060A">
        <w:t>σ</w:t>
      </w:r>
      <w:r>
        <w:t>)</w:t>
      </w:r>
      <w:r w:rsidR="002A01EF">
        <w:t xml:space="preserve">; </w:t>
      </w:r>
      <w:r>
        <w:t>Latent period (</w:t>
      </w:r>
      <w:r w:rsidRPr="00C50D18">
        <w:rPr>
          <w:rFonts w:ascii="Cambria Math" w:hAnsi="Cambria Math" w:cs="Cambria Math"/>
        </w:rPr>
        <w:t>𝛿</w:t>
      </w:r>
      <w:r>
        <w:t xml:space="preserve">) </w:t>
      </w:r>
    </w:p>
    <w:p w14:paraId="4620136C" w14:textId="77777777" w:rsidR="00C50D18" w:rsidRPr="006064E4" w:rsidRDefault="00C50D18" w:rsidP="00C50D18">
      <w:pPr>
        <w:jc w:val="both"/>
      </w:pPr>
    </w:p>
    <w:p w14:paraId="710C42B4" w14:textId="6E016EEE" w:rsidR="00D4036B" w:rsidRPr="00D4036B" w:rsidRDefault="00D4036B">
      <w:pPr>
        <w:rPr>
          <w:b/>
          <w:bCs/>
        </w:rPr>
      </w:pPr>
      <w:r w:rsidRPr="00D4036B">
        <w:rPr>
          <w:b/>
          <w:bCs/>
        </w:rPr>
        <w:t>SIR transmission matrix structure: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22"/>
        <w:gridCol w:w="873"/>
        <w:gridCol w:w="760"/>
        <w:gridCol w:w="760"/>
        <w:gridCol w:w="863"/>
        <w:gridCol w:w="732"/>
        <w:gridCol w:w="732"/>
        <w:gridCol w:w="750"/>
        <w:gridCol w:w="754"/>
        <w:gridCol w:w="754"/>
        <w:gridCol w:w="754"/>
      </w:tblGrid>
      <w:tr w:rsidR="006064E4" w14:paraId="283D42EF" w14:textId="77777777" w:rsidTr="002A01EF">
        <w:trPr>
          <w:cantSplit/>
          <w:trHeight w:hRule="exact" w:val="283"/>
        </w:trPr>
        <w:tc>
          <w:tcPr>
            <w:tcW w:w="441" w:type="dxa"/>
          </w:tcPr>
          <w:p w14:paraId="6A58FF5C" w14:textId="77777777" w:rsidR="006064E4" w:rsidRDefault="006064E4" w:rsidP="0009624D">
            <w:pPr>
              <w:rPr>
                <w:rFonts w:ascii="Arial" w:hAnsi="Arial" w:cs="Arial"/>
              </w:rPr>
            </w:pPr>
          </w:p>
        </w:tc>
        <w:tc>
          <w:tcPr>
            <w:tcW w:w="8013" w:type="dxa"/>
            <w:gridSpan w:val="10"/>
          </w:tcPr>
          <w:p w14:paraId="0976A8FA" w14:textId="24251F3F" w:rsidR="006064E4" w:rsidRDefault="006064E4" w:rsidP="006064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</w:t>
            </w:r>
          </w:p>
        </w:tc>
      </w:tr>
      <w:tr w:rsidR="006064E4" w14:paraId="59B5595F" w14:textId="058DFC50" w:rsidTr="002A01EF">
        <w:trPr>
          <w:cantSplit/>
          <w:trHeight w:hRule="exact" w:val="283"/>
        </w:trPr>
        <w:tc>
          <w:tcPr>
            <w:tcW w:w="441" w:type="dxa"/>
            <w:vMerge w:val="restart"/>
            <w:textDirection w:val="btLr"/>
          </w:tcPr>
          <w:p w14:paraId="359A39FA" w14:textId="6206B71F" w:rsidR="006064E4" w:rsidRDefault="006064E4" w:rsidP="006064E4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</w:t>
            </w:r>
          </w:p>
        </w:tc>
        <w:tc>
          <w:tcPr>
            <w:tcW w:w="889" w:type="dxa"/>
          </w:tcPr>
          <w:p w14:paraId="1C7BCCDD" w14:textId="65317674" w:rsidR="006064E4" w:rsidRDefault="006064E4" w:rsidP="0009624D">
            <w:pPr>
              <w:rPr>
                <w:rFonts w:ascii="Arial" w:hAnsi="Arial" w:cs="Arial"/>
              </w:rPr>
            </w:pPr>
          </w:p>
        </w:tc>
        <w:tc>
          <w:tcPr>
            <w:tcW w:w="787" w:type="dxa"/>
          </w:tcPr>
          <w:p w14:paraId="546F01B1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87" w:type="dxa"/>
          </w:tcPr>
          <w:p w14:paraId="41A0C11C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899" w:type="dxa"/>
          </w:tcPr>
          <w:p w14:paraId="4F1D38E5" w14:textId="6264076F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</w:p>
        </w:tc>
        <w:tc>
          <w:tcPr>
            <w:tcW w:w="764" w:type="dxa"/>
          </w:tcPr>
          <w:p w14:paraId="2F1C8E59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64" w:type="dxa"/>
          </w:tcPr>
          <w:p w14:paraId="758DA80C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83" w:type="dxa"/>
          </w:tcPr>
          <w:p w14:paraId="5674CBA5" w14:textId="327E1421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</w:p>
        </w:tc>
        <w:tc>
          <w:tcPr>
            <w:tcW w:w="780" w:type="dxa"/>
          </w:tcPr>
          <w:p w14:paraId="4F7A87CC" w14:textId="35FDBDF0" w:rsidR="006064E4" w:rsidRPr="00D4036B" w:rsidRDefault="006064E4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80" w:type="dxa"/>
          </w:tcPr>
          <w:p w14:paraId="1F2D8C70" w14:textId="730B98D2" w:rsidR="006064E4" w:rsidRPr="00D4036B" w:rsidRDefault="006064E4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80" w:type="dxa"/>
          </w:tcPr>
          <w:p w14:paraId="3315496D" w14:textId="5DCBB624" w:rsidR="006064E4" w:rsidRPr="00D4036B" w:rsidRDefault="006064E4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n</w:t>
            </w:r>
          </w:p>
        </w:tc>
      </w:tr>
      <w:tr w:rsidR="006064E4" w14:paraId="39AFF99F" w14:textId="52AEB58F" w:rsidTr="002A01EF">
        <w:trPr>
          <w:cantSplit/>
          <w:trHeight w:hRule="exact" w:val="283"/>
        </w:trPr>
        <w:tc>
          <w:tcPr>
            <w:tcW w:w="441" w:type="dxa"/>
            <w:vMerge/>
            <w:textDirection w:val="btLr"/>
          </w:tcPr>
          <w:p w14:paraId="69B8E142" w14:textId="452971FC" w:rsidR="006064E4" w:rsidRDefault="006064E4" w:rsidP="006064E4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1D3288F3" w14:textId="78AEECA1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87" w:type="dxa"/>
          </w:tcPr>
          <w:p w14:paraId="36BC9A49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87" w:type="dxa"/>
          </w:tcPr>
          <w:p w14:paraId="7C77AB59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99" w:type="dxa"/>
          </w:tcPr>
          <w:p w14:paraId="15F56474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14:paraId="021B7802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4" w:type="dxa"/>
          </w:tcPr>
          <w:p w14:paraId="72D78B3D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3" w:type="dxa"/>
          </w:tcPr>
          <w:p w14:paraId="52058AF0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046FBAA8" w14:textId="6EAE9AFB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687A84F3" w14:textId="5D47F9C7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13781C6C" w14:textId="2D4625A1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064E4" w14:paraId="611E8209" w14:textId="01E71D2D" w:rsidTr="002A01EF">
        <w:trPr>
          <w:cantSplit/>
          <w:trHeight w:hRule="exact" w:val="283"/>
        </w:trPr>
        <w:tc>
          <w:tcPr>
            <w:tcW w:w="441" w:type="dxa"/>
            <w:vMerge/>
          </w:tcPr>
          <w:p w14:paraId="36BEBC2E" w14:textId="77777777" w:rsidR="006064E4" w:rsidRDefault="006064E4" w:rsidP="0009624D">
            <w:pPr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2F0819D6" w14:textId="74A69C15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87" w:type="dxa"/>
          </w:tcPr>
          <w:p w14:paraId="64D3EEBF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317B0495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899" w:type="dxa"/>
          </w:tcPr>
          <w:p w14:paraId="576B90E2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14:paraId="54A21640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14:paraId="693C8185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3" w:type="dxa"/>
          </w:tcPr>
          <w:p w14:paraId="5141B736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5522376A" w14:textId="3B7C8DD0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447AFFA6" w14:textId="05C7CE74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1A56F4D5" w14:textId="771E5F43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064E4" w14:paraId="75E217B9" w14:textId="14FB4CAD" w:rsidTr="002A01EF">
        <w:trPr>
          <w:cantSplit/>
          <w:trHeight w:hRule="exact" w:val="283"/>
        </w:trPr>
        <w:tc>
          <w:tcPr>
            <w:tcW w:w="441" w:type="dxa"/>
            <w:vMerge/>
          </w:tcPr>
          <w:p w14:paraId="6C04C373" w14:textId="77777777" w:rsidR="006064E4" w:rsidRDefault="006064E4" w:rsidP="0009624D">
            <w:pPr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6A6F70ED" w14:textId="4E45EF93" w:rsidR="006064E4" w:rsidRPr="00E14C0B" w:rsidRDefault="006064E4" w:rsidP="000962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Inf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787" w:type="dxa"/>
          </w:tcPr>
          <w:p w14:paraId="504C363F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16C9FC49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99" w:type="dxa"/>
          </w:tcPr>
          <w:p w14:paraId="5DE0377D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64" w:type="dxa"/>
          </w:tcPr>
          <w:p w14:paraId="7DBD8E5F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14:paraId="6C0BDC27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3" w:type="dxa"/>
          </w:tcPr>
          <w:p w14:paraId="1E09B7EF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0" w:type="dxa"/>
          </w:tcPr>
          <w:p w14:paraId="5E51C754" w14:textId="34593D81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62C8622D" w14:textId="0A053B7D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07B9434C" w14:textId="63397C02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064E4" w14:paraId="2AA5D141" w14:textId="695761CB" w:rsidTr="002A01EF">
        <w:trPr>
          <w:cantSplit/>
          <w:trHeight w:hRule="exact" w:val="283"/>
        </w:trPr>
        <w:tc>
          <w:tcPr>
            <w:tcW w:w="441" w:type="dxa"/>
            <w:vMerge/>
          </w:tcPr>
          <w:p w14:paraId="40AFCF6F" w14:textId="77777777" w:rsidR="006064E4" w:rsidRDefault="006064E4" w:rsidP="0009624D">
            <w:pPr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7DB5147B" w14:textId="0DCB05F2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87" w:type="dxa"/>
          </w:tcPr>
          <w:p w14:paraId="26DFB1B0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6EB08247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99" w:type="dxa"/>
          </w:tcPr>
          <w:p w14:paraId="0482D9BA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14:paraId="2AE778D5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64" w:type="dxa"/>
          </w:tcPr>
          <w:p w14:paraId="0D134911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3" w:type="dxa"/>
          </w:tcPr>
          <w:p w14:paraId="37E6C1CE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211863BC" w14:textId="42D9DD2B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0" w:type="dxa"/>
          </w:tcPr>
          <w:p w14:paraId="7928F952" w14:textId="1E21995D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584FA8DF" w14:textId="2F573D82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064E4" w14:paraId="4B5C2827" w14:textId="030E6415" w:rsidTr="002A01EF">
        <w:trPr>
          <w:cantSplit/>
          <w:trHeight w:hRule="exact" w:val="283"/>
        </w:trPr>
        <w:tc>
          <w:tcPr>
            <w:tcW w:w="441" w:type="dxa"/>
            <w:vMerge/>
          </w:tcPr>
          <w:p w14:paraId="5B41991C" w14:textId="77777777" w:rsidR="006064E4" w:rsidRDefault="006064E4" w:rsidP="0009624D">
            <w:pPr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36598727" w14:textId="33B5A9D8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87" w:type="dxa"/>
          </w:tcPr>
          <w:p w14:paraId="23A2A329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315A1404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99" w:type="dxa"/>
          </w:tcPr>
          <w:p w14:paraId="67BEB92A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14:paraId="1AD266B0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14:paraId="14BA2D08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83" w:type="dxa"/>
          </w:tcPr>
          <w:p w14:paraId="455E3D22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64491361" w14:textId="5E9948A4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59A6A5B6" w14:textId="3B068720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0" w:type="dxa"/>
          </w:tcPr>
          <w:p w14:paraId="5A2230C6" w14:textId="40DF6377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064E4" w14:paraId="63B98143" w14:textId="6CB61025" w:rsidTr="002A01EF">
        <w:trPr>
          <w:cantSplit/>
          <w:trHeight w:hRule="exact" w:val="283"/>
        </w:trPr>
        <w:tc>
          <w:tcPr>
            <w:tcW w:w="441" w:type="dxa"/>
            <w:vMerge/>
          </w:tcPr>
          <w:p w14:paraId="37063906" w14:textId="77777777" w:rsidR="006064E4" w:rsidRDefault="006064E4" w:rsidP="0009624D">
            <w:pPr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297D421A" w14:textId="7E9BB89C" w:rsidR="006064E4" w:rsidRPr="00E14C0B" w:rsidRDefault="006064E4" w:rsidP="000962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787" w:type="dxa"/>
          </w:tcPr>
          <w:p w14:paraId="455DA26E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342D3EA3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99" w:type="dxa"/>
          </w:tcPr>
          <w:p w14:paraId="46C8C38A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14:paraId="1F02542F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14:paraId="37645AC1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3" w:type="dxa"/>
          </w:tcPr>
          <w:p w14:paraId="1FFA6320" w14:textId="77777777" w:rsidR="006064E4" w:rsidRPr="00E14C0B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80" w:type="dxa"/>
          </w:tcPr>
          <w:p w14:paraId="646338AF" w14:textId="3984A00F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73BF7BE8" w14:textId="2FFD292E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1F9641B9" w14:textId="047A9B90" w:rsidR="006064E4" w:rsidRDefault="006064E4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C07A534" w14:textId="54F7B1C2" w:rsidR="001543A3" w:rsidRDefault="001543A3" w:rsidP="00D4036B">
      <w:pPr>
        <w:jc w:val="both"/>
      </w:pPr>
    </w:p>
    <w:p w14:paraId="670DBAF6" w14:textId="14CA4E14" w:rsidR="00D4036B" w:rsidRPr="00D4036B" w:rsidRDefault="00D4036B" w:rsidP="00D4036B">
      <w:pPr>
        <w:rPr>
          <w:b/>
          <w:bCs/>
        </w:rPr>
      </w:pPr>
      <w:r w:rsidRPr="00D4036B">
        <w:rPr>
          <w:b/>
          <w:bCs/>
        </w:rPr>
        <w:t xml:space="preserve">SIRS </w:t>
      </w:r>
      <w:r w:rsidRPr="00D4036B">
        <w:rPr>
          <w:b/>
          <w:bCs/>
        </w:rPr>
        <w:t>transmission matrix structure: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21"/>
        <w:gridCol w:w="1040"/>
        <w:gridCol w:w="743"/>
        <w:gridCol w:w="743"/>
        <w:gridCol w:w="841"/>
        <w:gridCol w:w="712"/>
        <w:gridCol w:w="712"/>
        <w:gridCol w:w="728"/>
        <w:gridCol w:w="738"/>
        <w:gridCol w:w="738"/>
        <w:gridCol w:w="738"/>
      </w:tblGrid>
      <w:tr w:rsidR="00B0060A" w14:paraId="30F237ED" w14:textId="77777777" w:rsidTr="002A01EF">
        <w:trPr>
          <w:trHeight w:hRule="exact" w:val="284"/>
        </w:trPr>
        <w:tc>
          <w:tcPr>
            <w:tcW w:w="721" w:type="dxa"/>
          </w:tcPr>
          <w:p w14:paraId="405D339A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7733" w:type="dxa"/>
            <w:gridSpan w:val="10"/>
          </w:tcPr>
          <w:p w14:paraId="529172E9" w14:textId="77777777" w:rsidR="00B0060A" w:rsidRDefault="00B0060A" w:rsidP="00096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</w:t>
            </w:r>
          </w:p>
        </w:tc>
      </w:tr>
      <w:tr w:rsidR="00B0060A" w14:paraId="3183FDF6" w14:textId="77777777" w:rsidTr="002A01EF">
        <w:trPr>
          <w:trHeight w:hRule="exact" w:val="284"/>
        </w:trPr>
        <w:tc>
          <w:tcPr>
            <w:tcW w:w="721" w:type="dxa"/>
            <w:vMerge w:val="restart"/>
            <w:textDirection w:val="btLr"/>
          </w:tcPr>
          <w:p w14:paraId="57584C6C" w14:textId="77777777" w:rsidR="00B0060A" w:rsidRDefault="00B0060A" w:rsidP="0009624D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</w:t>
            </w:r>
          </w:p>
        </w:tc>
        <w:tc>
          <w:tcPr>
            <w:tcW w:w="1040" w:type="dxa"/>
          </w:tcPr>
          <w:p w14:paraId="7178B674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743" w:type="dxa"/>
          </w:tcPr>
          <w:p w14:paraId="3EFC7D92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43" w:type="dxa"/>
          </w:tcPr>
          <w:p w14:paraId="776A2693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841" w:type="dxa"/>
          </w:tcPr>
          <w:p w14:paraId="3E56BBC1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</w:p>
        </w:tc>
        <w:tc>
          <w:tcPr>
            <w:tcW w:w="712" w:type="dxa"/>
          </w:tcPr>
          <w:p w14:paraId="206DB9C0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12" w:type="dxa"/>
          </w:tcPr>
          <w:p w14:paraId="2C7BBE0A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28" w:type="dxa"/>
          </w:tcPr>
          <w:p w14:paraId="22363D75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</w:p>
        </w:tc>
        <w:tc>
          <w:tcPr>
            <w:tcW w:w="738" w:type="dxa"/>
          </w:tcPr>
          <w:p w14:paraId="15E07159" w14:textId="77777777" w:rsidR="00B0060A" w:rsidRPr="00D4036B" w:rsidRDefault="00B0060A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38" w:type="dxa"/>
          </w:tcPr>
          <w:p w14:paraId="5E690D84" w14:textId="77777777" w:rsidR="00B0060A" w:rsidRPr="00D4036B" w:rsidRDefault="00B0060A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38" w:type="dxa"/>
          </w:tcPr>
          <w:p w14:paraId="7F3864E7" w14:textId="77777777" w:rsidR="00B0060A" w:rsidRPr="00D4036B" w:rsidRDefault="00B0060A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n</w:t>
            </w:r>
          </w:p>
        </w:tc>
      </w:tr>
      <w:tr w:rsidR="00B0060A" w14:paraId="06169733" w14:textId="77777777" w:rsidTr="002A01EF">
        <w:trPr>
          <w:trHeight w:hRule="exact" w:val="284"/>
        </w:trPr>
        <w:tc>
          <w:tcPr>
            <w:tcW w:w="721" w:type="dxa"/>
            <w:vMerge/>
            <w:textDirection w:val="btLr"/>
          </w:tcPr>
          <w:p w14:paraId="2FB28C94" w14:textId="77777777" w:rsidR="00B0060A" w:rsidRDefault="00B0060A" w:rsidP="0009624D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6FC7C4CE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43" w:type="dxa"/>
          </w:tcPr>
          <w:p w14:paraId="5DD61822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43" w:type="dxa"/>
          </w:tcPr>
          <w:p w14:paraId="7968AF95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41" w:type="dxa"/>
          </w:tcPr>
          <w:p w14:paraId="4024E229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6205229F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2" w:type="dxa"/>
          </w:tcPr>
          <w:p w14:paraId="7A0E24E5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8" w:type="dxa"/>
          </w:tcPr>
          <w:p w14:paraId="0BAA5E0E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21E6F21D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33E310C3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2906D498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060A" w14:paraId="072BAF7B" w14:textId="77777777" w:rsidTr="002A01EF">
        <w:trPr>
          <w:trHeight w:hRule="exact" w:val="284"/>
        </w:trPr>
        <w:tc>
          <w:tcPr>
            <w:tcW w:w="721" w:type="dxa"/>
            <w:vMerge/>
          </w:tcPr>
          <w:p w14:paraId="2BB33A0C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15C6B2E2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43" w:type="dxa"/>
          </w:tcPr>
          <w:p w14:paraId="02C93763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43" w:type="dxa"/>
          </w:tcPr>
          <w:p w14:paraId="7C5E75AD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841" w:type="dxa"/>
          </w:tcPr>
          <w:p w14:paraId="4ED56E34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6CF19123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0A59DA2A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8" w:type="dxa"/>
          </w:tcPr>
          <w:p w14:paraId="341326D8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5DC5FF0A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0FD602EB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203AB482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060A" w14:paraId="72C9F515" w14:textId="77777777" w:rsidTr="002A01EF">
        <w:trPr>
          <w:trHeight w:hRule="exact" w:val="284"/>
        </w:trPr>
        <w:tc>
          <w:tcPr>
            <w:tcW w:w="721" w:type="dxa"/>
            <w:vMerge/>
          </w:tcPr>
          <w:p w14:paraId="31F7A367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04447638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Inf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743" w:type="dxa"/>
          </w:tcPr>
          <w:p w14:paraId="517806FA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43" w:type="dxa"/>
          </w:tcPr>
          <w:p w14:paraId="04B08D59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41" w:type="dxa"/>
          </w:tcPr>
          <w:p w14:paraId="042B51B9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12" w:type="dxa"/>
          </w:tcPr>
          <w:p w14:paraId="0CEAD723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284C24A5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8" w:type="dxa"/>
          </w:tcPr>
          <w:p w14:paraId="0C2699FF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8" w:type="dxa"/>
          </w:tcPr>
          <w:p w14:paraId="3FEE8D20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3DA8D506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11011D33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060A" w14:paraId="06459890" w14:textId="77777777" w:rsidTr="002A01EF">
        <w:trPr>
          <w:trHeight w:hRule="exact" w:val="284"/>
        </w:trPr>
        <w:tc>
          <w:tcPr>
            <w:tcW w:w="721" w:type="dxa"/>
            <w:vMerge/>
          </w:tcPr>
          <w:p w14:paraId="48CC1260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57E9CE81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43" w:type="dxa"/>
          </w:tcPr>
          <w:p w14:paraId="3FA41EB4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43" w:type="dxa"/>
          </w:tcPr>
          <w:p w14:paraId="163AB230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41" w:type="dxa"/>
          </w:tcPr>
          <w:p w14:paraId="64D2AA43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00DAA97B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12" w:type="dxa"/>
          </w:tcPr>
          <w:p w14:paraId="5FA47EB1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8" w:type="dxa"/>
          </w:tcPr>
          <w:p w14:paraId="449D302E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5D4E3EE2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8" w:type="dxa"/>
          </w:tcPr>
          <w:p w14:paraId="1DCF4CB4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34BE5EBF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060A" w14:paraId="11FB3130" w14:textId="77777777" w:rsidTr="002A01EF">
        <w:trPr>
          <w:trHeight w:hRule="exact" w:val="284"/>
        </w:trPr>
        <w:tc>
          <w:tcPr>
            <w:tcW w:w="721" w:type="dxa"/>
            <w:vMerge/>
          </w:tcPr>
          <w:p w14:paraId="36FA7141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40D79325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43" w:type="dxa"/>
          </w:tcPr>
          <w:p w14:paraId="2934C5B0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43" w:type="dxa"/>
          </w:tcPr>
          <w:p w14:paraId="6890C335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41" w:type="dxa"/>
          </w:tcPr>
          <w:p w14:paraId="149DB308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00E9E72B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28560502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28" w:type="dxa"/>
          </w:tcPr>
          <w:p w14:paraId="070AF3E6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4A3B7930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66A4F23A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8" w:type="dxa"/>
          </w:tcPr>
          <w:p w14:paraId="60ED7DAD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060A" w14:paraId="14911FDD" w14:textId="77777777" w:rsidTr="002A01EF">
        <w:trPr>
          <w:trHeight w:hRule="exact" w:val="284"/>
        </w:trPr>
        <w:tc>
          <w:tcPr>
            <w:tcW w:w="721" w:type="dxa"/>
            <w:vMerge/>
          </w:tcPr>
          <w:p w14:paraId="6C9AC205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081233E1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743" w:type="dxa"/>
          </w:tcPr>
          <w:p w14:paraId="3D5CEE2B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43" w:type="dxa"/>
          </w:tcPr>
          <w:p w14:paraId="3129C0A3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41" w:type="dxa"/>
          </w:tcPr>
          <w:p w14:paraId="29CFFEF7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2B7503BA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431CC0AD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8" w:type="dxa"/>
          </w:tcPr>
          <w:p w14:paraId="411878FA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38" w:type="dxa"/>
          </w:tcPr>
          <w:p w14:paraId="62E5D746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26808B12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2C6407EF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0060A" w14:paraId="1ABB0D88" w14:textId="77777777" w:rsidTr="002A01EF">
        <w:trPr>
          <w:trHeight w:hRule="exact" w:val="284"/>
        </w:trPr>
        <w:tc>
          <w:tcPr>
            <w:tcW w:w="721" w:type="dxa"/>
            <w:vMerge/>
          </w:tcPr>
          <w:p w14:paraId="68F01727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5DB514B9" w14:textId="3D32B29C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Waning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43" w:type="dxa"/>
          </w:tcPr>
          <w:p w14:paraId="06E8EA15" w14:textId="221EC6B0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43" w:type="dxa"/>
          </w:tcPr>
          <w:p w14:paraId="3068D82F" w14:textId="11B9016B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41" w:type="dxa"/>
          </w:tcPr>
          <w:p w14:paraId="413A5186" w14:textId="0178112F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75566256" w14:textId="7637EB19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0E076339" w14:textId="5A4312AC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8" w:type="dxa"/>
          </w:tcPr>
          <w:p w14:paraId="4C763D6D" w14:textId="5A3027C6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6F1F4F85" w14:textId="4277FEC2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38" w:type="dxa"/>
          </w:tcPr>
          <w:p w14:paraId="1F3A81C0" w14:textId="10754055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229073E6" w14:textId="7D31A6E9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060A" w14:paraId="005C2C9B" w14:textId="77777777" w:rsidTr="002A01EF">
        <w:trPr>
          <w:trHeight w:hRule="exact" w:val="284"/>
        </w:trPr>
        <w:tc>
          <w:tcPr>
            <w:tcW w:w="721" w:type="dxa"/>
            <w:vMerge/>
          </w:tcPr>
          <w:p w14:paraId="3B56B598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08815121" w14:textId="5EA0757D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Waning</w:t>
            </w:r>
            <w:r w:rsidRPr="00B0060A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43" w:type="dxa"/>
          </w:tcPr>
          <w:p w14:paraId="64120859" w14:textId="0D878243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43" w:type="dxa"/>
          </w:tcPr>
          <w:p w14:paraId="22D7225D" w14:textId="74DD3506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41" w:type="dxa"/>
          </w:tcPr>
          <w:p w14:paraId="324E1012" w14:textId="6DE33AF3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77CB448C" w14:textId="5192C55E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4C11B009" w14:textId="5753EDDF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8" w:type="dxa"/>
          </w:tcPr>
          <w:p w14:paraId="5D9B28CD" w14:textId="36679E09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24793104" w14:textId="41597BE1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585A398C" w14:textId="1E9E015E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38" w:type="dxa"/>
          </w:tcPr>
          <w:p w14:paraId="185E9A8F" w14:textId="2EA746FF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060A" w14:paraId="24FF9588" w14:textId="77777777" w:rsidTr="002A01EF">
        <w:trPr>
          <w:trHeight w:hRule="exact" w:val="284"/>
        </w:trPr>
        <w:tc>
          <w:tcPr>
            <w:tcW w:w="721" w:type="dxa"/>
            <w:vMerge/>
          </w:tcPr>
          <w:p w14:paraId="49A023E8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1F8E6263" w14:textId="6FFC139D" w:rsidR="00B0060A" w:rsidRPr="00B0060A" w:rsidRDefault="00B0060A" w:rsidP="0009624D">
            <w:pPr>
              <w:rPr>
                <w:rFonts w:ascii="Arial" w:hAnsi="Arial" w:cs="Arial"/>
                <w:vertAlign w:val="subscript"/>
              </w:rPr>
            </w:pPr>
            <w:proofErr w:type="spellStart"/>
            <w:r>
              <w:rPr>
                <w:rFonts w:ascii="Arial" w:hAnsi="Arial" w:cs="Arial"/>
              </w:rPr>
              <w:t>Waning</w:t>
            </w:r>
            <w:r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743" w:type="dxa"/>
          </w:tcPr>
          <w:p w14:paraId="3461210B" w14:textId="229CF259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43" w:type="dxa"/>
          </w:tcPr>
          <w:p w14:paraId="0D3D7BDD" w14:textId="7A0A0809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41" w:type="dxa"/>
          </w:tcPr>
          <w:p w14:paraId="0AC59119" w14:textId="65481519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2" w:type="dxa"/>
          </w:tcPr>
          <w:p w14:paraId="585C2E51" w14:textId="195E4BE8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2" w:type="dxa"/>
          </w:tcPr>
          <w:p w14:paraId="6369C924" w14:textId="06AA88EF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8" w:type="dxa"/>
          </w:tcPr>
          <w:p w14:paraId="6C56639C" w14:textId="49D974EE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49384956" w14:textId="20F24D78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0F625737" w14:textId="0A92A932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</w:tcPr>
          <w:p w14:paraId="4AB88CD5" w14:textId="1BB86F03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</w:tr>
    </w:tbl>
    <w:p w14:paraId="1D515E92" w14:textId="62D6B9E1" w:rsidR="00B0060A" w:rsidRDefault="00B0060A">
      <w:pPr>
        <w:spacing w:after="160" w:line="259" w:lineRule="auto"/>
        <w:rPr>
          <w:b/>
          <w:bCs/>
        </w:rPr>
      </w:pPr>
    </w:p>
    <w:p w14:paraId="6A0EB5A5" w14:textId="5AE1A3AF" w:rsidR="00B0060A" w:rsidRPr="00D4036B" w:rsidRDefault="00B0060A" w:rsidP="00B0060A">
      <w:pPr>
        <w:rPr>
          <w:b/>
          <w:bCs/>
        </w:rPr>
      </w:pPr>
      <w:r w:rsidRPr="00D4036B">
        <w:rPr>
          <w:b/>
          <w:bCs/>
        </w:rPr>
        <w:t>S</w:t>
      </w:r>
      <w:r>
        <w:rPr>
          <w:b/>
          <w:bCs/>
        </w:rPr>
        <w:t>E</w:t>
      </w:r>
      <w:r w:rsidRPr="00D4036B">
        <w:rPr>
          <w:b/>
          <w:bCs/>
        </w:rPr>
        <w:t>IR transmission matrix structure: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22"/>
        <w:gridCol w:w="1041"/>
        <w:gridCol w:w="594"/>
        <w:gridCol w:w="594"/>
        <w:gridCol w:w="645"/>
        <w:gridCol w:w="471"/>
        <w:gridCol w:w="488"/>
        <w:gridCol w:w="488"/>
        <w:gridCol w:w="536"/>
        <w:gridCol w:w="536"/>
        <w:gridCol w:w="545"/>
        <w:gridCol w:w="598"/>
        <w:gridCol w:w="598"/>
        <w:gridCol w:w="598"/>
      </w:tblGrid>
      <w:tr w:rsidR="00B0060A" w14:paraId="34B46089" w14:textId="77777777" w:rsidTr="002A01EF">
        <w:trPr>
          <w:trHeight w:hRule="exact" w:val="284"/>
        </w:trPr>
        <w:tc>
          <w:tcPr>
            <w:tcW w:w="722" w:type="dxa"/>
          </w:tcPr>
          <w:p w14:paraId="515B7D77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7732" w:type="dxa"/>
            <w:gridSpan w:val="13"/>
          </w:tcPr>
          <w:p w14:paraId="3DE9281B" w14:textId="58D3FC9E" w:rsidR="00B0060A" w:rsidRDefault="00B0060A" w:rsidP="00096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</w:t>
            </w:r>
          </w:p>
        </w:tc>
      </w:tr>
      <w:tr w:rsidR="00B0060A" w14:paraId="7E4EE2A3" w14:textId="77777777" w:rsidTr="002A01EF">
        <w:trPr>
          <w:trHeight w:hRule="exact" w:val="284"/>
        </w:trPr>
        <w:tc>
          <w:tcPr>
            <w:tcW w:w="722" w:type="dxa"/>
            <w:vMerge w:val="restart"/>
            <w:textDirection w:val="btLr"/>
          </w:tcPr>
          <w:p w14:paraId="06E8419D" w14:textId="77777777" w:rsidR="00B0060A" w:rsidRDefault="00B0060A" w:rsidP="0009624D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</w:t>
            </w:r>
          </w:p>
        </w:tc>
        <w:tc>
          <w:tcPr>
            <w:tcW w:w="1041" w:type="dxa"/>
          </w:tcPr>
          <w:p w14:paraId="1729CF59" w14:textId="77777777" w:rsidR="00B0060A" w:rsidRDefault="00B0060A" w:rsidP="0009624D">
            <w:pPr>
              <w:rPr>
                <w:rFonts w:ascii="Arial" w:hAnsi="Arial" w:cs="Arial"/>
              </w:rPr>
            </w:pPr>
          </w:p>
        </w:tc>
        <w:tc>
          <w:tcPr>
            <w:tcW w:w="594" w:type="dxa"/>
          </w:tcPr>
          <w:p w14:paraId="3A043C5C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94" w:type="dxa"/>
          </w:tcPr>
          <w:p w14:paraId="4F8C63A5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645" w:type="dxa"/>
          </w:tcPr>
          <w:p w14:paraId="57D7A30E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</w:p>
        </w:tc>
        <w:tc>
          <w:tcPr>
            <w:tcW w:w="471" w:type="dxa"/>
          </w:tcPr>
          <w:p w14:paraId="436B78B4" w14:textId="09EF5AFF" w:rsidR="00B0060A" w:rsidRPr="00B0060A" w:rsidRDefault="00B0060A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488" w:type="dxa"/>
          </w:tcPr>
          <w:p w14:paraId="62D26763" w14:textId="21AD2752" w:rsidR="00B0060A" w:rsidRPr="00B0060A" w:rsidRDefault="00B0060A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E</w:t>
            </w:r>
            <w:r w:rsidRPr="00B0060A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88" w:type="dxa"/>
          </w:tcPr>
          <w:p w14:paraId="5918D0DB" w14:textId="0C48DE68" w:rsidR="00B0060A" w:rsidRPr="00B0060A" w:rsidRDefault="00B0060A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n</w:t>
            </w:r>
          </w:p>
        </w:tc>
        <w:tc>
          <w:tcPr>
            <w:tcW w:w="536" w:type="dxa"/>
          </w:tcPr>
          <w:p w14:paraId="0697426E" w14:textId="2880325D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36" w:type="dxa"/>
          </w:tcPr>
          <w:p w14:paraId="73DC307A" w14:textId="77777777" w:rsidR="00B0060A" w:rsidRPr="00E14C0B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45" w:type="dxa"/>
          </w:tcPr>
          <w:p w14:paraId="613CB333" w14:textId="77777777" w:rsidR="00B0060A" w:rsidRDefault="00B0060A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</w:p>
        </w:tc>
        <w:tc>
          <w:tcPr>
            <w:tcW w:w="598" w:type="dxa"/>
          </w:tcPr>
          <w:p w14:paraId="70B3A788" w14:textId="77777777" w:rsidR="00B0060A" w:rsidRPr="00D4036B" w:rsidRDefault="00B0060A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98" w:type="dxa"/>
          </w:tcPr>
          <w:p w14:paraId="372EFDD9" w14:textId="77777777" w:rsidR="00B0060A" w:rsidRPr="00D4036B" w:rsidRDefault="00B0060A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98" w:type="dxa"/>
          </w:tcPr>
          <w:p w14:paraId="20CD47F9" w14:textId="77777777" w:rsidR="00B0060A" w:rsidRPr="00D4036B" w:rsidRDefault="00B0060A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n</w:t>
            </w:r>
          </w:p>
        </w:tc>
      </w:tr>
      <w:tr w:rsidR="000410C7" w14:paraId="716BE52A" w14:textId="77777777" w:rsidTr="002A01EF">
        <w:trPr>
          <w:trHeight w:hRule="exact" w:val="284"/>
        </w:trPr>
        <w:tc>
          <w:tcPr>
            <w:tcW w:w="722" w:type="dxa"/>
            <w:vMerge/>
            <w:textDirection w:val="btLr"/>
          </w:tcPr>
          <w:p w14:paraId="3359767C" w14:textId="77777777" w:rsidR="000410C7" w:rsidRDefault="000410C7" w:rsidP="000410C7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0A2342D9" w14:textId="4958F560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94" w:type="dxa"/>
          </w:tcPr>
          <w:p w14:paraId="05C84378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94" w:type="dxa"/>
          </w:tcPr>
          <w:p w14:paraId="6ED114C1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661618DC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3281F4F7" w14:textId="3AAD869D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14:paraId="59520166" w14:textId="2E12134C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3B09083B" w14:textId="067B116C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78C4ADB9" w14:textId="550F97F8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2C499170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1D5D39A6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1C79657B" w14:textId="7777777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7836E0CB" w14:textId="7777777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6C5AC607" w14:textId="7777777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4FFC6A88" w14:textId="77777777" w:rsidTr="002A01EF">
        <w:trPr>
          <w:trHeight w:hRule="exact" w:val="284"/>
        </w:trPr>
        <w:tc>
          <w:tcPr>
            <w:tcW w:w="722" w:type="dxa"/>
            <w:vMerge/>
          </w:tcPr>
          <w:p w14:paraId="53436861" w14:textId="77777777" w:rsidR="000410C7" w:rsidRDefault="000410C7" w:rsidP="000410C7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5C082F46" w14:textId="2D50E7A5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94" w:type="dxa"/>
          </w:tcPr>
          <w:p w14:paraId="410A68B2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475F4D74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</w:tcPr>
          <w:p w14:paraId="2E2B3E59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08BEC9C4" w14:textId="3A58024C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0F61E589" w14:textId="5D5D01F0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14:paraId="2832391C" w14:textId="54203658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4C03A2B0" w14:textId="648D9FA4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42852948" w14:textId="606067A5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098D85DA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1554B5BE" w14:textId="7777777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6DCD00AE" w14:textId="7777777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6C9FF810" w14:textId="7777777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046B8B1E" w14:textId="77777777" w:rsidTr="002A01EF">
        <w:trPr>
          <w:trHeight w:hRule="exact" w:val="284"/>
        </w:trPr>
        <w:tc>
          <w:tcPr>
            <w:tcW w:w="722" w:type="dxa"/>
            <w:vMerge/>
          </w:tcPr>
          <w:p w14:paraId="218FD2D4" w14:textId="77777777" w:rsidR="000410C7" w:rsidRDefault="000410C7" w:rsidP="000410C7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2597C651" w14:textId="4B41C322" w:rsidR="000410C7" w:rsidRPr="00E14C0B" w:rsidRDefault="000410C7" w:rsidP="000410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594" w:type="dxa"/>
          </w:tcPr>
          <w:p w14:paraId="4A9FC6D9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6E9C603A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00247268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471" w:type="dxa"/>
          </w:tcPr>
          <w:p w14:paraId="67913CC7" w14:textId="72D1A5DB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1A9BF5C4" w14:textId="6FD4C53B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21B88B34" w14:textId="509F603E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6" w:type="dxa"/>
          </w:tcPr>
          <w:p w14:paraId="1145B176" w14:textId="29C5BB8B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39B5BFC1" w14:textId="7777777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0C8A26B0" w14:textId="4069E1C5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2AFAF63F" w14:textId="7777777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78C58D39" w14:textId="7777777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4DC7C8B4" w14:textId="7777777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6C7CFA0E" w14:textId="77777777" w:rsidTr="002A01EF">
        <w:trPr>
          <w:trHeight w:hRule="exact" w:val="284"/>
        </w:trPr>
        <w:tc>
          <w:tcPr>
            <w:tcW w:w="722" w:type="dxa"/>
            <w:vMerge/>
          </w:tcPr>
          <w:p w14:paraId="2CC4BCB1" w14:textId="77777777" w:rsidR="000410C7" w:rsidRDefault="000410C7" w:rsidP="000410C7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12878E06" w14:textId="36CCB787" w:rsidR="000410C7" w:rsidRPr="000410C7" w:rsidRDefault="000410C7" w:rsidP="000410C7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Inf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94" w:type="dxa"/>
          </w:tcPr>
          <w:p w14:paraId="756026BC" w14:textId="390728B2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04BB0119" w14:textId="681D6AE2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1525C6DE" w14:textId="7FEC67BB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1FCA26DE" w14:textId="69F5EB0E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488" w:type="dxa"/>
          </w:tcPr>
          <w:p w14:paraId="0F5DDE9F" w14:textId="1A475BF8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6E8A79DB" w14:textId="3E9FF171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654B019F" w14:textId="18FE464F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6" w:type="dxa"/>
          </w:tcPr>
          <w:p w14:paraId="098A1BD7" w14:textId="6DDBF866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125AA9E0" w14:textId="2AD547A2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3B33B4A4" w14:textId="33FA486C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49A5CF3E" w14:textId="1A45AE80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790C6B4A" w14:textId="0059D2CB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70BB03C7" w14:textId="77777777" w:rsidTr="002A01EF">
        <w:trPr>
          <w:trHeight w:hRule="exact" w:val="284"/>
        </w:trPr>
        <w:tc>
          <w:tcPr>
            <w:tcW w:w="722" w:type="dxa"/>
            <w:vMerge/>
          </w:tcPr>
          <w:p w14:paraId="1191D4D0" w14:textId="77777777" w:rsidR="000410C7" w:rsidRDefault="000410C7" w:rsidP="000410C7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229DEE6E" w14:textId="6D770C7F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94" w:type="dxa"/>
          </w:tcPr>
          <w:p w14:paraId="1FD0B4A6" w14:textId="62B0FE3E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24AF111C" w14:textId="4B9A501E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6B30199D" w14:textId="2B54616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5DD2EED8" w14:textId="5329DEF4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653D34F7" w14:textId="085B0CF6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488" w:type="dxa"/>
          </w:tcPr>
          <w:p w14:paraId="110EC4C4" w14:textId="280CF66F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2F538FF3" w14:textId="1456DB97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33C6371E" w14:textId="6332EC78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45" w:type="dxa"/>
          </w:tcPr>
          <w:p w14:paraId="563D4B92" w14:textId="33A6B5C6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0888F96F" w14:textId="23B9168D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09D5BF31" w14:textId="7E442130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68146030" w14:textId="10F86C4C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2E7785B7" w14:textId="77777777" w:rsidTr="002A01EF">
        <w:trPr>
          <w:trHeight w:hRule="exact" w:val="284"/>
        </w:trPr>
        <w:tc>
          <w:tcPr>
            <w:tcW w:w="722" w:type="dxa"/>
            <w:vMerge/>
          </w:tcPr>
          <w:p w14:paraId="518CCA2D" w14:textId="77777777" w:rsidR="000410C7" w:rsidRDefault="000410C7" w:rsidP="000410C7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2134F4F2" w14:textId="0B274B64" w:rsidR="000410C7" w:rsidRPr="00E14C0B" w:rsidRDefault="000410C7" w:rsidP="000410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Inf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594" w:type="dxa"/>
          </w:tcPr>
          <w:p w14:paraId="07A59E2A" w14:textId="3B167899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77B17836" w14:textId="7A007DF0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6E5DB057" w14:textId="5F29789E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293406D6" w14:textId="1D98424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5E656E58" w14:textId="75334CFF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3F4D740C" w14:textId="4C1DBD1C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36" w:type="dxa"/>
          </w:tcPr>
          <w:p w14:paraId="1B42FC35" w14:textId="2BECB95C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73D247CE" w14:textId="338FBE43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65199FC5" w14:textId="2C82E0E4" w:rsidR="000410C7" w:rsidRPr="00E14C0B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8" w:type="dxa"/>
          </w:tcPr>
          <w:p w14:paraId="2313452D" w14:textId="0EA2E55C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35518572" w14:textId="16BA339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137945CD" w14:textId="255F5C14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74A56C6F" w14:textId="77777777" w:rsidTr="002A01EF">
        <w:trPr>
          <w:trHeight w:hRule="exact" w:val="284"/>
        </w:trPr>
        <w:tc>
          <w:tcPr>
            <w:tcW w:w="722" w:type="dxa"/>
            <w:vMerge/>
          </w:tcPr>
          <w:p w14:paraId="3A5198D2" w14:textId="77777777" w:rsidR="000410C7" w:rsidRDefault="000410C7" w:rsidP="000410C7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676073DF" w14:textId="37F6BDF0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94" w:type="dxa"/>
          </w:tcPr>
          <w:p w14:paraId="7A4A2C11" w14:textId="0FE16BA5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0A898443" w14:textId="55EB490B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58A3AA06" w14:textId="3E5E1C5D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5E616E6E" w14:textId="565C4383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6462E7C3" w14:textId="0AB49F4C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0A3F9B0C" w14:textId="18A35554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19BE7E0D" w14:textId="3B72EECE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36" w:type="dxa"/>
          </w:tcPr>
          <w:p w14:paraId="3BF67258" w14:textId="43403891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788D6797" w14:textId="11C6E374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63CC12F3" w14:textId="1610854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8" w:type="dxa"/>
          </w:tcPr>
          <w:p w14:paraId="26FFE14D" w14:textId="12D5A7BF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41730577" w14:textId="299111A5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08006B34" w14:textId="77777777" w:rsidTr="002A01EF">
        <w:trPr>
          <w:trHeight w:hRule="exact" w:val="284"/>
        </w:trPr>
        <w:tc>
          <w:tcPr>
            <w:tcW w:w="722" w:type="dxa"/>
            <w:vMerge/>
          </w:tcPr>
          <w:p w14:paraId="093DE619" w14:textId="77777777" w:rsidR="000410C7" w:rsidRDefault="000410C7" w:rsidP="000410C7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26B105A8" w14:textId="3D5EB6D1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94" w:type="dxa"/>
          </w:tcPr>
          <w:p w14:paraId="7032B6D3" w14:textId="75983B8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649CB0B7" w14:textId="6C308E72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6A344441" w14:textId="1DD5948A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6EC1541E" w14:textId="2C96D940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6CC88EC5" w14:textId="4E4FCA33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3EB02223" w14:textId="4D0D430B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722B6167" w14:textId="25B045FB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0544ACED" w14:textId="76796B79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45" w:type="dxa"/>
          </w:tcPr>
          <w:p w14:paraId="36AAA0FE" w14:textId="2B1CF120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4AEF0026" w14:textId="105B2F52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4DE57D68" w14:textId="15331656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8" w:type="dxa"/>
          </w:tcPr>
          <w:p w14:paraId="7808E32F" w14:textId="63ECA7E6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7007A294" w14:textId="77777777" w:rsidTr="002A01EF">
        <w:trPr>
          <w:trHeight w:hRule="exact" w:val="284"/>
        </w:trPr>
        <w:tc>
          <w:tcPr>
            <w:tcW w:w="722" w:type="dxa"/>
            <w:vMerge/>
          </w:tcPr>
          <w:p w14:paraId="131D5760" w14:textId="77777777" w:rsidR="000410C7" w:rsidRDefault="000410C7" w:rsidP="000410C7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67ADBB2A" w14:textId="08F20769" w:rsidR="000410C7" w:rsidRPr="00B0060A" w:rsidRDefault="000410C7" w:rsidP="000410C7">
            <w:pPr>
              <w:rPr>
                <w:rFonts w:ascii="Arial" w:hAnsi="Arial" w:cs="Arial"/>
                <w:vertAlign w:val="subscript"/>
              </w:rPr>
            </w:pPr>
            <w:proofErr w:type="spellStart"/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594" w:type="dxa"/>
          </w:tcPr>
          <w:p w14:paraId="0EF22A6E" w14:textId="48130D5A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7B526E36" w14:textId="1DF4171B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245B0CEC" w14:textId="38271F61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65C451D0" w14:textId="32192BDE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332A0306" w14:textId="660CEB14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3DA9DA47" w14:textId="10D1DA6F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540B8496" w14:textId="4FEBAB66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58EA59F0" w14:textId="1F1B35C2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31893829" w14:textId="71EA14D0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98" w:type="dxa"/>
          </w:tcPr>
          <w:p w14:paraId="783C4CEA" w14:textId="3C2D5863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3C5FACE9" w14:textId="32A4AC4D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3D7942E2" w14:textId="7272D3BF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067D2CC" w14:textId="1A736AD0" w:rsidR="00B0060A" w:rsidRDefault="00B0060A" w:rsidP="00D4036B">
      <w:pPr>
        <w:jc w:val="both"/>
      </w:pPr>
    </w:p>
    <w:p w14:paraId="58D57019" w14:textId="0F3A5450" w:rsidR="000410C7" w:rsidRDefault="000410C7" w:rsidP="00D4036B">
      <w:pPr>
        <w:jc w:val="both"/>
      </w:pPr>
    </w:p>
    <w:p w14:paraId="5050E98D" w14:textId="2FC60058" w:rsidR="000410C7" w:rsidRPr="00D4036B" w:rsidRDefault="000410C7" w:rsidP="000410C7">
      <w:pPr>
        <w:rPr>
          <w:b/>
          <w:bCs/>
        </w:rPr>
      </w:pPr>
      <w:r w:rsidRPr="00D4036B">
        <w:rPr>
          <w:b/>
          <w:bCs/>
        </w:rPr>
        <w:lastRenderedPageBreak/>
        <w:t>S</w:t>
      </w:r>
      <w:r>
        <w:rPr>
          <w:b/>
          <w:bCs/>
        </w:rPr>
        <w:t>E</w:t>
      </w:r>
      <w:r w:rsidRPr="00D4036B">
        <w:rPr>
          <w:b/>
          <w:bCs/>
        </w:rPr>
        <w:t>IR</w:t>
      </w:r>
      <w:r>
        <w:rPr>
          <w:b/>
          <w:bCs/>
        </w:rPr>
        <w:t>S</w:t>
      </w:r>
      <w:r w:rsidRPr="00D4036B">
        <w:rPr>
          <w:b/>
          <w:bCs/>
        </w:rPr>
        <w:t xml:space="preserve"> transmission matrix structure: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22"/>
        <w:gridCol w:w="1041"/>
        <w:gridCol w:w="594"/>
        <w:gridCol w:w="594"/>
        <w:gridCol w:w="645"/>
        <w:gridCol w:w="471"/>
        <w:gridCol w:w="488"/>
        <w:gridCol w:w="488"/>
        <w:gridCol w:w="536"/>
        <w:gridCol w:w="536"/>
        <w:gridCol w:w="545"/>
        <w:gridCol w:w="598"/>
        <w:gridCol w:w="598"/>
        <w:gridCol w:w="598"/>
      </w:tblGrid>
      <w:tr w:rsidR="000410C7" w14:paraId="3CFE8145" w14:textId="77777777" w:rsidTr="0009624D">
        <w:trPr>
          <w:trHeight w:hRule="exact" w:val="284"/>
        </w:trPr>
        <w:tc>
          <w:tcPr>
            <w:tcW w:w="722" w:type="dxa"/>
          </w:tcPr>
          <w:p w14:paraId="4B1CA708" w14:textId="77777777" w:rsidR="000410C7" w:rsidRDefault="000410C7" w:rsidP="0009624D">
            <w:pPr>
              <w:rPr>
                <w:rFonts w:ascii="Arial" w:hAnsi="Arial" w:cs="Arial"/>
              </w:rPr>
            </w:pPr>
          </w:p>
        </w:tc>
        <w:tc>
          <w:tcPr>
            <w:tcW w:w="7732" w:type="dxa"/>
            <w:gridSpan w:val="13"/>
          </w:tcPr>
          <w:p w14:paraId="2540AB76" w14:textId="77777777" w:rsidR="000410C7" w:rsidRDefault="000410C7" w:rsidP="00096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</w:t>
            </w:r>
          </w:p>
        </w:tc>
      </w:tr>
      <w:tr w:rsidR="000410C7" w14:paraId="096A2C21" w14:textId="77777777" w:rsidTr="0009624D">
        <w:trPr>
          <w:trHeight w:hRule="exact" w:val="284"/>
        </w:trPr>
        <w:tc>
          <w:tcPr>
            <w:tcW w:w="722" w:type="dxa"/>
            <w:vMerge w:val="restart"/>
            <w:textDirection w:val="btLr"/>
          </w:tcPr>
          <w:p w14:paraId="0AB1FEC6" w14:textId="77777777" w:rsidR="000410C7" w:rsidRDefault="000410C7" w:rsidP="0009624D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</w:t>
            </w:r>
          </w:p>
        </w:tc>
        <w:tc>
          <w:tcPr>
            <w:tcW w:w="1041" w:type="dxa"/>
          </w:tcPr>
          <w:p w14:paraId="6987A913" w14:textId="77777777" w:rsidR="000410C7" w:rsidRDefault="000410C7" w:rsidP="0009624D">
            <w:pPr>
              <w:rPr>
                <w:rFonts w:ascii="Arial" w:hAnsi="Arial" w:cs="Arial"/>
              </w:rPr>
            </w:pPr>
          </w:p>
        </w:tc>
        <w:tc>
          <w:tcPr>
            <w:tcW w:w="594" w:type="dxa"/>
          </w:tcPr>
          <w:p w14:paraId="146E321E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94" w:type="dxa"/>
          </w:tcPr>
          <w:p w14:paraId="6285782C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645" w:type="dxa"/>
          </w:tcPr>
          <w:p w14:paraId="35601091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</w:p>
        </w:tc>
        <w:tc>
          <w:tcPr>
            <w:tcW w:w="471" w:type="dxa"/>
          </w:tcPr>
          <w:p w14:paraId="416869AF" w14:textId="77777777" w:rsidR="000410C7" w:rsidRPr="00B0060A" w:rsidRDefault="000410C7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488" w:type="dxa"/>
          </w:tcPr>
          <w:p w14:paraId="5DAB44B3" w14:textId="77777777" w:rsidR="000410C7" w:rsidRPr="00B0060A" w:rsidRDefault="000410C7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E</w:t>
            </w:r>
            <w:r w:rsidRPr="00B0060A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88" w:type="dxa"/>
          </w:tcPr>
          <w:p w14:paraId="0E7776F9" w14:textId="77777777" w:rsidR="000410C7" w:rsidRPr="00B0060A" w:rsidRDefault="000410C7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n</w:t>
            </w:r>
          </w:p>
        </w:tc>
        <w:tc>
          <w:tcPr>
            <w:tcW w:w="536" w:type="dxa"/>
          </w:tcPr>
          <w:p w14:paraId="181BF02C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36" w:type="dxa"/>
          </w:tcPr>
          <w:p w14:paraId="02D986EE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45" w:type="dxa"/>
          </w:tcPr>
          <w:p w14:paraId="6E19FBC0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</w:p>
        </w:tc>
        <w:tc>
          <w:tcPr>
            <w:tcW w:w="598" w:type="dxa"/>
          </w:tcPr>
          <w:p w14:paraId="75DBE3CB" w14:textId="77777777" w:rsidR="000410C7" w:rsidRPr="00D4036B" w:rsidRDefault="000410C7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98" w:type="dxa"/>
          </w:tcPr>
          <w:p w14:paraId="0FBEDB02" w14:textId="77777777" w:rsidR="000410C7" w:rsidRPr="00D4036B" w:rsidRDefault="000410C7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98" w:type="dxa"/>
          </w:tcPr>
          <w:p w14:paraId="27E4A3BC" w14:textId="77777777" w:rsidR="000410C7" w:rsidRPr="00D4036B" w:rsidRDefault="000410C7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bscript"/>
              </w:rPr>
              <w:t>n</w:t>
            </w:r>
          </w:p>
        </w:tc>
      </w:tr>
      <w:tr w:rsidR="000410C7" w14:paraId="3B6B4480" w14:textId="77777777" w:rsidTr="0009624D">
        <w:trPr>
          <w:trHeight w:hRule="exact" w:val="284"/>
        </w:trPr>
        <w:tc>
          <w:tcPr>
            <w:tcW w:w="722" w:type="dxa"/>
            <w:vMerge/>
            <w:textDirection w:val="btLr"/>
          </w:tcPr>
          <w:p w14:paraId="492BB6BE" w14:textId="77777777" w:rsidR="000410C7" w:rsidRDefault="000410C7" w:rsidP="0009624D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2D0E7F2D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94" w:type="dxa"/>
          </w:tcPr>
          <w:p w14:paraId="2031A742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94" w:type="dxa"/>
          </w:tcPr>
          <w:p w14:paraId="2BEA5483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57B8EEA5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6CA80D99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14:paraId="061EA8BD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613BFB67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552886B8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0EC514B1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39B78798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50D99C06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474368CC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0018330E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1FF0C106" w14:textId="77777777" w:rsidTr="0009624D">
        <w:trPr>
          <w:trHeight w:hRule="exact" w:val="284"/>
        </w:trPr>
        <w:tc>
          <w:tcPr>
            <w:tcW w:w="722" w:type="dxa"/>
            <w:vMerge/>
          </w:tcPr>
          <w:p w14:paraId="1D2FC6FC" w14:textId="77777777" w:rsidR="000410C7" w:rsidRDefault="000410C7" w:rsidP="0009624D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4CF1628D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94" w:type="dxa"/>
          </w:tcPr>
          <w:p w14:paraId="635E8D1E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3D58A632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</w:tcPr>
          <w:p w14:paraId="0CEC8E08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6A116F6B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39EC43A6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14:paraId="37EC00BC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73E5066F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3434BDDF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6664DD11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4681B2D6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78B69787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0FE00371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3998A2D4" w14:textId="77777777" w:rsidTr="0009624D">
        <w:trPr>
          <w:trHeight w:hRule="exact" w:val="284"/>
        </w:trPr>
        <w:tc>
          <w:tcPr>
            <w:tcW w:w="722" w:type="dxa"/>
            <w:vMerge/>
          </w:tcPr>
          <w:p w14:paraId="7229B4C8" w14:textId="77777777" w:rsidR="000410C7" w:rsidRDefault="000410C7" w:rsidP="0009624D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45093FF0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594" w:type="dxa"/>
          </w:tcPr>
          <w:p w14:paraId="0EE6A797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41B817AF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4E716785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471" w:type="dxa"/>
          </w:tcPr>
          <w:p w14:paraId="6F9D3613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7D307228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46986117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6" w:type="dxa"/>
          </w:tcPr>
          <w:p w14:paraId="5ED1933C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290A4382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09CC9C7C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099BF4C0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3F0929F7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5D9BB5C1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58DA63B6" w14:textId="77777777" w:rsidTr="0009624D">
        <w:trPr>
          <w:trHeight w:hRule="exact" w:val="284"/>
        </w:trPr>
        <w:tc>
          <w:tcPr>
            <w:tcW w:w="722" w:type="dxa"/>
            <w:vMerge/>
          </w:tcPr>
          <w:p w14:paraId="2FAB6034" w14:textId="77777777" w:rsidR="000410C7" w:rsidRDefault="000410C7" w:rsidP="0009624D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5C9685C7" w14:textId="77777777" w:rsidR="000410C7" w:rsidRPr="000410C7" w:rsidRDefault="000410C7" w:rsidP="0009624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Inf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94" w:type="dxa"/>
          </w:tcPr>
          <w:p w14:paraId="159709CC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5E5F9D2A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151D4E18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2049AF89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488" w:type="dxa"/>
          </w:tcPr>
          <w:p w14:paraId="45DFD2D1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36A770AC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509A3AAB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6" w:type="dxa"/>
          </w:tcPr>
          <w:p w14:paraId="47C99733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1BBA5AA5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57341A9F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04EE25D3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3F2DBDE2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21FDF3B1" w14:textId="77777777" w:rsidTr="0009624D">
        <w:trPr>
          <w:trHeight w:hRule="exact" w:val="284"/>
        </w:trPr>
        <w:tc>
          <w:tcPr>
            <w:tcW w:w="722" w:type="dxa"/>
            <w:vMerge/>
          </w:tcPr>
          <w:p w14:paraId="4D302A70" w14:textId="77777777" w:rsidR="000410C7" w:rsidRDefault="000410C7" w:rsidP="0009624D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4BD8E50D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94" w:type="dxa"/>
          </w:tcPr>
          <w:p w14:paraId="5AD7FFCF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2B7D8B1B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0A4E5BA9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7B1F157E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72887E54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488" w:type="dxa"/>
          </w:tcPr>
          <w:p w14:paraId="79634A95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71312FE2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0706F7C0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45" w:type="dxa"/>
          </w:tcPr>
          <w:p w14:paraId="315B43F6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154B0B96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7B083D73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062A5B51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2A037869" w14:textId="77777777" w:rsidTr="0009624D">
        <w:trPr>
          <w:trHeight w:hRule="exact" w:val="284"/>
        </w:trPr>
        <w:tc>
          <w:tcPr>
            <w:tcW w:w="722" w:type="dxa"/>
            <w:vMerge/>
          </w:tcPr>
          <w:p w14:paraId="267A88CC" w14:textId="77777777" w:rsidR="000410C7" w:rsidRDefault="000410C7" w:rsidP="0009624D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45DEB620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Inf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594" w:type="dxa"/>
          </w:tcPr>
          <w:p w14:paraId="0BFDD66D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2417BD2F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3DC186A5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44574839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637A9C34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71C76D80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36" w:type="dxa"/>
          </w:tcPr>
          <w:p w14:paraId="0AC0B5F3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1E10D4DD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06C2F4DC" w14:textId="77777777" w:rsidR="000410C7" w:rsidRPr="00E14C0B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8" w:type="dxa"/>
          </w:tcPr>
          <w:p w14:paraId="003855D8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0C42029C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5B6AC48F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14B385CE" w14:textId="77777777" w:rsidTr="0009624D">
        <w:trPr>
          <w:trHeight w:hRule="exact" w:val="284"/>
        </w:trPr>
        <w:tc>
          <w:tcPr>
            <w:tcW w:w="722" w:type="dxa"/>
            <w:vMerge/>
          </w:tcPr>
          <w:p w14:paraId="622F0FDC" w14:textId="77777777" w:rsidR="000410C7" w:rsidRDefault="000410C7" w:rsidP="0009624D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42806235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94" w:type="dxa"/>
          </w:tcPr>
          <w:p w14:paraId="52446BB0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25E41003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39470B19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758186E9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052187C4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72622C10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3B41550E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36" w:type="dxa"/>
          </w:tcPr>
          <w:p w14:paraId="5468BBA6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50F3A6AC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2E4DE662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8" w:type="dxa"/>
          </w:tcPr>
          <w:p w14:paraId="7D8C0587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7FBD1AA1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1D175604" w14:textId="77777777" w:rsidTr="0009624D">
        <w:trPr>
          <w:trHeight w:hRule="exact" w:val="284"/>
        </w:trPr>
        <w:tc>
          <w:tcPr>
            <w:tcW w:w="722" w:type="dxa"/>
            <w:vMerge/>
          </w:tcPr>
          <w:p w14:paraId="4620F84B" w14:textId="77777777" w:rsidR="000410C7" w:rsidRDefault="000410C7" w:rsidP="0009624D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79E22185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94" w:type="dxa"/>
          </w:tcPr>
          <w:p w14:paraId="732CE812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1CCFE504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6E918246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5F3F9DA1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268F2067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5BDACD02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73F7AB67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7F777AE9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45" w:type="dxa"/>
          </w:tcPr>
          <w:p w14:paraId="25B33D73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6849218B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5898B73F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8" w:type="dxa"/>
          </w:tcPr>
          <w:p w14:paraId="75BADF59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5759EC2B" w14:textId="77777777" w:rsidTr="0009624D">
        <w:trPr>
          <w:trHeight w:hRule="exact" w:val="284"/>
        </w:trPr>
        <w:tc>
          <w:tcPr>
            <w:tcW w:w="722" w:type="dxa"/>
            <w:vMerge/>
          </w:tcPr>
          <w:p w14:paraId="234B9486" w14:textId="77777777" w:rsidR="000410C7" w:rsidRDefault="000410C7" w:rsidP="0009624D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258D8D95" w14:textId="77777777" w:rsidR="000410C7" w:rsidRPr="00B0060A" w:rsidRDefault="000410C7" w:rsidP="0009624D">
            <w:pPr>
              <w:rPr>
                <w:rFonts w:ascii="Arial" w:hAnsi="Arial" w:cs="Arial"/>
                <w:vertAlign w:val="subscript"/>
              </w:rPr>
            </w:pPr>
            <w:proofErr w:type="spellStart"/>
            <w:r>
              <w:rPr>
                <w:rFonts w:ascii="Arial" w:hAnsi="Arial" w:cs="Arial"/>
              </w:rPr>
              <w:t>Rec</w:t>
            </w:r>
            <w:r w:rsidRPr="00D4036B"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594" w:type="dxa"/>
          </w:tcPr>
          <w:p w14:paraId="427D49BF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5B82FC34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4B122C3C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1337CF5E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5F1B0D42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2BD87B17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2AF6DA3A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5B1EB7BD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447BB13D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98" w:type="dxa"/>
          </w:tcPr>
          <w:p w14:paraId="584B5A5C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5DD65629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02B43B77" w14:textId="77777777" w:rsidR="000410C7" w:rsidRDefault="000410C7" w:rsidP="00096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410C7" w14:paraId="5F74C13D" w14:textId="77777777" w:rsidTr="0009624D">
        <w:trPr>
          <w:trHeight w:hRule="exact" w:val="284"/>
        </w:trPr>
        <w:tc>
          <w:tcPr>
            <w:tcW w:w="722" w:type="dxa"/>
            <w:vMerge/>
          </w:tcPr>
          <w:p w14:paraId="087B3136" w14:textId="77777777" w:rsidR="000410C7" w:rsidRDefault="000410C7" w:rsidP="000410C7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791B9F35" w14:textId="6827A57F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Waning</w:t>
            </w:r>
            <w:r w:rsidRPr="00D403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94" w:type="dxa"/>
          </w:tcPr>
          <w:p w14:paraId="33B7B61B" w14:textId="5404D6A5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4" w:type="dxa"/>
          </w:tcPr>
          <w:p w14:paraId="29D1FB68" w14:textId="58AB6C2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77A69733" w14:textId="436109CE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4D03783D" w14:textId="7CC2046A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1928879E" w14:textId="3A305BE1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42E76881" w14:textId="6C41ACDD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42A0E7DE" w14:textId="04BF5E46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31EC02AC" w14:textId="6E0372C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462F3DDA" w14:textId="621A9B48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1D64A4F8" w14:textId="3AAB7813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98" w:type="dxa"/>
          </w:tcPr>
          <w:p w14:paraId="39199097" w14:textId="5F2A3709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24CCCA2C" w14:textId="718E2EB5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62730BE8" w14:textId="77777777" w:rsidTr="0009624D">
        <w:trPr>
          <w:trHeight w:hRule="exact" w:val="284"/>
        </w:trPr>
        <w:tc>
          <w:tcPr>
            <w:tcW w:w="722" w:type="dxa"/>
            <w:vMerge/>
          </w:tcPr>
          <w:p w14:paraId="2AA92327" w14:textId="77777777" w:rsidR="000410C7" w:rsidRDefault="000410C7" w:rsidP="000410C7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35B6596C" w14:textId="419ABFD3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Waning</w:t>
            </w:r>
            <w:r w:rsidRPr="00B0060A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94" w:type="dxa"/>
          </w:tcPr>
          <w:p w14:paraId="2F915E4D" w14:textId="68BDCB14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76DB702F" w14:textId="5424BEC4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5" w:type="dxa"/>
          </w:tcPr>
          <w:p w14:paraId="5B6BAE76" w14:textId="20B752C0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1" w:type="dxa"/>
          </w:tcPr>
          <w:p w14:paraId="4D10DA94" w14:textId="33EE58A8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1A9E4752" w14:textId="59CBF4C1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4522C950" w14:textId="00797426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6291E890" w14:textId="3C9055B5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1293C8BD" w14:textId="15572AE4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4A88A7C4" w14:textId="31C4026F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7798F160" w14:textId="76A2B8CE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4170F4A6" w14:textId="5B98BC22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98" w:type="dxa"/>
          </w:tcPr>
          <w:p w14:paraId="2566590D" w14:textId="0D76439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10C7" w14:paraId="54C17DAA" w14:textId="77777777" w:rsidTr="0009624D">
        <w:trPr>
          <w:trHeight w:hRule="exact" w:val="284"/>
        </w:trPr>
        <w:tc>
          <w:tcPr>
            <w:tcW w:w="722" w:type="dxa"/>
            <w:vMerge/>
          </w:tcPr>
          <w:p w14:paraId="5CB239F1" w14:textId="77777777" w:rsidR="000410C7" w:rsidRDefault="000410C7" w:rsidP="000410C7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3C65ADF7" w14:textId="7CBF314B" w:rsidR="000410C7" w:rsidRDefault="000410C7" w:rsidP="000410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Waning</w:t>
            </w:r>
            <w:r>
              <w:rPr>
                <w:rFonts w:ascii="Arial" w:hAnsi="Arial" w:cs="Arial"/>
                <w:vertAlign w:val="subscript"/>
              </w:rPr>
              <w:t>n</w:t>
            </w:r>
            <w:proofErr w:type="spellEnd"/>
          </w:p>
        </w:tc>
        <w:tc>
          <w:tcPr>
            <w:tcW w:w="594" w:type="dxa"/>
          </w:tcPr>
          <w:p w14:paraId="23CFA749" w14:textId="4DD31071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4" w:type="dxa"/>
          </w:tcPr>
          <w:p w14:paraId="70516B17" w14:textId="352AA52E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5" w:type="dxa"/>
          </w:tcPr>
          <w:p w14:paraId="7E864DCF" w14:textId="400F9F4A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71" w:type="dxa"/>
          </w:tcPr>
          <w:p w14:paraId="0163F32B" w14:textId="325EC1F6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72745A90" w14:textId="7843B94E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8" w:type="dxa"/>
          </w:tcPr>
          <w:p w14:paraId="74C32B04" w14:textId="5928D55A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7E56229F" w14:textId="0834D60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6" w:type="dxa"/>
          </w:tcPr>
          <w:p w14:paraId="497B3CCD" w14:textId="4C152433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45" w:type="dxa"/>
          </w:tcPr>
          <w:p w14:paraId="17D854E0" w14:textId="479E17AB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613CC507" w14:textId="0D0BA62A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735F8B76" w14:textId="12F2567A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98" w:type="dxa"/>
          </w:tcPr>
          <w:p w14:paraId="3376199D" w14:textId="75EC4927" w:rsidR="000410C7" w:rsidRDefault="000410C7" w:rsidP="00041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</w:tr>
    </w:tbl>
    <w:p w14:paraId="4BC143C0" w14:textId="77777777" w:rsidR="000410C7" w:rsidRDefault="000410C7" w:rsidP="00D4036B">
      <w:pPr>
        <w:jc w:val="both"/>
      </w:pPr>
      <w:bookmarkStart w:id="0" w:name="_GoBack"/>
      <w:bookmarkEnd w:id="0"/>
    </w:p>
    <w:sectPr w:rsidR="0004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6B"/>
    <w:rsid w:val="000410C7"/>
    <w:rsid w:val="000C0CA7"/>
    <w:rsid w:val="001543A3"/>
    <w:rsid w:val="00221AAC"/>
    <w:rsid w:val="002A01EF"/>
    <w:rsid w:val="00427819"/>
    <w:rsid w:val="006064E4"/>
    <w:rsid w:val="00B0060A"/>
    <w:rsid w:val="00B526DE"/>
    <w:rsid w:val="00C50D18"/>
    <w:rsid w:val="00D4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2B5B"/>
  <w15:chartTrackingRefBased/>
  <w15:docId w15:val="{737F013B-2D30-45AA-B10A-79CED5DA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036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0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Lunn</dc:creator>
  <cp:keywords/>
  <dc:description/>
  <cp:lastModifiedBy>Tamika Lunn</cp:lastModifiedBy>
  <cp:revision>9</cp:revision>
  <dcterms:created xsi:type="dcterms:W3CDTF">2020-02-21T11:00:00Z</dcterms:created>
  <dcterms:modified xsi:type="dcterms:W3CDTF">2020-02-21T13:17:00Z</dcterms:modified>
</cp:coreProperties>
</file>