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EC49" w14:textId="445D8B3D" w:rsidR="00BF2711" w:rsidRPr="00BF2711" w:rsidRDefault="00BF2711" w:rsidP="004D65F6">
      <w:r w:rsidRPr="00BF2711">
        <w:rPr>
          <w:rFonts w:ascii="Times New Roman" w:eastAsia="Times New Roman" w:hAnsi="Times New Roman" w:cs="Times New Roman"/>
          <w:b/>
          <w:bCs/>
          <w:kern w:val="0"/>
          <w:sz w:val="24"/>
          <w:szCs w:val="24"/>
          <w14:ligatures w14:val="none"/>
        </w:rPr>
        <w:t>Case Study</w:t>
      </w:r>
      <w:r>
        <w:rPr>
          <w:rFonts w:ascii="Times New Roman" w:eastAsia="Times New Roman" w:hAnsi="Times New Roman" w:cs="Times New Roman"/>
          <w:b/>
          <w:bCs/>
          <w:kern w:val="0"/>
          <w:sz w:val="24"/>
          <w:szCs w:val="24"/>
          <w14:ligatures w14:val="none"/>
        </w:rPr>
        <w:t xml:space="preserve"> 1</w:t>
      </w:r>
      <w:r w:rsidRPr="00BF2711">
        <w:rPr>
          <w:rFonts w:ascii="Times New Roman" w:eastAsia="Times New Roman" w:hAnsi="Times New Roman" w:cs="Times New Roman"/>
          <w:b/>
          <w:bCs/>
          <w:kern w:val="0"/>
          <w:sz w:val="24"/>
          <w:szCs w:val="24"/>
          <w14:ligatures w14:val="none"/>
        </w:rPr>
        <w:t>: The Ford Pinto Case</w:t>
      </w:r>
    </w:p>
    <w:p w14:paraId="4C208C0E" w14:textId="77777777" w:rsidR="00BF2711" w:rsidRPr="00BF2711" w:rsidRDefault="00BF2711" w:rsidP="00BF271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F2711">
        <w:rPr>
          <w:rFonts w:ascii="Times New Roman" w:eastAsia="Times New Roman" w:hAnsi="Times New Roman" w:cs="Times New Roman"/>
          <w:b/>
          <w:bCs/>
          <w:kern w:val="0"/>
          <w14:ligatures w14:val="none"/>
        </w:rPr>
        <w:t>Background:</w:t>
      </w:r>
    </w:p>
    <w:p w14:paraId="17A9CAC5"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14:ligatures w14:val="none"/>
        </w:rPr>
      </w:pPr>
      <w:r w:rsidRPr="00BF2711">
        <w:rPr>
          <w:rFonts w:ascii="Times New Roman" w:eastAsia="Times New Roman" w:hAnsi="Times New Roman" w:cs="Times New Roman"/>
          <w:kern w:val="0"/>
          <w14:ligatures w14:val="none"/>
        </w:rPr>
        <w:t>In the 1970s, the Ford Motor Company faced significant competition from foreign car manufacturers offering small, fuel-efficient vehicles. In response, Ford rushed the development of its new subcompact car, the Ford Pinto, to meet consumer demand. To save time and money, Ford expedited the car's design and testing phases, reducing the standard production cycle from 43 months to just 25 months.</w:t>
      </w:r>
    </w:p>
    <w:p w14:paraId="67D4A2E8"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14:ligatures w14:val="none"/>
        </w:rPr>
      </w:pPr>
      <w:r w:rsidRPr="00BF2711">
        <w:rPr>
          <w:rFonts w:ascii="Times New Roman" w:eastAsia="Times New Roman" w:hAnsi="Times New Roman" w:cs="Times New Roman"/>
          <w:kern w:val="0"/>
          <w14:ligatures w14:val="none"/>
        </w:rPr>
        <w:t>During internal testing, Ford engineers discovered that the Pinto’s fuel tank was prone to rupture in rear-end collisions, resulting in potentially fatal fires. This flaw was attributed to the fuel tank's position, which could be crushed against the rear axle in an accident. Despite knowing about this safety issue, Ford decided not to modify the fuel tank design, mainly because the estimated cost of the design change ($11 per car) was deemed too high compared to the anticipated legal costs of settling potential lawsuits from accidents.</w:t>
      </w:r>
    </w:p>
    <w:p w14:paraId="637A9916"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14:ligatures w14:val="none"/>
        </w:rPr>
      </w:pPr>
      <w:r w:rsidRPr="00BF2711">
        <w:rPr>
          <w:rFonts w:ascii="Times New Roman" w:eastAsia="Times New Roman" w:hAnsi="Times New Roman" w:cs="Times New Roman"/>
          <w:kern w:val="0"/>
          <w14:ligatures w14:val="none"/>
        </w:rPr>
        <w:t>Ford performed a cost-benefit analysis, weighing the cost of modifying the fuel tank against the projected expenses related to deaths, injuries, and vehicle damage. The company concluded that paying settlements would be cheaper than implementing the design changes. This decision led to numerous fatal accidents and injuries, sparking a public outcry and eventually resulting in lawsuits and regulatory scrutiny.</w:t>
      </w:r>
    </w:p>
    <w:p w14:paraId="714FD607" w14:textId="77777777" w:rsidR="00BF2711" w:rsidRPr="00BF2711" w:rsidRDefault="00BF2711" w:rsidP="00BF271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F2711">
        <w:rPr>
          <w:rFonts w:ascii="Times New Roman" w:eastAsia="Times New Roman" w:hAnsi="Times New Roman" w:cs="Times New Roman"/>
          <w:b/>
          <w:bCs/>
          <w:kern w:val="0"/>
          <w14:ligatures w14:val="none"/>
        </w:rPr>
        <w:t>Ethical Dilemmas:</w:t>
      </w:r>
    </w:p>
    <w:p w14:paraId="1ED2C01C"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14:ligatures w14:val="none"/>
        </w:rPr>
      </w:pPr>
      <w:r w:rsidRPr="00BF2711">
        <w:rPr>
          <w:rFonts w:ascii="Times New Roman" w:eastAsia="Times New Roman" w:hAnsi="Times New Roman" w:cs="Times New Roman"/>
          <w:kern w:val="0"/>
          <w14:ligatures w14:val="none"/>
        </w:rPr>
        <w:t>The Ford Pinto case raises several ethical questions related to professional ethics:</w:t>
      </w:r>
    </w:p>
    <w:p w14:paraId="1620A580" w14:textId="77777777" w:rsidR="00BF2711" w:rsidRPr="00BF2711" w:rsidRDefault="00BF2711" w:rsidP="00BF271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F2711">
        <w:rPr>
          <w:rFonts w:ascii="Times New Roman" w:eastAsia="Times New Roman" w:hAnsi="Times New Roman" w:cs="Times New Roman"/>
          <w:b/>
          <w:bCs/>
          <w:kern w:val="0"/>
          <w14:ligatures w14:val="none"/>
        </w:rPr>
        <w:t>Safety vs. Profit</w:t>
      </w:r>
      <w:r w:rsidRPr="00BF2711">
        <w:rPr>
          <w:rFonts w:ascii="Times New Roman" w:eastAsia="Times New Roman" w:hAnsi="Times New Roman" w:cs="Times New Roman"/>
          <w:kern w:val="0"/>
          <w14:ligatures w14:val="none"/>
        </w:rPr>
        <w:t>: Ford prioritized profitability and speed to market over consumer safety. The ethical question here is whether it is justifiable to compromise safety standards to save costs, especially when human lives are at risk.</w:t>
      </w:r>
    </w:p>
    <w:p w14:paraId="7D79E33B" w14:textId="77777777" w:rsidR="00BF2711" w:rsidRPr="00BF2711" w:rsidRDefault="00BF2711" w:rsidP="00BF271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F2711">
        <w:rPr>
          <w:rFonts w:ascii="Times New Roman" w:eastAsia="Times New Roman" w:hAnsi="Times New Roman" w:cs="Times New Roman"/>
          <w:b/>
          <w:bCs/>
          <w:kern w:val="0"/>
          <w14:ligatures w14:val="none"/>
        </w:rPr>
        <w:t>Duty of Care</w:t>
      </w:r>
      <w:r w:rsidRPr="00BF2711">
        <w:rPr>
          <w:rFonts w:ascii="Times New Roman" w:eastAsia="Times New Roman" w:hAnsi="Times New Roman" w:cs="Times New Roman"/>
          <w:kern w:val="0"/>
          <w14:ligatures w14:val="none"/>
        </w:rPr>
        <w:t>: Ford had a duty to ensure that its products were safe for consumers. Choosing not to modify the Pinto’s design ignored this duty and placed consumers at risk, raising questions about the company’s moral responsibilities.</w:t>
      </w:r>
    </w:p>
    <w:p w14:paraId="480F566E" w14:textId="77777777" w:rsidR="00BF2711" w:rsidRPr="00BF2711" w:rsidRDefault="00BF2711" w:rsidP="00BF271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F2711">
        <w:rPr>
          <w:rFonts w:ascii="Times New Roman" w:eastAsia="Times New Roman" w:hAnsi="Times New Roman" w:cs="Times New Roman"/>
          <w:b/>
          <w:bCs/>
          <w:kern w:val="0"/>
          <w14:ligatures w14:val="none"/>
        </w:rPr>
        <w:t>Cost-Benefit Analysis in Safety</w:t>
      </w:r>
      <w:r w:rsidRPr="00BF2711">
        <w:rPr>
          <w:rFonts w:ascii="Times New Roman" w:eastAsia="Times New Roman" w:hAnsi="Times New Roman" w:cs="Times New Roman"/>
          <w:kern w:val="0"/>
          <w14:ligatures w14:val="none"/>
        </w:rPr>
        <w:t>: Ford’s decision was based on a cost-benefit analysis, which quantified the value of human life in financial terms. This approach challenges the ethical view that human life is priceless and should not be weighed against profit.</w:t>
      </w:r>
    </w:p>
    <w:p w14:paraId="0F738784" w14:textId="77777777" w:rsidR="00BF2711" w:rsidRPr="00BF2711" w:rsidRDefault="00BF2711" w:rsidP="00BF271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F2711">
        <w:rPr>
          <w:rFonts w:ascii="Times New Roman" w:eastAsia="Times New Roman" w:hAnsi="Times New Roman" w:cs="Times New Roman"/>
          <w:b/>
          <w:bCs/>
          <w:kern w:val="0"/>
          <w14:ligatures w14:val="none"/>
        </w:rPr>
        <w:t>Ethical Theories Applied:</w:t>
      </w:r>
    </w:p>
    <w:p w14:paraId="5E22865A" w14:textId="77777777" w:rsidR="00BF2711" w:rsidRPr="00BF2711" w:rsidRDefault="00BF2711" w:rsidP="00BF271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F2711">
        <w:rPr>
          <w:rFonts w:ascii="Times New Roman" w:eastAsia="Times New Roman" w:hAnsi="Times New Roman" w:cs="Times New Roman"/>
          <w:b/>
          <w:bCs/>
          <w:kern w:val="0"/>
          <w14:ligatures w14:val="none"/>
        </w:rPr>
        <w:t>Utilitarianism</w:t>
      </w:r>
      <w:r w:rsidRPr="00BF2711">
        <w:rPr>
          <w:rFonts w:ascii="Times New Roman" w:eastAsia="Times New Roman" w:hAnsi="Times New Roman" w:cs="Times New Roman"/>
          <w:kern w:val="0"/>
          <w14:ligatures w14:val="none"/>
        </w:rPr>
        <w:t>: From a utilitarian perspective, Ford’s decision could be criticized because the harm caused to consumers outweighed the benefits of saving production costs. The lives lost and injuries suffered did not justify the minor financial savings.</w:t>
      </w:r>
    </w:p>
    <w:p w14:paraId="6D891BC2" w14:textId="77777777" w:rsidR="00BF2711" w:rsidRPr="00BF2711" w:rsidRDefault="00BF2711" w:rsidP="00BF271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F2711">
        <w:rPr>
          <w:rFonts w:ascii="Times New Roman" w:eastAsia="Times New Roman" w:hAnsi="Times New Roman" w:cs="Times New Roman"/>
          <w:b/>
          <w:bCs/>
          <w:kern w:val="0"/>
          <w14:ligatures w14:val="none"/>
        </w:rPr>
        <w:t>Duty Ethics (Deontology)</w:t>
      </w:r>
      <w:r w:rsidRPr="00BF2711">
        <w:rPr>
          <w:rFonts w:ascii="Times New Roman" w:eastAsia="Times New Roman" w:hAnsi="Times New Roman" w:cs="Times New Roman"/>
          <w:kern w:val="0"/>
          <w14:ligatures w14:val="none"/>
        </w:rPr>
        <w:t>: Duty ethics would argue that Ford had an obligation to produce a safe vehicle, regardless of financial consequences. This theory emphasizes that the decision to ignore safety issues was inherently wrong, as it violated the company's duty to protect customers.</w:t>
      </w:r>
    </w:p>
    <w:p w14:paraId="3FFAE55A" w14:textId="77777777" w:rsidR="00BF2711" w:rsidRPr="00BF2711" w:rsidRDefault="00BF2711" w:rsidP="00BF271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F2711">
        <w:rPr>
          <w:rFonts w:ascii="Times New Roman" w:eastAsia="Times New Roman" w:hAnsi="Times New Roman" w:cs="Times New Roman"/>
          <w:b/>
          <w:bCs/>
          <w:kern w:val="0"/>
          <w14:ligatures w14:val="none"/>
        </w:rPr>
        <w:t>Rights Ethics</w:t>
      </w:r>
      <w:r w:rsidRPr="00BF2711">
        <w:rPr>
          <w:rFonts w:ascii="Times New Roman" w:eastAsia="Times New Roman" w:hAnsi="Times New Roman" w:cs="Times New Roman"/>
          <w:kern w:val="0"/>
          <w14:ligatures w14:val="none"/>
        </w:rPr>
        <w:t>: From a rights-based approach, every consumer has a right to safety, and Ford’s decision infringed on that right by knowingly producing a car with a dangerous flaw.</w:t>
      </w:r>
    </w:p>
    <w:p w14:paraId="5A6B4A1A" w14:textId="77777777" w:rsidR="004D65F6" w:rsidRDefault="004D65F6" w:rsidP="00BF2711">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584EE934" w14:textId="77777777" w:rsidR="004D65F6" w:rsidRDefault="004D65F6" w:rsidP="00BF2711">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173D7B8C" w14:textId="6106AE05" w:rsidR="00BF2711" w:rsidRPr="00BF2711" w:rsidRDefault="00BF2711" w:rsidP="00BF271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F2711">
        <w:rPr>
          <w:rFonts w:ascii="Times New Roman" w:eastAsia="Times New Roman" w:hAnsi="Times New Roman" w:cs="Times New Roman"/>
          <w:b/>
          <w:bCs/>
          <w:kern w:val="0"/>
          <w14:ligatures w14:val="none"/>
        </w:rPr>
        <w:lastRenderedPageBreak/>
        <w:t>Outcome:</w:t>
      </w:r>
    </w:p>
    <w:p w14:paraId="6268EDEF" w14:textId="310C721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14:ligatures w14:val="none"/>
        </w:rPr>
      </w:pPr>
      <w:r w:rsidRPr="00BF2711">
        <w:rPr>
          <w:rFonts w:ascii="Times New Roman" w:eastAsia="Times New Roman" w:hAnsi="Times New Roman" w:cs="Times New Roman"/>
          <w:kern w:val="0"/>
          <w14:ligatures w14:val="none"/>
        </w:rPr>
        <w:t>The Ford Pinto case led to extensive legal battles and public scrutiny. Eventually, it prompted stronger safety regulations and led to Ford recalling the Pinto to address the safety issues. The case became a landmark example in business ethics courses, highlighting the importance of prioritizing consumer safety and ethical decision-making over profits.</w:t>
      </w:r>
    </w:p>
    <w:p w14:paraId="6E7CC8D5" w14:textId="77777777" w:rsidR="00BF2711" w:rsidRPr="00BF2711" w:rsidRDefault="00BF2711" w:rsidP="00BF271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BF2711">
        <w:rPr>
          <w:rFonts w:ascii="Times New Roman" w:eastAsia="Times New Roman" w:hAnsi="Times New Roman" w:cs="Times New Roman"/>
          <w:b/>
          <w:bCs/>
          <w:kern w:val="0"/>
          <w:sz w:val="24"/>
          <w:szCs w:val="24"/>
          <w14:ligatures w14:val="none"/>
        </w:rPr>
        <w:t>Lessons Learned:</w:t>
      </w:r>
    </w:p>
    <w:p w14:paraId="44317982" w14:textId="02F97F71" w:rsidR="00BF2711" w:rsidRDefault="00BF2711" w:rsidP="00BF2711">
      <w:pPr>
        <w:spacing w:before="100" w:beforeAutospacing="1" w:after="100" w:afterAutospacing="1" w:line="240" w:lineRule="auto"/>
        <w:rPr>
          <w:rFonts w:ascii="Times New Roman" w:eastAsia="Times New Roman" w:hAnsi="Times New Roman" w:cs="Times New Roman"/>
          <w:kern w:val="0"/>
          <w14:ligatures w14:val="none"/>
        </w:rPr>
      </w:pPr>
      <w:r w:rsidRPr="00BF2711">
        <w:rPr>
          <w:rFonts w:ascii="Times New Roman" w:eastAsia="Times New Roman" w:hAnsi="Times New Roman" w:cs="Times New Roman"/>
          <w:kern w:val="0"/>
          <w14:ligatures w14:val="none"/>
        </w:rPr>
        <w:t>The Ford Pinto case demonstrates the potential consequences of compromising ethics for profit. It underscores the importance of ethical decision-making, transparency, and accountability in business, especially when human safety is involved.</w:t>
      </w:r>
    </w:p>
    <w:p w14:paraId="4E33CA13" w14:textId="6655659A" w:rsidR="00BF2711" w:rsidRPr="00BF2711" w:rsidRDefault="00BF2711" w:rsidP="00BF27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Case study 2:</w:t>
      </w:r>
      <w:r w:rsidR="004D65F6">
        <w:rPr>
          <w:rFonts w:ascii="Times New Roman" w:eastAsia="Times New Roman" w:hAnsi="Times New Roman" w:cs="Times New Roman"/>
          <w:b/>
          <w:bCs/>
          <w:kern w:val="0"/>
          <w:sz w:val="27"/>
          <w:szCs w:val="27"/>
          <w14:ligatures w14:val="none"/>
        </w:rPr>
        <w:t xml:space="preserve"> </w:t>
      </w:r>
      <w:r w:rsidRPr="00BF2711">
        <w:rPr>
          <w:rFonts w:ascii="Times New Roman" w:eastAsia="Times New Roman" w:hAnsi="Times New Roman" w:cs="Times New Roman"/>
          <w:b/>
          <w:bCs/>
          <w:kern w:val="0"/>
          <w:sz w:val="27"/>
          <w:szCs w:val="27"/>
          <w14:ligatures w14:val="none"/>
        </w:rPr>
        <w:t>Enron Scandal</w:t>
      </w:r>
    </w:p>
    <w:p w14:paraId="33DC23BA"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Background</w:t>
      </w:r>
      <w:r w:rsidRPr="00BF2711">
        <w:rPr>
          <w:rFonts w:ascii="Times New Roman" w:eastAsia="Times New Roman" w:hAnsi="Times New Roman" w:cs="Times New Roman"/>
          <w:kern w:val="0"/>
          <w:sz w:val="24"/>
          <w:szCs w:val="24"/>
          <w14:ligatures w14:val="none"/>
        </w:rPr>
        <w:t>: Enron Corporation, a major American energy company, was one of the largest companies in the U.S. in the late 1990s. Enron used complex financial structures and accounting loopholes to hide billions in debt from shareholders, creating the illusion of financial health and rapid growth. This financial manipulation involved using “special purpose entities” to keep liabilities off Enron’s balance sheet.</w:t>
      </w:r>
    </w:p>
    <w:p w14:paraId="1F5374D5"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kern w:val="0"/>
          <w:sz w:val="24"/>
          <w:szCs w:val="24"/>
          <w14:ligatures w14:val="none"/>
        </w:rPr>
        <w:t>Top executives, including CEO Jeffrey Skilling and CFO Andrew Fastow, played key roles in orchestrating the deceit. While Enron continued to report record profits, its financial reality was far from what investors saw. When the fraudulent activities were exposed in 2001, Enron declared bankruptcy, resulting in massive financial losses for investors, employees, and pensioners.</w:t>
      </w:r>
    </w:p>
    <w:p w14:paraId="5FB5D62F"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Ethical Dilemmas</w:t>
      </w:r>
      <w:r w:rsidRPr="00BF2711">
        <w:rPr>
          <w:rFonts w:ascii="Times New Roman" w:eastAsia="Times New Roman" w:hAnsi="Times New Roman" w:cs="Times New Roman"/>
          <w:kern w:val="0"/>
          <w:sz w:val="24"/>
          <w:szCs w:val="24"/>
          <w14:ligatures w14:val="none"/>
        </w:rPr>
        <w:t>:</w:t>
      </w:r>
    </w:p>
    <w:p w14:paraId="5DE6BBDD" w14:textId="77777777" w:rsidR="00BF2711" w:rsidRPr="00BF2711" w:rsidRDefault="00BF2711" w:rsidP="00BF271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Transparency and Honesty</w:t>
      </w:r>
      <w:r w:rsidRPr="00BF2711">
        <w:rPr>
          <w:rFonts w:ascii="Times New Roman" w:eastAsia="Times New Roman" w:hAnsi="Times New Roman" w:cs="Times New Roman"/>
          <w:kern w:val="0"/>
          <w:sz w:val="24"/>
          <w:szCs w:val="24"/>
          <w14:ligatures w14:val="none"/>
        </w:rPr>
        <w:t>: Enron’s leaders failed to disclose accurate financial information, betraying shareholders and employees.</w:t>
      </w:r>
    </w:p>
    <w:p w14:paraId="77C1F19C" w14:textId="77777777" w:rsidR="00BF2711" w:rsidRPr="00BF2711" w:rsidRDefault="00BF2711" w:rsidP="00BF271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Fiduciary Duty</w:t>
      </w:r>
      <w:r w:rsidRPr="00BF2711">
        <w:rPr>
          <w:rFonts w:ascii="Times New Roman" w:eastAsia="Times New Roman" w:hAnsi="Times New Roman" w:cs="Times New Roman"/>
          <w:kern w:val="0"/>
          <w:sz w:val="24"/>
          <w:szCs w:val="24"/>
          <w14:ligatures w14:val="none"/>
        </w:rPr>
        <w:t>: The company’s executives violated their fiduciary responsibilities by prioritizing personal gain over the financial well-being of the organization.</w:t>
      </w:r>
    </w:p>
    <w:p w14:paraId="665EF630" w14:textId="77777777" w:rsidR="00BF2711" w:rsidRPr="00BF2711" w:rsidRDefault="00BF2711" w:rsidP="00BF271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Accounting Ethics</w:t>
      </w:r>
      <w:r w:rsidRPr="00BF2711">
        <w:rPr>
          <w:rFonts w:ascii="Times New Roman" w:eastAsia="Times New Roman" w:hAnsi="Times New Roman" w:cs="Times New Roman"/>
          <w:kern w:val="0"/>
          <w:sz w:val="24"/>
          <w:szCs w:val="24"/>
          <w14:ligatures w14:val="none"/>
        </w:rPr>
        <w:t>: Enron’s financial misconduct highlighted the ethical challenges in the accounting profession, including the need for rigorous auditing standards.</w:t>
      </w:r>
    </w:p>
    <w:p w14:paraId="64178DD7"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Outcome</w:t>
      </w:r>
      <w:r w:rsidRPr="00BF2711">
        <w:rPr>
          <w:rFonts w:ascii="Times New Roman" w:eastAsia="Times New Roman" w:hAnsi="Times New Roman" w:cs="Times New Roman"/>
          <w:kern w:val="0"/>
          <w:sz w:val="24"/>
          <w:szCs w:val="24"/>
          <w14:ligatures w14:val="none"/>
        </w:rPr>
        <w:t>: Enron’s collapse led to numerous lawsuits and criminal charges against key executives. The scandal also spurred new regulations, including the Sarbanes-Oxley Act of 2002, aimed at increasing corporate accountability and auditing transparency.</w:t>
      </w:r>
    </w:p>
    <w:p w14:paraId="5A227B43" w14:textId="760CEC9E"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Lessons Learned</w:t>
      </w:r>
      <w:r w:rsidRPr="00BF2711">
        <w:rPr>
          <w:rFonts w:ascii="Times New Roman" w:eastAsia="Times New Roman" w:hAnsi="Times New Roman" w:cs="Times New Roman"/>
          <w:kern w:val="0"/>
          <w:sz w:val="24"/>
          <w:szCs w:val="24"/>
          <w14:ligatures w14:val="none"/>
        </w:rPr>
        <w:t>: The Enron scandal highlighted the importance of transparency, honesty, and ethical standards in corporate accounting practices. It underscored the need for stronger oversight to protect investors and prevent corporate fraud.</w:t>
      </w:r>
    </w:p>
    <w:p w14:paraId="0E115F07" w14:textId="77777777" w:rsidR="004D65F6" w:rsidRDefault="004D65F6" w:rsidP="00BF27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B3B9281" w14:textId="77777777" w:rsidR="004D65F6" w:rsidRDefault="004D65F6" w:rsidP="00BF27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7DFA502" w14:textId="4B774FC2" w:rsidR="00BF2711" w:rsidRPr="00BF2711" w:rsidRDefault="00BF2711" w:rsidP="00BF27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t>Case study 3:</w:t>
      </w:r>
      <w:r w:rsidRPr="00BF2711">
        <w:rPr>
          <w:rFonts w:ascii="Times New Roman" w:eastAsia="Times New Roman" w:hAnsi="Times New Roman" w:cs="Times New Roman"/>
          <w:b/>
          <w:bCs/>
          <w:kern w:val="0"/>
          <w:sz w:val="27"/>
          <w:szCs w:val="27"/>
          <w14:ligatures w14:val="none"/>
        </w:rPr>
        <w:t xml:space="preserve"> </w:t>
      </w:r>
      <w:proofErr w:type="spellStart"/>
      <w:r w:rsidRPr="00BF2711">
        <w:rPr>
          <w:rFonts w:ascii="Times New Roman" w:eastAsia="Times New Roman" w:hAnsi="Times New Roman" w:cs="Times New Roman"/>
          <w:b/>
          <w:bCs/>
          <w:kern w:val="0"/>
          <w:sz w:val="27"/>
          <w:szCs w:val="27"/>
          <w14:ligatures w14:val="none"/>
        </w:rPr>
        <w:t>Theranos</w:t>
      </w:r>
      <w:proofErr w:type="spellEnd"/>
      <w:r w:rsidRPr="00BF2711">
        <w:rPr>
          <w:rFonts w:ascii="Times New Roman" w:eastAsia="Times New Roman" w:hAnsi="Times New Roman" w:cs="Times New Roman"/>
          <w:b/>
          <w:bCs/>
          <w:kern w:val="0"/>
          <w:sz w:val="27"/>
          <w:szCs w:val="27"/>
          <w14:ligatures w14:val="none"/>
        </w:rPr>
        <w:t xml:space="preserve"> Scandal</w:t>
      </w:r>
    </w:p>
    <w:p w14:paraId="59CA3E9A"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Background</w:t>
      </w:r>
      <w:r w:rsidRPr="00BF2711">
        <w:rPr>
          <w:rFonts w:ascii="Times New Roman" w:eastAsia="Times New Roman" w:hAnsi="Times New Roman" w:cs="Times New Roman"/>
          <w:kern w:val="0"/>
          <w:sz w:val="24"/>
          <w:szCs w:val="24"/>
          <w14:ligatures w14:val="none"/>
        </w:rPr>
        <w:t xml:space="preserve">: Founded in 2003 by Elizabeth Holmes, </w:t>
      </w:r>
      <w:proofErr w:type="spellStart"/>
      <w:r w:rsidRPr="00BF2711">
        <w:rPr>
          <w:rFonts w:ascii="Times New Roman" w:eastAsia="Times New Roman" w:hAnsi="Times New Roman" w:cs="Times New Roman"/>
          <w:kern w:val="0"/>
          <w:sz w:val="24"/>
          <w:szCs w:val="24"/>
          <w14:ligatures w14:val="none"/>
        </w:rPr>
        <w:t>Theranos</w:t>
      </w:r>
      <w:proofErr w:type="spellEnd"/>
      <w:r w:rsidRPr="00BF2711">
        <w:rPr>
          <w:rFonts w:ascii="Times New Roman" w:eastAsia="Times New Roman" w:hAnsi="Times New Roman" w:cs="Times New Roman"/>
          <w:kern w:val="0"/>
          <w:sz w:val="24"/>
          <w:szCs w:val="24"/>
          <w14:ligatures w14:val="none"/>
        </w:rPr>
        <w:t xml:space="preserve"> claimed to have revolutionized blood testing with its technology that could conduct comprehensive tests using only a few drops of blood. This claim attracted substantial investments and high-profile board members. However, it became clear over time that the technology was unreliable and failed to deliver accurate results. Despite knowing these flaws, </w:t>
      </w:r>
      <w:proofErr w:type="spellStart"/>
      <w:r w:rsidRPr="00BF2711">
        <w:rPr>
          <w:rFonts w:ascii="Times New Roman" w:eastAsia="Times New Roman" w:hAnsi="Times New Roman" w:cs="Times New Roman"/>
          <w:kern w:val="0"/>
          <w:sz w:val="24"/>
          <w:szCs w:val="24"/>
          <w14:ligatures w14:val="none"/>
        </w:rPr>
        <w:t>Theranos</w:t>
      </w:r>
      <w:proofErr w:type="spellEnd"/>
      <w:r w:rsidRPr="00BF2711">
        <w:rPr>
          <w:rFonts w:ascii="Times New Roman" w:eastAsia="Times New Roman" w:hAnsi="Times New Roman" w:cs="Times New Roman"/>
          <w:kern w:val="0"/>
          <w:sz w:val="24"/>
          <w:szCs w:val="24"/>
          <w14:ligatures w14:val="none"/>
        </w:rPr>
        <w:t xml:space="preserve"> continued to market and promote its technology.</w:t>
      </w:r>
    </w:p>
    <w:p w14:paraId="3ED083F8"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kern w:val="0"/>
          <w:sz w:val="24"/>
          <w:szCs w:val="24"/>
          <w14:ligatures w14:val="none"/>
        </w:rPr>
        <w:t xml:space="preserve">The unreliable tests led to serious health risks, as some patients received incorrect diagnoses. Holmes and other top executives were accused of defrauding investors, patients, and healthcare providers by misrepresenting the capabilities of </w:t>
      </w:r>
      <w:proofErr w:type="spellStart"/>
      <w:r w:rsidRPr="00BF2711">
        <w:rPr>
          <w:rFonts w:ascii="Times New Roman" w:eastAsia="Times New Roman" w:hAnsi="Times New Roman" w:cs="Times New Roman"/>
          <w:kern w:val="0"/>
          <w:sz w:val="24"/>
          <w:szCs w:val="24"/>
          <w14:ligatures w14:val="none"/>
        </w:rPr>
        <w:t>Theranos</w:t>
      </w:r>
      <w:proofErr w:type="spellEnd"/>
      <w:r w:rsidRPr="00BF2711">
        <w:rPr>
          <w:rFonts w:ascii="Times New Roman" w:eastAsia="Times New Roman" w:hAnsi="Times New Roman" w:cs="Times New Roman"/>
          <w:kern w:val="0"/>
          <w:sz w:val="24"/>
          <w:szCs w:val="24"/>
          <w14:ligatures w14:val="none"/>
        </w:rPr>
        <w:t>’ technology.</w:t>
      </w:r>
    </w:p>
    <w:p w14:paraId="60639BC1"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Ethical Dilemmas</w:t>
      </w:r>
      <w:r w:rsidRPr="00BF2711">
        <w:rPr>
          <w:rFonts w:ascii="Times New Roman" w:eastAsia="Times New Roman" w:hAnsi="Times New Roman" w:cs="Times New Roman"/>
          <w:kern w:val="0"/>
          <w:sz w:val="24"/>
          <w:szCs w:val="24"/>
          <w14:ligatures w14:val="none"/>
        </w:rPr>
        <w:t>:</w:t>
      </w:r>
    </w:p>
    <w:p w14:paraId="685B3312" w14:textId="77777777" w:rsidR="00BF2711" w:rsidRPr="00BF2711" w:rsidRDefault="00BF2711" w:rsidP="00BF271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Truthfulness and Transparency</w:t>
      </w:r>
      <w:r w:rsidRPr="00BF2711">
        <w:rPr>
          <w:rFonts w:ascii="Times New Roman" w:eastAsia="Times New Roman" w:hAnsi="Times New Roman" w:cs="Times New Roman"/>
          <w:kern w:val="0"/>
          <w:sz w:val="24"/>
          <w:szCs w:val="24"/>
          <w14:ligatures w14:val="none"/>
        </w:rPr>
        <w:t xml:space="preserve">: </w:t>
      </w:r>
      <w:proofErr w:type="spellStart"/>
      <w:r w:rsidRPr="00BF2711">
        <w:rPr>
          <w:rFonts w:ascii="Times New Roman" w:eastAsia="Times New Roman" w:hAnsi="Times New Roman" w:cs="Times New Roman"/>
          <w:kern w:val="0"/>
          <w:sz w:val="24"/>
          <w:szCs w:val="24"/>
          <w14:ligatures w14:val="none"/>
        </w:rPr>
        <w:t>Theranos</w:t>
      </w:r>
      <w:proofErr w:type="spellEnd"/>
      <w:r w:rsidRPr="00BF2711">
        <w:rPr>
          <w:rFonts w:ascii="Times New Roman" w:eastAsia="Times New Roman" w:hAnsi="Times New Roman" w:cs="Times New Roman"/>
          <w:kern w:val="0"/>
          <w:sz w:val="24"/>
          <w:szCs w:val="24"/>
          <w14:ligatures w14:val="none"/>
        </w:rPr>
        <w:t xml:space="preserve"> leaders misled investors and patients about the capabilities of the company’s technology.</w:t>
      </w:r>
    </w:p>
    <w:p w14:paraId="0DC33254" w14:textId="77777777" w:rsidR="00BF2711" w:rsidRPr="00BF2711" w:rsidRDefault="00BF2711" w:rsidP="00BF271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Patient Safety</w:t>
      </w:r>
      <w:r w:rsidRPr="00BF2711">
        <w:rPr>
          <w:rFonts w:ascii="Times New Roman" w:eastAsia="Times New Roman" w:hAnsi="Times New Roman" w:cs="Times New Roman"/>
          <w:kern w:val="0"/>
          <w:sz w:val="24"/>
          <w:szCs w:val="24"/>
          <w14:ligatures w14:val="none"/>
        </w:rPr>
        <w:t>: Promoting unproven medical technology risked patients’ health, raising ethical concerns about the duty of care in healthcare.</w:t>
      </w:r>
    </w:p>
    <w:p w14:paraId="146E6C80" w14:textId="77777777" w:rsidR="00BF2711" w:rsidRPr="00BF2711" w:rsidRDefault="00BF2711" w:rsidP="00BF271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Responsibility to Stakeholders</w:t>
      </w:r>
      <w:r w:rsidRPr="00BF2711">
        <w:rPr>
          <w:rFonts w:ascii="Times New Roman" w:eastAsia="Times New Roman" w:hAnsi="Times New Roman" w:cs="Times New Roman"/>
          <w:kern w:val="0"/>
          <w:sz w:val="24"/>
          <w:szCs w:val="24"/>
          <w14:ligatures w14:val="none"/>
        </w:rPr>
        <w:t xml:space="preserve">: </w:t>
      </w:r>
      <w:proofErr w:type="spellStart"/>
      <w:r w:rsidRPr="00BF2711">
        <w:rPr>
          <w:rFonts w:ascii="Times New Roman" w:eastAsia="Times New Roman" w:hAnsi="Times New Roman" w:cs="Times New Roman"/>
          <w:kern w:val="0"/>
          <w:sz w:val="24"/>
          <w:szCs w:val="24"/>
          <w14:ligatures w14:val="none"/>
        </w:rPr>
        <w:t>Theranos</w:t>
      </w:r>
      <w:proofErr w:type="spellEnd"/>
      <w:r w:rsidRPr="00BF2711">
        <w:rPr>
          <w:rFonts w:ascii="Times New Roman" w:eastAsia="Times New Roman" w:hAnsi="Times New Roman" w:cs="Times New Roman"/>
          <w:kern w:val="0"/>
          <w:sz w:val="24"/>
          <w:szCs w:val="24"/>
          <w14:ligatures w14:val="none"/>
        </w:rPr>
        <w:t xml:space="preserve"> prioritized its growth and success over the well-being of stakeholders, including patients and investors.</w:t>
      </w:r>
    </w:p>
    <w:p w14:paraId="6B4535E0"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Outcome</w:t>
      </w:r>
      <w:r w:rsidRPr="00BF2711">
        <w:rPr>
          <w:rFonts w:ascii="Times New Roman" w:eastAsia="Times New Roman" w:hAnsi="Times New Roman" w:cs="Times New Roman"/>
          <w:kern w:val="0"/>
          <w:sz w:val="24"/>
          <w:szCs w:val="24"/>
          <w14:ligatures w14:val="none"/>
        </w:rPr>
        <w:t xml:space="preserve">: </w:t>
      </w:r>
      <w:proofErr w:type="spellStart"/>
      <w:r w:rsidRPr="00BF2711">
        <w:rPr>
          <w:rFonts w:ascii="Times New Roman" w:eastAsia="Times New Roman" w:hAnsi="Times New Roman" w:cs="Times New Roman"/>
          <w:kern w:val="0"/>
          <w:sz w:val="24"/>
          <w:szCs w:val="24"/>
          <w14:ligatures w14:val="none"/>
        </w:rPr>
        <w:t>Theranos</w:t>
      </w:r>
      <w:proofErr w:type="spellEnd"/>
      <w:r w:rsidRPr="00BF2711">
        <w:rPr>
          <w:rFonts w:ascii="Times New Roman" w:eastAsia="Times New Roman" w:hAnsi="Times New Roman" w:cs="Times New Roman"/>
          <w:kern w:val="0"/>
          <w:sz w:val="24"/>
          <w:szCs w:val="24"/>
          <w14:ligatures w14:val="none"/>
        </w:rPr>
        <w:t xml:space="preserve"> collapsed, and Holmes, along with former company president Ramesh "Sunny" </w:t>
      </w:r>
      <w:proofErr w:type="spellStart"/>
      <w:r w:rsidRPr="00BF2711">
        <w:rPr>
          <w:rFonts w:ascii="Times New Roman" w:eastAsia="Times New Roman" w:hAnsi="Times New Roman" w:cs="Times New Roman"/>
          <w:kern w:val="0"/>
          <w:sz w:val="24"/>
          <w:szCs w:val="24"/>
          <w14:ligatures w14:val="none"/>
        </w:rPr>
        <w:t>Balwani</w:t>
      </w:r>
      <w:proofErr w:type="spellEnd"/>
      <w:r w:rsidRPr="00BF2711">
        <w:rPr>
          <w:rFonts w:ascii="Times New Roman" w:eastAsia="Times New Roman" w:hAnsi="Times New Roman" w:cs="Times New Roman"/>
          <w:kern w:val="0"/>
          <w:sz w:val="24"/>
          <w:szCs w:val="24"/>
          <w14:ligatures w14:val="none"/>
        </w:rPr>
        <w:t>, faced criminal fraud charges. The scandal led to significant losses for investors and harmed the public’s trust in healthcare startups.</w:t>
      </w:r>
    </w:p>
    <w:p w14:paraId="3F7E9B5C" w14:textId="54E502AF"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Lessons Learned</w:t>
      </w:r>
      <w:r w:rsidRPr="00BF2711">
        <w:rPr>
          <w:rFonts w:ascii="Times New Roman" w:eastAsia="Times New Roman" w:hAnsi="Times New Roman" w:cs="Times New Roman"/>
          <w:kern w:val="0"/>
          <w:sz w:val="24"/>
          <w:szCs w:val="24"/>
          <w14:ligatures w14:val="none"/>
        </w:rPr>
        <w:t xml:space="preserve">: The </w:t>
      </w:r>
      <w:proofErr w:type="spellStart"/>
      <w:r w:rsidRPr="00BF2711">
        <w:rPr>
          <w:rFonts w:ascii="Times New Roman" w:eastAsia="Times New Roman" w:hAnsi="Times New Roman" w:cs="Times New Roman"/>
          <w:kern w:val="0"/>
          <w:sz w:val="24"/>
          <w:szCs w:val="24"/>
          <w14:ligatures w14:val="none"/>
        </w:rPr>
        <w:t>Theranos</w:t>
      </w:r>
      <w:proofErr w:type="spellEnd"/>
      <w:r w:rsidRPr="00BF2711">
        <w:rPr>
          <w:rFonts w:ascii="Times New Roman" w:eastAsia="Times New Roman" w:hAnsi="Times New Roman" w:cs="Times New Roman"/>
          <w:kern w:val="0"/>
          <w:sz w:val="24"/>
          <w:szCs w:val="24"/>
          <w14:ligatures w14:val="none"/>
        </w:rPr>
        <w:t xml:space="preserve"> case highlighted the critical importance of transparency and integrity in healthcare, where the safety and trust of patients must come before business ambitions.</w:t>
      </w:r>
    </w:p>
    <w:p w14:paraId="771AF208" w14:textId="118C9132" w:rsidR="00BF2711" w:rsidRPr="00BF2711" w:rsidRDefault="00BF2711" w:rsidP="00BF27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Case study 4:</w:t>
      </w:r>
      <w:r w:rsidRPr="00BF2711">
        <w:rPr>
          <w:rFonts w:ascii="Times New Roman" w:eastAsia="Times New Roman" w:hAnsi="Times New Roman" w:cs="Times New Roman"/>
          <w:b/>
          <w:bCs/>
          <w:kern w:val="0"/>
          <w:sz w:val="27"/>
          <w:szCs w:val="27"/>
          <w14:ligatures w14:val="none"/>
        </w:rPr>
        <w:t xml:space="preserve"> Volkswagen Emissions Scandal</w:t>
      </w:r>
    </w:p>
    <w:p w14:paraId="5FC42666"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Background</w:t>
      </w:r>
      <w:r w:rsidRPr="00BF2711">
        <w:rPr>
          <w:rFonts w:ascii="Times New Roman" w:eastAsia="Times New Roman" w:hAnsi="Times New Roman" w:cs="Times New Roman"/>
          <w:kern w:val="0"/>
          <w:sz w:val="24"/>
          <w:szCs w:val="24"/>
          <w14:ligatures w14:val="none"/>
        </w:rPr>
        <w:t>: In 2015, it was revealed that Volkswagen had installed "defeat devices" in its diesel vehicles, allowing them to pass emissions tests despite producing pollutants well above legal limits during normal operation. The software sensed when the vehicle was undergoing testing and adjusted emissions to comply with regulations, while real-world driving resulted in emissions far exceeding the standard.</w:t>
      </w:r>
    </w:p>
    <w:p w14:paraId="0301FCE3"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kern w:val="0"/>
          <w:sz w:val="24"/>
          <w:szCs w:val="24"/>
          <w14:ligatures w14:val="none"/>
        </w:rPr>
        <w:t>Volkswagen’s deception allowed it to market its vehicles as environmentally friendly and fuel-efficient, gaining a competitive advantage. Once the scheme was exposed, Volkswagen faced a global backlash and regulatory scrutiny.</w:t>
      </w:r>
    </w:p>
    <w:p w14:paraId="7E4F3E2B"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Ethical Dilemmas</w:t>
      </w:r>
      <w:r w:rsidRPr="00BF2711">
        <w:rPr>
          <w:rFonts w:ascii="Times New Roman" w:eastAsia="Times New Roman" w:hAnsi="Times New Roman" w:cs="Times New Roman"/>
          <w:kern w:val="0"/>
          <w:sz w:val="24"/>
          <w:szCs w:val="24"/>
          <w14:ligatures w14:val="none"/>
        </w:rPr>
        <w:t>:</w:t>
      </w:r>
    </w:p>
    <w:p w14:paraId="4110F02F" w14:textId="77777777" w:rsidR="00BF2711" w:rsidRPr="00BF2711" w:rsidRDefault="00BF2711" w:rsidP="00BF271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Environmental Responsibility</w:t>
      </w:r>
      <w:r w:rsidRPr="00BF2711">
        <w:rPr>
          <w:rFonts w:ascii="Times New Roman" w:eastAsia="Times New Roman" w:hAnsi="Times New Roman" w:cs="Times New Roman"/>
          <w:kern w:val="0"/>
          <w:sz w:val="24"/>
          <w:szCs w:val="24"/>
          <w14:ligatures w14:val="none"/>
        </w:rPr>
        <w:t>: Volkswagen’s actions deliberately violated environmental regulations, causing harm to air quality and public health.</w:t>
      </w:r>
    </w:p>
    <w:p w14:paraId="41DB0F85" w14:textId="77777777" w:rsidR="00BF2711" w:rsidRPr="00BF2711" w:rsidRDefault="00BF2711" w:rsidP="00BF271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lastRenderedPageBreak/>
        <w:t>Deception and Corporate Accountability</w:t>
      </w:r>
      <w:r w:rsidRPr="00BF2711">
        <w:rPr>
          <w:rFonts w:ascii="Times New Roman" w:eastAsia="Times New Roman" w:hAnsi="Times New Roman" w:cs="Times New Roman"/>
          <w:kern w:val="0"/>
          <w:sz w:val="24"/>
          <w:szCs w:val="24"/>
          <w14:ligatures w14:val="none"/>
        </w:rPr>
        <w:t>: The company’s decision to install defeat devices constituted a deliberate act of deception.</w:t>
      </w:r>
    </w:p>
    <w:p w14:paraId="0BEF2FFF" w14:textId="77777777" w:rsidR="00BF2711" w:rsidRPr="00BF2711" w:rsidRDefault="00BF2711" w:rsidP="00BF271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Corporate Social Responsibility</w:t>
      </w:r>
      <w:r w:rsidRPr="00BF2711">
        <w:rPr>
          <w:rFonts w:ascii="Times New Roman" w:eastAsia="Times New Roman" w:hAnsi="Times New Roman" w:cs="Times New Roman"/>
          <w:kern w:val="0"/>
          <w:sz w:val="24"/>
          <w:szCs w:val="24"/>
          <w14:ligatures w14:val="none"/>
        </w:rPr>
        <w:t>: Volkswagen betrayed its commitment to ethical practices by prioritizing profits and market share over environmental protection.</w:t>
      </w:r>
    </w:p>
    <w:p w14:paraId="7210F278"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Outcome</w:t>
      </w:r>
      <w:r w:rsidRPr="00BF2711">
        <w:rPr>
          <w:rFonts w:ascii="Times New Roman" w:eastAsia="Times New Roman" w:hAnsi="Times New Roman" w:cs="Times New Roman"/>
          <w:kern w:val="0"/>
          <w:sz w:val="24"/>
          <w:szCs w:val="24"/>
          <w14:ligatures w14:val="none"/>
        </w:rPr>
        <w:t>: Volkswagen paid billions in fines, recalled millions of vehicles, and faced numerous lawsuits. The scandal also led to criminal charges against some Volkswagen executives.</w:t>
      </w:r>
    </w:p>
    <w:p w14:paraId="2E9DF52C" w14:textId="2DB9106D"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Lessons Learned</w:t>
      </w:r>
      <w:r w:rsidRPr="00BF2711">
        <w:rPr>
          <w:rFonts w:ascii="Times New Roman" w:eastAsia="Times New Roman" w:hAnsi="Times New Roman" w:cs="Times New Roman"/>
          <w:kern w:val="0"/>
          <w:sz w:val="24"/>
          <w:szCs w:val="24"/>
          <w14:ligatures w14:val="none"/>
        </w:rPr>
        <w:t>: This case emphasized the importance of corporate social responsibility and the ethical obligation companies have to abide by environmental regulations. It showed that companies cannot sacrifice public health and environmental safety for profit.</w:t>
      </w:r>
    </w:p>
    <w:p w14:paraId="7CD3585F" w14:textId="2EEA8F74" w:rsidR="00BF2711" w:rsidRPr="00BF2711" w:rsidRDefault="00BF2711" w:rsidP="00BF27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Case study 5:</w:t>
      </w:r>
      <w:r w:rsidRPr="00BF2711">
        <w:rPr>
          <w:rFonts w:ascii="Times New Roman" w:eastAsia="Times New Roman" w:hAnsi="Times New Roman" w:cs="Times New Roman"/>
          <w:b/>
          <w:bCs/>
          <w:kern w:val="0"/>
          <w:sz w:val="27"/>
          <w:szCs w:val="27"/>
          <w14:ligatures w14:val="none"/>
        </w:rPr>
        <w:t xml:space="preserve"> Nestlé Infant Formula Controversy</w:t>
      </w:r>
    </w:p>
    <w:p w14:paraId="52F227FA"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Background</w:t>
      </w:r>
      <w:r w:rsidRPr="00BF2711">
        <w:rPr>
          <w:rFonts w:ascii="Times New Roman" w:eastAsia="Times New Roman" w:hAnsi="Times New Roman" w:cs="Times New Roman"/>
          <w:kern w:val="0"/>
          <w:sz w:val="24"/>
          <w:szCs w:val="24"/>
          <w14:ligatures w14:val="none"/>
        </w:rPr>
        <w:t>: In the 1970s, Nestlé aggressively marketed infant formula to mothers in developing countries, suggesting it was healthier than breastfeeding. Nestlé’s marketing practices, including distributing free samples in hospitals, influenced mothers to rely on formula, which they often mixed with unclean water. This led to malnutrition and health problems in infants, as well as financial burdens for families who could not afford formula after the samples ran out.</w:t>
      </w:r>
    </w:p>
    <w:p w14:paraId="2EF47837"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Ethical Dilemmas</w:t>
      </w:r>
      <w:r w:rsidRPr="00BF2711">
        <w:rPr>
          <w:rFonts w:ascii="Times New Roman" w:eastAsia="Times New Roman" w:hAnsi="Times New Roman" w:cs="Times New Roman"/>
          <w:kern w:val="0"/>
          <w:sz w:val="24"/>
          <w:szCs w:val="24"/>
          <w14:ligatures w14:val="none"/>
        </w:rPr>
        <w:t>:</w:t>
      </w:r>
    </w:p>
    <w:p w14:paraId="73B49A03" w14:textId="77777777" w:rsidR="00BF2711" w:rsidRPr="00BF2711" w:rsidRDefault="00BF2711" w:rsidP="00BF271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Health Risks and Misleading Marketing</w:t>
      </w:r>
      <w:r w:rsidRPr="00BF2711">
        <w:rPr>
          <w:rFonts w:ascii="Times New Roman" w:eastAsia="Times New Roman" w:hAnsi="Times New Roman" w:cs="Times New Roman"/>
          <w:kern w:val="0"/>
          <w:sz w:val="24"/>
          <w:szCs w:val="24"/>
          <w14:ligatures w14:val="none"/>
        </w:rPr>
        <w:t>: Nestlé’s marketing strategy posed health risks by encouraging mothers to switch from breastfeeding to formula feeding.</w:t>
      </w:r>
    </w:p>
    <w:p w14:paraId="72856298" w14:textId="77777777" w:rsidR="00BF2711" w:rsidRPr="00BF2711" w:rsidRDefault="00BF2711" w:rsidP="00BF271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Exploitation of Vulnerable Populations</w:t>
      </w:r>
      <w:r w:rsidRPr="00BF2711">
        <w:rPr>
          <w:rFonts w:ascii="Times New Roman" w:eastAsia="Times New Roman" w:hAnsi="Times New Roman" w:cs="Times New Roman"/>
          <w:kern w:val="0"/>
          <w:sz w:val="24"/>
          <w:szCs w:val="24"/>
          <w14:ligatures w14:val="none"/>
        </w:rPr>
        <w:t>: Targeting low-income families in developing countries raised ethical concerns about exploitation.</w:t>
      </w:r>
    </w:p>
    <w:p w14:paraId="022444A7" w14:textId="77777777" w:rsidR="00BF2711" w:rsidRPr="00BF2711" w:rsidRDefault="00BF2711" w:rsidP="00BF271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Public Health Responsibility</w:t>
      </w:r>
      <w:r w:rsidRPr="00BF2711">
        <w:rPr>
          <w:rFonts w:ascii="Times New Roman" w:eastAsia="Times New Roman" w:hAnsi="Times New Roman" w:cs="Times New Roman"/>
          <w:kern w:val="0"/>
          <w:sz w:val="24"/>
          <w:szCs w:val="24"/>
          <w14:ligatures w14:val="none"/>
        </w:rPr>
        <w:t>: Nestlé prioritized sales over the well-being of infants, neglecting its social responsibility.</w:t>
      </w:r>
    </w:p>
    <w:p w14:paraId="446A6FA4"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Outcome</w:t>
      </w:r>
      <w:r w:rsidRPr="00BF2711">
        <w:rPr>
          <w:rFonts w:ascii="Times New Roman" w:eastAsia="Times New Roman" w:hAnsi="Times New Roman" w:cs="Times New Roman"/>
          <w:kern w:val="0"/>
          <w:sz w:val="24"/>
          <w:szCs w:val="24"/>
          <w14:ligatures w14:val="none"/>
        </w:rPr>
        <w:t>: Nestlé faced significant backlash and calls for boycotts. The World Health Organization and UNICEF developed a Code of Marketing of Breast-milk Substitutes to regulate infant formula advertising.</w:t>
      </w:r>
    </w:p>
    <w:p w14:paraId="24D1B5BE" w14:textId="0FD2A512"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Lessons Learned</w:t>
      </w:r>
      <w:r w:rsidRPr="00BF2711">
        <w:rPr>
          <w:rFonts w:ascii="Times New Roman" w:eastAsia="Times New Roman" w:hAnsi="Times New Roman" w:cs="Times New Roman"/>
          <w:kern w:val="0"/>
          <w:sz w:val="24"/>
          <w:szCs w:val="24"/>
          <w14:ligatures w14:val="none"/>
        </w:rPr>
        <w:t>: The case highlighted the ethical responsibility companies have to consider public health, particularly in vulnerable populations. It also emphasized the need for ethical marketing practices.</w:t>
      </w:r>
    </w:p>
    <w:p w14:paraId="1C3606AD" w14:textId="645250C8" w:rsidR="00BF2711" w:rsidRPr="00BF2711" w:rsidRDefault="00BF2711" w:rsidP="00BF27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Case study 6:</w:t>
      </w:r>
      <w:r w:rsidRPr="00BF2711">
        <w:rPr>
          <w:rFonts w:ascii="Times New Roman" w:eastAsia="Times New Roman" w:hAnsi="Times New Roman" w:cs="Times New Roman"/>
          <w:b/>
          <w:bCs/>
          <w:kern w:val="0"/>
          <w:sz w:val="27"/>
          <w:szCs w:val="27"/>
          <w14:ligatures w14:val="none"/>
        </w:rPr>
        <w:t xml:space="preserve"> Apple and Foxconn Labor Practices</w:t>
      </w:r>
    </w:p>
    <w:p w14:paraId="5FAAEDB7"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Background</w:t>
      </w:r>
      <w:r w:rsidRPr="00BF2711">
        <w:rPr>
          <w:rFonts w:ascii="Times New Roman" w:eastAsia="Times New Roman" w:hAnsi="Times New Roman" w:cs="Times New Roman"/>
          <w:kern w:val="0"/>
          <w:sz w:val="24"/>
          <w:szCs w:val="24"/>
          <w14:ligatures w14:val="none"/>
        </w:rPr>
        <w:t>: Apple has been criticized for its association with Foxconn, a major supplier based in China known for harsh working conditions, long hours, and low wages. Worker suicides at Foxconn brought attention to the poor labor conditions at Apple’s suppliers, leading to calls for improved labor practices in Apple’s supply chain.</w:t>
      </w:r>
    </w:p>
    <w:p w14:paraId="25A9B52C" w14:textId="77777777" w:rsidR="004D65F6" w:rsidRDefault="004D65F6" w:rsidP="00BF2711">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B6E81A3" w14:textId="77702E36"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lastRenderedPageBreak/>
        <w:t>Ethical Dilemmas</w:t>
      </w:r>
      <w:r w:rsidRPr="00BF2711">
        <w:rPr>
          <w:rFonts w:ascii="Times New Roman" w:eastAsia="Times New Roman" w:hAnsi="Times New Roman" w:cs="Times New Roman"/>
          <w:kern w:val="0"/>
          <w:sz w:val="24"/>
          <w:szCs w:val="24"/>
          <w14:ligatures w14:val="none"/>
        </w:rPr>
        <w:t>:</w:t>
      </w:r>
    </w:p>
    <w:p w14:paraId="1970233B" w14:textId="77777777" w:rsidR="00BF2711" w:rsidRPr="00BF2711" w:rsidRDefault="00BF2711" w:rsidP="00BF27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Worker Rights and Exploitation</w:t>
      </w:r>
      <w:r w:rsidRPr="00BF2711">
        <w:rPr>
          <w:rFonts w:ascii="Times New Roman" w:eastAsia="Times New Roman" w:hAnsi="Times New Roman" w:cs="Times New Roman"/>
          <w:kern w:val="0"/>
          <w:sz w:val="24"/>
          <w:szCs w:val="24"/>
          <w14:ligatures w14:val="none"/>
        </w:rPr>
        <w:t>: The case raised concerns about exploitation and the ethical treatment of workers.</w:t>
      </w:r>
    </w:p>
    <w:p w14:paraId="7E04602D" w14:textId="77777777" w:rsidR="00BF2711" w:rsidRPr="00BF2711" w:rsidRDefault="00BF2711" w:rsidP="00BF27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Corporate Social Responsibility</w:t>
      </w:r>
      <w:r w:rsidRPr="00BF2711">
        <w:rPr>
          <w:rFonts w:ascii="Times New Roman" w:eastAsia="Times New Roman" w:hAnsi="Times New Roman" w:cs="Times New Roman"/>
          <w:kern w:val="0"/>
          <w:sz w:val="24"/>
          <w:szCs w:val="24"/>
          <w14:ligatures w14:val="none"/>
        </w:rPr>
        <w:t>: Apple’s role in ensuring ethical labor practices within its supply chain came under scrutiny.</w:t>
      </w:r>
    </w:p>
    <w:p w14:paraId="08EAA513" w14:textId="77777777" w:rsidR="00BF2711" w:rsidRPr="00BF2711" w:rsidRDefault="00BF2711" w:rsidP="00BF271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Transparency and Accountability</w:t>
      </w:r>
      <w:r w:rsidRPr="00BF2711">
        <w:rPr>
          <w:rFonts w:ascii="Times New Roman" w:eastAsia="Times New Roman" w:hAnsi="Times New Roman" w:cs="Times New Roman"/>
          <w:kern w:val="0"/>
          <w:sz w:val="24"/>
          <w:szCs w:val="24"/>
          <w14:ligatures w14:val="none"/>
        </w:rPr>
        <w:t>: There was an ethical responsibility for Apple to disclose working conditions and take steps to improve them.</w:t>
      </w:r>
    </w:p>
    <w:p w14:paraId="2CCB6DCB"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Outcome</w:t>
      </w:r>
      <w:r w:rsidRPr="00BF2711">
        <w:rPr>
          <w:rFonts w:ascii="Times New Roman" w:eastAsia="Times New Roman" w:hAnsi="Times New Roman" w:cs="Times New Roman"/>
          <w:kern w:val="0"/>
          <w:sz w:val="24"/>
          <w:szCs w:val="24"/>
          <w14:ligatures w14:val="none"/>
        </w:rPr>
        <w:t>: Apple initiated audits and introduced measures to improve working conditions at its suppliers, but the case continues to raise questions about labor ethics in tech supply chains.</w:t>
      </w:r>
    </w:p>
    <w:p w14:paraId="133FDED0"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Lessons Learned</w:t>
      </w:r>
      <w:r w:rsidRPr="00BF2711">
        <w:rPr>
          <w:rFonts w:ascii="Times New Roman" w:eastAsia="Times New Roman" w:hAnsi="Times New Roman" w:cs="Times New Roman"/>
          <w:kern w:val="0"/>
          <w:sz w:val="24"/>
          <w:szCs w:val="24"/>
          <w14:ligatures w14:val="none"/>
        </w:rPr>
        <w:t>: This case stressed the importance of ethical labor practices and corporate responsibility within global supply chains, even when production is outsourced.</w:t>
      </w:r>
    </w:p>
    <w:p w14:paraId="60FD65E0" w14:textId="56530EE6" w:rsidR="00BF2711" w:rsidRPr="00BF2711" w:rsidRDefault="00BF2711" w:rsidP="00BF27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Case study 7: </w:t>
      </w:r>
      <w:r w:rsidRPr="00BF2711">
        <w:rPr>
          <w:rFonts w:ascii="Times New Roman" w:eastAsia="Times New Roman" w:hAnsi="Times New Roman" w:cs="Times New Roman"/>
          <w:b/>
          <w:bCs/>
          <w:kern w:val="0"/>
          <w:sz w:val="27"/>
          <w:szCs w:val="27"/>
          <w14:ligatures w14:val="none"/>
        </w:rPr>
        <w:t>Google’s Project Maven</w:t>
      </w:r>
    </w:p>
    <w:p w14:paraId="743A2DBF"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Background</w:t>
      </w:r>
      <w:r w:rsidRPr="00BF2711">
        <w:rPr>
          <w:rFonts w:ascii="Times New Roman" w:eastAsia="Times New Roman" w:hAnsi="Times New Roman" w:cs="Times New Roman"/>
          <w:kern w:val="0"/>
          <w:sz w:val="24"/>
          <w:szCs w:val="24"/>
          <w14:ligatures w14:val="none"/>
        </w:rPr>
        <w:t>: In 2017, Google entered into a contract with the U.S. Department of Defense to work on Project Maven, an initiative that used artificial intelligence to analyze drone footage and potentially identify targets for military strikes. This project sparked ethical concerns among Google employees, who argued that AI should not be used for military applications that could lead to loss of life. Many employees believed this project contradicted Google’s original motto, “Don’t be evil.” As a result, thousands of Google employees signed a petition against the company’s involvement in military projects, and some even resigned in protest.</w:t>
      </w:r>
    </w:p>
    <w:p w14:paraId="76F9DD63"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Ethical Dilemmas</w:t>
      </w:r>
      <w:r w:rsidRPr="00BF2711">
        <w:rPr>
          <w:rFonts w:ascii="Times New Roman" w:eastAsia="Times New Roman" w:hAnsi="Times New Roman" w:cs="Times New Roman"/>
          <w:kern w:val="0"/>
          <w:sz w:val="24"/>
          <w:szCs w:val="24"/>
          <w14:ligatures w14:val="none"/>
        </w:rPr>
        <w:t>:</w:t>
      </w:r>
    </w:p>
    <w:p w14:paraId="6AAF1978" w14:textId="77777777" w:rsidR="00BF2711" w:rsidRPr="00BF2711" w:rsidRDefault="00BF2711" w:rsidP="00BF27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AI and Warfare</w:t>
      </w:r>
      <w:r w:rsidRPr="00BF2711">
        <w:rPr>
          <w:rFonts w:ascii="Times New Roman" w:eastAsia="Times New Roman" w:hAnsi="Times New Roman" w:cs="Times New Roman"/>
          <w:kern w:val="0"/>
          <w:sz w:val="24"/>
          <w:szCs w:val="24"/>
          <w14:ligatures w14:val="none"/>
        </w:rPr>
        <w:t>: Using AI technology for military purposes raised questions about the ethical use of technology in applications that could harm human life.</w:t>
      </w:r>
    </w:p>
    <w:p w14:paraId="5A711032" w14:textId="77777777" w:rsidR="00BF2711" w:rsidRPr="00BF2711" w:rsidRDefault="00BF2711" w:rsidP="00BF27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Corporate Responsibility</w:t>
      </w:r>
      <w:r w:rsidRPr="00BF2711">
        <w:rPr>
          <w:rFonts w:ascii="Times New Roman" w:eastAsia="Times New Roman" w:hAnsi="Times New Roman" w:cs="Times New Roman"/>
          <w:kern w:val="0"/>
          <w:sz w:val="24"/>
          <w:szCs w:val="24"/>
          <w14:ligatures w14:val="none"/>
        </w:rPr>
        <w:t>: Google’s leadership faced pressure to consider the ethical implications of its partnerships and the values it espoused as a company.</w:t>
      </w:r>
    </w:p>
    <w:p w14:paraId="3E8734D1" w14:textId="77777777" w:rsidR="00BF2711" w:rsidRPr="00BF2711" w:rsidRDefault="00BF2711" w:rsidP="00BF271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Employee Voice and Morality</w:t>
      </w:r>
      <w:r w:rsidRPr="00BF2711">
        <w:rPr>
          <w:rFonts w:ascii="Times New Roman" w:eastAsia="Times New Roman" w:hAnsi="Times New Roman" w:cs="Times New Roman"/>
          <w:kern w:val="0"/>
          <w:sz w:val="24"/>
          <w:szCs w:val="24"/>
          <w14:ligatures w14:val="none"/>
        </w:rPr>
        <w:t>: The employee protests underscored the ethical importance of listening to the values and concerns of employees, especially when the issue is morally charged.</w:t>
      </w:r>
    </w:p>
    <w:p w14:paraId="640209EB"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Outcome</w:t>
      </w:r>
      <w:r w:rsidRPr="00BF2711">
        <w:rPr>
          <w:rFonts w:ascii="Times New Roman" w:eastAsia="Times New Roman" w:hAnsi="Times New Roman" w:cs="Times New Roman"/>
          <w:kern w:val="0"/>
          <w:sz w:val="24"/>
          <w:szCs w:val="24"/>
          <w14:ligatures w14:val="none"/>
        </w:rPr>
        <w:t>: Following significant backlash, Google eventually decided not to renew its contract for Project Maven. The company also created new AI ethical guidelines, including a pledge not to develop AI for weapons or technologies that could violate human rights.</w:t>
      </w:r>
    </w:p>
    <w:p w14:paraId="3D436DF6" w14:textId="7F0A0489" w:rsid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Lessons Learned</w:t>
      </w:r>
      <w:r w:rsidRPr="00BF2711">
        <w:rPr>
          <w:rFonts w:ascii="Times New Roman" w:eastAsia="Times New Roman" w:hAnsi="Times New Roman" w:cs="Times New Roman"/>
          <w:kern w:val="0"/>
          <w:sz w:val="24"/>
          <w:szCs w:val="24"/>
          <w14:ligatures w14:val="none"/>
        </w:rPr>
        <w:t>: The Project Maven case highlighted the need for ethical guidelines in AI development, especially in military applications, and demonstrated the power of employee voice in shaping corporate ethics.</w:t>
      </w:r>
    </w:p>
    <w:p w14:paraId="3650DA79" w14:textId="77777777" w:rsidR="004D65F6" w:rsidRDefault="004D65F6" w:rsidP="00BF27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6EE6CE5" w14:textId="77777777" w:rsidR="004D65F6" w:rsidRDefault="004D65F6" w:rsidP="00BF27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7AC7FE3" w14:textId="56DA11EC" w:rsidR="00BF2711" w:rsidRPr="00BF2711" w:rsidRDefault="00BF2711" w:rsidP="00BF27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t xml:space="preserve">Case study 8: </w:t>
      </w:r>
      <w:r w:rsidRPr="00BF2711">
        <w:rPr>
          <w:rFonts w:ascii="Times New Roman" w:eastAsia="Times New Roman" w:hAnsi="Times New Roman" w:cs="Times New Roman"/>
          <w:b/>
          <w:bCs/>
          <w:kern w:val="0"/>
          <w:sz w:val="27"/>
          <w:szCs w:val="27"/>
          <w14:ligatures w14:val="none"/>
        </w:rPr>
        <w:t>Union Carbide and the Bhopal Disaster</w:t>
      </w:r>
    </w:p>
    <w:p w14:paraId="7FB2E67A"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Background</w:t>
      </w:r>
      <w:r w:rsidRPr="00BF2711">
        <w:rPr>
          <w:rFonts w:ascii="Times New Roman" w:eastAsia="Times New Roman" w:hAnsi="Times New Roman" w:cs="Times New Roman"/>
          <w:kern w:val="0"/>
          <w:sz w:val="24"/>
          <w:szCs w:val="24"/>
          <w14:ligatures w14:val="none"/>
        </w:rPr>
        <w:t>: In 1984, a toxic gas leak occurred at Union Carbide’s pesticide plant in Bhopal, India, leading to one of the worst industrial disasters in history. The leak killed thousands of people immediately, with thousands more suffering from severe health problems for years afterward. Poor maintenance, insufficient safety protocols, and inadequate emergency planning contributed to the scale of the disaster. Union Carbide’s response was criticized for being slow and ineffective, and many survivors felt that justice was never fully served.</w:t>
      </w:r>
    </w:p>
    <w:p w14:paraId="0D40CD4F"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Ethical Dilemmas</w:t>
      </w:r>
      <w:r w:rsidRPr="00BF2711">
        <w:rPr>
          <w:rFonts w:ascii="Times New Roman" w:eastAsia="Times New Roman" w:hAnsi="Times New Roman" w:cs="Times New Roman"/>
          <w:kern w:val="0"/>
          <w:sz w:val="24"/>
          <w:szCs w:val="24"/>
          <w14:ligatures w14:val="none"/>
        </w:rPr>
        <w:t>:</w:t>
      </w:r>
    </w:p>
    <w:p w14:paraId="0A111443" w14:textId="77777777" w:rsidR="00BF2711" w:rsidRPr="00BF2711" w:rsidRDefault="00BF2711" w:rsidP="00BF27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Safety and Negligence</w:t>
      </w:r>
      <w:r w:rsidRPr="00BF2711">
        <w:rPr>
          <w:rFonts w:ascii="Times New Roman" w:eastAsia="Times New Roman" w:hAnsi="Times New Roman" w:cs="Times New Roman"/>
          <w:kern w:val="0"/>
          <w:sz w:val="24"/>
          <w:szCs w:val="24"/>
          <w14:ligatures w14:val="none"/>
        </w:rPr>
        <w:t>: Union Carbide’s insufficient safety measures and lack of emergency planning raised ethical concerns about its duty of care to employees and the surrounding community.</w:t>
      </w:r>
    </w:p>
    <w:p w14:paraId="4C430988" w14:textId="77777777" w:rsidR="00BF2711" w:rsidRPr="00BF2711" w:rsidRDefault="00BF2711" w:rsidP="00BF27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Corporate Accountability</w:t>
      </w:r>
      <w:r w:rsidRPr="00BF2711">
        <w:rPr>
          <w:rFonts w:ascii="Times New Roman" w:eastAsia="Times New Roman" w:hAnsi="Times New Roman" w:cs="Times New Roman"/>
          <w:kern w:val="0"/>
          <w:sz w:val="24"/>
          <w:szCs w:val="24"/>
          <w14:ligatures w14:val="none"/>
        </w:rPr>
        <w:t>: Union Carbide’s delayed and insufficient response to the disaster reflected poorly on its commitment to corporate social responsibility.</w:t>
      </w:r>
    </w:p>
    <w:p w14:paraId="42D19347" w14:textId="77777777" w:rsidR="00BF2711" w:rsidRPr="00BF2711" w:rsidRDefault="00BF2711" w:rsidP="00BF271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Justice and Compensation</w:t>
      </w:r>
      <w:r w:rsidRPr="00BF2711">
        <w:rPr>
          <w:rFonts w:ascii="Times New Roman" w:eastAsia="Times New Roman" w:hAnsi="Times New Roman" w:cs="Times New Roman"/>
          <w:kern w:val="0"/>
          <w:sz w:val="24"/>
          <w:szCs w:val="24"/>
          <w14:ligatures w14:val="none"/>
        </w:rPr>
        <w:t>: The lack of adequate compensation and accountability for the victims underscored the ethical need for corporations to assume responsibility for harm caused.</w:t>
      </w:r>
    </w:p>
    <w:p w14:paraId="7D0BE1B5"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Outcome</w:t>
      </w:r>
      <w:r w:rsidRPr="00BF2711">
        <w:rPr>
          <w:rFonts w:ascii="Times New Roman" w:eastAsia="Times New Roman" w:hAnsi="Times New Roman" w:cs="Times New Roman"/>
          <w:kern w:val="0"/>
          <w:sz w:val="24"/>
          <w:szCs w:val="24"/>
          <w14:ligatures w14:val="none"/>
        </w:rPr>
        <w:t>: Union Carbide faced numerous lawsuits and agreed to pay a settlement, but many felt it was insufficient. The case remains a tragic reminder of the importance of stringent safety standards and corporate accountability.</w:t>
      </w:r>
    </w:p>
    <w:p w14:paraId="3E1A8869" w14:textId="7652A6AD"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Lessons Learned</w:t>
      </w:r>
      <w:r w:rsidRPr="00BF2711">
        <w:rPr>
          <w:rFonts w:ascii="Times New Roman" w:eastAsia="Times New Roman" w:hAnsi="Times New Roman" w:cs="Times New Roman"/>
          <w:kern w:val="0"/>
          <w:sz w:val="24"/>
          <w:szCs w:val="24"/>
          <w14:ligatures w14:val="none"/>
        </w:rPr>
        <w:t>: The Bhopal disaster emphasized the ethical necessity for strict safety protocols, preparedness for potential hazards, and a corporate duty to protect the communities around industrial facilities.</w:t>
      </w:r>
    </w:p>
    <w:p w14:paraId="1AEFEABB" w14:textId="7BF895D0" w:rsidR="00BF2711" w:rsidRPr="00BF2711" w:rsidRDefault="00BF2711" w:rsidP="00BF27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Case study 9:</w:t>
      </w:r>
      <w:r w:rsidRPr="00BF2711">
        <w:rPr>
          <w:rFonts w:ascii="Times New Roman" w:eastAsia="Times New Roman" w:hAnsi="Times New Roman" w:cs="Times New Roman"/>
          <w:b/>
          <w:bCs/>
          <w:kern w:val="0"/>
          <w:sz w:val="27"/>
          <w:szCs w:val="27"/>
          <w14:ligatures w14:val="none"/>
        </w:rPr>
        <w:t xml:space="preserve"> McDonald’s Hot Coffee Lawsuit</w:t>
      </w:r>
    </w:p>
    <w:p w14:paraId="010CBF76"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Background</w:t>
      </w:r>
      <w:r w:rsidRPr="00BF2711">
        <w:rPr>
          <w:rFonts w:ascii="Times New Roman" w:eastAsia="Times New Roman" w:hAnsi="Times New Roman" w:cs="Times New Roman"/>
          <w:kern w:val="0"/>
          <w:sz w:val="24"/>
          <w:szCs w:val="24"/>
          <w14:ligatures w14:val="none"/>
        </w:rPr>
        <w:t>: In 1992, Stella Liebeck suffered severe burns when she spilled a McDonald’s coffee on her lap. She sued McDonald’s, claiming the coffee was excessively hot and that the company had failed to warn customers of the risk. While some viewed the lawsuit as frivolous, it was later revealed that McDonald’s had been aware of hundreds of similar cases but had taken no action. The jury awarded Liebeck significant damages, which sparked a public debate on corporate responsibility and consumer safety.</w:t>
      </w:r>
    </w:p>
    <w:p w14:paraId="6119B5D5"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Ethical Dilemmas</w:t>
      </w:r>
      <w:r w:rsidRPr="00BF2711">
        <w:rPr>
          <w:rFonts w:ascii="Times New Roman" w:eastAsia="Times New Roman" w:hAnsi="Times New Roman" w:cs="Times New Roman"/>
          <w:kern w:val="0"/>
          <w:sz w:val="24"/>
          <w:szCs w:val="24"/>
          <w14:ligatures w14:val="none"/>
        </w:rPr>
        <w:t>:</w:t>
      </w:r>
    </w:p>
    <w:p w14:paraId="32618D6A" w14:textId="77777777" w:rsidR="00BF2711" w:rsidRPr="00BF2711" w:rsidRDefault="00BF2711" w:rsidP="00BF27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Consumer Safety</w:t>
      </w:r>
      <w:r w:rsidRPr="00BF2711">
        <w:rPr>
          <w:rFonts w:ascii="Times New Roman" w:eastAsia="Times New Roman" w:hAnsi="Times New Roman" w:cs="Times New Roman"/>
          <w:kern w:val="0"/>
          <w:sz w:val="24"/>
          <w:szCs w:val="24"/>
          <w14:ligatures w14:val="none"/>
        </w:rPr>
        <w:t>: McDonald’s failure to address previous incidents raised questions about its commitment to consumer safety.</w:t>
      </w:r>
    </w:p>
    <w:p w14:paraId="637AE310" w14:textId="77777777" w:rsidR="00BF2711" w:rsidRPr="00BF2711" w:rsidRDefault="00BF2711" w:rsidP="00BF27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Responsibility and Transparency</w:t>
      </w:r>
      <w:r w:rsidRPr="00BF2711">
        <w:rPr>
          <w:rFonts w:ascii="Times New Roman" w:eastAsia="Times New Roman" w:hAnsi="Times New Roman" w:cs="Times New Roman"/>
          <w:kern w:val="0"/>
          <w:sz w:val="24"/>
          <w:szCs w:val="24"/>
          <w14:ligatures w14:val="none"/>
        </w:rPr>
        <w:t>: The company’s lack of proactive measures to warn customers about the risk highlighted ethical concerns around accountability.</w:t>
      </w:r>
    </w:p>
    <w:p w14:paraId="7C65C88E" w14:textId="77777777" w:rsidR="00BF2711" w:rsidRPr="00BF2711" w:rsidRDefault="00BF2711" w:rsidP="00BF271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Public Perception</w:t>
      </w:r>
      <w:r w:rsidRPr="00BF2711">
        <w:rPr>
          <w:rFonts w:ascii="Times New Roman" w:eastAsia="Times New Roman" w:hAnsi="Times New Roman" w:cs="Times New Roman"/>
          <w:kern w:val="0"/>
          <w:sz w:val="24"/>
          <w:szCs w:val="24"/>
          <w14:ligatures w14:val="none"/>
        </w:rPr>
        <w:t>: The case also sparked debate about the ethics of lawsuits and the responsibility companies have to address foreseeable risks.</w:t>
      </w:r>
    </w:p>
    <w:p w14:paraId="67CBF76E"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lastRenderedPageBreak/>
        <w:t>Outcome</w:t>
      </w:r>
      <w:r w:rsidRPr="00BF2711">
        <w:rPr>
          <w:rFonts w:ascii="Times New Roman" w:eastAsia="Times New Roman" w:hAnsi="Times New Roman" w:cs="Times New Roman"/>
          <w:kern w:val="0"/>
          <w:sz w:val="24"/>
          <w:szCs w:val="24"/>
          <w14:ligatures w14:val="none"/>
        </w:rPr>
        <w:t>: The verdict led McDonald’s to lower the temperature of its coffee and highlighted the need for businesses to prioritize customer safety proactively.</w:t>
      </w:r>
    </w:p>
    <w:p w14:paraId="2EC30532" w14:textId="0CA0F12A"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Lessons Learned</w:t>
      </w:r>
      <w:r w:rsidRPr="00BF2711">
        <w:rPr>
          <w:rFonts w:ascii="Times New Roman" w:eastAsia="Times New Roman" w:hAnsi="Times New Roman" w:cs="Times New Roman"/>
          <w:kern w:val="0"/>
          <w:sz w:val="24"/>
          <w:szCs w:val="24"/>
          <w14:ligatures w14:val="none"/>
        </w:rPr>
        <w:t>: This case emphasized the ethical importance of transparency, consumer protection, and the responsibility of companies to address known risks to prevent harm.</w:t>
      </w:r>
    </w:p>
    <w:p w14:paraId="0AAB191F" w14:textId="3B28D3E8" w:rsidR="00BF2711" w:rsidRPr="00BF2711" w:rsidRDefault="00BF2711" w:rsidP="00BF27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Case study 10:</w:t>
      </w:r>
      <w:r w:rsidRPr="00BF2711">
        <w:rPr>
          <w:rFonts w:ascii="Times New Roman" w:eastAsia="Times New Roman" w:hAnsi="Times New Roman" w:cs="Times New Roman"/>
          <w:b/>
          <w:bCs/>
          <w:kern w:val="0"/>
          <w:sz w:val="27"/>
          <w:szCs w:val="27"/>
          <w14:ligatures w14:val="none"/>
        </w:rPr>
        <w:t xml:space="preserve"> Wells Fargo Fake Accounts Scandal</w:t>
      </w:r>
    </w:p>
    <w:p w14:paraId="60EF7873"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Background</w:t>
      </w:r>
      <w:r w:rsidRPr="00BF2711">
        <w:rPr>
          <w:rFonts w:ascii="Times New Roman" w:eastAsia="Times New Roman" w:hAnsi="Times New Roman" w:cs="Times New Roman"/>
          <w:kern w:val="0"/>
          <w:sz w:val="24"/>
          <w:szCs w:val="24"/>
          <w14:ligatures w14:val="none"/>
        </w:rPr>
        <w:t>: In 2016, it was revealed that employees at Wells Fargo had created millions of unauthorized accounts to meet aggressive sales targets. Many customers were unaware of these accounts, which led to unwanted fees and credit issues. The scandal stemmed from the pressure placed on employees to hit unrealistic sales targets, pushing them toward unethical behavior. When the scandal came to light, it caused a public backlash, and Wells Fargo faced regulatory fines and lawsuits.</w:t>
      </w:r>
    </w:p>
    <w:p w14:paraId="5DECCAD6"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Ethical Dilemmas</w:t>
      </w:r>
      <w:r w:rsidRPr="00BF2711">
        <w:rPr>
          <w:rFonts w:ascii="Times New Roman" w:eastAsia="Times New Roman" w:hAnsi="Times New Roman" w:cs="Times New Roman"/>
          <w:kern w:val="0"/>
          <w:sz w:val="24"/>
          <w:szCs w:val="24"/>
          <w14:ligatures w14:val="none"/>
        </w:rPr>
        <w:t>:</w:t>
      </w:r>
    </w:p>
    <w:p w14:paraId="602E65A2" w14:textId="77777777" w:rsidR="00BF2711" w:rsidRPr="00BF2711" w:rsidRDefault="00BF2711" w:rsidP="00BF271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Corporate Culture and Pressure</w:t>
      </w:r>
      <w:r w:rsidRPr="00BF2711">
        <w:rPr>
          <w:rFonts w:ascii="Times New Roman" w:eastAsia="Times New Roman" w:hAnsi="Times New Roman" w:cs="Times New Roman"/>
          <w:kern w:val="0"/>
          <w:sz w:val="24"/>
          <w:szCs w:val="24"/>
          <w14:ligatures w14:val="none"/>
        </w:rPr>
        <w:t>: The case raised ethical concerns about how corporate pressure and aggressive sales targets can drive employees toward unethical actions.</w:t>
      </w:r>
    </w:p>
    <w:p w14:paraId="6EFDD549" w14:textId="77777777" w:rsidR="00BF2711" w:rsidRPr="00BF2711" w:rsidRDefault="00BF2711" w:rsidP="00BF271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Consumer Trust</w:t>
      </w:r>
      <w:r w:rsidRPr="00BF2711">
        <w:rPr>
          <w:rFonts w:ascii="Times New Roman" w:eastAsia="Times New Roman" w:hAnsi="Times New Roman" w:cs="Times New Roman"/>
          <w:kern w:val="0"/>
          <w:sz w:val="24"/>
          <w:szCs w:val="24"/>
          <w14:ligatures w14:val="none"/>
        </w:rPr>
        <w:t>: Wells Fargo’s actions violated customers’ trust, highlighting the ethical duty companies have to protect customer interests.</w:t>
      </w:r>
    </w:p>
    <w:p w14:paraId="1AEC3EC5" w14:textId="77777777" w:rsidR="00BF2711" w:rsidRPr="00BF2711" w:rsidRDefault="00BF2711" w:rsidP="00BF271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Accountability</w:t>
      </w:r>
      <w:r w:rsidRPr="00BF2711">
        <w:rPr>
          <w:rFonts w:ascii="Times New Roman" w:eastAsia="Times New Roman" w:hAnsi="Times New Roman" w:cs="Times New Roman"/>
          <w:kern w:val="0"/>
          <w:sz w:val="24"/>
          <w:szCs w:val="24"/>
          <w14:ligatures w14:val="none"/>
        </w:rPr>
        <w:t>: The scandal raised questions about corporate accountability and the role of leadership in fostering an ethical workplace culture.</w:t>
      </w:r>
    </w:p>
    <w:p w14:paraId="7430B8BF"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Outcome</w:t>
      </w:r>
      <w:r w:rsidRPr="00BF2711">
        <w:rPr>
          <w:rFonts w:ascii="Times New Roman" w:eastAsia="Times New Roman" w:hAnsi="Times New Roman" w:cs="Times New Roman"/>
          <w:kern w:val="0"/>
          <w:sz w:val="24"/>
          <w:szCs w:val="24"/>
          <w14:ligatures w14:val="none"/>
        </w:rPr>
        <w:t>: Wells Fargo paid billions in fines, and several top executives resigned. The scandal led to regulatory scrutiny of banking practices and calls for stronger consumer protection measures.</w:t>
      </w:r>
    </w:p>
    <w:p w14:paraId="1E3FECD9" w14:textId="52AD332A"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Lessons Learned</w:t>
      </w:r>
      <w:r w:rsidRPr="00BF2711">
        <w:rPr>
          <w:rFonts w:ascii="Times New Roman" w:eastAsia="Times New Roman" w:hAnsi="Times New Roman" w:cs="Times New Roman"/>
          <w:kern w:val="0"/>
          <w:sz w:val="24"/>
          <w:szCs w:val="24"/>
          <w14:ligatures w14:val="none"/>
        </w:rPr>
        <w:t>: The Wells Fargo case demonstrated the ethical consequences of a toxic corporate culture and underscored the importance of prioritizing consumer trust over aggressive financial targets.</w:t>
      </w:r>
    </w:p>
    <w:p w14:paraId="156DFD87" w14:textId="7F281EA1" w:rsidR="00BF2711" w:rsidRPr="00BF2711" w:rsidRDefault="00BF2711" w:rsidP="00BF27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Case study 11:</w:t>
      </w:r>
      <w:r w:rsidRPr="00BF2711">
        <w:rPr>
          <w:rFonts w:ascii="Times New Roman" w:eastAsia="Times New Roman" w:hAnsi="Times New Roman" w:cs="Times New Roman"/>
          <w:b/>
          <w:bCs/>
          <w:kern w:val="0"/>
          <w:sz w:val="27"/>
          <w:szCs w:val="27"/>
          <w14:ligatures w14:val="none"/>
        </w:rPr>
        <w:t xml:space="preserve"> Facebook-Cambridge Analytica Scandal</w:t>
      </w:r>
    </w:p>
    <w:p w14:paraId="37A3DC77"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Background</w:t>
      </w:r>
      <w:r w:rsidRPr="00BF2711">
        <w:rPr>
          <w:rFonts w:ascii="Times New Roman" w:eastAsia="Times New Roman" w:hAnsi="Times New Roman" w:cs="Times New Roman"/>
          <w:kern w:val="0"/>
          <w:sz w:val="24"/>
          <w:szCs w:val="24"/>
          <w14:ligatures w14:val="none"/>
        </w:rPr>
        <w:t>: In 2018, it was revealed that the data firm Cambridge Analytica had harvested data from millions of Facebook profiles without users’ consent to influence political campaigns. This revelation raised concerns about privacy, data security, and the ethical use of personal information. Facebook faced backlash for failing to protect user data and for allowing third parties to misuse it without adequate oversight.</w:t>
      </w:r>
    </w:p>
    <w:p w14:paraId="244D9274"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Ethical Dilemmas</w:t>
      </w:r>
      <w:r w:rsidRPr="00BF2711">
        <w:rPr>
          <w:rFonts w:ascii="Times New Roman" w:eastAsia="Times New Roman" w:hAnsi="Times New Roman" w:cs="Times New Roman"/>
          <w:kern w:val="0"/>
          <w:sz w:val="24"/>
          <w:szCs w:val="24"/>
          <w14:ligatures w14:val="none"/>
        </w:rPr>
        <w:t>:</w:t>
      </w:r>
    </w:p>
    <w:p w14:paraId="4EF84215" w14:textId="77777777" w:rsidR="00BF2711" w:rsidRPr="00BF2711" w:rsidRDefault="00BF2711" w:rsidP="00BF27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Privacy and Consent</w:t>
      </w:r>
      <w:r w:rsidRPr="00BF2711">
        <w:rPr>
          <w:rFonts w:ascii="Times New Roman" w:eastAsia="Times New Roman" w:hAnsi="Times New Roman" w:cs="Times New Roman"/>
          <w:kern w:val="0"/>
          <w:sz w:val="24"/>
          <w:szCs w:val="24"/>
          <w14:ligatures w14:val="none"/>
        </w:rPr>
        <w:t>: The case highlighted the ethical need for transparency and consent in data collection and usage.</w:t>
      </w:r>
    </w:p>
    <w:p w14:paraId="250C0695" w14:textId="77777777" w:rsidR="00BF2711" w:rsidRPr="00BF2711" w:rsidRDefault="00BF2711" w:rsidP="00BF27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lastRenderedPageBreak/>
        <w:t>Responsibility of Data Custodians</w:t>
      </w:r>
      <w:r w:rsidRPr="00BF2711">
        <w:rPr>
          <w:rFonts w:ascii="Times New Roman" w:eastAsia="Times New Roman" w:hAnsi="Times New Roman" w:cs="Times New Roman"/>
          <w:kern w:val="0"/>
          <w:sz w:val="24"/>
          <w:szCs w:val="24"/>
          <w14:ligatures w14:val="none"/>
        </w:rPr>
        <w:t>: Facebook’s role in protecting user data came under scrutiny, emphasizing the ethical duty of tech companies to safeguard personal information.</w:t>
      </w:r>
    </w:p>
    <w:p w14:paraId="59654BA2" w14:textId="77777777" w:rsidR="00BF2711" w:rsidRPr="00BF2711" w:rsidRDefault="00BF2711" w:rsidP="00BF271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Political Manipulation</w:t>
      </w:r>
      <w:r w:rsidRPr="00BF2711">
        <w:rPr>
          <w:rFonts w:ascii="Times New Roman" w:eastAsia="Times New Roman" w:hAnsi="Times New Roman" w:cs="Times New Roman"/>
          <w:kern w:val="0"/>
          <w:sz w:val="24"/>
          <w:szCs w:val="24"/>
          <w14:ligatures w14:val="none"/>
        </w:rPr>
        <w:t>: The use of personal data to influence political opinions raised ethical concerns about manipulating public opinion and the democratic process.</w:t>
      </w:r>
    </w:p>
    <w:p w14:paraId="1E1366F6"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Outcome</w:t>
      </w:r>
      <w:r w:rsidRPr="00BF2711">
        <w:rPr>
          <w:rFonts w:ascii="Times New Roman" w:eastAsia="Times New Roman" w:hAnsi="Times New Roman" w:cs="Times New Roman"/>
          <w:kern w:val="0"/>
          <w:sz w:val="24"/>
          <w:szCs w:val="24"/>
          <w14:ligatures w14:val="none"/>
        </w:rPr>
        <w:t>: Facebook faced regulatory investigations, resulting in significant fines. The scandal led to increased scrutiny of tech companies’ data practices and calls for stronger privacy protections.</w:t>
      </w:r>
    </w:p>
    <w:p w14:paraId="636D7B3D" w14:textId="0747CD0F"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Lessons Learned</w:t>
      </w:r>
      <w:r w:rsidRPr="00BF2711">
        <w:rPr>
          <w:rFonts w:ascii="Times New Roman" w:eastAsia="Times New Roman" w:hAnsi="Times New Roman" w:cs="Times New Roman"/>
          <w:kern w:val="0"/>
          <w:sz w:val="24"/>
          <w:szCs w:val="24"/>
          <w14:ligatures w14:val="none"/>
        </w:rPr>
        <w:t>: The Facebook-Cambridge Analytica case underscored the importance of ethical data handling, user consent, and the responsibility of tech companies to protect user information.</w:t>
      </w:r>
    </w:p>
    <w:p w14:paraId="7A1DC5B9" w14:textId="68A3D3B8" w:rsidR="00BF2711" w:rsidRPr="00BF2711" w:rsidRDefault="00BF2711" w:rsidP="00BF27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Case study 12:</w:t>
      </w:r>
      <w:r w:rsidRPr="00BF2711">
        <w:rPr>
          <w:rFonts w:ascii="Times New Roman" w:eastAsia="Times New Roman" w:hAnsi="Times New Roman" w:cs="Times New Roman"/>
          <w:b/>
          <w:bCs/>
          <w:kern w:val="0"/>
          <w:sz w:val="27"/>
          <w:szCs w:val="27"/>
          <w14:ligatures w14:val="none"/>
        </w:rPr>
        <w:t xml:space="preserve"> Nike and Child Labor</w:t>
      </w:r>
    </w:p>
    <w:p w14:paraId="63373FFE"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Background</w:t>
      </w:r>
      <w:r w:rsidRPr="00BF2711">
        <w:rPr>
          <w:rFonts w:ascii="Times New Roman" w:eastAsia="Times New Roman" w:hAnsi="Times New Roman" w:cs="Times New Roman"/>
          <w:kern w:val="0"/>
          <w:sz w:val="24"/>
          <w:szCs w:val="24"/>
          <w14:ligatures w14:val="none"/>
        </w:rPr>
        <w:t>: In the 1990s, Nike faced criticism for using overseas factories that employed child labor in poor working conditions. Reports revealed that these factories had low wages, long working hours, and unsafe conditions. Nike initially claimed that it was not directly responsible for the labor practices of its suppliers. However, public outcry pressured Nike to take responsibility and improve its supply chain practices.</w:t>
      </w:r>
    </w:p>
    <w:p w14:paraId="599EE1CB"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Ethical Dilemmas</w:t>
      </w:r>
      <w:r w:rsidRPr="00BF2711">
        <w:rPr>
          <w:rFonts w:ascii="Times New Roman" w:eastAsia="Times New Roman" w:hAnsi="Times New Roman" w:cs="Times New Roman"/>
          <w:kern w:val="0"/>
          <w:sz w:val="24"/>
          <w:szCs w:val="24"/>
          <w14:ligatures w14:val="none"/>
        </w:rPr>
        <w:t>:</w:t>
      </w:r>
    </w:p>
    <w:p w14:paraId="3F48FF83" w14:textId="77777777" w:rsidR="00BF2711" w:rsidRPr="00BF2711" w:rsidRDefault="00BF2711" w:rsidP="00BF27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Worker Exploitation</w:t>
      </w:r>
      <w:r w:rsidRPr="00BF2711">
        <w:rPr>
          <w:rFonts w:ascii="Times New Roman" w:eastAsia="Times New Roman" w:hAnsi="Times New Roman" w:cs="Times New Roman"/>
          <w:kern w:val="0"/>
          <w:sz w:val="24"/>
          <w:szCs w:val="24"/>
          <w14:ligatures w14:val="none"/>
        </w:rPr>
        <w:t>: The use of child labor and poor working conditions raised serious ethical questions about labor rights and exploitation.</w:t>
      </w:r>
    </w:p>
    <w:p w14:paraId="6E7F2B77" w14:textId="77777777" w:rsidR="00BF2711" w:rsidRPr="00BF2711" w:rsidRDefault="00BF2711" w:rsidP="00BF27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Corporate Accountability</w:t>
      </w:r>
      <w:r w:rsidRPr="00BF2711">
        <w:rPr>
          <w:rFonts w:ascii="Times New Roman" w:eastAsia="Times New Roman" w:hAnsi="Times New Roman" w:cs="Times New Roman"/>
          <w:kern w:val="0"/>
          <w:sz w:val="24"/>
          <w:szCs w:val="24"/>
          <w14:ligatures w14:val="none"/>
        </w:rPr>
        <w:t>: Nike’s initial refusal to take responsibility for its suppliers’ practices underscored the ethical issue of accountability in global supply chains.</w:t>
      </w:r>
    </w:p>
    <w:p w14:paraId="1FB35D22" w14:textId="77777777" w:rsidR="00BF2711" w:rsidRPr="00BF2711" w:rsidRDefault="00BF2711" w:rsidP="00BF271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Corporate Image vs. Social Responsibility</w:t>
      </w:r>
      <w:r w:rsidRPr="00BF2711">
        <w:rPr>
          <w:rFonts w:ascii="Times New Roman" w:eastAsia="Times New Roman" w:hAnsi="Times New Roman" w:cs="Times New Roman"/>
          <w:kern w:val="0"/>
          <w:sz w:val="24"/>
          <w:szCs w:val="24"/>
          <w14:ligatures w14:val="none"/>
        </w:rPr>
        <w:t>: The scandal raised ethical concerns about balancing brand image with the need to uphold ethical labor practices.</w:t>
      </w:r>
    </w:p>
    <w:p w14:paraId="3F08A037"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Outcome</w:t>
      </w:r>
      <w:r w:rsidRPr="00BF2711">
        <w:rPr>
          <w:rFonts w:ascii="Times New Roman" w:eastAsia="Times New Roman" w:hAnsi="Times New Roman" w:cs="Times New Roman"/>
          <w:kern w:val="0"/>
          <w:sz w:val="24"/>
          <w:szCs w:val="24"/>
          <w14:ligatures w14:val="none"/>
        </w:rPr>
        <w:t>: Nike eventually improved labor practices and implemented standards for suppliers. The case sparked discussions on corporate responsibility in supply chains and led to increased monitoring of labor practices in global brands.</w:t>
      </w:r>
    </w:p>
    <w:p w14:paraId="516CCAB5" w14:textId="35FD6D33"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Lessons Learned</w:t>
      </w:r>
      <w:r w:rsidRPr="00BF2711">
        <w:rPr>
          <w:rFonts w:ascii="Times New Roman" w:eastAsia="Times New Roman" w:hAnsi="Times New Roman" w:cs="Times New Roman"/>
          <w:kern w:val="0"/>
          <w:sz w:val="24"/>
          <w:szCs w:val="24"/>
          <w14:ligatures w14:val="none"/>
        </w:rPr>
        <w:t>: This case emphasized the ethical need for companies to ensure fair labor practices throughout their supply chains, especially when outsourcing production to developing countries.</w:t>
      </w:r>
    </w:p>
    <w:p w14:paraId="55A9628F" w14:textId="6FE1C0A0" w:rsidR="00BF2711" w:rsidRPr="00BF2711" w:rsidRDefault="00BF2711" w:rsidP="00BF271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Case study 13:</w:t>
      </w:r>
      <w:r w:rsidRPr="00BF2711">
        <w:rPr>
          <w:rFonts w:ascii="Times New Roman" w:eastAsia="Times New Roman" w:hAnsi="Times New Roman" w:cs="Times New Roman"/>
          <w:b/>
          <w:bCs/>
          <w:kern w:val="0"/>
          <w:sz w:val="27"/>
          <w:szCs w:val="27"/>
          <w14:ligatures w14:val="none"/>
        </w:rPr>
        <w:t xml:space="preserve"> Johnson &amp; Johnson’s Tylenol Crisis</w:t>
      </w:r>
    </w:p>
    <w:p w14:paraId="5E36FBDD"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Background</w:t>
      </w:r>
      <w:r w:rsidRPr="00BF2711">
        <w:rPr>
          <w:rFonts w:ascii="Times New Roman" w:eastAsia="Times New Roman" w:hAnsi="Times New Roman" w:cs="Times New Roman"/>
          <w:kern w:val="0"/>
          <w:sz w:val="24"/>
          <w:szCs w:val="24"/>
          <w14:ligatures w14:val="none"/>
        </w:rPr>
        <w:t>: In 1982, seven people died after taking Tylenol capsules that had been laced with cyanide. Johnson &amp; Johnson responded swiftly by recalling 31 million bottles of Tylenol, despite the high cost. The company also introduced tamper-resistant packaging, which became a new standard for the industry. Johnson &amp; Johnson’s ethical approach prioritized consumer safety over profits, which ultimately helped restore public trust.</w:t>
      </w:r>
    </w:p>
    <w:p w14:paraId="7E69270C"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lastRenderedPageBreak/>
        <w:t>Ethical Dilemmas</w:t>
      </w:r>
      <w:r w:rsidRPr="00BF2711">
        <w:rPr>
          <w:rFonts w:ascii="Times New Roman" w:eastAsia="Times New Roman" w:hAnsi="Times New Roman" w:cs="Times New Roman"/>
          <w:kern w:val="0"/>
          <w:sz w:val="24"/>
          <w:szCs w:val="24"/>
          <w14:ligatures w14:val="none"/>
        </w:rPr>
        <w:t>:</w:t>
      </w:r>
    </w:p>
    <w:p w14:paraId="230BE86E" w14:textId="77777777" w:rsidR="00BF2711" w:rsidRPr="00BF2711" w:rsidRDefault="00BF2711" w:rsidP="00BF27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Consumer Safety</w:t>
      </w:r>
      <w:r w:rsidRPr="00BF2711">
        <w:rPr>
          <w:rFonts w:ascii="Times New Roman" w:eastAsia="Times New Roman" w:hAnsi="Times New Roman" w:cs="Times New Roman"/>
          <w:kern w:val="0"/>
          <w:sz w:val="24"/>
          <w:szCs w:val="24"/>
          <w14:ligatures w14:val="none"/>
        </w:rPr>
        <w:t>: Johnson &amp; Johnson’s immediate response demonstrated a commitment to consumer safety.</w:t>
      </w:r>
    </w:p>
    <w:p w14:paraId="1AE07B30" w14:textId="77777777" w:rsidR="00BF2711" w:rsidRPr="00BF2711" w:rsidRDefault="00BF2711" w:rsidP="00BF27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Transparency and Accountability</w:t>
      </w:r>
      <w:r w:rsidRPr="00BF2711">
        <w:rPr>
          <w:rFonts w:ascii="Times New Roman" w:eastAsia="Times New Roman" w:hAnsi="Times New Roman" w:cs="Times New Roman"/>
          <w:kern w:val="0"/>
          <w:sz w:val="24"/>
          <w:szCs w:val="24"/>
          <w14:ligatures w14:val="none"/>
        </w:rPr>
        <w:t>: The company’s transparency throughout the crisis highlighted the importance of corporate integrity.</w:t>
      </w:r>
    </w:p>
    <w:p w14:paraId="30E28EE5" w14:textId="77777777" w:rsidR="00BF2711" w:rsidRPr="00BF2711" w:rsidRDefault="00BF2711" w:rsidP="00BF271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Corporate Responsibility</w:t>
      </w:r>
      <w:r w:rsidRPr="00BF2711">
        <w:rPr>
          <w:rFonts w:ascii="Times New Roman" w:eastAsia="Times New Roman" w:hAnsi="Times New Roman" w:cs="Times New Roman"/>
          <w:kern w:val="0"/>
          <w:sz w:val="24"/>
          <w:szCs w:val="24"/>
          <w14:ligatures w14:val="none"/>
        </w:rPr>
        <w:t>: Johnson &amp; Johnson’s proactive recall showed a commitment to doing the right thing, regardless of financial implications.</w:t>
      </w:r>
    </w:p>
    <w:p w14:paraId="7E90B257"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Outcome</w:t>
      </w:r>
      <w:r w:rsidRPr="00BF2711">
        <w:rPr>
          <w:rFonts w:ascii="Times New Roman" w:eastAsia="Times New Roman" w:hAnsi="Times New Roman" w:cs="Times New Roman"/>
          <w:kern w:val="0"/>
          <w:sz w:val="24"/>
          <w:szCs w:val="24"/>
          <w14:ligatures w14:val="none"/>
        </w:rPr>
        <w:t>: Johnson &amp; Johnson’s handling of the Tylenol crisis became a model for crisis management and helped rebuild the brand’s reputation.</w:t>
      </w:r>
    </w:p>
    <w:p w14:paraId="1016BAEE"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2711">
        <w:rPr>
          <w:rFonts w:ascii="Times New Roman" w:eastAsia="Times New Roman" w:hAnsi="Times New Roman" w:cs="Times New Roman"/>
          <w:b/>
          <w:bCs/>
          <w:kern w:val="0"/>
          <w:sz w:val="24"/>
          <w:szCs w:val="24"/>
          <w14:ligatures w14:val="none"/>
        </w:rPr>
        <w:t>Lessons Learned</w:t>
      </w:r>
      <w:r w:rsidRPr="00BF2711">
        <w:rPr>
          <w:rFonts w:ascii="Times New Roman" w:eastAsia="Times New Roman" w:hAnsi="Times New Roman" w:cs="Times New Roman"/>
          <w:kern w:val="0"/>
          <w:sz w:val="24"/>
          <w:szCs w:val="24"/>
          <w14:ligatures w14:val="none"/>
        </w:rPr>
        <w:t>: The Tylenol crisis demonstrated the importance of prioritizing consumer safety and corporate integrity, showing that ethical actions can ultimately enhance a company’s reputation.</w:t>
      </w:r>
    </w:p>
    <w:p w14:paraId="3E5CFB13"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89AC860" w14:textId="77777777" w:rsidR="00BF2711" w:rsidRPr="00BF2711" w:rsidRDefault="00BF2711" w:rsidP="00BF2711">
      <w:pPr>
        <w:spacing w:before="100" w:beforeAutospacing="1" w:after="100" w:afterAutospacing="1" w:line="240" w:lineRule="auto"/>
        <w:rPr>
          <w:rFonts w:ascii="Times New Roman" w:eastAsia="Times New Roman" w:hAnsi="Times New Roman" w:cs="Times New Roman"/>
          <w:kern w:val="0"/>
          <w14:ligatures w14:val="none"/>
        </w:rPr>
      </w:pPr>
    </w:p>
    <w:p w14:paraId="0F6F36C8" w14:textId="77777777" w:rsidR="00944EE8" w:rsidRDefault="00944EE8"/>
    <w:sectPr w:rsidR="00944EE8" w:rsidSect="004D65F6">
      <w:headerReference w:type="default" r:id="rId7"/>
      <w:headerReference w:type="firs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9F9A7" w14:textId="77777777" w:rsidR="00B90A54" w:rsidRDefault="00B90A54" w:rsidP="00BF2711">
      <w:pPr>
        <w:spacing w:after="0" w:line="240" w:lineRule="auto"/>
      </w:pPr>
      <w:r>
        <w:separator/>
      </w:r>
    </w:p>
  </w:endnote>
  <w:endnote w:type="continuationSeparator" w:id="0">
    <w:p w14:paraId="4B22AA7C" w14:textId="77777777" w:rsidR="00B90A54" w:rsidRDefault="00B90A54" w:rsidP="00BF2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7F6B6" w14:textId="77777777" w:rsidR="00B90A54" w:rsidRDefault="00B90A54" w:rsidP="00BF2711">
      <w:pPr>
        <w:spacing w:after="0" w:line="240" w:lineRule="auto"/>
      </w:pPr>
      <w:r>
        <w:separator/>
      </w:r>
    </w:p>
  </w:footnote>
  <w:footnote w:type="continuationSeparator" w:id="0">
    <w:p w14:paraId="29357AA9" w14:textId="77777777" w:rsidR="00B90A54" w:rsidRDefault="00B90A54" w:rsidP="00BF2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568B8" w14:textId="481F5128" w:rsidR="00BF2711" w:rsidRDefault="00BF2711" w:rsidP="00BF2711">
    <w:pPr>
      <w:pStyle w:val="Header"/>
    </w:pPr>
    <w:r>
      <w:t>Duryab Anwar</w:t>
    </w:r>
    <w:r>
      <w:ptab w:relativeTo="margin" w:alignment="center" w:leader="none"/>
    </w:r>
    <w:r>
      <w:t>Case Studies</w:t>
    </w:r>
    <w:r>
      <w:ptab w:relativeTo="margin" w:alignment="right" w:leader="none"/>
    </w:r>
    <w:r>
      <w:t>AI-23305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B1C7" w14:textId="7D7627F8" w:rsidR="00B30F62" w:rsidRDefault="00B30F62">
    <w:pPr>
      <w:pStyle w:val="Header"/>
    </w:pPr>
    <w:r>
      <w:t>Duryab Anwar</w:t>
    </w:r>
    <w:r>
      <w:ptab w:relativeTo="margin" w:alignment="center" w:leader="none"/>
    </w:r>
    <w:r>
      <w:t>Case Studies</w:t>
    </w:r>
    <w:r>
      <w:ptab w:relativeTo="margin" w:alignment="right" w:leader="none"/>
    </w:r>
    <w:r>
      <w:t>AI-23305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52D9"/>
    <w:multiLevelType w:val="multilevel"/>
    <w:tmpl w:val="218A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34D6E"/>
    <w:multiLevelType w:val="multilevel"/>
    <w:tmpl w:val="604C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C2AC4"/>
    <w:multiLevelType w:val="multilevel"/>
    <w:tmpl w:val="B3D6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E427B"/>
    <w:multiLevelType w:val="multilevel"/>
    <w:tmpl w:val="3D62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7338C"/>
    <w:multiLevelType w:val="multilevel"/>
    <w:tmpl w:val="8716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60EDB"/>
    <w:multiLevelType w:val="multilevel"/>
    <w:tmpl w:val="5458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57B00"/>
    <w:multiLevelType w:val="multilevel"/>
    <w:tmpl w:val="011E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C3D21"/>
    <w:multiLevelType w:val="multilevel"/>
    <w:tmpl w:val="CFEA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36665"/>
    <w:multiLevelType w:val="multilevel"/>
    <w:tmpl w:val="FF3E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2E70E8"/>
    <w:multiLevelType w:val="multilevel"/>
    <w:tmpl w:val="7E10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56279"/>
    <w:multiLevelType w:val="multilevel"/>
    <w:tmpl w:val="F4B0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0B0FB8"/>
    <w:multiLevelType w:val="multilevel"/>
    <w:tmpl w:val="81A8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D70AA"/>
    <w:multiLevelType w:val="multilevel"/>
    <w:tmpl w:val="0B52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8E72D8"/>
    <w:multiLevelType w:val="multilevel"/>
    <w:tmpl w:val="5454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3"/>
  </w:num>
  <w:num w:numId="4">
    <w:abstractNumId w:val="0"/>
  </w:num>
  <w:num w:numId="5">
    <w:abstractNumId w:val="11"/>
  </w:num>
  <w:num w:numId="6">
    <w:abstractNumId w:val="7"/>
  </w:num>
  <w:num w:numId="7">
    <w:abstractNumId w:val="4"/>
  </w:num>
  <w:num w:numId="8">
    <w:abstractNumId w:val="3"/>
  </w:num>
  <w:num w:numId="9">
    <w:abstractNumId w:val="6"/>
  </w:num>
  <w:num w:numId="10">
    <w:abstractNumId w:val="12"/>
  </w:num>
  <w:num w:numId="11">
    <w:abstractNumId w:val="10"/>
  </w:num>
  <w:num w:numId="12">
    <w:abstractNumId w:val="8"/>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11"/>
    <w:rsid w:val="00223EDA"/>
    <w:rsid w:val="003B19F7"/>
    <w:rsid w:val="004D65F6"/>
    <w:rsid w:val="00944EE8"/>
    <w:rsid w:val="00B30F62"/>
    <w:rsid w:val="00B90A54"/>
    <w:rsid w:val="00BF2711"/>
    <w:rsid w:val="00E50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437CB"/>
  <w15:chartTrackingRefBased/>
  <w15:docId w15:val="{7A5D8A05-C5A9-4A34-B26D-B3ADDDA2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271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F271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71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F271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F27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F2711"/>
    <w:rPr>
      <w:b/>
      <w:bCs/>
    </w:rPr>
  </w:style>
  <w:style w:type="character" w:customStyle="1" w:styleId="overflow-hidden">
    <w:name w:val="overflow-hidden"/>
    <w:basedOn w:val="DefaultParagraphFont"/>
    <w:rsid w:val="00BF2711"/>
  </w:style>
  <w:style w:type="paragraph" w:styleId="Header">
    <w:name w:val="header"/>
    <w:basedOn w:val="Normal"/>
    <w:link w:val="HeaderChar"/>
    <w:uiPriority w:val="99"/>
    <w:unhideWhenUsed/>
    <w:rsid w:val="00BF2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711"/>
  </w:style>
  <w:style w:type="paragraph" w:styleId="Footer">
    <w:name w:val="footer"/>
    <w:basedOn w:val="Normal"/>
    <w:link w:val="FooterChar"/>
    <w:uiPriority w:val="99"/>
    <w:unhideWhenUsed/>
    <w:rsid w:val="00BF2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711"/>
  </w:style>
  <w:style w:type="paragraph" w:styleId="NoSpacing">
    <w:name w:val="No Spacing"/>
    <w:link w:val="NoSpacingChar"/>
    <w:uiPriority w:val="1"/>
    <w:qFormat/>
    <w:rsid w:val="004D65F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D65F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2038">
      <w:bodyDiv w:val="1"/>
      <w:marLeft w:val="0"/>
      <w:marRight w:val="0"/>
      <w:marTop w:val="0"/>
      <w:marBottom w:val="0"/>
      <w:divBdr>
        <w:top w:val="none" w:sz="0" w:space="0" w:color="auto"/>
        <w:left w:val="none" w:sz="0" w:space="0" w:color="auto"/>
        <w:bottom w:val="none" w:sz="0" w:space="0" w:color="auto"/>
        <w:right w:val="none" w:sz="0" w:space="0" w:color="auto"/>
      </w:divBdr>
    </w:div>
    <w:div w:id="1506365515">
      <w:bodyDiv w:val="1"/>
      <w:marLeft w:val="0"/>
      <w:marRight w:val="0"/>
      <w:marTop w:val="0"/>
      <w:marBottom w:val="0"/>
      <w:divBdr>
        <w:top w:val="none" w:sz="0" w:space="0" w:color="auto"/>
        <w:left w:val="none" w:sz="0" w:space="0" w:color="auto"/>
        <w:bottom w:val="none" w:sz="0" w:space="0" w:color="auto"/>
        <w:right w:val="none" w:sz="0" w:space="0" w:color="auto"/>
      </w:divBdr>
    </w:div>
    <w:div w:id="1639647242">
      <w:bodyDiv w:val="1"/>
      <w:marLeft w:val="0"/>
      <w:marRight w:val="0"/>
      <w:marTop w:val="0"/>
      <w:marBottom w:val="0"/>
      <w:divBdr>
        <w:top w:val="none" w:sz="0" w:space="0" w:color="auto"/>
        <w:left w:val="none" w:sz="0" w:space="0" w:color="auto"/>
        <w:bottom w:val="none" w:sz="0" w:space="0" w:color="auto"/>
        <w:right w:val="none" w:sz="0" w:space="0" w:color="auto"/>
      </w:divBdr>
    </w:div>
    <w:div w:id="1685135012">
      <w:bodyDiv w:val="1"/>
      <w:marLeft w:val="0"/>
      <w:marRight w:val="0"/>
      <w:marTop w:val="0"/>
      <w:marBottom w:val="0"/>
      <w:divBdr>
        <w:top w:val="none" w:sz="0" w:space="0" w:color="auto"/>
        <w:left w:val="none" w:sz="0" w:space="0" w:color="auto"/>
        <w:bottom w:val="none" w:sz="0" w:space="0" w:color="auto"/>
        <w:right w:val="none" w:sz="0" w:space="0" w:color="auto"/>
      </w:divBdr>
      <w:divsChild>
        <w:div w:id="1655721741">
          <w:marLeft w:val="0"/>
          <w:marRight w:val="0"/>
          <w:marTop w:val="0"/>
          <w:marBottom w:val="0"/>
          <w:divBdr>
            <w:top w:val="none" w:sz="0" w:space="0" w:color="auto"/>
            <w:left w:val="none" w:sz="0" w:space="0" w:color="auto"/>
            <w:bottom w:val="none" w:sz="0" w:space="0" w:color="auto"/>
            <w:right w:val="none" w:sz="0" w:space="0" w:color="auto"/>
          </w:divBdr>
          <w:divsChild>
            <w:div w:id="726756239">
              <w:marLeft w:val="0"/>
              <w:marRight w:val="0"/>
              <w:marTop w:val="0"/>
              <w:marBottom w:val="0"/>
              <w:divBdr>
                <w:top w:val="none" w:sz="0" w:space="0" w:color="auto"/>
                <w:left w:val="none" w:sz="0" w:space="0" w:color="auto"/>
                <w:bottom w:val="none" w:sz="0" w:space="0" w:color="auto"/>
                <w:right w:val="none" w:sz="0" w:space="0" w:color="auto"/>
              </w:divBdr>
              <w:divsChild>
                <w:div w:id="180238781">
                  <w:marLeft w:val="0"/>
                  <w:marRight w:val="0"/>
                  <w:marTop w:val="0"/>
                  <w:marBottom w:val="0"/>
                  <w:divBdr>
                    <w:top w:val="none" w:sz="0" w:space="0" w:color="auto"/>
                    <w:left w:val="none" w:sz="0" w:space="0" w:color="auto"/>
                    <w:bottom w:val="none" w:sz="0" w:space="0" w:color="auto"/>
                    <w:right w:val="none" w:sz="0" w:space="0" w:color="auto"/>
                  </w:divBdr>
                  <w:divsChild>
                    <w:div w:id="4841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0125">
          <w:marLeft w:val="0"/>
          <w:marRight w:val="0"/>
          <w:marTop w:val="0"/>
          <w:marBottom w:val="0"/>
          <w:divBdr>
            <w:top w:val="none" w:sz="0" w:space="0" w:color="auto"/>
            <w:left w:val="none" w:sz="0" w:space="0" w:color="auto"/>
            <w:bottom w:val="none" w:sz="0" w:space="0" w:color="auto"/>
            <w:right w:val="none" w:sz="0" w:space="0" w:color="auto"/>
          </w:divBdr>
          <w:divsChild>
            <w:div w:id="211230407">
              <w:marLeft w:val="0"/>
              <w:marRight w:val="0"/>
              <w:marTop w:val="0"/>
              <w:marBottom w:val="0"/>
              <w:divBdr>
                <w:top w:val="none" w:sz="0" w:space="0" w:color="auto"/>
                <w:left w:val="none" w:sz="0" w:space="0" w:color="auto"/>
                <w:bottom w:val="none" w:sz="0" w:space="0" w:color="auto"/>
                <w:right w:val="none" w:sz="0" w:space="0" w:color="auto"/>
              </w:divBdr>
              <w:divsChild>
                <w:div w:id="1732846084">
                  <w:marLeft w:val="0"/>
                  <w:marRight w:val="0"/>
                  <w:marTop w:val="0"/>
                  <w:marBottom w:val="0"/>
                  <w:divBdr>
                    <w:top w:val="none" w:sz="0" w:space="0" w:color="auto"/>
                    <w:left w:val="none" w:sz="0" w:space="0" w:color="auto"/>
                    <w:bottom w:val="none" w:sz="0" w:space="0" w:color="auto"/>
                    <w:right w:val="none" w:sz="0" w:space="0" w:color="auto"/>
                  </w:divBdr>
                  <w:divsChild>
                    <w:div w:id="13147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3146</Words>
  <Characters>17936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Duryab Anwar</dc:creator>
  <cp:keywords/>
  <dc:description/>
  <cp:lastModifiedBy>Duryab Anwar</cp:lastModifiedBy>
  <cp:revision>3</cp:revision>
  <dcterms:created xsi:type="dcterms:W3CDTF">2024-11-09T10:06:00Z</dcterms:created>
  <dcterms:modified xsi:type="dcterms:W3CDTF">2024-11-09T10:37:00Z</dcterms:modified>
</cp:coreProperties>
</file>