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305C1" w14:textId="77777777" w:rsidR="00491A58" w:rsidRDefault="00B87A33">
      <w:pPr>
        <w:spacing w:after="20"/>
      </w:pPr>
      <w:r>
        <w:rPr>
          <w:rFonts w:ascii="Calibri" w:eastAsia="Calibri" w:hAnsi="Calibri" w:cs="Calibri"/>
          <w:b/>
          <w:bCs/>
          <w:color w:val="1F2937"/>
          <w:sz w:val="40"/>
          <w:szCs w:val="40"/>
        </w:rPr>
        <w:t>TAMILSELVAN G</w:t>
      </w:r>
    </w:p>
    <w:p w14:paraId="6E3305C2" w14:textId="31F46A87" w:rsidR="00491A58" w:rsidRDefault="00B87A33">
      <w:pPr>
        <w:spacing w:after="60"/>
      </w:pPr>
      <w:r>
        <w:rPr>
          <w:rFonts w:ascii="Calibri" w:eastAsia="Calibri" w:hAnsi="Calibri" w:cs="Calibri"/>
          <w:b/>
          <w:bCs/>
          <w:color w:val="2563EB"/>
          <w:sz w:val="21"/>
          <w:szCs w:val="21"/>
        </w:rPr>
        <w:t>Full Stack Software Engineer  |  Angular | .NET Core</w:t>
      </w:r>
      <w:r w:rsidR="00C447F6">
        <w:rPr>
          <w:rFonts w:ascii="Calibri" w:eastAsia="Calibri" w:hAnsi="Calibri" w:cs="Calibri"/>
          <w:b/>
          <w:bCs/>
          <w:color w:val="2563EB"/>
          <w:sz w:val="21"/>
          <w:szCs w:val="21"/>
        </w:rPr>
        <w:t xml:space="preserve"> |</w:t>
      </w:r>
      <w:r>
        <w:rPr>
          <w:rFonts w:ascii="Calibri" w:eastAsia="Calibri" w:hAnsi="Calibri" w:cs="Calibri"/>
          <w:b/>
          <w:bCs/>
          <w:color w:val="2563EB"/>
          <w:sz w:val="21"/>
          <w:szCs w:val="21"/>
        </w:rPr>
        <w:t xml:space="preserve"> </w:t>
      </w:r>
      <w:r w:rsidR="00C447F6" w:rsidRPr="00C447F6">
        <w:rPr>
          <w:rFonts w:ascii="Calibri" w:eastAsia="Calibri" w:hAnsi="Calibri" w:cs="Calibri"/>
          <w:b/>
          <w:bCs/>
          <w:color w:val="2563EB"/>
          <w:sz w:val="21"/>
          <w:szCs w:val="21"/>
        </w:rPr>
        <w:t>AI / RAG</w:t>
      </w:r>
      <w:r w:rsidR="00C447F6">
        <w:rPr>
          <w:rFonts w:ascii="Calibri" w:eastAsia="Calibri" w:hAnsi="Calibri" w:cs="Calibri"/>
          <w:b/>
          <w:bCs/>
          <w:color w:val="2563EB"/>
          <w:sz w:val="21"/>
          <w:szCs w:val="21"/>
        </w:rPr>
        <w:t xml:space="preserve"> </w:t>
      </w:r>
      <w:r>
        <w:rPr>
          <w:rFonts w:ascii="Calibri" w:eastAsia="Calibri" w:hAnsi="Calibri" w:cs="Calibri"/>
          <w:b/>
          <w:bCs/>
          <w:color w:val="2563EB"/>
          <w:sz w:val="21"/>
          <w:szCs w:val="21"/>
        </w:rPr>
        <w:t>| SQL Server | Redis | AWS</w:t>
      </w:r>
    </w:p>
    <w:p w14:paraId="6E3305C3" w14:textId="01C0CCE4" w:rsidR="00491A58" w:rsidRDefault="00B87A33">
      <w:pPr>
        <w:spacing w:after="180"/>
      </w:pPr>
      <w:r>
        <w:rPr>
          <w:rFonts w:ascii="Calibri" w:eastAsia="Calibri" w:hAnsi="Calibri" w:cs="Calibri"/>
          <w:color w:val="444444"/>
          <w:sz w:val="19"/>
          <w:szCs w:val="19"/>
        </w:rPr>
        <w:t xml:space="preserve">+91 7200206323  |  </w:t>
      </w:r>
      <w:hyperlink r:id="rId5" w:history="1">
        <w:r w:rsidR="00406D9E">
          <w:rPr>
            <w:rStyle w:val="Hyperlink"/>
            <w:rFonts w:ascii="Calibri" w:eastAsia="Calibri" w:hAnsi="Calibri" w:cs="Calibri"/>
            <w:sz w:val="19"/>
            <w:szCs w:val="19"/>
          </w:rPr>
          <w:t>tamilselvang0002@gmail.com</w:t>
        </w:r>
      </w:hyperlink>
      <w:r>
        <w:rPr>
          <w:rFonts w:ascii="Calibri" w:eastAsia="Calibri" w:hAnsi="Calibri" w:cs="Calibri"/>
          <w:color w:val="444444"/>
          <w:sz w:val="19"/>
          <w:szCs w:val="19"/>
        </w:rPr>
        <w:t xml:space="preserve">  |  Chennai, India  |  </w:t>
      </w:r>
      <w:hyperlink r:id="rId6" w:history="1">
        <w:r w:rsidR="00491A58" w:rsidRPr="00BA41F8">
          <w:rPr>
            <w:rStyle w:val="Hyperlink"/>
            <w:rFonts w:ascii="Calibri" w:eastAsia="Calibri" w:hAnsi="Calibri" w:cs="Calibri"/>
            <w:sz w:val="19"/>
            <w:szCs w:val="19"/>
          </w:rPr>
          <w:t>LinkedIn</w:t>
        </w:r>
      </w:hyperlink>
      <w:r>
        <w:rPr>
          <w:rFonts w:ascii="Calibri" w:eastAsia="Calibri" w:hAnsi="Calibri" w:cs="Calibri"/>
          <w:color w:val="444444"/>
          <w:sz w:val="19"/>
          <w:szCs w:val="19"/>
        </w:rPr>
        <w:t xml:space="preserve">  |  </w:t>
      </w:r>
      <w:hyperlink r:id="rId7" w:history="1">
        <w:r w:rsidR="00491A58" w:rsidRPr="00DD482E">
          <w:rPr>
            <w:rStyle w:val="Hyperlink"/>
            <w:rFonts w:ascii="Calibri" w:eastAsia="Calibri" w:hAnsi="Calibri" w:cs="Calibri"/>
            <w:sz w:val="19"/>
            <w:szCs w:val="19"/>
          </w:rPr>
          <w:t>GitHub</w:t>
        </w:r>
      </w:hyperlink>
      <w:r>
        <w:rPr>
          <w:rFonts w:ascii="Calibri" w:eastAsia="Calibri" w:hAnsi="Calibri" w:cs="Calibri"/>
          <w:color w:val="444444"/>
          <w:sz w:val="19"/>
          <w:szCs w:val="19"/>
        </w:rPr>
        <w:t xml:space="preserve">  |  </w:t>
      </w:r>
      <w:hyperlink r:id="rId8" w:history="1">
        <w:r w:rsidR="00491A58" w:rsidRPr="009C5ECD">
          <w:rPr>
            <w:rStyle w:val="Hyperlink"/>
            <w:rFonts w:ascii="Calibri" w:eastAsia="Calibri" w:hAnsi="Calibri" w:cs="Calibri"/>
            <w:sz w:val="19"/>
            <w:szCs w:val="19"/>
          </w:rPr>
          <w:t>Portfolio</w:t>
        </w:r>
      </w:hyperlink>
    </w:p>
    <w:p w14:paraId="6E3305C4" w14:textId="77777777" w:rsidR="00491A58" w:rsidRDefault="00B87A33">
      <w:pPr>
        <w:pBdr>
          <w:bottom w:val="single" w:sz="6" w:space="2" w:color="1F2937"/>
        </w:pBdr>
        <w:spacing w:before="260" w:after="10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PROFESSIONAL SUMMARY</w:t>
      </w:r>
    </w:p>
    <w:p w14:paraId="6E3305C5" w14:textId="02951068" w:rsidR="00491A58" w:rsidRDefault="008A616B">
      <w:pPr>
        <w:spacing w:after="100"/>
      </w:pPr>
      <w:r w:rsidRPr="008A616B">
        <w:rPr>
          <w:rFonts w:ascii="Calibri" w:eastAsia="Calibri" w:hAnsi="Calibri" w:cs="Calibri"/>
          <w:color w:val="222222"/>
        </w:rPr>
        <w:t>Full Stack Software Engineer with 4+ years of experience building and maintaining enterprise web applications. Skilled in Angular (14-20), ASP.NET Core (C#), SQL Server, Docker, and Redis, with experience improving application performance, backend efficiency, and production stability. Hands-on experience in REST API development, JWT authentication, SignalR, AWS S3, CI/CD, Clean Architecture, and Agile/Scrum development. Also experienced in RAG and LLM integrations using API-based services and Ollama.</w:t>
      </w:r>
    </w:p>
    <w:p w14:paraId="6E3305C6" w14:textId="77777777" w:rsidR="00491A58" w:rsidRDefault="00B87A33">
      <w:pPr>
        <w:pBdr>
          <w:bottom w:val="single" w:sz="6" w:space="2" w:color="1F2937"/>
        </w:pBdr>
        <w:spacing w:before="260" w:after="10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TECHNICAL SKILLS</w:t>
      </w:r>
    </w:p>
    <w:p w14:paraId="6E3305C7" w14:textId="22DF9574" w:rsidR="00491A58" w:rsidRDefault="00B87A33">
      <w:pPr>
        <w:spacing w:after="60"/>
      </w:pPr>
      <w:r>
        <w:rPr>
          <w:rFonts w:ascii="Calibri" w:eastAsia="Calibri" w:hAnsi="Calibri" w:cs="Calibri"/>
          <w:b/>
          <w:bCs/>
          <w:color w:val="1F2937"/>
        </w:rPr>
        <w:t xml:space="preserve">Frontend: </w:t>
      </w:r>
      <w:r>
        <w:rPr>
          <w:rFonts w:ascii="Calibri" w:eastAsia="Calibri" w:hAnsi="Calibri" w:cs="Calibri"/>
          <w:color w:val="222222"/>
        </w:rPr>
        <w:t>Angular 14</w:t>
      </w:r>
      <w:r w:rsidR="006624B4">
        <w:rPr>
          <w:rFonts w:ascii="Calibri" w:eastAsia="Calibri" w:hAnsi="Calibri" w:cs="Calibri"/>
          <w:color w:val="222222"/>
        </w:rPr>
        <w:t>-</w:t>
      </w:r>
      <w:r>
        <w:rPr>
          <w:rFonts w:ascii="Calibri" w:eastAsia="Calibri" w:hAnsi="Calibri" w:cs="Calibri"/>
          <w:color w:val="222222"/>
        </w:rPr>
        <w:t>20, TypeScript, JavaScript (ES6+), RxJS, HTML5, CSS3, Tailwind CSS, Bootstrap, Lazy Loading, ApexCharts, TinyMCE, Angular Material, Responsive UI Development, State Management, Reactive Forms</w:t>
      </w:r>
      <w:r w:rsidR="007F3F37">
        <w:rPr>
          <w:rFonts w:ascii="Calibri" w:eastAsia="Calibri" w:hAnsi="Calibri" w:cs="Calibri"/>
          <w:color w:val="222222"/>
        </w:rPr>
        <w:t>.</w:t>
      </w:r>
    </w:p>
    <w:p w14:paraId="6E3305C8" w14:textId="189B8F92" w:rsidR="00491A58" w:rsidRDefault="00B87A33">
      <w:pPr>
        <w:spacing w:after="60"/>
      </w:pPr>
      <w:r>
        <w:rPr>
          <w:rFonts w:ascii="Calibri" w:eastAsia="Calibri" w:hAnsi="Calibri" w:cs="Calibri"/>
          <w:b/>
          <w:bCs/>
          <w:color w:val="1F2937"/>
        </w:rPr>
        <w:t xml:space="preserve">Backend: </w:t>
      </w:r>
      <w:r>
        <w:rPr>
          <w:rFonts w:ascii="Calibri" w:eastAsia="Calibri" w:hAnsi="Calibri" w:cs="Calibri"/>
          <w:color w:val="222222"/>
        </w:rPr>
        <w:t>ASP.NET Core, C#, Web API, RESTful Services, SignalR, JWT Authentication, Entity Framework Core, Clean Architecture, SOLID Principles, Middleware, Dependency Injection, Exception Handling</w:t>
      </w:r>
      <w:r w:rsidR="007F3F37">
        <w:rPr>
          <w:rFonts w:ascii="Calibri" w:eastAsia="Calibri" w:hAnsi="Calibri" w:cs="Calibri"/>
          <w:color w:val="222222"/>
        </w:rPr>
        <w:t>.</w:t>
      </w:r>
    </w:p>
    <w:p w14:paraId="6E3305C9" w14:textId="68442064" w:rsidR="00491A58" w:rsidRDefault="00B87A33">
      <w:pPr>
        <w:spacing w:after="60"/>
      </w:pPr>
      <w:r>
        <w:rPr>
          <w:rFonts w:ascii="Calibri" w:eastAsia="Calibri" w:hAnsi="Calibri" w:cs="Calibri"/>
          <w:b/>
          <w:bCs/>
          <w:color w:val="1F2937"/>
        </w:rPr>
        <w:t xml:space="preserve">Database: </w:t>
      </w:r>
      <w:r>
        <w:rPr>
          <w:rFonts w:ascii="Calibri" w:eastAsia="Calibri" w:hAnsi="Calibri" w:cs="Calibri"/>
          <w:color w:val="222222"/>
        </w:rPr>
        <w:t>SQL Server, Query Optimization, Indexing, Stored Procedures, MongoDB (Basic), Database Design, Performance Optimization</w:t>
      </w:r>
      <w:r w:rsidR="007F3F37">
        <w:rPr>
          <w:rFonts w:ascii="Calibri" w:eastAsia="Calibri" w:hAnsi="Calibri" w:cs="Calibri"/>
          <w:color w:val="222222"/>
        </w:rPr>
        <w:t>.</w:t>
      </w:r>
    </w:p>
    <w:p w14:paraId="6E3305CA" w14:textId="77777777" w:rsidR="00491A58" w:rsidRDefault="00B87A33">
      <w:pPr>
        <w:spacing w:after="60"/>
      </w:pPr>
      <w:r>
        <w:rPr>
          <w:rFonts w:ascii="Calibri" w:eastAsia="Calibri" w:hAnsi="Calibri" w:cs="Calibri"/>
          <w:b/>
          <w:bCs/>
          <w:color w:val="1F2937"/>
        </w:rPr>
        <w:t xml:space="preserve">Testing &amp; Debugging: </w:t>
      </w:r>
      <w:r>
        <w:rPr>
          <w:rFonts w:ascii="Calibri" w:eastAsia="Calibri" w:hAnsi="Calibri" w:cs="Calibri"/>
          <w:color w:val="222222"/>
        </w:rPr>
        <w:t>Manual Testing, API Testing, Unit Testing, Debugging, Bug Fixing, Postman, Swagger/OpenAPI, Chrome DevTools</w:t>
      </w:r>
    </w:p>
    <w:p w14:paraId="6E3305CB" w14:textId="6020E027" w:rsidR="00491A58" w:rsidRDefault="00B87A33">
      <w:pPr>
        <w:spacing w:after="60"/>
      </w:pPr>
      <w:r>
        <w:rPr>
          <w:rFonts w:ascii="Calibri" w:eastAsia="Calibri" w:hAnsi="Calibri" w:cs="Calibri"/>
          <w:b/>
          <w:bCs/>
          <w:color w:val="1F2937"/>
        </w:rPr>
        <w:t xml:space="preserve">Cache &amp; Infra: </w:t>
      </w:r>
      <w:r>
        <w:rPr>
          <w:rFonts w:ascii="Calibri" w:eastAsia="Calibri" w:hAnsi="Calibri" w:cs="Calibri"/>
          <w:color w:val="222222"/>
        </w:rPr>
        <w:t>Redis (Caching, Session, Pub/Sub), Docker, Docker Compose, AWS S3, CI/CD, GitHub Actions</w:t>
      </w:r>
      <w:r w:rsidR="007F3F37">
        <w:rPr>
          <w:rFonts w:ascii="Calibri" w:eastAsia="Calibri" w:hAnsi="Calibri" w:cs="Calibri"/>
          <w:color w:val="222222"/>
        </w:rPr>
        <w:t>.</w:t>
      </w:r>
    </w:p>
    <w:p w14:paraId="6E3305CC" w14:textId="73E981AE" w:rsidR="00491A58" w:rsidRDefault="00B87A33">
      <w:pPr>
        <w:spacing w:after="60"/>
      </w:pPr>
      <w:r>
        <w:rPr>
          <w:rFonts w:ascii="Calibri" w:eastAsia="Calibri" w:hAnsi="Calibri" w:cs="Calibri"/>
          <w:b/>
          <w:bCs/>
          <w:color w:val="1F2937"/>
        </w:rPr>
        <w:t xml:space="preserve">AI &amp; Tools: </w:t>
      </w:r>
      <w:r w:rsidR="002F47C1" w:rsidRPr="002F47C1">
        <w:rPr>
          <w:rFonts w:ascii="Calibri" w:eastAsia="Calibri" w:hAnsi="Calibri" w:cs="Calibri"/>
          <w:color w:val="222222"/>
        </w:rPr>
        <w:t>Retrieval-Augmented Generation (RAG), LLM Integration (API</w:t>
      </w:r>
      <w:r w:rsidR="002F47C1">
        <w:rPr>
          <w:rFonts w:ascii="Calibri" w:eastAsia="Calibri" w:hAnsi="Calibri" w:cs="Calibri"/>
          <w:color w:val="222222"/>
        </w:rPr>
        <w:t xml:space="preserve"> Key</w:t>
      </w:r>
      <w:r w:rsidR="002F47C1" w:rsidRPr="002F47C1">
        <w:rPr>
          <w:rFonts w:ascii="Calibri" w:eastAsia="Calibri" w:hAnsi="Calibri" w:cs="Calibri"/>
          <w:color w:val="222222"/>
        </w:rPr>
        <w:t>, Ollama), Vector Embeddings, SSE Streaming, Prompt Engineering, Postman, Swagger/OpenAPI, Git, Agile/Scrum</w:t>
      </w:r>
      <w:r w:rsidR="007F3F37">
        <w:rPr>
          <w:rFonts w:ascii="Calibri" w:eastAsia="Calibri" w:hAnsi="Calibri" w:cs="Calibri"/>
          <w:color w:val="222222"/>
        </w:rPr>
        <w:t>.</w:t>
      </w:r>
    </w:p>
    <w:p w14:paraId="6E3305CD" w14:textId="77777777" w:rsidR="00491A58" w:rsidRDefault="00B87A33">
      <w:pPr>
        <w:pBdr>
          <w:bottom w:val="single" w:sz="6" w:space="2" w:color="1F2937"/>
        </w:pBdr>
        <w:spacing w:before="260" w:after="10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PROFESSIONAL EXPERIENCE</w:t>
      </w:r>
    </w:p>
    <w:p w14:paraId="6E3305CE" w14:textId="2D4A7218" w:rsidR="00491A58" w:rsidRDefault="00B87A33">
      <w:pPr>
        <w:tabs>
          <w:tab w:val="right" w:pos="10080"/>
        </w:tabs>
        <w:spacing w:before="160" w:after="20"/>
      </w:pPr>
      <w:r>
        <w:rPr>
          <w:rFonts w:ascii="Calibri" w:eastAsia="Calibri" w:hAnsi="Calibri" w:cs="Calibri"/>
          <w:b/>
          <w:bCs/>
          <w:color w:val="1F2937"/>
          <w:sz w:val="22"/>
          <w:szCs w:val="22"/>
        </w:rPr>
        <w:t xml:space="preserve">Associate Software Engineer (Full Stack) </w:t>
      </w:r>
      <w:r w:rsidR="00042E43">
        <w:rPr>
          <w:rFonts w:ascii="Calibri" w:eastAsia="Calibri" w:hAnsi="Calibri" w:cs="Calibri"/>
          <w:b/>
          <w:bCs/>
          <w:color w:val="1F2937"/>
          <w:sz w:val="22"/>
          <w:szCs w:val="22"/>
        </w:rPr>
        <w:t>-</w:t>
      </w:r>
      <w:r>
        <w:rPr>
          <w:rFonts w:ascii="Calibri" w:eastAsia="Calibri" w:hAnsi="Calibri" w:cs="Calibri"/>
          <w:b/>
          <w:bCs/>
          <w:color w:val="1F2937"/>
          <w:sz w:val="22"/>
          <w:szCs w:val="22"/>
        </w:rPr>
        <w:t xml:space="preserve"> Nova Techset Pvt. Ltd., Chennai, India</w:t>
      </w:r>
      <w:r>
        <w:rPr>
          <w:rFonts w:ascii="Calibri" w:eastAsia="Calibri" w:hAnsi="Calibri" w:cs="Calibri"/>
          <w:b/>
          <w:bCs/>
          <w:color w:val="444444"/>
        </w:rPr>
        <w:tab/>
        <w:t xml:space="preserve">Jun 2022 </w:t>
      </w:r>
      <w:r w:rsidR="00042E43">
        <w:rPr>
          <w:rFonts w:ascii="Calibri" w:eastAsia="Calibri" w:hAnsi="Calibri" w:cs="Calibri"/>
          <w:b/>
          <w:bCs/>
          <w:color w:val="444444"/>
        </w:rPr>
        <w:t xml:space="preserve">- </w:t>
      </w:r>
      <w:r>
        <w:rPr>
          <w:rFonts w:ascii="Calibri" w:eastAsia="Calibri" w:hAnsi="Calibri" w:cs="Calibri"/>
          <w:b/>
          <w:bCs/>
          <w:color w:val="444444"/>
        </w:rPr>
        <w:t>Present</w:t>
      </w:r>
    </w:p>
    <w:p w14:paraId="6E3305CF" w14:textId="77777777" w:rsidR="00491A58" w:rsidRDefault="00B87A33">
      <w:pPr>
        <w:spacing w:after="100"/>
      </w:pPr>
      <w:r>
        <w:rPr>
          <w:rFonts w:ascii="Calibri" w:eastAsia="Calibri" w:hAnsi="Calibri" w:cs="Calibri"/>
          <w:i/>
          <w:iCs/>
          <w:color w:val="444444"/>
        </w:rPr>
        <w:t>Progression: Trainee → Junior → Associate Software Engineer</w:t>
      </w:r>
    </w:p>
    <w:p w14:paraId="6E3305D0" w14:textId="3CED596D" w:rsidR="00491A58" w:rsidRDefault="00F837DE">
      <w:pPr>
        <w:pStyle w:val="ListParagraph"/>
        <w:numPr>
          <w:ilvl w:val="0"/>
          <w:numId w:val="2"/>
        </w:numPr>
        <w:spacing w:after="40"/>
      </w:pPr>
      <w:r w:rsidRPr="00F837DE">
        <w:rPr>
          <w:rFonts w:ascii="Calibri" w:eastAsia="Calibri" w:hAnsi="Calibri" w:cs="Calibri"/>
          <w:color w:val="222222"/>
        </w:rPr>
        <w:t>Built and maintained 5+ enterprise web applications using Angular, ASP.NET Core, SQL Server, Docker, and Redis, supporting stable production deployments with 99.9% uptime</w:t>
      </w:r>
      <w:r w:rsidR="00B87A33">
        <w:rPr>
          <w:rFonts w:ascii="Calibri" w:eastAsia="Calibri" w:hAnsi="Calibri" w:cs="Calibri"/>
          <w:color w:val="222222"/>
        </w:rPr>
        <w:t>.</w:t>
      </w:r>
    </w:p>
    <w:p w14:paraId="6E3305D1" w14:textId="3E950736" w:rsidR="00491A58" w:rsidRDefault="00FD0A94">
      <w:pPr>
        <w:pStyle w:val="ListParagraph"/>
        <w:numPr>
          <w:ilvl w:val="0"/>
          <w:numId w:val="2"/>
        </w:numPr>
        <w:spacing w:after="40"/>
      </w:pPr>
      <w:r w:rsidRPr="00FD0A94">
        <w:rPr>
          <w:rFonts w:ascii="Calibri" w:eastAsia="Calibri" w:hAnsi="Calibri" w:cs="Calibri"/>
          <w:color w:val="222222"/>
        </w:rPr>
        <w:t>Improved backend performance by 15% by implementing Redis caching, optimizing SQL queries, adding database indexes, and making application-level improvements</w:t>
      </w:r>
      <w:r w:rsidR="00B87A33">
        <w:rPr>
          <w:rFonts w:ascii="Calibri" w:eastAsia="Calibri" w:hAnsi="Calibri" w:cs="Calibri"/>
          <w:color w:val="222222"/>
        </w:rPr>
        <w:t>.</w:t>
      </w:r>
    </w:p>
    <w:p w14:paraId="6E3305D2" w14:textId="2967EE13" w:rsidR="00491A58" w:rsidRDefault="00FD0A94">
      <w:pPr>
        <w:pStyle w:val="ListParagraph"/>
        <w:numPr>
          <w:ilvl w:val="0"/>
          <w:numId w:val="2"/>
        </w:numPr>
        <w:spacing w:after="40"/>
      </w:pPr>
      <w:r w:rsidRPr="00FD0A94">
        <w:rPr>
          <w:rFonts w:ascii="Calibri" w:eastAsia="Calibri" w:hAnsi="Calibri" w:cs="Calibri"/>
          <w:color w:val="222222"/>
        </w:rPr>
        <w:t>Reduced Angular page load times by 20% using lazy loading, OnPush change detection, RxJS, and component-level performance analysis</w:t>
      </w:r>
      <w:r w:rsidR="00B87A33">
        <w:rPr>
          <w:rFonts w:ascii="Calibri" w:eastAsia="Calibri" w:hAnsi="Calibri" w:cs="Calibri"/>
          <w:color w:val="222222"/>
        </w:rPr>
        <w:t>.</w:t>
      </w:r>
    </w:p>
    <w:p w14:paraId="6E3305D3" w14:textId="3748EB23" w:rsidR="00491A58" w:rsidRDefault="00AE0CA0">
      <w:pPr>
        <w:pStyle w:val="ListParagraph"/>
        <w:numPr>
          <w:ilvl w:val="0"/>
          <w:numId w:val="2"/>
        </w:numPr>
        <w:spacing w:after="40"/>
      </w:pPr>
      <w:r w:rsidRPr="00AE0CA0">
        <w:rPr>
          <w:rFonts w:ascii="Calibri" w:eastAsia="Calibri" w:hAnsi="Calibri" w:cs="Calibri"/>
          <w:color w:val="222222"/>
        </w:rPr>
        <w:t>Developed secure REST APIs using ASP.NET Core with JWT authentication and role-based access control (RBAC)</w:t>
      </w:r>
      <w:r w:rsidR="00B87A33">
        <w:rPr>
          <w:rFonts w:ascii="Calibri" w:eastAsia="Calibri" w:hAnsi="Calibri" w:cs="Calibri"/>
          <w:color w:val="222222"/>
        </w:rPr>
        <w:t>.</w:t>
      </w:r>
    </w:p>
    <w:p w14:paraId="6E3305D4" w14:textId="3FD95D62" w:rsidR="00491A58" w:rsidRDefault="00AE0CA0">
      <w:pPr>
        <w:pStyle w:val="ListParagraph"/>
        <w:numPr>
          <w:ilvl w:val="0"/>
          <w:numId w:val="2"/>
        </w:numPr>
        <w:spacing w:after="40"/>
      </w:pPr>
      <w:r w:rsidRPr="00AE0CA0">
        <w:rPr>
          <w:rFonts w:ascii="Calibri" w:eastAsia="Calibri" w:hAnsi="Calibri" w:cs="Calibri"/>
          <w:color w:val="222222"/>
        </w:rPr>
        <w:t>Added real-time collaboration features using SignalR for live multi-user editing and synchronized workflows in publishing applications</w:t>
      </w:r>
      <w:r w:rsidR="00B87A33">
        <w:rPr>
          <w:rFonts w:ascii="Calibri" w:eastAsia="Calibri" w:hAnsi="Calibri" w:cs="Calibri"/>
          <w:color w:val="222222"/>
        </w:rPr>
        <w:t>.</w:t>
      </w:r>
    </w:p>
    <w:p w14:paraId="6E3305D5" w14:textId="3A9C3AA6" w:rsidR="00491A58" w:rsidRDefault="00AE0CA0">
      <w:pPr>
        <w:pStyle w:val="ListParagraph"/>
        <w:numPr>
          <w:ilvl w:val="0"/>
          <w:numId w:val="2"/>
        </w:numPr>
        <w:spacing w:after="40"/>
      </w:pPr>
      <w:r w:rsidRPr="00AE0CA0">
        <w:rPr>
          <w:rFonts w:ascii="Calibri" w:eastAsia="Calibri" w:hAnsi="Calibri" w:cs="Calibri"/>
          <w:color w:val="222222"/>
        </w:rPr>
        <w:t>Containerized applications using Docker and Docker Compose to keep development, testing, and production environments consistent</w:t>
      </w:r>
      <w:r w:rsidR="00B87A33">
        <w:rPr>
          <w:rFonts w:ascii="Calibri" w:eastAsia="Calibri" w:hAnsi="Calibri" w:cs="Calibri"/>
          <w:color w:val="222222"/>
        </w:rPr>
        <w:t>.</w:t>
      </w:r>
    </w:p>
    <w:p w14:paraId="6E3305D6" w14:textId="7E3F5A49" w:rsidR="00491A58" w:rsidRDefault="00A82F14">
      <w:pPr>
        <w:pStyle w:val="ListParagraph"/>
        <w:numPr>
          <w:ilvl w:val="0"/>
          <w:numId w:val="2"/>
        </w:numPr>
        <w:spacing w:after="40"/>
      </w:pPr>
      <w:r w:rsidRPr="00A82F14">
        <w:rPr>
          <w:rFonts w:ascii="Calibri" w:eastAsia="Calibri" w:hAnsi="Calibri" w:cs="Calibri"/>
          <w:color w:val="222222"/>
        </w:rPr>
        <w:t>Integrated AWS S3 for secure document storage using presigned URLs with controlled access and URL expiration</w:t>
      </w:r>
      <w:r w:rsidR="00B87A33">
        <w:rPr>
          <w:rFonts w:ascii="Calibri" w:eastAsia="Calibri" w:hAnsi="Calibri" w:cs="Calibri"/>
          <w:color w:val="222222"/>
        </w:rPr>
        <w:t>.</w:t>
      </w:r>
    </w:p>
    <w:p w14:paraId="6E3305D7" w14:textId="522BD04E" w:rsidR="00491A58" w:rsidRDefault="00A82F14">
      <w:pPr>
        <w:pStyle w:val="ListParagraph"/>
        <w:numPr>
          <w:ilvl w:val="0"/>
          <w:numId w:val="2"/>
        </w:numPr>
        <w:spacing w:after="40"/>
      </w:pPr>
      <w:r w:rsidRPr="00A82F14">
        <w:rPr>
          <w:rFonts w:ascii="Calibri" w:eastAsia="Calibri" w:hAnsi="Calibri" w:cs="Calibri"/>
          <w:color w:val="222222"/>
        </w:rPr>
        <w:t>Developed an AI-based chat assistant using Server-Sent Events (SSE), LLM API integration, and Ollama to provide real-time responses within enterprise applications</w:t>
      </w:r>
      <w:r w:rsidR="00B87A33">
        <w:rPr>
          <w:rFonts w:ascii="Calibri" w:eastAsia="Calibri" w:hAnsi="Calibri" w:cs="Calibri"/>
          <w:color w:val="222222"/>
        </w:rPr>
        <w:t>.</w:t>
      </w:r>
    </w:p>
    <w:p w14:paraId="6E3305D8" w14:textId="2F1D7046" w:rsidR="00491A58" w:rsidRDefault="00A82F14">
      <w:pPr>
        <w:pStyle w:val="ListParagraph"/>
        <w:numPr>
          <w:ilvl w:val="0"/>
          <w:numId w:val="2"/>
        </w:numPr>
        <w:spacing w:after="40"/>
      </w:pPr>
      <w:r w:rsidRPr="00A82F14">
        <w:rPr>
          <w:rFonts w:ascii="Calibri" w:eastAsia="Calibri" w:hAnsi="Calibri" w:cs="Calibri"/>
          <w:color w:val="222222"/>
        </w:rPr>
        <w:t>Created CI/CD pipelines using GitHub Actions to automate application builds, testing, and Docker image deployments</w:t>
      </w:r>
      <w:r w:rsidR="00B87A33">
        <w:rPr>
          <w:rFonts w:ascii="Calibri" w:eastAsia="Calibri" w:hAnsi="Calibri" w:cs="Calibri"/>
          <w:color w:val="222222"/>
        </w:rPr>
        <w:t>.</w:t>
      </w:r>
    </w:p>
    <w:p w14:paraId="6E3305D9" w14:textId="6E0EBA6D" w:rsidR="00491A58" w:rsidRDefault="005F28D1">
      <w:pPr>
        <w:pStyle w:val="ListParagraph"/>
        <w:numPr>
          <w:ilvl w:val="0"/>
          <w:numId w:val="2"/>
        </w:numPr>
        <w:spacing w:after="40"/>
      </w:pPr>
      <w:r w:rsidRPr="005F28D1">
        <w:rPr>
          <w:rFonts w:ascii="Calibri" w:eastAsia="Calibri" w:hAnsi="Calibri" w:cs="Calibri"/>
          <w:color w:val="222222"/>
        </w:rPr>
        <w:t>Participated in code reviews, developed reusable Angular components, and supported junior developers with implementation and troubleshooting</w:t>
      </w:r>
      <w:r w:rsidR="00B87A33">
        <w:rPr>
          <w:rFonts w:ascii="Calibri" w:eastAsia="Calibri" w:hAnsi="Calibri" w:cs="Calibri"/>
          <w:color w:val="222222"/>
        </w:rPr>
        <w:t>.</w:t>
      </w:r>
    </w:p>
    <w:p w14:paraId="6E3305DA" w14:textId="086B9F0F" w:rsidR="00491A58" w:rsidRDefault="00B87A33">
      <w:pPr>
        <w:pBdr>
          <w:bottom w:val="single" w:sz="6" w:space="2" w:color="1F2937"/>
        </w:pBdr>
        <w:spacing w:before="260" w:after="10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KEY PROJECTS</w:t>
      </w:r>
    </w:p>
    <w:p w14:paraId="6E3305DB" w14:textId="0470BF1C" w:rsidR="00491A58" w:rsidRDefault="00B87A33">
      <w:pPr>
        <w:spacing w:before="160" w:after="2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 xml:space="preserve">1. Vendor Management System (VMS) </w:t>
      </w:r>
      <w:r w:rsidR="00E76EEF">
        <w:rPr>
          <w:rFonts w:ascii="Calibri" w:eastAsia="Calibri" w:hAnsi="Calibri" w:cs="Calibri"/>
          <w:b/>
          <w:bCs/>
          <w:color w:val="1F2937"/>
          <w:sz w:val="21"/>
          <w:szCs w:val="21"/>
        </w:rPr>
        <w:t>-</w:t>
      </w: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 xml:space="preserve"> Publishing Workforce Platform</w:t>
      </w:r>
    </w:p>
    <w:p w14:paraId="6E3305DC" w14:textId="77777777" w:rsidR="00491A58" w:rsidRDefault="00B87A33">
      <w:pPr>
        <w:spacing w:after="80"/>
      </w:pPr>
      <w:r>
        <w:rPr>
          <w:rFonts w:ascii="Calibri" w:eastAsia="Calibri" w:hAnsi="Calibri" w:cs="Calibri"/>
          <w:b/>
          <w:bCs/>
          <w:i/>
          <w:iCs/>
          <w:color w:val="444444"/>
          <w:sz w:val="19"/>
          <w:szCs w:val="19"/>
        </w:rPr>
        <w:t xml:space="preserve">Stack: </w:t>
      </w: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>Angular 19, TypeScript, Tailwind CSS, .NET Core 8, C#, SQL Server, Redis, Docker, JWT, REST API, AI Assistant</w:t>
      </w:r>
    </w:p>
    <w:p w14:paraId="6E3305DD" w14:textId="41FF1E20" w:rsidR="00491A58" w:rsidRDefault="00585960">
      <w:pPr>
        <w:pStyle w:val="ListParagraph"/>
        <w:numPr>
          <w:ilvl w:val="0"/>
          <w:numId w:val="2"/>
        </w:numPr>
        <w:spacing w:after="40"/>
      </w:pPr>
      <w:r w:rsidRPr="00585960">
        <w:rPr>
          <w:rFonts w:ascii="Calibri" w:eastAsia="Calibri" w:hAnsi="Calibri" w:cs="Calibri"/>
          <w:color w:val="222222"/>
        </w:rPr>
        <w:t>Built and maintained a full-cycle publishing workforce platform used by 300+ active freelancers, including copyeditors, typesetters, proofreaders, and DTP specialists, with onboarding and qualification workflows</w:t>
      </w:r>
      <w:r w:rsidR="00B87A33">
        <w:rPr>
          <w:rFonts w:ascii="Calibri" w:eastAsia="Calibri" w:hAnsi="Calibri" w:cs="Calibri"/>
          <w:color w:val="222222"/>
        </w:rPr>
        <w:t>.</w:t>
      </w:r>
    </w:p>
    <w:p w14:paraId="6E3305DE" w14:textId="214A802D" w:rsidR="00491A58" w:rsidRDefault="007443F5">
      <w:pPr>
        <w:pStyle w:val="ListParagraph"/>
        <w:numPr>
          <w:ilvl w:val="0"/>
          <w:numId w:val="2"/>
        </w:numPr>
        <w:spacing w:after="40"/>
      </w:pPr>
      <w:r w:rsidRPr="007443F5">
        <w:rPr>
          <w:rFonts w:ascii="Calibri" w:eastAsia="Calibri" w:hAnsi="Calibri" w:cs="Calibri"/>
          <w:color w:val="222222"/>
        </w:rPr>
        <w:t>Developed a competency assessment system for publishing-related skills with real-time scoring and automated result tracking, reducing vendor evaluation time from days to hours</w:t>
      </w:r>
      <w:r w:rsidR="00B87A33">
        <w:rPr>
          <w:rFonts w:ascii="Calibri" w:eastAsia="Calibri" w:hAnsi="Calibri" w:cs="Calibri"/>
          <w:color w:val="222222"/>
        </w:rPr>
        <w:t>.</w:t>
      </w:r>
    </w:p>
    <w:p w14:paraId="6E3305DF" w14:textId="2238B629" w:rsidR="00491A58" w:rsidRDefault="00F93C99">
      <w:pPr>
        <w:pStyle w:val="ListParagraph"/>
        <w:numPr>
          <w:ilvl w:val="0"/>
          <w:numId w:val="2"/>
        </w:numPr>
        <w:spacing w:after="40"/>
      </w:pPr>
      <w:r w:rsidRPr="00F93C99">
        <w:rPr>
          <w:rFonts w:ascii="Calibri" w:eastAsia="Calibri" w:hAnsi="Calibri" w:cs="Calibri"/>
          <w:color w:val="222222"/>
        </w:rPr>
        <w:lastRenderedPageBreak/>
        <w:t>Implemented role-based file access using JWT claims so that manuscript files and editorial assets were available only to qualified vendors after completing the required assessments</w:t>
      </w:r>
      <w:r w:rsidR="00B87A33">
        <w:rPr>
          <w:rFonts w:ascii="Calibri" w:eastAsia="Calibri" w:hAnsi="Calibri" w:cs="Calibri"/>
          <w:color w:val="222222"/>
        </w:rPr>
        <w:t>.</w:t>
      </w:r>
    </w:p>
    <w:p w14:paraId="6E3305E0" w14:textId="16CCA4E2" w:rsidR="00491A58" w:rsidRDefault="00F93C99">
      <w:pPr>
        <w:pStyle w:val="ListParagraph"/>
        <w:numPr>
          <w:ilvl w:val="0"/>
          <w:numId w:val="2"/>
        </w:numPr>
        <w:spacing w:after="40"/>
      </w:pPr>
      <w:r w:rsidRPr="00F93C99">
        <w:rPr>
          <w:rFonts w:ascii="Calibri" w:eastAsia="Calibri" w:hAnsi="Calibri" w:cs="Calibri"/>
          <w:color w:val="222222"/>
        </w:rPr>
        <w:t>Developed invoice and billing workflows to calculate payments based on word counts, deliverable types, and agreed rates, reducing manual billing work</w:t>
      </w:r>
      <w:r w:rsidR="00B87A33">
        <w:rPr>
          <w:rFonts w:ascii="Calibri" w:eastAsia="Calibri" w:hAnsi="Calibri" w:cs="Calibri"/>
          <w:color w:val="222222"/>
        </w:rPr>
        <w:t>.</w:t>
      </w:r>
    </w:p>
    <w:p w14:paraId="6E3305E1" w14:textId="7216A641" w:rsidR="00491A58" w:rsidRDefault="00F93C99">
      <w:pPr>
        <w:pStyle w:val="ListParagraph"/>
        <w:numPr>
          <w:ilvl w:val="0"/>
          <w:numId w:val="2"/>
        </w:numPr>
        <w:spacing w:after="40"/>
      </w:pPr>
      <w:r w:rsidRPr="00F93C99">
        <w:rPr>
          <w:rFonts w:ascii="Calibri" w:eastAsia="Calibri" w:hAnsi="Calibri" w:cs="Calibri"/>
          <w:color w:val="222222"/>
        </w:rPr>
        <w:t>Added Redis caching for frequently used job listing and vendor lookup APIs and used Docker to containerize the application for consistent deployments</w:t>
      </w:r>
      <w:r w:rsidR="00B87A33">
        <w:rPr>
          <w:rFonts w:ascii="Calibri" w:eastAsia="Calibri" w:hAnsi="Calibri" w:cs="Calibri"/>
          <w:color w:val="222222"/>
        </w:rPr>
        <w:t>.</w:t>
      </w:r>
    </w:p>
    <w:p w14:paraId="6E3305E2" w14:textId="66AAD02D" w:rsidR="00491A58" w:rsidRDefault="008619BB">
      <w:pPr>
        <w:pStyle w:val="ListParagraph"/>
        <w:numPr>
          <w:ilvl w:val="0"/>
          <w:numId w:val="2"/>
        </w:numPr>
        <w:spacing w:after="40"/>
      </w:pPr>
      <w:r w:rsidRPr="008619BB">
        <w:rPr>
          <w:rFonts w:ascii="Calibri" w:eastAsia="Calibri" w:hAnsi="Calibri" w:cs="Calibri"/>
          <w:color w:val="222222"/>
        </w:rPr>
        <w:t>Integrated an AI-based chat assistant to provide contextual guidance to vendors during onboarding and reduce the need for manual support</w:t>
      </w:r>
      <w:r w:rsidR="00B87A33">
        <w:rPr>
          <w:rFonts w:ascii="Calibri" w:eastAsia="Calibri" w:hAnsi="Calibri" w:cs="Calibri"/>
          <w:color w:val="222222"/>
        </w:rPr>
        <w:t>.</w:t>
      </w:r>
    </w:p>
    <w:p w14:paraId="6E3305E3" w14:textId="59D869EE" w:rsidR="00491A58" w:rsidRDefault="00B87A33">
      <w:pPr>
        <w:spacing w:before="160" w:after="2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 xml:space="preserve">2. NEDIT </w:t>
      </w:r>
      <w:r w:rsidR="00584E28">
        <w:rPr>
          <w:rFonts w:ascii="Calibri" w:eastAsia="Calibri" w:hAnsi="Calibri" w:cs="Calibri"/>
          <w:b/>
          <w:bCs/>
          <w:color w:val="1F2937"/>
          <w:sz w:val="21"/>
          <w:szCs w:val="21"/>
        </w:rPr>
        <w:t>-</w:t>
      </w: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 xml:space="preserve"> Enterprise Web-Based Content Editing &amp; XML Proofing Platform</w:t>
      </w:r>
    </w:p>
    <w:p w14:paraId="6E3305E4" w14:textId="77777777" w:rsidR="00491A58" w:rsidRDefault="00B87A33">
      <w:pPr>
        <w:spacing w:after="80"/>
      </w:pPr>
      <w:r>
        <w:rPr>
          <w:rFonts w:ascii="Calibri" w:eastAsia="Calibri" w:hAnsi="Calibri" w:cs="Calibri"/>
          <w:b/>
          <w:bCs/>
          <w:i/>
          <w:iCs/>
          <w:color w:val="444444"/>
          <w:sz w:val="19"/>
          <w:szCs w:val="19"/>
        </w:rPr>
        <w:t xml:space="preserve">Stack: </w:t>
      </w: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>Angular 17, TypeScript, TinyMCE, ICE Plugin, SignalR, .NET Core, SQL Server, XML Processing, REST API</w:t>
      </w:r>
    </w:p>
    <w:p w14:paraId="6E3305E5" w14:textId="1DA831E9" w:rsidR="00491A58" w:rsidRDefault="00F346AB">
      <w:pPr>
        <w:pStyle w:val="ListParagraph"/>
        <w:numPr>
          <w:ilvl w:val="0"/>
          <w:numId w:val="2"/>
        </w:numPr>
        <w:spacing w:after="40"/>
      </w:pPr>
      <w:r w:rsidRPr="00F346AB">
        <w:rPr>
          <w:rFonts w:ascii="Calibri" w:eastAsia="Calibri" w:hAnsi="Calibri" w:cs="Calibri"/>
          <w:color w:val="222222"/>
        </w:rPr>
        <w:t>Worked on an enterprise content editing and proofing platform for publishing workflows, covering content management, XML validation, and workflow automation</w:t>
      </w:r>
      <w:r w:rsidR="00B87A33">
        <w:rPr>
          <w:rFonts w:ascii="Calibri" w:eastAsia="Calibri" w:hAnsi="Calibri" w:cs="Calibri"/>
          <w:color w:val="222222"/>
        </w:rPr>
        <w:t>.</w:t>
      </w:r>
    </w:p>
    <w:p w14:paraId="6E3305E6" w14:textId="54E00053" w:rsidR="00491A58" w:rsidRDefault="00F346AB">
      <w:pPr>
        <w:pStyle w:val="ListParagraph"/>
        <w:numPr>
          <w:ilvl w:val="0"/>
          <w:numId w:val="2"/>
        </w:numPr>
        <w:spacing w:after="40"/>
      </w:pPr>
      <w:r w:rsidRPr="00F346AB">
        <w:rPr>
          <w:rFonts w:ascii="Calibri" w:eastAsia="Calibri" w:hAnsi="Calibri" w:cs="Calibri"/>
          <w:color w:val="222222"/>
        </w:rPr>
        <w:t>Developed rich-text editing features using TinyMCE, including text formatting, paragraph styles, footnotes, and dynamic image replacement for structured publishing workflows</w:t>
      </w:r>
      <w:r w:rsidR="00B87A33">
        <w:rPr>
          <w:rFonts w:ascii="Calibri" w:eastAsia="Calibri" w:hAnsi="Calibri" w:cs="Calibri"/>
          <w:color w:val="222222"/>
        </w:rPr>
        <w:t>.</w:t>
      </w:r>
    </w:p>
    <w:p w14:paraId="6E3305E7" w14:textId="0588FB87" w:rsidR="00491A58" w:rsidRDefault="00530DF2">
      <w:pPr>
        <w:pStyle w:val="ListParagraph"/>
        <w:numPr>
          <w:ilvl w:val="0"/>
          <w:numId w:val="2"/>
        </w:numPr>
        <w:spacing w:after="40"/>
      </w:pPr>
      <w:r w:rsidRPr="00530DF2">
        <w:rPr>
          <w:rFonts w:ascii="Calibri" w:eastAsia="Calibri" w:hAnsi="Calibri" w:cs="Calibri"/>
          <w:color w:val="222222"/>
        </w:rPr>
        <w:t>Implemented change tracking using the ICE plugin to maintain revision history, compare content changes, and support proofing activities for distributed editorial teams</w:t>
      </w:r>
      <w:r w:rsidR="00B87A33">
        <w:rPr>
          <w:rFonts w:ascii="Calibri" w:eastAsia="Calibri" w:hAnsi="Calibri" w:cs="Calibri"/>
          <w:color w:val="222222"/>
        </w:rPr>
        <w:t>.</w:t>
      </w:r>
    </w:p>
    <w:p w14:paraId="6E3305E8" w14:textId="23234E73" w:rsidR="00491A58" w:rsidRDefault="00530DF2">
      <w:pPr>
        <w:pStyle w:val="ListParagraph"/>
        <w:numPr>
          <w:ilvl w:val="0"/>
          <w:numId w:val="2"/>
        </w:numPr>
        <w:spacing w:after="40"/>
      </w:pPr>
      <w:r w:rsidRPr="00530DF2">
        <w:rPr>
          <w:rFonts w:ascii="Calibri" w:eastAsia="Calibri" w:hAnsi="Calibri" w:cs="Calibri"/>
          <w:color w:val="222222"/>
        </w:rPr>
        <w:t>Implemented real-time multi-user collaboration using SignalR, allowing multiple users to edit content simultaneously and receive live updates to workflow changes</w:t>
      </w:r>
      <w:r w:rsidR="00B87A33">
        <w:rPr>
          <w:rFonts w:ascii="Calibri" w:eastAsia="Calibri" w:hAnsi="Calibri" w:cs="Calibri"/>
          <w:color w:val="222222"/>
        </w:rPr>
        <w:t>.</w:t>
      </w:r>
    </w:p>
    <w:p w14:paraId="6E3305E9" w14:textId="05B99890" w:rsidR="00491A58" w:rsidRDefault="00530DF2">
      <w:pPr>
        <w:pStyle w:val="ListParagraph"/>
        <w:numPr>
          <w:ilvl w:val="0"/>
          <w:numId w:val="2"/>
        </w:numPr>
        <w:spacing w:after="40"/>
      </w:pPr>
      <w:r w:rsidRPr="00530DF2">
        <w:rPr>
          <w:rFonts w:ascii="Calibri" w:eastAsia="Calibri" w:hAnsi="Calibri" w:cs="Calibri"/>
          <w:color w:val="222222"/>
        </w:rPr>
        <w:t>Developed online mathematical content editing with support for complex mathematical expressions, along with spell checking and XML validation to improve publishing accuracy</w:t>
      </w:r>
      <w:r w:rsidR="00B87A33">
        <w:rPr>
          <w:rFonts w:ascii="Calibri" w:eastAsia="Calibri" w:hAnsi="Calibri" w:cs="Calibri"/>
          <w:color w:val="222222"/>
        </w:rPr>
        <w:t>.</w:t>
      </w:r>
    </w:p>
    <w:p w14:paraId="6E3305EA" w14:textId="051B30AC" w:rsidR="00491A58" w:rsidRDefault="00376223">
      <w:pPr>
        <w:pStyle w:val="ListParagraph"/>
        <w:numPr>
          <w:ilvl w:val="0"/>
          <w:numId w:val="2"/>
        </w:numPr>
        <w:spacing w:after="40"/>
      </w:pPr>
      <w:r w:rsidRPr="00376223">
        <w:rPr>
          <w:rFonts w:ascii="Calibri" w:eastAsia="Calibri" w:hAnsi="Calibri" w:cs="Calibri"/>
          <w:color w:val="222222"/>
        </w:rPr>
        <w:t>Maintained XML structure and formatting throughout the proofing workflow, from content ingestion through final publication, ensuring the output remained valid and consistent</w:t>
      </w:r>
      <w:r w:rsidR="00B87A33">
        <w:rPr>
          <w:rFonts w:ascii="Calibri" w:eastAsia="Calibri" w:hAnsi="Calibri" w:cs="Calibri"/>
          <w:color w:val="222222"/>
        </w:rPr>
        <w:t>.</w:t>
      </w:r>
    </w:p>
    <w:p w14:paraId="6E3305EB" w14:textId="03AC2241" w:rsidR="00491A58" w:rsidRDefault="00B87A33">
      <w:pPr>
        <w:spacing w:before="160" w:after="2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 xml:space="preserve">3. </w:t>
      </w:r>
      <w:r w:rsidR="002F47C1" w:rsidRPr="002F47C1">
        <w:rPr>
          <w:rFonts w:ascii="Calibri" w:eastAsia="Calibri" w:hAnsi="Calibri" w:cs="Calibri"/>
          <w:b/>
          <w:bCs/>
          <w:color w:val="1F2937"/>
          <w:sz w:val="21"/>
          <w:szCs w:val="21"/>
        </w:rPr>
        <w:t xml:space="preserve">nPMS </w:t>
      </w:r>
      <w:r w:rsidR="00FC1B4B">
        <w:rPr>
          <w:rFonts w:ascii="Calibri" w:eastAsia="Calibri" w:hAnsi="Calibri" w:cs="Calibri"/>
          <w:b/>
          <w:bCs/>
          <w:color w:val="1F2937"/>
          <w:sz w:val="21"/>
          <w:szCs w:val="21"/>
        </w:rPr>
        <w:t>-</w:t>
      </w:r>
      <w:r w:rsidR="002F47C1" w:rsidRPr="002F47C1">
        <w:rPr>
          <w:rFonts w:ascii="Calibri" w:eastAsia="Calibri" w:hAnsi="Calibri" w:cs="Calibri"/>
          <w:b/>
          <w:bCs/>
          <w:color w:val="1F2937"/>
          <w:sz w:val="21"/>
          <w:szCs w:val="21"/>
        </w:rPr>
        <w:t xml:space="preserve"> Enterprise Project Management System</w:t>
      </w:r>
    </w:p>
    <w:p w14:paraId="6E3305ED" w14:textId="46058D8D" w:rsidR="00491A58" w:rsidRDefault="00B87A33" w:rsidP="002F47C1">
      <w:pPr>
        <w:spacing w:after="80"/>
      </w:pPr>
      <w:r>
        <w:rPr>
          <w:rFonts w:ascii="Calibri" w:eastAsia="Calibri" w:hAnsi="Calibri" w:cs="Calibri"/>
          <w:b/>
          <w:bCs/>
          <w:i/>
          <w:iCs/>
          <w:color w:val="444444"/>
          <w:sz w:val="19"/>
          <w:szCs w:val="19"/>
        </w:rPr>
        <w:t xml:space="preserve">Stack: </w:t>
      </w:r>
      <w:r w:rsidR="002F47C1" w:rsidRPr="002F47C1">
        <w:rPr>
          <w:rFonts w:ascii="Calibri" w:eastAsia="Calibri" w:hAnsi="Calibri" w:cs="Calibri"/>
          <w:i/>
          <w:iCs/>
          <w:color w:val="444444"/>
          <w:sz w:val="19"/>
          <w:szCs w:val="19"/>
        </w:rPr>
        <w:t>Angular 20, .NET Core 10, MongoDB, JWT, REST API, AI Integration</w:t>
      </w:r>
    </w:p>
    <w:p w14:paraId="64158BB1" w14:textId="7073E057" w:rsidR="002F47C1" w:rsidRPr="002F47C1" w:rsidRDefault="00BD0555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222222"/>
        </w:rPr>
      </w:pPr>
      <w:r w:rsidRPr="00BD0555">
        <w:rPr>
          <w:rFonts w:ascii="Calibri" w:eastAsia="Calibri" w:hAnsi="Calibri" w:cs="Calibri"/>
          <w:color w:val="222222"/>
        </w:rPr>
        <w:t>Developed and maintained the frontend, backend, and AI integrations for nPMS, an enterprise project management platform with role-based login and access control for project teams</w:t>
      </w:r>
      <w:r w:rsidR="002F47C1" w:rsidRPr="002F47C1">
        <w:rPr>
          <w:rFonts w:ascii="Calibri" w:eastAsia="Calibri" w:hAnsi="Calibri" w:cs="Calibri"/>
          <w:color w:val="222222"/>
        </w:rPr>
        <w:t>.</w:t>
      </w:r>
    </w:p>
    <w:p w14:paraId="6E3305EF" w14:textId="11014216" w:rsidR="00491A58" w:rsidRPr="002F47C1" w:rsidRDefault="00BD0555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222222"/>
        </w:rPr>
      </w:pPr>
      <w:r w:rsidRPr="00BD0555">
        <w:rPr>
          <w:rFonts w:ascii="Calibri" w:eastAsia="Calibri" w:hAnsi="Calibri" w:cs="Calibri"/>
          <w:color w:val="222222"/>
        </w:rPr>
        <w:t>Built an automated issue-tracking and alert system for project managers handling 100+ issues per day. The system identifies at-risk or missed article issues and sends real-time notifications to help teams address them before delivery deadlines</w:t>
      </w:r>
      <w:r w:rsidR="002F47C1" w:rsidRPr="002F47C1">
        <w:rPr>
          <w:rFonts w:ascii="Calibri" w:eastAsia="Calibri" w:hAnsi="Calibri" w:cs="Calibri"/>
          <w:color w:val="222222"/>
        </w:rPr>
        <w:t>.</w:t>
      </w:r>
    </w:p>
    <w:p w14:paraId="10E60875" w14:textId="7ACDEBFE" w:rsidR="002F47C1" w:rsidRDefault="004738D7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222222"/>
        </w:rPr>
      </w:pPr>
      <w:r w:rsidRPr="004738D7">
        <w:rPr>
          <w:rFonts w:ascii="Calibri" w:eastAsia="Calibri" w:hAnsi="Calibri" w:cs="Calibri"/>
          <w:color w:val="222222"/>
        </w:rPr>
        <w:t>Implemented role-based authentication and authorization (RBAC) to control access to project and issue-management modules based on user roles</w:t>
      </w:r>
      <w:r w:rsidR="002F47C1" w:rsidRPr="002F47C1">
        <w:rPr>
          <w:rFonts w:ascii="Calibri" w:eastAsia="Calibri" w:hAnsi="Calibri" w:cs="Calibri"/>
          <w:color w:val="222222"/>
        </w:rPr>
        <w:t>.</w:t>
      </w:r>
    </w:p>
    <w:p w14:paraId="275F8D43" w14:textId="199CBA21" w:rsidR="002F47C1" w:rsidRDefault="002F47C1" w:rsidP="002F47C1">
      <w:pPr>
        <w:spacing w:before="160" w:after="20"/>
        <w:rPr>
          <w:rFonts w:ascii="Calibri" w:eastAsia="Calibri" w:hAnsi="Calibri" w:cs="Calibri"/>
          <w:b/>
          <w:bCs/>
          <w:color w:val="1F2937"/>
          <w:sz w:val="21"/>
          <w:szCs w:val="21"/>
        </w:rPr>
      </w:pPr>
      <w:r w:rsidRPr="002F47C1">
        <w:rPr>
          <w:rFonts w:ascii="Calibri" w:eastAsia="Calibri" w:hAnsi="Calibri" w:cs="Calibri"/>
          <w:b/>
          <w:bCs/>
          <w:color w:val="1F2937"/>
          <w:sz w:val="21"/>
          <w:szCs w:val="21"/>
        </w:rPr>
        <w:t xml:space="preserve">4. AI RAG Assistant </w:t>
      </w:r>
      <w:r w:rsidR="00FC1B4B">
        <w:rPr>
          <w:rFonts w:ascii="Calibri" w:eastAsia="Calibri" w:hAnsi="Calibri" w:cs="Calibri"/>
          <w:b/>
          <w:bCs/>
          <w:color w:val="1F2937"/>
          <w:sz w:val="21"/>
          <w:szCs w:val="21"/>
        </w:rPr>
        <w:t>-</w:t>
      </w:r>
      <w:r w:rsidRPr="002F47C1">
        <w:rPr>
          <w:rFonts w:ascii="Calibri" w:eastAsia="Calibri" w:hAnsi="Calibri" w:cs="Calibri"/>
          <w:b/>
          <w:bCs/>
          <w:color w:val="1F2937"/>
          <w:sz w:val="21"/>
          <w:szCs w:val="21"/>
        </w:rPr>
        <w:t xml:space="preserve"> Retrieval-Augmented Generation Document Assistant</w:t>
      </w:r>
    </w:p>
    <w:p w14:paraId="2CCBDD23" w14:textId="12A83534" w:rsidR="002F47C1" w:rsidRDefault="002F47C1" w:rsidP="002F47C1">
      <w:pPr>
        <w:spacing w:after="80"/>
        <w:rPr>
          <w:rFonts w:ascii="Calibri" w:eastAsia="Calibri" w:hAnsi="Calibri" w:cs="Calibri"/>
          <w:i/>
          <w:iCs/>
          <w:color w:val="444444"/>
          <w:sz w:val="19"/>
          <w:szCs w:val="19"/>
        </w:rPr>
      </w:pPr>
      <w:r>
        <w:rPr>
          <w:rFonts w:ascii="Calibri" w:eastAsia="Calibri" w:hAnsi="Calibri" w:cs="Calibri"/>
          <w:b/>
          <w:bCs/>
          <w:i/>
          <w:iCs/>
          <w:color w:val="444444"/>
          <w:sz w:val="19"/>
          <w:szCs w:val="19"/>
        </w:rPr>
        <w:t xml:space="preserve">Stack: </w:t>
      </w:r>
      <w:r w:rsidRPr="002F47C1">
        <w:rPr>
          <w:rFonts w:ascii="Calibri" w:eastAsia="Calibri" w:hAnsi="Calibri" w:cs="Calibri"/>
          <w:i/>
          <w:iCs/>
          <w:color w:val="444444"/>
          <w:sz w:val="19"/>
          <w:szCs w:val="19"/>
        </w:rPr>
        <w:t>FastAPI, Python, Qdrant, Redis, Google Gemini API, Ollama, Docker, Render CI/CD</w:t>
      </w:r>
    </w:p>
    <w:p w14:paraId="5B50F7E1" w14:textId="261F3E6B" w:rsidR="002F47C1" w:rsidRDefault="004B0381" w:rsidP="002F47C1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222222"/>
        </w:rPr>
      </w:pPr>
      <w:r w:rsidRPr="004B0381">
        <w:rPr>
          <w:rFonts w:ascii="Calibri" w:eastAsia="Calibri" w:hAnsi="Calibri" w:cs="Calibri"/>
          <w:color w:val="222222"/>
        </w:rPr>
        <w:t>Built a full-stack RAG (Retrieval-Augmented Generation) document assistant that supports PDF, DOCX, TXT, and CSV files and provides answers with source citations</w:t>
      </w:r>
      <w:r w:rsidR="002F47C1" w:rsidRPr="002F47C1">
        <w:rPr>
          <w:rFonts w:ascii="Calibri" w:eastAsia="Calibri" w:hAnsi="Calibri" w:cs="Calibri"/>
          <w:color w:val="222222"/>
        </w:rPr>
        <w:t>.</w:t>
      </w:r>
    </w:p>
    <w:p w14:paraId="71413230" w14:textId="1D2E6BE8" w:rsidR="002F47C1" w:rsidRDefault="004B0381" w:rsidP="002F47C1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222222"/>
        </w:rPr>
      </w:pPr>
      <w:r w:rsidRPr="004B0381">
        <w:rPr>
          <w:rFonts w:ascii="Calibri" w:eastAsia="Calibri" w:hAnsi="Calibri" w:cs="Calibri"/>
          <w:color w:val="222222"/>
        </w:rPr>
        <w:t>Developed the document ingestion pipeline for text extraction, recursive chunking (1,000 tokens with 200-token overlap), and vector embedding generation. Stored embeddings in Qdrant and used cosine similarity search with top-k retrieval</w:t>
      </w:r>
      <w:r w:rsidR="002F47C1" w:rsidRPr="002F47C1">
        <w:rPr>
          <w:rFonts w:ascii="Calibri" w:eastAsia="Calibri" w:hAnsi="Calibri" w:cs="Calibri"/>
          <w:color w:val="222222"/>
        </w:rPr>
        <w:t>.</w:t>
      </w:r>
    </w:p>
    <w:p w14:paraId="2A995AA2" w14:textId="198621CF" w:rsidR="002F47C1" w:rsidRDefault="00042DF5" w:rsidP="002F47C1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222222"/>
        </w:rPr>
      </w:pPr>
      <w:r w:rsidRPr="00042DF5">
        <w:rPr>
          <w:rFonts w:ascii="Calibri" w:eastAsia="Calibri" w:hAnsi="Calibri" w:cs="Calibri"/>
          <w:color w:val="222222"/>
        </w:rPr>
        <w:t>Integrated Google Gemini API for LLM and embedding generation, using Gemini models for production and Ollama with bge-m3 and qwen2.5:7b for local development and testing</w:t>
      </w:r>
      <w:r w:rsidR="002F47C1" w:rsidRPr="002F47C1">
        <w:rPr>
          <w:rFonts w:ascii="Calibri" w:eastAsia="Calibri" w:hAnsi="Calibri" w:cs="Calibri"/>
          <w:color w:val="222222"/>
        </w:rPr>
        <w:t>.</w:t>
      </w:r>
    </w:p>
    <w:p w14:paraId="2E8BA0FF" w14:textId="77777777" w:rsidR="006840C9" w:rsidRDefault="006840C9" w:rsidP="002F47C1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222222"/>
        </w:rPr>
      </w:pPr>
      <w:r w:rsidRPr="006840C9">
        <w:rPr>
          <w:rFonts w:ascii="Calibri" w:eastAsia="Calibri" w:hAnsi="Calibri" w:cs="Calibri"/>
          <w:color w:val="222222"/>
        </w:rPr>
        <w:t>Used Redis for conversation history, document tracking, and response caching to reduce repeated LLM requests and improve response time</w:t>
      </w:r>
    </w:p>
    <w:p w14:paraId="7C2D8AA8" w14:textId="390945DE" w:rsidR="002F47C1" w:rsidRDefault="006840C9" w:rsidP="002F47C1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222222"/>
        </w:rPr>
      </w:pPr>
      <w:r w:rsidRPr="006840C9">
        <w:rPr>
          <w:rFonts w:ascii="Calibri" w:eastAsia="Calibri" w:hAnsi="Calibri" w:cs="Calibri"/>
          <w:color w:val="222222"/>
        </w:rPr>
        <w:t>Containerized the application using Docker Compose and set up CI/CD deployment to Render</w:t>
      </w:r>
      <w:r w:rsidR="002F47C1" w:rsidRPr="002F47C1">
        <w:rPr>
          <w:rFonts w:ascii="Calibri" w:eastAsia="Calibri" w:hAnsi="Calibri" w:cs="Calibri"/>
          <w:color w:val="222222"/>
        </w:rPr>
        <w:t>.</w:t>
      </w:r>
    </w:p>
    <w:p w14:paraId="2BF8C594" w14:textId="4F2BB045" w:rsidR="002F47C1" w:rsidRDefault="00BA0C2B" w:rsidP="002F47C1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222222"/>
        </w:rPr>
      </w:pPr>
      <w:r w:rsidRPr="00BA0C2B">
        <w:rPr>
          <w:rFonts w:ascii="Calibri" w:eastAsia="Calibri" w:hAnsi="Calibri" w:cs="Calibri"/>
          <w:color w:val="222222"/>
        </w:rPr>
        <w:t>Developed the backend using FastAPI with dependency injection, making the chunking, embedding, and API layers easier to test using mocked external services</w:t>
      </w:r>
      <w:r w:rsidR="002F47C1" w:rsidRPr="002F47C1">
        <w:rPr>
          <w:rFonts w:ascii="Calibri" w:eastAsia="Calibri" w:hAnsi="Calibri" w:cs="Calibri"/>
          <w:color w:val="222222"/>
        </w:rPr>
        <w:t>.</w:t>
      </w:r>
    </w:p>
    <w:p w14:paraId="3EC47694" w14:textId="0802BA33" w:rsidR="008A3110" w:rsidRPr="008A3110" w:rsidRDefault="008A3110" w:rsidP="008A3110">
      <w:pPr>
        <w:spacing w:after="40"/>
        <w:ind w:left="101"/>
        <w:rPr>
          <w:rFonts w:ascii="Calibri" w:eastAsia="Calibri" w:hAnsi="Calibri" w:cs="Calibri"/>
          <w:b/>
          <w:bCs/>
          <w:i/>
          <w:iCs/>
          <w:color w:val="444444"/>
          <w:sz w:val="19"/>
          <w:szCs w:val="19"/>
        </w:rPr>
      </w:pPr>
      <w:r w:rsidRPr="008A3110">
        <w:rPr>
          <w:rFonts w:ascii="Calibri" w:eastAsia="Calibri" w:hAnsi="Calibri" w:cs="Calibri"/>
          <w:b/>
          <w:bCs/>
          <w:i/>
          <w:iCs/>
          <w:color w:val="444444"/>
          <w:sz w:val="19"/>
          <w:szCs w:val="19"/>
        </w:rPr>
        <w:t>Live</w:t>
      </w:r>
      <w:r>
        <w:rPr>
          <w:rFonts w:ascii="Calibri" w:eastAsia="Calibri" w:hAnsi="Calibri" w:cs="Calibri"/>
          <w:b/>
          <w:bCs/>
          <w:i/>
          <w:iCs/>
          <w:color w:val="444444"/>
          <w:sz w:val="19"/>
          <w:szCs w:val="19"/>
        </w:rPr>
        <w:t xml:space="preserve">: </w:t>
      </w:r>
      <w:hyperlink r:id="rId9" w:history="1">
        <w:r w:rsidR="009D5192">
          <w:rPr>
            <w:rStyle w:val="Hyperlink"/>
            <w:rFonts w:ascii="Calibri" w:eastAsia="Calibri" w:hAnsi="Calibri" w:cs="Calibri"/>
          </w:rPr>
          <w:t>AI-Rag-Agent</w:t>
        </w:r>
      </w:hyperlink>
    </w:p>
    <w:p w14:paraId="6E3305F0" w14:textId="77777777" w:rsidR="00491A58" w:rsidRDefault="00B87A33">
      <w:pPr>
        <w:pBdr>
          <w:bottom w:val="single" w:sz="6" w:space="2" w:color="1F2937"/>
        </w:pBdr>
        <w:spacing w:before="260" w:after="10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EDUCATION</w:t>
      </w:r>
    </w:p>
    <w:p w14:paraId="6E3305F1" w14:textId="7D4B8456" w:rsidR="00491A58" w:rsidRDefault="00B87A33">
      <w:pPr>
        <w:tabs>
          <w:tab w:val="right" w:pos="10080"/>
        </w:tabs>
        <w:spacing w:after="40"/>
      </w:pPr>
      <w:r>
        <w:rPr>
          <w:rFonts w:ascii="Calibri" w:eastAsia="Calibri" w:hAnsi="Calibri" w:cs="Calibri"/>
          <w:b/>
          <w:bCs/>
          <w:color w:val="1F2937"/>
        </w:rPr>
        <w:t xml:space="preserve">B.E. Computer Science </w:t>
      </w:r>
      <w:r w:rsidR="006E657F">
        <w:rPr>
          <w:rFonts w:ascii="Calibri" w:eastAsia="Calibri" w:hAnsi="Calibri" w:cs="Calibri"/>
          <w:b/>
          <w:bCs/>
          <w:color w:val="1F2937"/>
        </w:rPr>
        <w:t>-</w:t>
      </w:r>
      <w:r>
        <w:rPr>
          <w:rFonts w:ascii="Calibri" w:eastAsia="Calibri" w:hAnsi="Calibri" w:cs="Calibri"/>
          <w:b/>
          <w:bCs/>
          <w:color w:val="1F2937"/>
        </w:rPr>
        <w:t xml:space="preserve"> Alpha Engineering College, Anna University</w:t>
      </w:r>
      <w:r>
        <w:rPr>
          <w:rFonts w:ascii="Calibri" w:eastAsia="Calibri" w:hAnsi="Calibri" w:cs="Calibri"/>
          <w:color w:val="444444"/>
        </w:rPr>
        <w:tab/>
        <w:t>Apr 2021</w:t>
      </w:r>
    </w:p>
    <w:p w14:paraId="6E3305F2" w14:textId="77777777" w:rsidR="00491A58" w:rsidRDefault="00B87A33">
      <w:r>
        <w:rPr>
          <w:rFonts w:ascii="Calibri" w:eastAsia="Calibri" w:hAnsi="Calibri" w:cs="Calibri"/>
          <w:color w:val="444444"/>
          <w:sz w:val="19"/>
          <w:szCs w:val="19"/>
        </w:rPr>
        <w:t>CGPA: 7.45 / 10</w:t>
      </w:r>
    </w:p>
    <w:p w14:paraId="6E3305F3" w14:textId="77777777" w:rsidR="00491A58" w:rsidRDefault="00B87A33">
      <w:pPr>
        <w:pBdr>
          <w:bottom w:val="single" w:sz="6" w:space="2" w:color="1F2937"/>
        </w:pBdr>
        <w:spacing w:before="260" w:after="100"/>
      </w:pPr>
      <w:r>
        <w:rPr>
          <w:rFonts w:ascii="Calibri" w:eastAsia="Calibri" w:hAnsi="Calibri" w:cs="Calibri"/>
          <w:b/>
          <w:bCs/>
          <w:color w:val="1F2937"/>
          <w:sz w:val="21"/>
          <w:szCs w:val="21"/>
        </w:rPr>
        <w:t>CERTIFICATIONS</w:t>
      </w:r>
    </w:p>
    <w:p w14:paraId="6E3305F5" w14:textId="53BA003A" w:rsidR="00491A58" w:rsidRDefault="00B87A33" w:rsidP="002E39D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 xml:space="preserve">Skill Training Certificate </w:t>
      </w:r>
      <w:r w:rsidR="006E657F">
        <w:rPr>
          <w:rFonts w:ascii="Calibri" w:eastAsia="Calibri" w:hAnsi="Calibri" w:cs="Calibri"/>
          <w:color w:val="222222"/>
        </w:rPr>
        <w:t>-</w:t>
      </w:r>
      <w:r>
        <w:rPr>
          <w:rFonts w:ascii="Calibri" w:eastAsia="Calibri" w:hAnsi="Calibri" w:cs="Calibri"/>
          <w:color w:val="222222"/>
        </w:rPr>
        <w:t xml:space="preserve"> Web Developer, Government of Tamil Nadu, SCVT (Dec 2021)</w:t>
      </w:r>
    </w:p>
    <w:sectPr w:rsidR="00491A58">
      <w:pgSz w:w="12240" w:h="15840"/>
      <w:pgMar w:top="620" w:right="620" w:bottom="62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701BF3"/>
    <w:multiLevelType w:val="hybridMultilevel"/>
    <w:tmpl w:val="C9B0DF74"/>
    <w:lvl w:ilvl="0" w:tplc="EDB4AF6C">
      <w:start w:val="1"/>
      <w:numFmt w:val="bullet"/>
      <w:lvlText w:val="●"/>
      <w:lvlJc w:val="left"/>
      <w:pPr>
        <w:ind w:left="720" w:hanging="360"/>
      </w:pPr>
    </w:lvl>
    <w:lvl w:ilvl="1" w:tplc="783AA55C">
      <w:start w:val="1"/>
      <w:numFmt w:val="bullet"/>
      <w:lvlText w:val="○"/>
      <w:lvlJc w:val="left"/>
      <w:pPr>
        <w:ind w:left="1440" w:hanging="360"/>
      </w:pPr>
    </w:lvl>
    <w:lvl w:ilvl="2" w:tplc="608EC19A">
      <w:start w:val="1"/>
      <w:numFmt w:val="bullet"/>
      <w:lvlText w:val="■"/>
      <w:lvlJc w:val="left"/>
      <w:pPr>
        <w:ind w:left="2160" w:hanging="360"/>
      </w:pPr>
    </w:lvl>
    <w:lvl w:ilvl="3" w:tplc="E132F66E">
      <w:start w:val="1"/>
      <w:numFmt w:val="bullet"/>
      <w:lvlText w:val="●"/>
      <w:lvlJc w:val="left"/>
      <w:pPr>
        <w:ind w:left="2880" w:hanging="360"/>
      </w:pPr>
    </w:lvl>
    <w:lvl w:ilvl="4" w:tplc="7DCC787C">
      <w:start w:val="1"/>
      <w:numFmt w:val="bullet"/>
      <w:lvlText w:val="○"/>
      <w:lvlJc w:val="left"/>
      <w:pPr>
        <w:ind w:left="3600" w:hanging="360"/>
      </w:pPr>
    </w:lvl>
    <w:lvl w:ilvl="5" w:tplc="BDA28B5E">
      <w:start w:val="1"/>
      <w:numFmt w:val="bullet"/>
      <w:lvlText w:val="■"/>
      <w:lvlJc w:val="left"/>
      <w:pPr>
        <w:ind w:left="4320" w:hanging="360"/>
      </w:pPr>
    </w:lvl>
    <w:lvl w:ilvl="6" w:tplc="3CB0951C">
      <w:start w:val="1"/>
      <w:numFmt w:val="bullet"/>
      <w:lvlText w:val="●"/>
      <w:lvlJc w:val="left"/>
      <w:pPr>
        <w:ind w:left="5040" w:hanging="360"/>
      </w:pPr>
    </w:lvl>
    <w:lvl w:ilvl="7" w:tplc="F3AA87B4">
      <w:start w:val="1"/>
      <w:numFmt w:val="bullet"/>
      <w:lvlText w:val="●"/>
      <w:lvlJc w:val="left"/>
      <w:pPr>
        <w:ind w:left="5760" w:hanging="360"/>
      </w:pPr>
    </w:lvl>
    <w:lvl w:ilvl="8" w:tplc="7DA2515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39F7C1D"/>
    <w:multiLevelType w:val="hybridMultilevel"/>
    <w:tmpl w:val="5B8EF426"/>
    <w:lvl w:ilvl="0" w:tplc="F69EA98C">
      <w:start w:val="1"/>
      <w:numFmt w:val="bullet"/>
      <w:lvlText w:val="•"/>
      <w:lvlJc w:val="left"/>
      <w:pPr>
        <w:ind w:left="316" w:hanging="215"/>
      </w:pPr>
    </w:lvl>
    <w:lvl w:ilvl="1" w:tplc="E4CE3840">
      <w:numFmt w:val="decimal"/>
      <w:lvlText w:val=""/>
      <w:lvlJc w:val="left"/>
    </w:lvl>
    <w:lvl w:ilvl="2" w:tplc="5226D29A">
      <w:numFmt w:val="decimal"/>
      <w:lvlText w:val=""/>
      <w:lvlJc w:val="left"/>
    </w:lvl>
    <w:lvl w:ilvl="3" w:tplc="E24E5B7E">
      <w:numFmt w:val="decimal"/>
      <w:lvlText w:val=""/>
      <w:lvlJc w:val="left"/>
    </w:lvl>
    <w:lvl w:ilvl="4" w:tplc="7514F024">
      <w:numFmt w:val="decimal"/>
      <w:lvlText w:val=""/>
      <w:lvlJc w:val="left"/>
    </w:lvl>
    <w:lvl w:ilvl="5" w:tplc="45EC0410">
      <w:numFmt w:val="decimal"/>
      <w:lvlText w:val=""/>
      <w:lvlJc w:val="left"/>
    </w:lvl>
    <w:lvl w:ilvl="6" w:tplc="3E98DBFC">
      <w:numFmt w:val="decimal"/>
      <w:lvlText w:val=""/>
      <w:lvlJc w:val="left"/>
    </w:lvl>
    <w:lvl w:ilvl="7" w:tplc="E27EC09E">
      <w:numFmt w:val="decimal"/>
      <w:lvlText w:val=""/>
      <w:lvlJc w:val="left"/>
    </w:lvl>
    <w:lvl w:ilvl="8" w:tplc="0004D8E0">
      <w:numFmt w:val="decimal"/>
      <w:lvlText w:val=""/>
      <w:lvlJc w:val="left"/>
    </w:lvl>
  </w:abstractNum>
  <w:num w:numId="1" w16cid:durableId="969701763">
    <w:abstractNumId w:val="0"/>
    <w:lvlOverride w:ilvl="0">
      <w:startOverride w:val="1"/>
    </w:lvlOverride>
  </w:num>
  <w:num w:numId="2" w16cid:durableId="87427176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1A58"/>
    <w:rsid w:val="00042DF5"/>
    <w:rsid w:val="00042E43"/>
    <w:rsid w:val="000D1D73"/>
    <w:rsid w:val="001344A8"/>
    <w:rsid w:val="001E247C"/>
    <w:rsid w:val="001F1921"/>
    <w:rsid w:val="002E39D0"/>
    <w:rsid w:val="002F47C1"/>
    <w:rsid w:val="00336AAE"/>
    <w:rsid w:val="00376223"/>
    <w:rsid w:val="003E11B6"/>
    <w:rsid w:val="00401F26"/>
    <w:rsid w:val="00406D9E"/>
    <w:rsid w:val="004738D7"/>
    <w:rsid w:val="00491A58"/>
    <w:rsid w:val="004B0381"/>
    <w:rsid w:val="005178C0"/>
    <w:rsid w:val="00530DF2"/>
    <w:rsid w:val="00584E28"/>
    <w:rsid w:val="00585960"/>
    <w:rsid w:val="005C35BA"/>
    <w:rsid w:val="005F28D1"/>
    <w:rsid w:val="006624B4"/>
    <w:rsid w:val="006840C9"/>
    <w:rsid w:val="006E657F"/>
    <w:rsid w:val="006F2F0F"/>
    <w:rsid w:val="007443F5"/>
    <w:rsid w:val="00752ECD"/>
    <w:rsid w:val="00777FD7"/>
    <w:rsid w:val="007F3F37"/>
    <w:rsid w:val="008619BB"/>
    <w:rsid w:val="008A3110"/>
    <w:rsid w:val="008A616B"/>
    <w:rsid w:val="009B3A3A"/>
    <w:rsid w:val="009C5ECD"/>
    <w:rsid w:val="009D5192"/>
    <w:rsid w:val="00A82F14"/>
    <w:rsid w:val="00AA1AB4"/>
    <w:rsid w:val="00AD16CB"/>
    <w:rsid w:val="00AE0CA0"/>
    <w:rsid w:val="00B87A33"/>
    <w:rsid w:val="00BA0C2B"/>
    <w:rsid w:val="00BA41F8"/>
    <w:rsid w:val="00BD0555"/>
    <w:rsid w:val="00BD5400"/>
    <w:rsid w:val="00C372D9"/>
    <w:rsid w:val="00C447F6"/>
    <w:rsid w:val="00C74E9B"/>
    <w:rsid w:val="00CD66BE"/>
    <w:rsid w:val="00DD482E"/>
    <w:rsid w:val="00E76EEF"/>
    <w:rsid w:val="00F346AB"/>
    <w:rsid w:val="00F837DE"/>
    <w:rsid w:val="00F93C99"/>
    <w:rsid w:val="00FC1B4B"/>
    <w:rsid w:val="00FD0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3305C1"/>
  <w15:docId w15:val="{22B34FA4-1021-40AE-BDF1-0FBE454C8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A41F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482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milselvang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Tamil-selvan-17/Tamil-selvan-1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tamil-selvan-7200206323-full-stack-developer/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tamilselvang0002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i-rag-agent-rmvy.onrender.com/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2</Pages>
  <Words>1193</Words>
  <Characters>6806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TAMILSELVAN G</cp:lastModifiedBy>
  <cp:revision>50</cp:revision>
  <dcterms:created xsi:type="dcterms:W3CDTF">2026-07-03T06:13:00Z</dcterms:created>
  <dcterms:modified xsi:type="dcterms:W3CDTF">2026-09-04T13:10:00Z</dcterms:modified>
</cp:coreProperties>
</file>