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9544E" w14:textId="77777777" w:rsidR="00E56754" w:rsidRDefault="00E56754" w:rsidP="00E56754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</w:rPr>
        <w:t xml:space="preserve">                                                          </w:t>
      </w:r>
      <w:r>
        <w:rPr>
          <w:rFonts w:ascii="Calibri" w:eastAsia="Calibri" w:hAnsi="Calibri" w:cs="Calibri"/>
          <w:b/>
          <w:bCs/>
          <w:sz w:val="32"/>
          <w:szCs w:val="32"/>
        </w:rPr>
        <w:t>BLOCKCHAIN  ZONE(15)</w:t>
      </w:r>
    </w:p>
    <w:p w14:paraId="12F41419" w14:textId="38BF710A" w:rsidR="00E56754" w:rsidRDefault="00E56754" w:rsidP="00E56754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                                                     </w:t>
      </w:r>
      <w:r>
        <w:rPr>
          <w:rFonts w:ascii="Calibri" w:eastAsia="Calibri" w:hAnsi="Calibri" w:cs="Calibri"/>
          <w:b/>
          <w:bCs/>
          <w:sz w:val="24"/>
          <w:szCs w:val="24"/>
        </w:rPr>
        <w:t>MUTHULAKSHMI P</w:t>
      </w:r>
    </w:p>
    <w:tbl>
      <w:tblPr>
        <w:tblW w:w="8907" w:type="dxa"/>
        <w:tblCellSpacing w:w="15" w:type="dxa"/>
        <w:shd w:val="clear" w:color="auto" w:fill="FFFFFF"/>
        <w:tblLook w:val="04A0" w:firstRow="1" w:lastRow="0" w:firstColumn="1" w:lastColumn="0" w:noHBand="0" w:noVBand="1"/>
      </w:tblPr>
      <w:tblGrid>
        <w:gridCol w:w="2282"/>
        <w:gridCol w:w="6472"/>
        <w:gridCol w:w="153"/>
      </w:tblGrid>
      <w:tr w:rsidR="00E56754" w14:paraId="6B0A7296" w14:textId="77777777" w:rsidTr="00E56754">
        <w:trPr>
          <w:trHeight w:val="458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B3BBCE" w14:textId="77777777" w:rsidR="00E56754" w:rsidRDefault="00E56754">
            <w:pPr>
              <w:spacing w:after="150"/>
              <w:rPr>
                <w:rFonts w:ascii="Open Sans" w:eastAsia="Times New Roman" w:hAnsi="Open Sans" w:cs="Open Sans"/>
                <w:color w:val="35475C"/>
                <w:sz w:val="23"/>
                <w:szCs w:val="23"/>
              </w:rPr>
            </w:pPr>
            <w:r>
              <w:rPr>
                <w:rFonts w:ascii="Open Sans" w:eastAsia="Times New Roman" w:hAnsi="Open Sans" w:cs="Open Sans"/>
                <w:color w:val="35475C"/>
                <w:sz w:val="23"/>
                <w:szCs w:val="23"/>
              </w:rPr>
              <w:t>Project Title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389491" w14:textId="5B2F9E63" w:rsidR="00E56754" w:rsidRDefault="00E56754">
            <w:pPr>
              <w:spacing w:after="150"/>
              <w:rPr>
                <w:rFonts w:ascii="Open Sans" w:eastAsia="Times New Roman" w:hAnsi="Open Sans" w:cs="Open Sans"/>
                <w:color w:val="35475C"/>
                <w:sz w:val="23"/>
                <w:szCs w:val="23"/>
              </w:rPr>
            </w:pPr>
            <w:r>
              <w:rPr>
                <w:rFonts w:ascii="Open Sans" w:eastAsia="Times New Roman" w:hAnsi="Open Sans" w:cs="Open Sans"/>
                <w:color w:val="35475C"/>
                <w:sz w:val="23"/>
                <w:szCs w:val="23"/>
              </w:rPr>
              <w:t xml:space="preserve">: </w:t>
            </w:r>
            <w:r>
              <w:rPr>
                <w:rFonts w:ascii="Open Sans" w:eastAsia="Times New Roman" w:hAnsi="Open Sans" w:cs="Open Sans"/>
                <w:color w:val="35475C"/>
                <w:sz w:val="23"/>
                <w:szCs w:val="23"/>
              </w:rPr>
              <w:t>Electronic Voting System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A86A80" w14:textId="15994983" w:rsidR="00E56754" w:rsidRDefault="00E56754">
            <w:pPr>
              <w:spacing w:after="150"/>
              <w:rPr>
                <w:rFonts w:ascii="Open Sans" w:eastAsia="Times New Roman" w:hAnsi="Open Sans" w:cs="Open Sans"/>
                <w:color w:val="35475C"/>
                <w:sz w:val="23"/>
                <w:szCs w:val="23"/>
              </w:rPr>
            </w:pPr>
          </w:p>
        </w:tc>
      </w:tr>
      <w:tr w:rsidR="00E56754" w14:paraId="1913FAA6" w14:textId="77777777" w:rsidTr="00E56754">
        <w:trPr>
          <w:trHeight w:val="458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DAC647" w14:textId="77777777" w:rsidR="00E56754" w:rsidRDefault="00E56754">
            <w:pPr>
              <w:spacing w:after="150"/>
              <w:rPr>
                <w:rFonts w:ascii="Open Sans" w:eastAsia="Times New Roman" w:hAnsi="Open Sans" w:cs="Open Sans"/>
                <w:color w:val="35475C"/>
                <w:sz w:val="23"/>
                <w:szCs w:val="23"/>
              </w:rPr>
            </w:pPr>
            <w:r>
              <w:rPr>
                <w:rFonts w:ascii="Open Sans" w:eastAsia="Times New Roman" w:hAnsi="Open Sans" w:cs="Open Sans"/>
                <w:color w:val="35475C"/>
                <w:sz w:val="23"/>
                <w:szCs w:val="23"/>
              </w:rPr>
              <w:t>NM Id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05D141" w14:textId="77777777" w:rsidR="00E56754" w:rsidRDefault="00E56754" w:rsidP="00E56754">
            <w:pPr>
              <w:widowControl/>
              <w:autoSpaceDE/>
              <w:autoSpaceDN/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</w:rPr>
              <w:t>23B45CB616A6C04957A4BC4FB259F15B</w:t>
            </w:r>
          </w:p>
          <w:p w14:paraId="05F546EC" w14:textId="4142C46B" w:rsidR="00E56754" w:rsidRDefault="00E56754">
            <w:pPr>
              <w:spacing w:after="150"/>
              <w:rPr>
                <w:rFonts w:ascii="Open Sans" w:eastAsia="Times New Roman" w:hAnsi="Open Sans" w:cs="Open Sans"/>
                <w:color w:val="35475C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E76E5" w14:textId="23605251" w:rsidR="00E56754" w:rsidRDefault="00E56754">
            <w:pPr>
              <w:rPr>
                <w:rFonts w:ascii="Calibri" w:hAnsi="Calibri" w:cs="Calibri"/>
              </w:rPr>
            </w:pPr>
          </w:p>
        </w:tc>
      </w:tr>
    </w:tbl>
    <w:p w14:paraId="2E836269" w14:textId="77777777" w:rsidR="00E56754" w:rsidRDefault="00E56754" w:rsidP="00E56754">
      <w:pPr>
        <w:spacing w:after="200" w:line="276" w:lineRule="auto"/>
        <w:rPr>
          <w:rFonts w:ascii="Calibri" w:eastAsia="Calibri" w:hAnsi="Calibri" w:cs="Calibri"/>
        </w:rPr>
      </w:pPr>
    </w:p>
    <w:p w14:paraId="01632127" w14:textId="77777777" w:rsidR="00E56754" w:rsidRDefault="00E56754" w:rsidP="00E56754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                                                       FINAL YEAR ECE</w:t>
      </w:r>
    </w:p>
    <w:p w14:paraId="52FB81D3" w14:textId="77777777" w:rsidR="00E56754" w:rsidRDefault="00E56754" w:rsidP="00E56754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                             BHARATH NIKETAN ENGINEERING COLLEGE</w:t>
      </w:r>
    </w:p>
    <w:p w14:paraId="15B05F63" w14:textId="1C0C41CF" w:rsidR="00E56754" w:rsidRDefault="00E56754" w:rsidP="00E56754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  <w:t xml:space="preserve">TEAM </w:t>
      </w:r>
      <w:r>
        <w:rPr>
          <w:rFonts w:ascii="Calibri" w:eastAsia="Calibri" w:hAnsi="Calibri" w:cs="Calibri"/>
          <w:b/>
          <w:bCs/>
          <w:sz w:val="24"/>
          <w:szCs w:val="24"/>
        </w:rPr>
        <w:t>3</w:t>
      </w:r>
    </w:p>
    <w:p w14:paraId="2A480ED7" w14:textId="77777777" w:rsidR="00E56754" w:rsidRDefault="00E56754" w:rsidP="00E56754">
      <w:pPr>
        <w:spacing w:after="200" w:line="276" w:lineRule="auto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PROBLEM</w:t>
      </w:r>
    </w:p>
    <w:p w14:paraId="296E1896" w14:textId="77777777" w:rsidR="00E56754" w:rsidRDefault="00E56754" w:rsidP="00E5675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a program to your Return string "Zone name" explain the code</w:t>
      </w:r>
    </w:p>
    <w:p w14:paraId="7FB1FB18" w14:textId="77777777" w:rsidR="00E56754" w:rsidRDefault="00E56754" w:rsidP="00E5675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 SPDX-License-Identifier: MIT</w:t>
      </w:r>
    </w:p>
    <w:p w14:paraId="69FAC84B" w14:textId="77777777" w:rsidR="00E56754" w:rsidRDefault="00E56754" w:rsidP="00E5675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pragma solidity ^0.8.10;</w:t>
      </w:r>
    </w:p>
    <w:p w14:paraId="54E2D9C2" w14:textId="77777777" w:rsidR="00E56754" w:rsidRDefault="00E56754" w:rsidP="00E56754">
      <w:pPr>
        <w:spacing w:after="200" w:line="276" w:lineRule="auto"/>
        <w:rPr>
          <w:rFonts w:ascii="Calibri" w:eastAsia="Calibri" w:hAnsi="Calibri" w:cs="Calibri"/>
        </w:rPr>
      </w:pPr>
    </w:p>
    <w:p w14:paraId="1DC8D2A0" w14:textId="77777777" w:rsidR="00E56754" w:rsidRDefault="00E56754" w:rsidP="00E5675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contract zonecontract {</w:t>
      </w:r>
    </w:p>
    <w:p w14:paraId="3C451439" w14:textId="77777777" w:rsidR="00E56754" w:rsidRDefault="00E56754" w:rsidP="00E56754">
      <w:pPr>
        <w:spacing w:after="200" w:line="276" w:lineRule="auto"/>
        <w:rPr>
          <w:rFonts w:ascii="Calibri" w:eastAsia="Calibri" w:hAnsi="Calibri" w:cs="Calibri"/>
        </w:rPr>
      </w:pPr>
    </w:p>
    <w:p w14:paraId="4125AF37" w14:textId="77777777" w:rsidR="00E56754" w:rsidRDefault="00E56754" w:rsidP="00E5675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function zone(string memory zoneName) public pure returns(string memory){</w:t>
      </w:r>
    </w:p>
    <w:p w14:paraId="5DBFA905" w14:textId="77777777" w:rsidR="00E56754" w:rsidRDefault="00E56754" w:rsidP="00E5675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zoneName;</w:t>
      </w:r>
    </w:p>
    <w:p w14:paraId="1CC40F11" w14:textId="77777777" w:rsidR="00E56754" w:rsidRDefault="00E56754" w:rsidP="00E5675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2882C862" w14:textId="77777777" w:rsidR="00E56754" w:rsidRDefault="00E56754" w:rsidP="00E5675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3C4E1CD6" w14:textId="77777777" w:rsidR="00E56754" w:rsidRDefault="00E56754" w:rsidP="00E56754">
      <w:pPr>
        <w:spacing w:after="200" w:line="276" w:lineRule="auto"/>
        <w:rPr>
          <w:rFonts w:ascii="Calibri" w:eastAsia="Calibri" w:hAnsi="Calibri" w:cs="Calibri"/>
        </w:rPr>
      </w:pPr>
    </w:p>
    <w:p w14:paraId="1BB5114A" w14:textId="79F7BB27" w:rsidR="00E56754" w:rsidRDefault="00E56754" w:rsidP="00E56754">
      <w:pPr>
        <w:spacing w:before="2"/>
        <w:rPr>
          <w:rFonts w:ascii="Times New Roman"/>
          <w:sz w:val="11"/>
        </w:rPr>
      </w:pPr>
      <w:r>
        <w:rPr>
          <w:noProof/>
        </w:rPr>
        <w:lastRenderedPageBreak/>
        <w:drawing>
          <wp:inline distT="0" distB="0" distL="0" distR="0" wp14:anchorId="2FD3CEA4" wp14:editId="67C8A6CA">
            <wp:extent cx="5731510" cy="3222625"/>
            <wp:effectExtent l="0" t="0" r="2540" b="0"/>
            <wp:docPr id="1151336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3367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DB52" w14:textId="66188FB6" w:rsidR="00E56754" w:rsidRDefault="00E56754" w:rsidP="00E56754">
      <w:pPr>
        <w:spacing w:before="2"/>
        <w:rPr>
          <w:rFonts w:ascii="Times New Roman"/>
          <w:sz w:val="11"/>
        </w:rPr>
      </w:pPr>
      <w:r>
        <w:rPr>
          <w:rFonts w:ascii="Times New Roman"/>
          <w:sz w:val="11"/>
        </w:rPr>
        <w:t>\</w:t>
      </w:r>
    </w:p>
    <w:p w14:paraId="6A0BE93C" w14:textId="59C401D9" w:rsidR="00E56754" w:rsidRDefault="00E56754" w:rsidP="00E56754">
      <w:pPr>
        <w:spacing w:before="2"/>
        <w:rPr>
          <w:rFonts w:ascii="Times New Roman"/>
          <w:sz w:val="11"/>
        </w:rPr>
      </w:pPr>
      <w:r>
        <w:rPr>
          <w:noProof/>
        </w:rPr>
        <w:drawing>
          <wp:inline distT="0" distB="0" distL="0" distR="0" wp14:anchorId="4F87BFDE" wp14:editId="0955D6CA">
            <wp:extent cx="5731510" cy="3222625"/>
            <wp:effectExtent l="0" t="0" r="2540" b="0"/>
            <wp:docPr id="1342083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0838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24B1" w14:textId="77777777" w:rsidR="00E56754" w:rsidRDefault="00E56754" w:rsidP="00E56754">
      <w:pPr>
        <w:spacing w:before="2"/>
        <w:rPr>
          <w:rFonts w:ascii="Times New Roman"/>
          <w:sz w:val="11"/>
        </w:rPr>
      </w:pPr>
    </w:p>
    <w:p w14:paraId="5FDF3046" w14:textId="43CB1A78" w:rsidR="00E56754" w:rsidRDefault="00E56754" w:rsidP="00E56754">
      <w:pPr>
        <w:spacing w:before="2"/>
        <w:rPr>
          <w:rFonts w:ascii="Times New Roman"/>
          <w:sz w:val="11"/>
        </w:rPr>
      </w:pPr>
      <w:r>
        <w:rPr>
          <w:noProof/>
        </w:rPr>
        <w:lastRenderedPageBreak/>
        <w:drawing>
          <wp:inline distT="0" distB="0" distL="0" distR="0" wp14:anchorId="61C34628" wp14:editId="1F30FC0C">
            <wp:extent cx="5731510" cy="3222625"/>
            <wp:effectExtent l="0" t="0" r="2540" b="0"/>
            <wp:docPr id="430280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802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9E75F" w14:textId="77777777" w:rsidR="00E56754" w:rsidRDefault="00E56754" w:rsidP="00E56754">
      <w:pPr>
        <w:spacing w:before="2"/>
        <w:rPr>
          <w:rFonts w:ascii="Times New Roman"/>
          <w:sz w:val="11"/>
        </w:rPr>
      </w:pPr>
    </w:p>
    <w:p w14:paraId="3ABB513E" w14:textId="77777777" w:rsidR="00E56754" w:rsidRDefault="00E56754" w:rsidP="00E56754">
      <w:pPr>
        <w:spacing w:before="2"/>
        <w:rPr>
          <w:rFonts w:ascii="Times New Roman"/>
          <w:sz w:val="11"/>
        </w:rPr>
      </w:pPr>
    </w:p>
    <w:p w14:paraId="5B4F1FE9" w14:textId="77777777" w:rsidR="00E56754" w:rsidRDefault="00E56754" w:rsidP="00E56754">
      <w:pPr>
        <w:spacing w:before="2"/>
        <w:rPr>
          <w:rFonts w:ascii="Times New Roman"/>
          <w:sz w:val="11"/>
        </w:rPr>
      </w:pPr>
    </w:p>
    <w:p w14:paraId="4FFDC0FC" w14:textId="77777777" w:rsidR="0051496D" w:rsidRDefault="0051496D"/>
    <w:sectPr w:rsidR="00514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729"/>
    <w:rsid w:val="0051496D"/>
    <w:rsid w:val="00E06729"/>
    <w:rsid w:val="00E5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7C87B"/>
  <w15:chartTrackingRefBased/>
  <w15:docId w15:val="{B9D96134-AFA3-44C8-859E-836A74430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754"/>
    <w:pPr>
      <w:widowControl w:val="0"/>
      <w:autoSpaceDE w:val="0"/>
      <w:autoSpaceDN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1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</dc:creator>
  <cp:keywords/>
  <dc:description/>
  <cp:lastModifiedBy>SI</cp:lastModifiedBy>
  <cp:revision>2</cp:revision>
  <dcterms:created xsi:type="dcterms:W3CDTF">2023-10-31T05:43:00Z</dcterms:created>
  <dcterms:modified xsi:type="dcterms:W3CDTF">2023-10-31T05:46:00Z</dcterms:modified>
</cp:coreProperties>
</file>