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0C72" w14:textId="532325DA" w:rsidR="00870A66" w:rsidRDefault="00E74A79">
      <w:r>
        <w:rPr>
          <w:noProof/>
        </w:rPr>
        <w:drawing>
          <wp:inline distT="0" distB="0" distL="0" distR="0" wp14:anchorId="50DDF509" wp14:editId="484D28CD">
            <wp:extent cx="3078480" cy="2284298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660" cy="229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ECD2" w14:textId="0EDCF8DA" w:rsidR="00E74A79" w:rsidRDefault="00E74A79"/>
    <w:p w14:paraId="5E7D880F" w14:textId="210E8C52" w:rsidR="00E74A79" w:rsidRDefault="00E74A79">
      <w:r>
        <w:rPr>
          <w:noProof/>
        </w:rPr>
        <w:drawing>
          <wp:inline distT="0" distB="0" distL="0" distR="0" wp14:anchorId="205E0C21" wp14:editId="7AD18A8A">
            <wp:extent cx="3165609" cy="1996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84" cy="200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F0DE" w14:textId="77777777" w:rsidR="00E74A79" w:rsidRDefault="00E74A79"/>
    <w:p w14:paraId="4E437E63" w14:textId="1AFC5CB7" w:rsidR="00E74A79" w:rsidRDefault="00E74A79">
      <w:r>
        <w:rPr>
          <w:noProof/>
        </w:rPr>
        <w:drawing>
          <wp:inline distT="0" distB="0" distL="0" distR="0" wp14:anchorId="6415D642" wp14:editId="31D90B15">
            <wp:extent cx="2575560" cy="2484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057" cy="249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79"/>
    <w:rsid w:val="008651B1"/>
    <w:rsid w:val="00870A66"/>
    <w:rsid w:val="00D24BAB"/>
    <w:rsid w:val="00E7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7728"/>
  <w15:chartTrackingRefBased/>
  <w15:docId w15:val="{DE91E2FA-3A2C-4465-ADFD-2DC7C2AB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TAMILARASI.S RTC2021BCS018</dc:creator>
  <cp:keywords/>
  <dc:description/>
  <cp:lastModifiedBy>TAMILARASI.S RTC2021BCS018</cp:lastModifiedBy>
  <cp:revision>1</cp:revision>
  <dcterms:created xsi:type="dcterms:W3CDTF">2022-11-29T10:14:00Z</dcterms:created>
  <dcterms:modified xsi:type="dcterms:W3CDTF">2022-11-29T10:16:00Z</dcterms:modified>
</cp:coreProperties>
</file>