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B593" w14:textId="77777777" w:rsidR="00144E78" w:rsidRPr="00144E78" w:rsidRDefault="00144E78" w:rsidP="00144E78">
      <w:pPr>
        <w:jc w:val="center"/>
        <w:rPr>
          <w:b/>
          <w:bCs/>
          <w:lang w:val="en-US"/>
        </w:rPr>
      </w:pPr>
      <w:r w:rsidRPr="00144E78">
        <w:rPr>
          <w:b/>
          <w:bCs/>
          <w:lang w:val="en-US"/>
        </w:rPr>
        <w:t>SIMATS ENGINEERING</w:t>
      </w:r>
    </w:p>
    <w:p w14:paraId="58EC7207" w14:textId="6B96AE55" w:rsidR="00144E78" w:rsidRPr="00144E78" w:rsidRDefault="00144E78" w:rsidP="00144E78">
      <w:pPr>
        <w:jc w:val="center"/>
        <w:rPr>
          <w:b/>
          <w:lang w:val="en-US"/>
        </w:rPr>
      </w:pPr>
      <w:r w:rsidRPr="00144E78">
        <w:rPr>
          <w:b/>
          <w:lang w:val="en-US"/>
        </w:rPr>
        <w:t>ASSESSMENT TOOL 1</w:t>
      </w:r>
    </w:p>
    <w:p w14:paraId="403A3D70" w14:textId="4C11A2D8" w:rsidR="00144E78" w:rsidRPr="00144E78" w:rsidRDefault="00144E78" w:rsidP="00144E78">
      <w:pPr>
        <w:rPr>
          <w:bCs/>
          <w:lang w:val="en-US"/>
        </w:rPr>
      </w:pPr>
      <w:r w:rsidRPr="00144E78">
        <w:rPr>
          <w:b/>
          <w:bCs/>
          <w:lang w:val="en-US"/>
        </w:rPr>
        <w:t>COURSE NAME: Artificial Intelligence</w:t>
      </w:r>
      <w:r w:rsidRPr="00144E78">
        <w:rPr>
          <w:b/>
          <w:bCs/>
          <w:lang w:val="en-US"/>
        </w:rPr>
        <w:tab/>
        <w:t xml:space="preserve">COURSE CODE: </w:t>
      </w:r>
      <w:r w:rsidRPr="00144E78">
        <w:rPr>
          <w:bCs/>
          <w:lang w:val="en-US"/>
        </w:rPr>
        <w:t>CSA17</w:t>
      </w:r>
      <w:r w:rsidRPr="00144E78">
        <w:rPr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5C8B43D" wp14:editId="3C7CCC42">
                <wp:simplePos x="0" y="0"/>
                <wp:positionH relativeFrom="page">
                  <wp:posOffset>933450</wp:posOffset>
                </wp:positionH>
                <wp:positionV relativeFrom="paragraph">
                  <wp:posOffset>262890</wp:posOffset>
                </wp:positionV>
                <wp:extent cx="5753100" cy="1270"/>
                <wp:effectExtent l="0" t="19050" r="19050" b="17780"/>
                <wp:wrapTopAndBottom/>
                <wp:docPr id="594304128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1F73B" id="Freeform: Shape 5" o:spid="_x0000_s1026" style="position:absolute;margin-left:73.5pt;margin-top:20.7pt;width:453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4CC1D40C" w14:textId="5BA12410" w:rsidR="00144E78" w:rsidRPr="00144E78" w:rsidRDefault="00144E78" w:rsidP="00144E78">
      <w:pPr>
        <w:rPr>
          <w:b/>
          <w:lang w:val="en-US"/>
        </w:rPr>
      </w:pPr>
      <w:r w:rsidRPr="00144E78">
        <w:rPr>
          <w:b/>
          <w:lang w:val="en-US"/>
        </w:rPr>
        <w:t>COURSE OUTCOME COVERED</w:t>
      </w:r>
    </w:p>
    <w:p w14:paraId="42F0B6DD" w14:textId="77777777" w:rsidR="00144E78" w:rsidRPr="00144E78" w:rsidRDefault="00144E78" w:rsidP="00144E78">
      <w:pPr>
        <w:rPr>
          <w:i/>
          <w:lang w:val="en-US"/>
        </w:rPr>
      </w:pPr>
      <w:r w:rsidRPr="00144E78">
        <w:rPr>
          <w:b/>
          <w:i/>
          <w:lang w:val="en-US"/>
        </w:rPr>
        <w:t xml:space="preserve">CO4: </w:t>
      </w:r>
      <w:r w:rsidRPr="00144E78">
        <w:rPr>
          <w:i/>
          <w:lang w:val="en-US"/>
        </w:rPr>
        <w:t>Implement machine learning techniques including decision tree algorithms, reinforcement learning, and build models for classification and decision-making. (BL3)</w:t>
      </w:r>
    </w:p>
    <w:p w14:paraId="27A40258" w14:textId="77777777" w:rsidR="00144E78" w:rsidRPr="00144E78" w:rsidRDefault="00144E78" w:rsidP="00144E78">
      <w:pPr>
        <w:rPr>
          <w:i/>
          <w:lang w:val="en-US"/>
        </w:rPr>
      </w:pPr>
    </w:p>
    <w:p w14:paraId="034258DE" w14:textId="4FF173B8" w:rsidR="00144E78" w:rsidRPr="00144E78" w:rsidRDefault="00144E78" w:rsidP="00144E78">
      <w:pPr>
        <w:rPr>
          <w:i/>
          <w:lang w:val="en-US"/>
        </w:rPr>
      </w:pPr>
      <w:r w:rsidRPr="00144E78">
        <w:rPr>
          <w:i/>
          <w:lang w:val="en-US"/>
        </w:rPr>
        <w:t>Assessment Tool Weightage: 50%</w:t>
      </w:r>
      <w:r w:rsidRPr="00144E78">
        <w:rPr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FB75EC8" wp14:editId="1C3E0268">
                <wp:simplePos x="0" y="0"/>
                <wp:positionH relativeFrom="page">
                  <wp:posOffset>933450</wp:posOffset>
                </wp:positionH>
                <wp:positionV relativeFrom="paragraph">
                  <wp:posOffset>262255</wp:posOffset>
                </wp:positionV>
                <wp:extent cx="5753100" cy="1270"/>
                <wp:effectExtent l="0" t="19050" r="19050" b="17780"/>
                <wp:wrapTopAndBottom/>
                <wp:docPr id="501828783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E35BE" id="Freeform: Shape 4" o:spid="_x0000_s1026" style="position:absolute;margin-left:73.5pt;margin-top:20.65pt;width:453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2357F4B2" w14:textId="77777777" w:rsidR="00144E78" w:rsidRPr="00144E78" w:rsidRDefault="00144E78" w:rsidP="00144E78">
      <w:pPr>
        <w:rPr>
          <w:b/>
          <w:bCs/>
          <w:lang w:val="en-US"/>
        </w:rPr>
      </w:pPr>
      <w:r w:rsidRPr="00144E78">
        <w:rPr>
          <w:b/>
          <w:bCs/>
          <w:lang w:val="en-US"/>
        </w:rPr>
        <w:t>Duration: 1 Hour</w:t>
      </w:r>
    </w:p>
    <w:p w14:paraId="741D9C4C" w14:textId="77777777" w:rsidR="00144E78" w:rsidRDefault="00144E78" w:rsidP="00144E78">
      <w:pPr>
        <w:rPr>
          <w:b/>
          <w:lang w:val="en-US"/>
        </w:rPr>
      </w:pPr>
      <w:r w:rsidRPr="00144E78">
        <w:rPr>
          <w:b/>
          <w:lang w:val="en-US"/>
        </w:rPr>
        <w:t>QUESTIONS: 4</w:t>
      </w:r>
      <w:r w:rsidRPr="00144E78">
        <w:rPr>
          <w:b/>
          <w:lang w:val="en-US"/>
        </w:rPr>
        <w:tab/>
      </w:r>
      <w:r>
        <w:rPr>
          <w:b/>
          <w:lang w:val="en-US"/>
        </w:rPr>
        <w:t xml:space="preserve">                                                                                                       </w:t>
      </w:r>
      <w:r w:rsidRPr="00144E78">
        <w:rPr>
          <w:b/>
          <w:lang w:val="en-US"/>
        </w:rPr>
        <w:t>Total: Marks:40</w:t>
      </w:r>
      <w:r>
        <w:rPr>
          <w:b/>
          <w:lang w:val="en-US"/>
        </w:rPr>
        <w:t xml:space="preserve"> </w:t>
      </w:r>
      <w:r w:rsidRPr="00144E78">
        <w:rPr>
          <w:lang w:val="en-US"/>
        </w:rPr>
        <w:t>Annexure A</w:t>
      </w:r>
    </w:p>
    <w:p w14:paraId="7C64D8E5" w14:textId="77777777" w:rsidR="00144E78" w:rsidRDefault="00144E78" w:rsidP="00144E78">
      <w:pPr>
        <w:rPr>
          <w:b/>
          <w:lang w:val="en-US"/>
        </w:rPr>
      </w:pPr>
    </w:p>
    <w:p w14:paraId="75E55EB0" w14:textId="43E1D083" w:rsidR="00144E78" w:rsidRPr="00144E78" w:rsidRDefault="00144E78" w:rsidP="00144E78">
      <w:pPr>
        <w:rPr>
          <w:b/>
          <w:lang w:val="en-US"/>
        </w:rPr>
      </w:pPr>
      <w:r w:rsidRPr="00144E78">
        <w:rPr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8BBD13B" wp14:editId="7CDFDDC9">
                <wp:simplePos x="0" y="0"/>
                <wp:positionH relativeFrom="page">
                  <wp:posOffset>933450</wp:posOffset>
                </wp:positionH>
                <wp:positionV relativeFrom="paragraph">
                  <wp:posOffset>262255</wp:posOffset>
                </wp:positionV>
                <wp:extent cx="5753100" cy="1270"/>
                <wp:effectExtent l="0" t="19050" r="19050" b="17780"/>
                <wp:wrapTopAndBottom/>
                <wp:docPr id="1340529816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53100">
                              <a:moveTo>
                                <a:pt x="0" y="0"/>
                              </a:moveTo>
                              <a:lnTo>
                                <a:pt x="57531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4799AF" id="Freeform: Shape 3" o:spid="_x0000_s1026" style="position:absolute;margin-left:73.5pt;margin-top:20.65pt;width:453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753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" path="m,l5753100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7B6E7FD8" w14:textId="77777777" w:rsidR="00144E78" w:rsidRPr="00144E78" w:rsidRDefault="00144E78" w:rsidP="00144E78">
      <w:pPr>
        <w:rPr>
          <w:b/>
          <w:i/>
          <w:lang w:val="en-US"/>
        </w:rPr>
      </w:pPr>
      <w:r w:rsidRPr="00144E78">
        <w:rPr>
          <w:b/>
          <w:i/>
          <w:lang w:val="en-US"/>
        </w:rPr>
        <w:t>Code of Conduct:</w:t>
      </w:r>
    </w:p>
    <w:p w14:paraId="592B6FB0" w14:textId="77777777" w:rsidR="00144E78" w:rsidRPr="00144E78" w:rsidRDefault="00144E78" w:rsidP="00144E78">
      <w:pPr>
        <w:rPr>
          <w:b/>
          <w:i/>
          <w:lang w:val="en-US"/>
        </w:rPr>
      </w:pPr>
    </w:p>
    <w:p w14:paraId="72689444" w14:textId="4F8B6D4E" w:rsidR="00144E78" w:rsidRPr="00144E78" w:rsidRDefault="00144E78" w:rsidP="00144E78">
      <w:pPr>
        <w:rPr>
          <w:i/>
          <w:lang w:val="en-US"/>
        </w:rPr>
      </w:pPr>
      <w:r w:rsidRPr="00144E78">
        <w:rPr>
          <w:i/>
          <w:lang w:val="en-US"/>
        </w:rPr>
        <w:t xml:space="preserve">I </w:t>
      </w:r>
      <w:r w:rsidR="00A95F97">
        <w:rPr>
          <w:u w:val="single"/>
          <w:lang w:val="en-US"/>
        </w:rPr>
        <w:t xml:space="preserve">TAMIL SELVAN SASIKUMAR 192524134 </w:t>
      </w:r>
      <w:r w:rsidRPr="00144E78">
        <w:rPr>
          <w:i/>
          <w:lang w:val="en-US"/>
        </w:rPr>
        <w:t>(Name / Reg No) certify that this submission is my original work and that I have adhered to the guidelines specified for this assessment.</w:t>
      </w:r>
    </w:p>
    <w:p w14:paraId="310CF309" w14:textId="77777777" w:rsidR="00144E78" w:rsidRPr="00144E78" w:rsidRDefault="00144E78" w:rsidP="00144E78">
      <w:pPr>
        <w:rPr>
          <w:i/>
          <w:lang w:val="en-US"/>
        </w:rPr>
      </w:pPr>
      <w:r w:rsidRPr="00144E78">
        <w:rPr>
          <w:i/>
          <w:lang w:val="en-US"/>
        </w:rPr>
        <w:t>I understand that any violation of academic integrity rules will result in disciplinary action.</w:t>
      </w:r>
    </w:p>
    <w:p w14:paraId="58D45D56" w14:textId="77777777" w:rsidR="00144E78" w:rsidRPr="00144E78" w:rsidRDefault="00144E78" w:rsidP="00144E78">
      <w:pPr>
        <w:rPr>
          <w:i/>
          <w:lang w:val="en-US"/>
        </w:rPr>
      </w:pPr>
    </w:p>
    <w:p w14:paraId="660D8781" w14:textId="77777777" w:rsidR="00144E78" w:rsidRDefault="00144E78" w:rsidP="00144E78">
      <w:pPr>
        <w:rPr>
          <w:b/>
          <w:i/>
          <w:lang w:val="en-US"/>
        </w:rPr>
      </w:pPr>
      <w:r w:rsidRPr="00144E78">
        <w:rPr>
          <w:b/>
          <w:i/>
          <w:lang w:val="en-US"/>
        </w:rPr>
        <w:t>Signature of the student:</w:t>
      </w:r>
    </w:p>
    <w:p w14:paraId="545D451F" w14:textId="6B64EECA" w:rsidR="00A95F97" w:rsidRPr="00A95F97" w:rsidRDefault="00A95F97" w:rsidP="00144E78">
      <w:pPr>
        <w:rPr>
          <w:b/>
          <w:iCs/>
          <w:lang w:val="en-US"/>
        </w:rPr>
      </w:pPr>
      <w:r>
        <w:rPr>
          <w:b/>
          <w:i/>
          <w:lang w:val="en-US"/>
        </w:rPr>
        <w:t>TAMIL</w:t>
      </w:r>
      <w:r>
        <w:rPr>
          <w:b/>
          <w:iCs/>
          <w:lang w:val="en-US"/>
        </w:rPr>
        <w:t xml:space="preserve"> SELAVAN SASIKUMAR </w:t>
      </w:r>
    </w:p>
    <w:p w14:paraId="5375E1DD" w14:textId="281B35A2" w:rsidR="00144E78" w:rsidRDefault="00144E78" w:rsidP="00144E78">
      <w:pPr>
        <w:rPr>
          <w:b/>
          <w:i/>
          <w:lang w:val="en-US"/>
        </w:rPr>
      </w:pPr>
    </w:p>
    <w:p w14:paraId="36E547FE" w14:textId="77777777" w:rsidR="00144E78" w:rsidRDefault="00144E78">
      <w:pPr>
        <w:rPr>
          <w:b/>
          <w:i/>
          <w:lang w:val="en-US"/>
        </w:rPr>
      </w:pPr>
      <w:r>
        <w:rPr>
          <w:b/>
          <w:i/>
          <w:lang w:val="en-US"/>
        </w:rPr>
        <w:br w:type="page"/>
      </w:r>
    </w:p>
    <w:p w14:paraId="28D1740E" w14:textId="77777777" w:rsidR="00144E78" w:rsidRPr="00144E78" w:rsidRDefault="00144E78" w:rsidP="00144E78">
      <w:pPr>
        <w:rPr>
          <w:b/>
          <w:bCs/>
          <w:i/>
          <w:lang w:val="en-US"/>
        </w:rPr>
      </w:pPr>
      <w:r w:rsidRPr="00144E78">
        <w:rPr>
          <w:b/>
          <w:bCs/>
          <w:i/>
          <w:lang w:val="en-US"/>
        </w:rPr>
        <w:lastRenderedPageBreak/>
        <w:t>INDUSTRY PROBLEM TASK</w:t>
      </w:r>
    </w:p>
    <w:p w14:paraId="065E0C5D" w14:textId="77777777" w:rsidR="00144E78" w:rsidRPr="00144E78" w:rsidRDefault="00144E78" w:rsidP="00144E78">
      <w:pPr>
        <w:rPr>
          <w:b/>
          <w:bCs/>
          <w:i/>
          <w:lang w:val="en-US"/>
        </w:rPr>
      </w:pPr>
      <w:r w:rsidRPr="00144E78">
        <w:rPr>
          <w:b/>
          <w:bCs/>
          <w:i/>
          <w:u w:val="single"/>
          <w:lang w:val="en-US"/>
        </w:rPr>
        <w:t>INDUSTRY SCENARIO</w:t>
      </w:r>
    </w:p>
    <w:p w14:paraId="610D0601" w14:textId="77777777" w:rsidR="00144E78" w:rsidRPr="00144E78" w:rsidRDefault="00144E78" w:rsidP="00144E78">
      <w:pPr>
        <w:rPr>
          <w:b/>
          <w:i/>
          <w:lang w:val="en-US"/>
        </w:rPr>
      </w:pPr>
      <w:r w:rsidRPr="00144E78">
        <w:rPr>
          <w:b/>
          <w:i/>
          <w:lang w:val="en-US"/>
        </w:rPr>
        <w:t xml:space="preserve">Context: An </w:t>
      </w:r>
      <w:proofErr w:type="spellStart"/>
      <w:r w:rsidRPr="00144E78">
        <w:rPr>
          <w:b/>
          <w:i/>
          <w:lang w:val="en-US"/>
        </w:rPr>
        <w:t>agri</w:t>
      </w:r>
      <w:proofErr w:type="spellEnd"/>
      <w:r w:rsidRPr="00144E78">
        <w:rPr>
          <w:b/>
          <w:i/>
          <w:lang w:val="en-US"/>
        </w:rPr>
        <w:t>-tech company has collected farm records (soil moisture, rainfall, fertilizer usage, temperature, crop type, past yield) to build a predictive model for estimating crop yield. The company also wants to train an AI agent to recommend farming actions (Irrigate / Fertilize / Pest Control / No Action) based on the field's condition over the growing season.</w:t>
      </w:r>
    </w:p>
    <w:p w14:paraId="4BAC335F" w14:textId="77777777" w:rsidR="00144E78" w:rsidRPr="00144E78" w:rsidRDefault="00144E78" w:rsidP="00144E78">
      <w:pPr>
        <w:rPr>
          <w:b/>
          <w:i/>
          <w:lang w:val="en-US"/>
        </w:rPr>
      </w:pPr>
      <w:r w:rsidRPr="00144E78">
        <w:rPr>
          <w:b/>
          <w:i/>
          <w:lang w:val="en-US"/>
        </w:rPr>
        <w:t>You are hired as an AI/ML Engineer. Address the following tasks:</w:t>
      </w:r>
    </w:p>
    <w:p w14:paraId="283BA9A4" w14:textId="77777777" w:rsidR="00144E78" w:rsidRPr="00144E78" w:rsidRDefault="00144E78" w:rsidP="00144E78">
      <w:pPr>
        <w:rPr>
          <w:b/>
          <w:bCs/>
          <w:i/>
          <w:lang w:val="en-US"/>
        </w:rPr>
      </w:pPr>
      <w:r w:rsidRPr="00144E78">
        <w:rPr>
          <w:b/>
          <w:bCs/>
          <w:i/>
          <w:lang w:val="en-US"/>
        </w:rPr>
        <w:t>Task 1: Data Preparation &amp; Inductive Learning</w:t>
      </w:r>
    </w:p>
    <w:p w14:paraId="13E7C229" w14:textId="77777777" w:rsidR="00144E78" w:rsidRPr="00144E78" w:rsidRDefault="00144E78" w:rsidP="00144E78">
      <w:pPr>
        <w:numPr>
          <w:ilvl w:val="0"/>
          <w:numId w:val="1"/>
        </w:numPr>
        <w:rPr>
          <w:b/>
          <w:i/>
          <w:lang w:val="en-US"/>
        </w:rPr>
      </w:pPr>
      <w:r w:rsidRPr="00144E78">
        <w:rPr>
          <w:b/>
          <w:i/>
          <w:lang w:val="en-US"/>
        </w:rPr>
        <w:t>Describe the inductive learning approach suitable for this agricultural dataset. Identify the target variable and at least three key features with justification.</w:t>
      </w:r>
    </w:p>
    <w:p w14:paraId="3D10609B" w14:textId="77777777" w:rsidR="00144E78" w:rsidRPr="00144E78" w:rsidRDefault="00144E78" w:rsidP="00144E78">
      <w:pPr>
        <w:numPr>
          <w:ilvl w:val="0"/>
          <w:numId w:val="1"/>
        </w:numPr>
        <w:rPr>
          <w:b/>
          <w:i/>
          <w:lang w:val="en-US"/>
        </w:rPr>
      </w:pPr>
      <w:r w:rsidRPr="00144E78">
        <w:rPr>
          <w:b/>
          <w:i/>
          <w:lang w:val="en-US"/>
        </w:rPr>
        <w:t>Explain how you would handle class imbalance (far fewer low-yield/failure records than normal-yield records) in the dataset. Suggest and justify a suitable balancing strategy (SMOTE / under-sampling / class weights).</w:t>
      </w:r>
    </w:p>
    <w:p w14:paraId="3856FF9D" w14:textId="77777777" w:rsidR="00144E78" w:rsidRPr="00144E78" w:rsidRDefault="00144E78" w:rsidP="00144E78">
      <w:pPr>
        <w:numPr>
          <w:ilvl w:val="0"/>
          <w:numId w:val="1"/>
        </w:numPr>
        <w:rPr>
          <w:b/>
          <w:i/>
          <w:lang w:val="en-US"/>
        </w:rPr>
      </w:pPr>
      <w:r w:rsidRPr="00144E78">
        <w:rPr>
          <w:b/>
          <w:i/>
          <w:lang w:val="en-US"/>
        </w:rPr>
        <w:t>Split the dataset (70:30) and justify the split ratio for an agricultural forecasting use-case. State the preprocessing steps (</w:t>
      </w:r>
      <w:proofErr w:type="spellStart"/>
      <w:r w:rsidRPr="00144E78">
        <w:rPr>
          <w:b/>
          <w:i/>
          <w:lang w:val="en-US"/>
        </w:rPr>
        <w:t>normalisation</w:t>
      </w:r>
      <w:proofErr w:type="spellEnd"/>
      <w:r w:rsidRPr="00144E78">
        <w:rPr>
          <w:b/>
          <w:i/>
          <w:lang w:val="en-US"/>
        </w:rPr>
        <w:t>, encoding) applied and their impact.</w:t>
      </w:r>
    </w:p>
    <w:p w14:paraId="7C98F3B0" w14:textId="77777777" w:rsidR="00144E78" w:rsidRPr="00144E78" w:rsidRDefault="00144E78" w:rsidP="00144E78">
      <w:pPr>
        <w:rPr>
          <w:b/>
          <w:bCs/>
          <w:i/>
          <w:lang w:val="en-US"/>
        </w:rPr>
      </w:pPr>
      <w:r w:rsidRPr="00144E78">
        <w:rPr>
          <w:b/>
          <w:bCs/>
          <w:i/>
          <w:lang w:val="en-US"/>
        </w:rPr>
        <w:t>Task 2: Decision Tree for Crop Yield Prediction</w:t>
      </w:r>
    </w:p>
    <w:p w14:paraId="12C995FC" w14:textId="77777777" w:rsidR="00144E78" w:rsidRPr="00144E78" w:rsidRDefault="00144E78" w:rsidP="00144E78">
      <w:pPr>
        <w:numPr>
          <w:ilvl w:val="0"/>
          <w:numId w:val="2"/>
        </w:numPr>
        <w:rPr>
          <w:b/>
          <w:i/>
          <w:lang w:val="en-US"/>
        </w:rPr>
      </w:pPr>
      <w:r w:rsidRPr="00144E78">
        <w:rPr>
          <w:b/>
          <w:i/>
          <w:lang w:val="en-US"/>
        </w:rPr>
        <w:t>Build a Decision Tree classifier/regressor and draw the first three levels of the tree. Justify the root node selection using Information Gain / Gini Index (or variance reduction) values.</w:t>
      </w:r>
    </w:p>
    <w:p w14:paraId="5A8B9F84" w14:textId="77777777" w:rsidR="00144E78" w:rsidRPr="00144E78" w:rsidRDefault="00144E78" w:rsidP="00144E78">
      <w:pPr>
        <w:numPr>
          <w:ilvl w:val="0"/>
          <w:numId w:val="2"/>
        </w:numPr>
        <w:rPr>
          <w:b/>
          <w:i/>
          <w:lang w:val="en-US"/>
        </w:rPr>
      </w:pPr>
      <w:r w:rsidRPr="00144E78">
        <w:rPr>
          <w:b/>
          <w:i/>
          <w:lang w:val="en-US"/>
        </w:rPr>
        <w:t>Evaluate the model: report Accuracy, Precision, Recall, and F1-Score (or RMSE/MAE if regression). Identify cases of missed low-yield warnings and suggest how to reduce them - justify agronomically.</w:t>
      </w:r>
    </w:p>
    <w:p w14:paraId="397362EB" w14:textId="77777777" w:rsidR="00144E78" w:rsidRPr="00144E78" w:rsidRDefault="00144E78" w:rsidP="00144E78">
      <w:pPr>
        <w:numPr>
          <w:ilvl w:val="0"/>
          <w:numId w:val="2"/>
        </w:numPr>
        <w:rPr>
          <w:b/>
          <w:i/>
          <w:lang w:val="en-US"/>
        </w:rPr>
      </w:pPr>
      <w:r w:rsidRPr="00144E78">
        <w:rPr>
          <w:b/>
          <w:i/>
          <w:lang w:val="en-US"/>
        </w:rPr>
        <w:t>Apply post-pruning (cost-complexity pruning). Compare pre-pruning vs post-pruning accuracy and explain which model is more appropriate for deployment in a farm advisory app.</w:t>
      </w:r>
    </w:p>
    <w:p w14:paraId="1AA6B4A7" w14:textId="77777777" w:rsidR="00144E78" w:rsidRPr="00144E78" w:rsidRDefault="00144E78" w:rsidP="00144E78">
      <w:pPr>
        <w:rPr>
          <w:b/>
          <w:bCs/>
          <w:i/>
          <w:lang w:val="en-US"/>
        </w:rPr>
      </w:pPr>
      <w:r w:rsidRPr="00144E78">
        <w:rPr>
          <w:b/>
          <w:bCs/>
          <w:i/>
          <w:lang w:val="en-US"/>
        </w:rPr>
        <w:t>Task 3: Statistical Learning for Risk Stratification</w:t>
      </w:r>
    </w:p>
    <w:p w14:paraId="086D37FF" w14:textId="77777777" w:rsidR="00144E78" w:rsidRPr="00144E78" w:rsidRDefault="00144E78" w:rsidP="00144E78">
      <w:pPr>
        <w:numPr>
          <w:ilvl w:val="0"/>
          <w:numId w:val="3"/>
        </w:numPr>
        <w:rPr>
          <w:b/>
          <w:i/>
          <w:lang w:val="en-US"/>
        </w:rPr>
      </w:pPr>
      <w:r w:rsidRPr="00144E78">
        <w:rPr>
          <w:b/>
          <w:i/>
          <w:lang w:val="en-US"/>
        </w:rPr>
        <w:t>Apply Naive Bayes or Logistic/Linear Regression as a statistical learning model on the same dataset. Compare its performance (Accuracy/RMSE, AUC-ROC) with the Decision Tree. Discuss when a statistical model is preferable.</w:t>
      </w:r>
    </w:p>
    <w:p w14:paraId="6109F67E" w14:textId="77777777" w:rsidR="00144E78" w:rsidRPr="00144E78" w:rsidRDefault="00144E78" w:rsidP="00144E78">
      <w:pPr>
        <w:numPr>
          <w:ilvl w:val="0"/>
          <w:numId w:val="3"/>
        </w:numPr>
        <w:rPr>
          <w:b/>
          <w:i/>
          <w:lang w:val="en-US"/>
        </w:rPr>
      </w:pPr>
      <w:r w:rsidRPr="00144E78">
        <w:rPr>
          <w:b/>
          <w:i/>
          <w:lang w:val="en-US"/>
        </w:rPr>
        <w:t>Perform feature importance analysis. Identify the top 3 predictors of yield from both the Decision Tree and the statistical model. Do they agree? Justify your findings.</w:t>
      </w:r>
    </w:p>
    <w:p w14:paraId="56423D34" w14:textId="77777777" w:rsidR="00144E78" w:rsidRPr="00144E78" w:rsidRDefault="00144E78" w:rsidP="00144E78">
      <w:pPr>
        <w:rPr>
          <w:b/>
          <w:bCs/>
          <w:i/>
          <w:lang w:val="en-US"/>
        </w:rPr>
      </w:pPr>
      <w:r w:rsidRPr="00144E78">
        <w:rPr>
          <w:b/>
          <w:bCs/>
          <w:i/>
          <w:lang w:val="en-US"/>
        </w:rPr>
        <w:lastRenderedPageBreak/>
        <w:t>Task 4: Reinforcement Learning for Action Recommendation</w:t>
      </w:r>
    </w:p>
    <w:p w14:paraId="4632D047" w14:textId="77777777" w:rsidR="00144E78" w:rsidRPr="00144E78" w:rsidRDefault="00144E78" w:rsidP="00144E78">
      <w:pPr>
        <w:numPr>
          <w:ilvl w:val="0"/>
          <w:numId w:val="4"/>
        </w:numPr>
        <w:rPr>
          <w:b/>
          <w:i/>
          <w:lang w:val="en-US"/>
        </w:rPr>
      </w:pPr>
      <w:r w:rsidRPr="00144E78">
        <w:rPr>
          <w:b/>
          <w:i/>
          <w:lang w:val="en-US"/>
        </w:rPr>
        <w:t>Model the farming action recommendation as an MDP. Define: States (crop growth stages), Actions (Irrigate</w:t>
      </w:r>
    </w:p>
    <w:p w14:paraId="266D0C36" w14:textId="77777777" w:rsidR="00144E78" w:rsidRPr="00144E78" w:rsidRDefault="00144E78" w:rsidP="00144E78">
      <w:pPr>
        <w:rPr>
          <w:b/>
          <w:i/>
          <w:lang w:val="en-US"/>
        </w:rPr>
      </w:pPr>
      <w:r w:rsidRPr="00144E78">
        <w:rPr>
          <w:b/>
          <w:i/>
          <w:lang w:val="en-US"/>
        </w:rPr>
        <w:t>/ Fertilize / Pest Control / No Action), Reward function (yield improvement score), and Transition dynamics. Justify each component.</w:t>
      </w:r>
    </w:p>
    <w:p w14:paraId="407A33FB" w14:textId="77777777" w:rsidR="00144E78" w:rsidRPr="00144E78" w:rsidRDefault="00144E78" w:rsidP="00144E78">
      <w:pPr>
        <w:numPr>
          <w:ilvl w:val="0"/>
          <w:numId w:val="4"/>
        </w:numPr>
        <w:rPr>
          <w:b/>
          <w:i/>
          <w:lang w:val="en-US"/>
        </w:rPr>
      </w:pPr>
      <w:r w:rsidRPr="00144E78">
        <w:rPr>
          <w:b/>
          <w:i/>
          <w:lang w:val="en-US"/>
        </w:rPr>
        <w:t>Apply Q-Learning to train the agent for at least 5 growing-season episodes. Show the Q-table update for at least 3 state-action pairs across 2 iterations. State the convergence criterion used.</w:t>
      </w:r>
    </w:p>
    <w:p w14:paraId="2B28FF26" w14:textId="77777777" w:rsidR="00144E78" w:rsidRPr="00144E78" w:rsidRDefault="00144E78" w:rsidP="00144E78">
      <w:pPr>
        <w:numPr>
          <w:ilvl w:val="0"/>
          <w:numId w:val="4"/>
        </w:numPr>
        <w:rPr>
          <w:b/>
          <w:i/>
          <w:lang w:val="en-US"/>
        </w:rPr>
      </w:pPr>
      <w:r w:rsidRPr="00144E78">
        <w:rPr>
          <w:b/>
          <w:i/>
          <w:lang w:val="en-US"/>
        </w:rPr>
        <w:t>Extract the final learned policy. Discuss ethical considerations of deploying a Reinforcement Learning agent for farming decisions (resource overuse, environmental impact, farmer trust and explainability).</w:t>
      </w:r>
    </w:p>
    <w:p w14:paraId="3E10DDD6" w14:textId="052E62AE" w:rsidR="00144E78" w:rsidRDefault="00144E78" w:rsidP="00144E78">
      <w:pPr>
        <w:rPr>
          <w:b/>
          <w:iCs/>
          <w:sz w:val="32"/>
          <w:szCs w:val="32"/>
          <w:lang w:val="en-US"/>
        </w:rPr>
      </w:pPr>
      <w:proofErr w:type="gramStart"/>
      <w:r w:rsidRPr="00144E78">
        <w:rPr>
          <w:b/>
          <w:iCs/>
          <w:sz w:val="32"/>
          <w:szCs w:val="32"/>
          <w:lang w:val="en-US"/>
        </w:rPr>
        <w:t xml:space="preserve">ANSWER </w:t>
      </w:r>
      <w:r>
        <w:rPr>
          <w:b/>
          <w:iCs/>
          <w:sz w:val="32"/>
          <w:szCs w:val="32"/>
          <w:lang w:val="en-US"/>
        </w:rPr>
        <w:t>:</w:t>
      </w:r>
      <w:proofErr w:type="gramEnd"/>
    </w:p>
    <w:p w14:paraId="0D6D9F31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INDUSTRY PROBLEM TASK – AGRI-TECH AI/ML SOLUTION</w:t>
      </w:r>
    </w:p>
    <w:p w14:paraId="4180D791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Task 1: Data Preparation &amp; Inductive Learning</w:t>
      </w:r>
    </w:p>
    <w:p w14:paraId="06DABB6F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(a) Inductive Learning Approach</w:t>
      </w:r>
    </w:p>
    <w:p w14:paraId="10553811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Inductive learning is suitable because the model learns general patterns from historical farm records and uses them to predict crop yield for new field conditions.</w:t>
      </w:r>
    </w:p>
    <w:p w14:paraId="30549422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Target Variable:</w:t>
      </w:r>
    </w:p>
    <w:p w14:paraId="37C3996B" w14:textId="77777777" w:rsidR="00144E78" w:rsidRPr="00144E78" w:rsidRDefault="00144E78" w:rsidP="00144E78">
      <w:pPr>
        <w:numPr>
          <w:ilvl w:val="0"/>
          <w:numId w:val="5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Crop Yield</w:t>
      </w:r>
      <w:r w:rsidRPr="00144E78">
        <w:rPr>
          <w:b/>
          <w:iCs/>
          <w:sz w:val="28"/>
          <w:szCs w:val="28"/>
        </w:rPr>
        <w:t xml:space="preserve"> (for example, Low Yield / Normal Yield / High Yield). </w:t>
      </w:r>
    </w:p>
    <w:p w14:paraId="65E17922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Important Features:</w:t>
      </w:r>
    </w:p>
    <w:p w14:paraId="15F0F056" w14:textId="77777777" w:rsidR="00144E78" w:rsidRPr="00144E78" w:rsidRDefault="00144E78" w:rsidP="00144E78">
      <w:pPr>
        <w:numPr>
          <w:ilvl w:val="0"/>
          <w:numId w:val="6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Soil Moisture</w:t>
      </w:r>
      <w:r w:rsidRPr="00144E78">
        <w:rPr>
          <w:b/>
          <w:iCs/>
          <w:sz w:val="28"/>
          <w:szCs w:val="28"/>
        </w:rPr>
        <w:t xml:space="preserve"> – Directly affects water availability and crop growth. </w:t>
      </w:r>
    </w:p>
    <w:p w14:paraId="5740C4B2" w14:textId="77777777" w:rsidR="00144E78" w:rsidRPr="00144E78" w:rsidRDefault="00144E78" w:rsidP="00144E78">
      <w:pPr>
        <w:numPr>
          <w:ilvl w:val="0"/>
          <w:numId w:val="6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Rainfall</w:t>
      </w:r>
      <w:r w:rsidRPr="00144E78">
        <w:rPr>
          <w:b/>
          <w:iCs/>
          <w:sz w:val="28"/>
          <w:szCs w:val="28"/>
        </w:rPr>
        <w:t xml:space="preserve"> – Influences irrigation requirements and overall crop development. </w:t>
      </w:r>
    </w:p>
    <w:p w14:paraId="6AC6B601" w14:textId="77777777" w:rsidR="00144E78" w:rsidRPr="00144E78" w:rsidRDefault="00144E78" w:rsidP="00144E78">
      <w:pPr>
        <w:numPr>
          <w:ilvl w:val="0"/>
          <w:numId w:val="6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Fertilizer Usage</w:t>
      </w:r>
      <w:r w:rsidRPr="00144E78">
        <w:rPr>
          <w:b/>
          <w:iCs/>
          <w:sz w:val="28"/>
          <w:szCs w:val="28"/>
        </w:rPr>
        <w:t xml:space="preserve"> – Affects nutrient availability and crop productivity. </w:t>
      </w:r>
    </w:p>
    <w:p w14:paraId="6441404B" w14:textId="77777777" w:rsidR="00144E78" w:rsidRPr="00144E78" w:rsidRDefault="00144E78" w:rsidP="00144E78">
      <w:pPr>
        <w:numPr>
          <w:ilvl w:val="0"/>
          <w:numId w:val="6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Temperature</w:t>
      </w:r>
      <w:r w:rsidRPr="00144E78">
        <w:rPr>
          <w:b/>
          <w:iCs/>
          <w:sz w:val="28"/>
          <w:szCs w:val="28"/>
        </w:rPr>
        <w:t xml:space="preserve"> – Influences germination, growth, and crop maturity. </w:t>
      </w:r>
    </w:p>
    <w:p w14:paraId="364C67DF" w14:textId="77777777" w:rsidR="00144E78" w:rsidRPr="00144E78" w:rsidRDefault="00144E78" w:rsidP="00144E78">
      <w:pPr>
        <w:numPr>
          <w:ilvl w:val="0"/>
          <w:numId w:val="6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Crop Type</w:t>
      </w:r>
      <w:r w:rsidRPr="00144E78">
        <w:rPr>
          <w:b/>
          <w:iCs/>
          <w:sz w:val="28"/>
          <w:szCs w:val="28"/>
        </w:rPr>
        <w:t xml:space="preserve"> – Different crops require different environmental conditions. </w:t>
      </w:r>
    </w:p>
    <w:p w14:paraId="2C399BB2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lastRenderedPageBreak/>
        <w:t>The model learns the relationship:</w:t>
      </w:r>
    </w:p>
    <w:p w14:paraId="3916D2A8" w14:textId="77777777" w:rsid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Farm Conditions → Crop Yield Prediction</w:t>
      </w:r>
    </w:p>
    <w:p w14:paraId="6AD385A0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b) Handling Class Imbalance</w:t>
      </w:r>
    </w:p>
    <w:p w14:paraId="4FBA421C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The dataset contains fewer low-yield or crop-failure records than normal-yield records. This can cause the model to predict normal yield more often and miss important low-yield warnings.</w:t>
      </w:r>
    </w:p>
    <w:p w14:paraId="37871718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A suitable method is </w:t>
      </w:r>
      <w:r w:rsidRPr="00144E78">
        <w:rPr>
          <w:b/>
          <w:bCs/>
          <w:iCs/>
          <w:sz w:val="28"/>
          <w:szCs w:val="28"/>
        </w:rPr>
        <w:t>SMOTE (Synthetic Minority Over-sampling Technique)</w:t>
      </w:r>
      <w:r w:rsidRPr="00144E78">
        <w:rPr>
          <w:b/>
          <w:iCs/>
          <w:sz w:val="28"/>
          <w:szCs w:val="28"/>
        </w:rPr>
        <w:t>. SMOTE generates synthetic examples of minority classes instead of simply duplicating existing records.</w:t>
      </w:r>
    </w:p>
    <w:p w14:paraId="548DD546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Justification:</w:t>
      </w:r>
    </w:p>
    <w:p w14:paraId="603BCB4D" w14:textId="77777777" w:rsidR="00144E78" w:rsidRPr="00144E78" w:rsidRDefault="00144E78" w:rsidP="00144E78">
      <w:pPr>
        <w:numPr>
          <w:ilvl w:val="0"/>
          <w:numId w:val="7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Increases representation of low-yield cases. </w:t>
      </w:r>
    </w:p>
    <w:p w14:paraId="70F31FE3" w14:textId="77777777" w:rsidR="00144E78" w:rsidRPr="00144E78" w:rsidRDefault="00144E78" w:rsidP="00144E78">
      <w:pPr>
        <w:numPr>
          <w:ilvl w:val="0"/>
          <w:numId w:val="7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Improves Recall for crop-failure prediction. </w:t>
      </w:r>
    </w:p>
    <w:p w14:paraId="3A1B3C47" w14:textId="77777777" w:rsidR="00144E78" w:rsidRPr="00144E78" w:rsidRDefault="00144E78" w:rsidP="00144E78">
      <w:pPr>
        <w:numPr>
          <w:ilvl w:val="0"/>
          <w:numId w:val="7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Reduces bias toward normal-yield records. </w:t>
      </w:r>
    </w:p>
    <w:p w14:paraId="41E45087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SMOTE should be applied </w:t>
      </w:r>
      <w:r w:rsidRPr="00144E78">
        <w:rPr>
          <w:b/>
          <w:bCs/>
          <w:iCs/>
          <w:sz w:val="28"/>
          <w:szCs w:val="28"/>
        </w:rPr>
        <w:t>only to the training dataset</w:t>
      </w:r>
      <w:r w:rsidRPr="00144E78">
        <w:rPr>
          <w:b/>
          <w:iCs/>
          <w:sz w:val="28"/>
          <w:szCs w:val="28"/>
        </w:rPr>
        <w:t xml:space="preserve"> to avoid data leakage.</w:t>
      </w:r>
    </w:p>
    <w:p w14:paraId="027F28A5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c) Dataset Split and Preprocessing</w:t>
      </w:r>
    </w:p>
    <w:p w14:paraId="6346EBC0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The dataset is divided into:</w:t>
      </w:r>
    </w:p>
    <w:p w14:paraId="32CF0C3B" w14:textId="77777777" w:rsidR="00144E78" w:rsidRPr="00144E78" w:rsidRDefault="00144E78" w:rsidP="00144E78">
      <w:pPr>
        <w:numPr>
          <w:ilvl w:val="0"/>
          <w:numId w:val="8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70% Training Data</w:t>
      </w:r>
      <w:r w:rsidRPr="00144E78">
        <w:rPr>
          <w:b/>
          <w:iCs/>
          <w:sz w:val="28"/>
          <w:szCs w:val="28"/>
        </w:rPr>
        <w:t xml:space="preserve"> </w:t>
      </w:r>
    </w:p>
    <w:p w14:paraId="4C14F7FE" w14:textId="77777777" w:rsidR="00144E78" w:rsidRPr="00144E78" w:rsidRDefault="00144E78" w:rsidP="00144E78">
      <w:pPr>
        <w:numPr>
          <w:ilvl w:val="0"/>
          <w:numId w:val="8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30% Testing Data</w:t>
      </w:r>
      <w:r w:rsidRPr="00144E78">
        <w:rPr>
          <w:b/>
          <w:iCs/>
          <w:sz w:val="28"/>
          <w:szCs w:val="28"/>
        </w:rPr>
        <w:t xml:space="preserve"> </w:t>
      </w:r>
    </w:p>
    <w:p w14:paraId="5B7AACD4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The 70% training data provides enough historical examples for the model to learn agricultural patterns, while 30% testing data provides a reliable evaluation on unseen farm conditions.</w:t>
      </w:r>
    </w:p>
    <w:p w14:paraId="0C452DE4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Preprocessing Steps:</w:t>
      </w:r>
    </w:p>
    <w:p w14:paraId="54FE3461" w14:textId="77777777" w:rsidR="00144E78" w:rsidRPr="00144E78" w:rsidRDefault="00144E78" w:rsidP="00144E78">
      <w:pPr>
        <w:numPr>
          <w:ilvl w:val="0"/>
          <w:numId w:val="9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Normalization:</w:t>
      </w:r>
      <w:r w:rsidRPr="00144E78">
        <w:rPr>
          <w:b/>
          <w:iCs/>
          <w:sz w:val="28"/>
          <w:szCs w:val="28"/>
        </w:rPr>
        <w:t xml:space="preserve"> Numerical features such as rainfall, temperature, and fertilizer usage are scaled to a common range. </w:t>
      </w:r>
    </w:p>
    <w:p w14:paraId="372C620D" w14:textId="77777777" w:rsidR="00144E78" w:rsidRPr="00144E78" w:rsidRDefault="00144E78" w:rsidP="00144E78">
      <w:pPr>
        <w:numPr>
          <w:ilvl w:val="0"/>
          <w:numId w:val="9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Encoding:</w:t>
      </w:r>
      <w:r w:rsidRPr="00144E78">
        <w:rPr>
          <w:b/>
          <w:iCs/>
          <w:sz w:val="28"/>
          <w:szCs w:val="28"/>
        </w:rPr>
        <w:t xml:space="preserve"> Categorical features such as crop type are converted into numerical form using Label Encoding or One-Hot Encoding. </w:t>
      </w:r>
    </w:p>
    <w:p w14:paraId="3CBA6D61" w14:textId="77777777" w:rsidR="00144E78" w:rsidRPr="00144E78" w:rsidRDefault="00144E78" w:rsidP="00144E78">
      <w:pPr>
        <w:numPr>
          <w:ilvl w:val="0"/>
          <w:numId w:val="9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lastRenderedPageBreak/>
        <w:t>Missing Value Handling:</w:t>
      </w:r>
      <w:r w:rsidRPr="00144E78">
        <w:rPr>
          <w:b/>
          <w:iCs/>
          <w:sz w:val="28"/>
          <w:szCs w:val="28"/>
        </w:rPr>
        <w:t xml:space="preserve"> Missing sensor values can be replaced using mean or median values. </w:t>
      </w:r>
    </w:p>
    <w:p w14:paraId="57030837" w14:textId="77777777" w:rsidR="00144E78" w:rsidRPr="00144E78" w:rsidRDefault="00144E78" w:rsidP="00144E78">
      <w:pPr>
        <w:numPr>
          <w:ilvl w:val="0"/>
          <w:numId w:val="9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Outlier Checking:</w:t>
      </w:r>
      <w:r w:rsidRPr="00144E78">
        <w:rPr>
          <w:b/>
          <w:iCs/>
          <w:sz w:val="28"/>
          <w:szCs w:val="28"/>
        </w:rPr>
        <w:t xml:space="preserve"> Extreme sensor values should be examined because they may represent unusual weather or measurement errors. </w:t>
      </w:r>
    </w:p>
    <w:p w14:paraId="2A5F07FD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These steps improve model consistency and help statistical and machine-learning algorithms learn effectively.</w:t>
      </w:r>
    </w:p>
    <w:p w14:paraId="2FB289E0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Task 2: Decision Tree for Crop Yield Prediction</w:t>
      </w:r>
    </w:p>
    <w:p w14:paraId="6F601DC7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(a) Decision Tree Model</w:t>
      </w:r>
    </w:p>
    <w:p w14:paraId="55635F77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A Decision Tree Classifier can predict whether the crop yield is Low, Normal, or High.</w:t>
      </w:r>
    </w:p>
    <w:p w14:paraId="605241F4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An example of the first three levels is:</w:t>
      </w:r>
    </w:p>
    <w:p w14:paraId="4EB912CB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             Soil Moisture</w:t>
      </w:r>
    </w:p>
    <w:p w14:paraId="2D12D7D4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           /               \</w:t>
      </w:r>
    </w:p>
    <w:p w14:paraId="46EEB0F0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      Low                    Normal/High</w:t>
      </w:r>
    </w:p>
    <w:p w14:paraId="4E06C79F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       |                         |</w:t>
      </w:r>
    </w:p>
    <w:p w14:paraId="7524EFD5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  Rainfall                  Fertilizer Usage</w:t>
      </w:r>
    </w:p>
    <w:p w14:paraId="2511ACC0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   /     \                    /           \</w:t>
      </w:r>
    </w:p>
    <w:p w14:paraId="321D0AA8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Low      Normal             Low          High</w:t>
      </w:r>
    </w:p>
    <w:p w14:paraId="1F2E9EC2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 |          |                |             |</w:t>
      </w:r>
    </w:p>
    <w:p w14:paraId="5A8D3624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Low Yield   Temperature      Normal Yield   High Yield</w:t>
      </w:r>
    </w:p>
    <w:p w14:paraId="7662EFB9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           /     \</w:t>
      </w:r>
    </w:p>
    <w:p w14:paraId="4C937495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        Low      Normal</w:t>
      </w:r>
    </w:p>
    <w:p w14:paraId="4FEC5304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          |         |</w:t>
      </w:r>
    </w:p>
    <w:p w14:paraId="3839A6F5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             Low </w:t>
      </w:r>
      <w:proofErr w:type="gramStart"/>
      <w:r w:rsidRPr="00144E78">
        <w:rPr>
          <w:b/>
          <w:iCs/>
          <w:sz w:val="28"/>
          <w:szCs w:val="28"/>
        </w:rPr>
        <w:t>Yield  Normal</w:t>
      </w:r>
      <w:proofErr w:type="gramEnd"/>
      <w:r w:rsidRPr="00144E78">
        <w:rPr>
          <w:b/>
          <w:iCs/>
          <w:sz w:val="28"/>
          <w:szCs w:val="28"/>
        </w:rPr>
        <w:t xml:space="preserve"> Yield</w:t>
      </w:r>
    </w:p>
    <w:p w14:paraId="16C6CB11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The </w:t>
      </w:r>
      <w:r w:rsidRPr="00144E78">
        <w:rPr>
          <w:b/>
          <w:bCs/>
          <w:iCs/>
          <w:sz w:val="28"/>
          <w:szCs w:val="28"/>
        </w:rPr>
        <w:t>root node is Soil Moisture</w:t>
      </w:r>
      <w:r w:rsidRPr="00144E78">
        <w:rPr>
          <w:b/>
          <w:iCs/>
          <w:sz w:val="28"/>
          <w:szCs w:val="28"/>
        </w:rPr>
        <w:t xml:space="preserve"> because it may provide the highest Information Gain or largest reduction in Gini Impurity. This means soil </w:t>
      </w:r>
      <w:r w:rsidRPr="00144E78">
        <w:rPr>
          <w:b/>
          <w:iCs/>
          <w:sz w:val="28"/>
          <w:szCs w:val="28"/>
        </w:rPr>
        <w:lastRenderedPageBreak/>
        <w:t>moisture creates the best separation between low-yield and normal/high-yield records.</w:t>
      </w:r>
    </w:p>
    <w:p w14:paraId="6368F848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For a regression model, the root node would be selected using the highest </w:t>
      </w:r>
      <w:r w:rsidRPr="00144E78">
        <w:rPr>
          <w:b/>
          <w:bCs/>
          <w:iCs/>
          <w:sz w:val="28"/>
          <w:szCs w:val="28"/>
        </w:rPr>
        <w:t>variance reduction</w:t>
      </w:r>
      <w:r w:rsidRPr="00144E78">
        <w:rPr>
          <w:b/>
          <w:iCs/>
          <w:sz w:val="28"/>
          <w:szCs w:val="28"/>
        </w:rPr>
        <w:t>.</w:t>
      </w:r>
    </w:p>
    <w:p w14:paraId="4AA3539C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b) Model Evaluation</w:t>
      </w:r>
    </w:p>
    <w:p w14:paraId="76CB5F43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For a classification model, the following metrics are used:</w:t>
      </w:r>
    </w:p>
    <w:p w14:paraId="73127423" w14:textId="77777777" w:rsidR="00144E78" w:rsidRPr="00144E78" w:rsidRDefault="00144E78" w:rsidP="00144E78">
      <w:pPr>
        <w:numPr>
          <w:ilvl w:val="0"/>
          <w:numId w:val="10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Accuracy:</w:t>
      </w:r>
      <w:r w:rsidRPr="00144E78">
        <w:rPr>
          <w:b/>
          <w:iCs/>
          <w:sz w:val="28"/>
          <w:szCs w:val="28"/>
        </w:rPr>
        <w:t xml:space="preserve"> Overall percentage of correct predictions. </w:t>
      </w:r>
    </w:p>
    <w:p w14:paraId="25FE6B03" w14:textId="77777777" w:rsidR="00144E78" w:rsidRPr="00144E78" w:rsidRDefault="00144E78" w:rsidP="00144E78">
      <w:pPr>
        <w:numPr>
          <w:ilvl w:val="0"/>
          <w:numId w:val="10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Precision:</w:t>
      </w:r>
      <w:r w:rsidRPr="00144E78">
        <w:rPr>
          <w:b/>
          <w:iCs/>
          <w:sz w:val="28"/>
          <w:szCs w:val="28"/>
        </w:rPr>
        <w:t xml:space="preserve"> Percentage of predicted low-yield cases that are actually low yield. </w:t>
      </w:r>
    </w:p>
    <w:p w14:paraId="2C5C1527" w14:textId="77777777" w:rsidR="00144E78" w:rsidRPr="00144E78" w:rsidRDefault="00144E78" w:rsidP="00144E78">
      <w:pPr>
        <w:numPr>
          <w:ilvl w:val="0"/>
          <w:numId w:val="10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Recall:</w:t>
      </w:r>
      <w:r w:rsidRPr="00144E78">
        <w:rPr>
          <w:b/>
          <w:iCs/>
          <w:sz w:val="28"/>
          <w:szCs w:val="28"/>
        </w:rPr>
        <w:t xml:space="preserve"> Percentage of actual low-yield cases correctly identified. </w:t>
      </w:r>
    </w:p>
    <w:p w14:paraId="63A44272" w14:textId="77777777" w:rsidR="00144E78" w:rsidRPr="00144E78" w:rsidRDefault="00144E78" w:rsidP="00144E78">
      <w:pPr>
        <w:numPr>
          <w:ilvl w:val="0"/>
          <w:numId w:val="10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F1-Score:</w:t>
      </w:r>
      <w:r w:rsidRPr="00144E78">
        <w:rPr>
          <w:b/>
          <w:iCs/>
          <w:sz w:val="28"/>
          <w:szCs w:val="28"/>
        </w:rPr>
        <w:t xml:space="preserve"> Balance between Precision and Recall. </w:t>
      </w:r>
    </w:p>
    <w:p w14:paraId="2F9601FB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Example evaluation: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2595"/>
      </w:tblGrid>
      <w:tr w:rsidR="00144E78" w:rsidRPr="00144E78" w14:paraId="6F47F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6C99C" w14:textId="77777777" w:rsidR="00144E78" w:rsidRPr="00144E78" w:rsidRDefault="00144E78" w:rsidP="00144E78">
            <w:pPr>
              <w:rPr>
                <w:b/>
                <w:bCs/>
                <w:iCs/>
                <w:sz w:val="28"/>
                <w:szCs w:val="28"/>
              </w:rPr>
            </w:pPr>
            <w:r w:rsidRPr="00144E78">
              <w:rPr>
                <w:b/>
                <w:bCs/>
                <w:i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3012DD4" w14:textId="77777777" w:rsidR="00144E78" w:rsidRPr="00144E78" w:rsidRDefault="00144E78" w:rsidP="00144E78">
            <w:pPr>
              <w:rPr>
                <w:b/>
                <w:bCs/>
                <w:iCs/>
                <w:sz w:val="28"/>
                <w:szCs w:val="28"/>
              </w:rPr>
            </w:pPr>
            <w:r w:rsidRPr="00144E78">
              <w:rPr>
                <w:b/>
                <w:bCs/>
                <w:iCs/>
                <w:sz w:val="28"/>
                <w:szCs w:val="28"/>
              </w:rPr>
              <w:t>Decision Tree Score</w:t>
            </w:r>
          </w:p>
        </w:tc>
      </w:tr>
      <w:tr w:rsidR="00144E78" w:rsidRPr="00144E78" w14:paraId="42833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68389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170E161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88%</w:t>
            </w:r>
          </w:p>
        </w:tc>
      </w:tr>
      <w:tr w:rsidR="00144E78" w:rsidRPr="00144E78" w14:paraId="1C513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2B141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9C6D7CA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84%</w:t>
            </w:r>
          </w:p>
        </w:tc>
      </w:tr>
      <w:tr w:rsidR="00144E78" w:rsidRPr="00144E78" w14:paraId="19F15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A86D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7C55F99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81%</w:t>
            </w:r>
          </w:p>
        </w:tc>
      </w:tr>
      <w:tr w:rsidR="00144E78" w:rsidRPr="00144E78" w14:paraId="3BB3D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5914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37B5275D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82%</w:t>
            </w:r>
          </w:p>
        </w:tc>
      </w:tr>
    </w:tbl>
    <w:p w14:paraId="7E8374E9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A major concern is </w:t>
      </w:r>
      <w:r w:rsidRPr="00144E78">
        <w:rPr>
          <w:b/>
          <w:bCs/>
          <w:iCs/>
          <w:sz w:val="28"/>
          <w:szCs w:val="28"/>
        </w:rPr>
        <w:t>missed low-yield warnings</w:t>
      </w:r>
      <w:r w:rsidRPr="00144E78">
        <w:rPr>
          <w:b/>
          <w:iCs/>
          <w:sz w:val="28"/>
          <w:szCs w:val="28"/>
        </w:rPr>
        <w:t>, where the model predicts normal yield even though the actual yield is low.</w:t>
      </w:r>
    </w:p>
    <w:p w14:paraId="142907E2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To reduce missed warnings:</w:t>
      </w:r>
    </w:p>
    <w:p w14:paraId="052018AF" w14:textId="77777777" w:rsidR="00144E78" w:rsidRPr="00144E78" w:rsidRDefault="00144E78" w:rsidP="00144E78">
      <w:pPr>
        <w:numPr>
          <w:ilvl w:val="0"/>
          <w:numId w:val="11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Increase the importance of low-yield cases using class weights. </w:t>
      </w:r>
    </w:p>
    <w:p w14:paraId="3B5FB22A" w14:textId="77777777" w:rsidR="00144E78" w:rsidRPr="00144E78" w:rsidRDefault="00144E78" w:rsidP="00144E78">
      <w:pPr>
        <w:numPr>
          <w:ilvl w:val="0"/>
          <w:numId w:val="11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Apply SMOTE to the training data. </w:t>
      </w:r>
    </w:p>
    <w:p w14:paraId="6142BEC3" w14:textId="77777777" w:rsidR="00144E78" w:rsidRPr="00144E78" w:rsidRDefault="00144E78" w:rsidP="00144E78">
      <w:pPr>
        <w:numPr>
          <w:ilvl w:val="0"/>
          <w:numId w:val="11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Adjust the prediction threshold. </w:t>
      </w:r>
    </w:p>
    <w:p w14:paraId="589D1FF2" w14:textId="77777777" w:rsidR="00144E78" w:rsidRPr="00144E78" w:rsidRDefault="00144E78" w:rsidP="00144E78">
      <w:pPr>
        <w:numPr>
          <w:ilvl w:val="0"/>
          <w:numId w:val="11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Include more environmental features. </w:t>
      </w:r>
    </w:p>
    <w:p w14:paraId="1EDF7057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lastRenderedPageBreak/>
        <w:t>This is important agriculturally because missing a low-yield warning may prevent farmers from taking early corrective actions such as irrigation, nutrient management, or pest control.</w:t>
      </w:r>
    </w:p>
    <w:p w14:paraId="120FC237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c) Post-Pruning</w:t>
      </w:r>
    </w:p>
    <w:p w14:paraId="019A7C78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Pre-pruning</w:t>
      </w:r>
      <w:r w:rsidRPr="00144E78">
        <w:rPr>
          <w:b/>
          <w:iCs/>
          <w:sz w:val="28"/>
          <w:szCs w:val="28"/>
        </w:rPr>
        <w:t xml:space="preserve"> limits the growth of the tree during training using parameters such as maximum depth or minimum samples per leaf.</w:t>
      </w:r>
    </w:p>
    <w:p w14:paraId="1EA5BBD2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Post-pruning</w:t>
      </w:r>
      <w:r w:rsidRPr="00144E78">
        <w:rPr>
          <w:b/>
          <w:iCs/>
          <w:sz w:val="28"/>
          <w:szCs w:val="28"/>
        </w:rPr>
        <w:t xml:space="preserve"> first builds a larger tree and then removes unnecessary branches using cost-complexity pruning.</w:t>
      </w:r>
    </w:p>
    <w:p w14:paraId="572331EB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Example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1257"/>
      </w:tblGrid>
      <w:tr w:rsidR="00144E78" w:rsidRPr="00144E78" w14:paraId="50A89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EE669" w14:textId="77777777" w:rsidR="00144E78" w:rsidRPr="00144E78" w:rsidRDefault="00144E78" w:rsidP="00144E78">
            <w:pPr>
              <w:rPr>
                <w:b/>
                <w:bCs/>
                <w:iCs/>
                <w:sz w:val="28"/>
                <w:szCs w:val="28"/>
              </w:rPr>
            </w:pPr>
            <w:r w:rsidRPr="00144E78">
              <w:rPr>
                <w:b/>
                <w:bCs/>
                <w:i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41A512B" w14:textId="77777777" w:rsidR="00144E78" w:rsidRPr="00144E78" w:rsidRDefault="00144E78" w:rsidP="00144E78">
            <w:pPr>
              <w:rPr>
                <w:b/>
                <w:bCs/>
                <w:iCs/>
                <w:sz w:val="28"/>
                <w:szCs w:val="28"/>
              </w:rPr>
            </w:pPr>
            <w:r w:rsidRPr="00144E78">
              <w:rPr>
                <w:b/>
                <w:bCs/>
                <w:iCs/>
                <w:sz w:val="28"/>
                <w:szCs w:val="28"/>
              </w:rPr>
              <w:t>Accuracy</w:t>
            </w:r>
          </w:p>
        </w:tc>
      </w:tr>
      <w:tr w:rsidR="00144E78" w:rsidRPr="00144E78" w14:paraId="4F19F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1058B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Pre-pruned Decision Tree</w:t>
            </w:r>
          </w:p>
        </w:tc>
        <w:tc>
          <w:tcPr>
            <w:tcW w:w="0" w:type="auto"/>
            <w:vAlign w:val="center"/>
            <w:hideMark/>
          </w:tcPr>
          <w:p w14:paraId="40CE8D92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85%</w:t>
            </w:r>
          </w:p>
        </w:tc>
      </w:tr>
      <w:tr w:rsidR="00144E78" w:rsidRPr="00144E78" w14:paraId="32920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87C7F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Post-pruned Decision Tree</w:t>
            </w:r>
          </w:p>
        </w:tc>
        <w:tc>
          <w:tcPr>
            <w:tcW w:w="0" w:type="auto"/>
            <w:vAlign w:val="center"/>
            <w:hideMark/>
          </w:tcPr>
          <w:p w14:paraId="4A7CD8B2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88%</w:t>
            </w:r>
          </w:p>
        </w:tc>
      </w:tr>
    </w:tbl>
    <w:p w14:paraId="27057F37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The </w:t>
      </w:r>
      <w:r w:rsidRPr="00144E78">
        <w:rPr>
          <w:b/>
          <w:bCs/>
          <w:iCs/>
          <w:sz w:val="28"/>
          <w:szCs w:val="28"/>
        </w:rPr>
        <w:t>post-pruned model</w:t>
      </w:r>
      <w:r w:rsidRPr="00144E78">
        <w:rPr>
          <w:b/>
          <w:iCs/>
          <w:sz w:val="28"/>
          <w:szCs w:val="28"/>
        </w:rPr>
        <w:t xml:space="preserve"> is more suitable for deployment because it usually provides a better balance between prediction accuracy, reduced overfitting, and model simplicity.</w:t>
      </w:r>
    </w:p>
    <w:p w14:paraId="18EE37E6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For a farm advisory application, interpretability is important because farmers should understand why a warning or recommendation is generated.</w:t>
      </w:r>
    </w:p>
    <w:p w14:paraId="10718012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Task 3: Statistical Learning for Risk Stratification</w:t>
      </w:r>
    </w:p>
    <w:p w14:paraId="6D4AE03E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(a) Logistic Regression Model</w:t>
      </w:r>
    </w:p>
    <w:p w14:paraId="6C89A315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Logistic Regression can be used to classify crop yield risk, for example:</w:t>
      </w:r>
    </w:p>
    <w:p w14:paraId="77424081" w14:textId="77777777" w:rsidR="00144E78" w:rsidRPr="00144E78" w:rsidRDefault="00144E78" w:rsidP="00144E78">
      <w:pPr>
        <w:numPr>
          <w:ilvl w:val="0"/>
          <w:numId w:val="12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Low Yield Risk </w:t>
      </w:r>
    </w:p>
    <w:p w14:paraId="43B19A03" w14:textId="77777777" w:rsidR="00144E78" w:rsidRPr="00144E78" w:rsidRDefault="00144E78" w:rsidP="00144E78">
      <w:pPr>
        <w:numPr>
          <w:ilvl w:val="0"/>
          <w:numId w:val="12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Normal Yield </w:t>
      </w:r>
    </w:p>
    <w:p w14:paraId="0F6E3664" w14:textId="77777777" w:rsidR="00144E78" w:rsidRPr="00144E78" w:rsidRDefault="00144E78" w:rsidP="00144E78">
      <w:pPr>
        <w:numPr>
          <w:ilvl w:val="0"/>
          <w:numId w:val="12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High Yield </w:t>
      </w:r>
    </w:p>
    <w:p w14:paraId="122950E1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Example comparison: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242"/>
        <w:gridCol w:w="1313"/>
      </w:tblGrid>
      <w:tr w:rsidR="00144E78" w:rsidRPr="00144E78" w14:paraId="12DD3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08434" w14:textId="77777777" w:rsidR="00144E78" w:rsidRPr="00144E78" w:rsidRDefault="00144E78" w:rsidP="00144E78">
            <w:pPr>
              <w:rPr>
                <w:b/>
                <w:bCs/>
                <w:iCs/>
                <w:sz w:val="28"/>
                <w:szCs w:val="28"/>
              </w:rPr>
            </w:pPr>
            <w:r w:rsidRPr="00144E78">
              <w:rPr>
                <w:b/>
                <w:bCs/>
                <w:iCs/>
                <w:sz w:val="28"/>
                <w:szCs w:val="28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52ACAF22" w14:textId="77777777" w:rsidR="00144E78" w:rsidRPr="00144E78" w:rsidRDefault="00144E78" w:rsidP="00144E78">
            <w:pPr>
              <w:rPr>
                <w:b/>
                <w:bCs/>
                <w:iCs/>
                <w:sz w:val="28"/>
                <w:szCs w:val="28"/>
              </w:rPr>
            </w:pPr>
            <w:r w:rsidRPr="00144E78">
              <w:rPr>
                <w:b/>
                <w:bCs/>
                <w:i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5C788F0" w14:textId="77777777" w:rsidR="00144E78" w:rsidRPr="00144E78" w:rsidRDefault="00144E78" w:rsidP="00144E78">
            <w:pPr>
              <w:rPr>
                <w:b/>
                <w:bCs/>
                <w:iCs/>
                <w:sz w:val="28"/>
                <w:szCs w:val="28"/>
              </w:rPr>
            </w:pPr>
            <w:r w:rsidRPr="00144E78">
              <w:rPr>
                <w:b/>
                <w:bCs/>
                <w:iCs/>
                <w:sz w:val="28"/>
                <w:szCs w:val="28"/>
              </w:rPr>
              <w:t>AUC-ROC</w:t>
            </w:r>
          </w:p>
        </w:tc>
      </w:tr>
      <w:tr w:rsidR="00144E78" w:rsidRPr="00144E78" w14:paraId="19295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0FBE1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B6BC7B2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88%</w:t>
            </w:r>
          </w:p>
        </w:tc>
        <w:tc>
          <w:tcPr>
            <w:tcW w:w="0" w:type="auto"/>
            <w:vAlign w:val="center"/>
            <w:hideMark/>
          </w:tcPr>
          <w:p w14:paraId="00D8D328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0.89</w:t>
            </w:r>
          </w:p>
        </w:tc>
      </w:tr>
      <w:tr w:rsidR="00144E78" w:rsidRPr="00144E78" w14:paraId="5E9F7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61C1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FF80B15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84%</w:t>
            </w:r>
          </w:p>
        </w:tc>
        <w:tc>
          <w:tcPr>
            <w:tcW w:w="0" w:type="auto"/>
            <w:vAlign w:val="center"/>
            <w:hideMark/>
          </w:tcPr>
          <w:p w14:paraId="29CDFE3F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0.86</w:t>
            </w:r>
          </w:p>
        </w:tc>
      </w:tr>
    </w:tbl>
    <w:p w14:paraId="2624B36C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The Decision Tree may perform better because agricultural relationships are often non-linear. For example, both very low and very high soil moisture may negatively affect crop growth.</w:t>
      </w:r>
    </w:p>
    <w:p w14:paraId="69040355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However, Logistic Regression is preferable when:</w:t>
      </w:r>
    </w:p>
    <w:p w14:paraId="5A00D08F" w14:textId="77777777" w:rsidR="00144E78" w:rsidRPr="00144E78" w:rsidRDefault="00144E78" w:rsidP="00144E78">
      <w:pPr>
        <w:numPr>
          <w:ilvl w:val="0"/>
          <w:numId w:val="13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The relationship between features and output is relatively simple. </w:t>
      </w:r>
    </w:p>
    <w:p w14:paraId="6C4DE160" w14:textId="77777777" w:rsidR="00144E78" w:rsidRPr="00144E78" w:rsidRDefault="00144E78" w:rsidP="00144E78">
      <w:pPr>
        <w:numPr>
          <w:ilvl w:val="0"/>
          <w:numId w:val="13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Model coefficients need to be interpreted. </w:t>
      </w:r>
    </w:p>
    <w:p w14:paraId="02CC2181" w14:textId="77777777" w:rsidR="00144E78" w:rsidRPr="00144E78" w:rsidRDefault="00144E78" w:rsidP="00144E78">
      <w:pPr>
        <w:numPr>
          <w:ilvl w:val="0"/>
          <w:numId w:val="13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Probability-based risk scores are required. </w:t>
      </w:r>
    </w:p>
    <w:p w14:paraId="6C2E0EA1" w14:textId="77777777" w:rsidR="00144E78" w:rsidRPr="00144E78" w:rsidRDefault="00144E78" w:rsidP="00144E78">
      <w:pPr>
        <w:numPr>
          <w:ilvl w:val="0"/>
          <w:numId w:val="13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A simpler and more stable model is preferred.</w:t>
      </w:r>
    </w:p>
    <w:p w14:paraId="306AF3EE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b) Feature Importance Analysis</w:t>
      </w:r>
    </w:p>
    <w:p w14:paraId="121CD0EC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Decision Tree Top Predictors:</w:t>
      </w:r>
    </w:p>
    <w:p w14:paraId="7687B0F1" w14:textId="77777777" w:rsidR="00144E78" w:rsidRPr="00144E78" w:rsidRDefault="00144E78" w:rsidP="00144E78">
      <w:pPr>
        <w:numPr>
          <w:ilvl w:val="0"/>
          <w:numId w:val="14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Soil Moisture </w:t>
      </w:r>
    </w:p>
    <w:p w14:paraId="4E9C0B21" w14:textId="77777777" w:rsidR="00144E78" w:rsidRPr="00144E78" w:rsidRDefault="00144E78" w:rsidP="00144E78">
      <w:pPr>
        <w:numPr>
          <w:ilvl w:val="0"/>
          <w:numId w:val="14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Rainfall </w:t>
      </w:r>
    </w:p>
    <w:p w14:paraId="5363DB50" w14:textId="77777777" w:rsidR="00144E78" w:rsidRPr="00144E78" w:rsidRDefault="00144E78" w:rsidP="00144E78">
      <w:pPr>
        <w:numPr>
          <w:ilvl w:val="0"/>
          <w:numId w:val="14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Fertilizer Usage </w:t>
      </w:r>
    </w:p>
    <w:p w14:paraId="38E15C3D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Logistic Regression Top Predictors:</w:t>
      </w:r>
    </w:p>
    <w:p w14:paraId="389C5146" w14:textId="77777777" w:rsidR="00144E78" w:rsidRPr="00144E78" w:rsidRDefault="00144E78" w:rsidP="00144E78">
      <w:pPr>
        <w:numPr>
          <w:ilvl w:val="0"/>
          <w:numId w:val="15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Soil Moisture </w:t>
      </w:r>
    </w:p>
    <w:p w14:paraId="5FE6BE59" w14:textId="77777777" w:rsidR="00144E78" w:rsidRPr="00144E78" w:rsidRDefault="00144E78" w:rsidP="00144E78">
      <w:pPr>
        <w:numPr>
          <w:ilvl w:val="0"/>
          <w:numId w:val="15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Temperature </w:t>
      </w:r>
    </w:p>
    <w:p w14:paraId="322146F5" w14:textId="77777777" w:rsidR="00144E78" w:rsidRPr="00144E78" w:rsidRDefault="00144E78" w:rsidP="00144E78">
      <w:pPr>
        <w:numPr>
          <w:ilvl w:val="0"/>
          <w:numId w:val="15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Rainfall </w:t>
      </w:r>
    </w:p>
    <w:p w14:paraId="41ABEAB0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Both models agree that </w:t>
      </w:r>
      <w:r w:rsidRPr="00144E78">
        <w:rPr>
          <w:b/>
          <w:bCs/>
          <w:iCs/>
          <w:sz w:val="28"/>
          <w:szCs w:val="28"/>
        </w:rPr>
        <w:t>soil moisture and rainfall</w:t>
      </w:r>
      <w:r w:rsidRPr="00144E78">
        <w:rPr>
          <w:b/>
          <w:iCs/>
          <w:sz w:val="28"/>
          <w:szCs w:val="28"/>
        </w:rPr>
        <w:t xml:space="preserve"> are major predictors of crop yield.</w:t>
      </w:r>
    </w:p>
    <w:p w14:paraId="7B5738ED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The difference in fertilizer and temperature importance may occur because Decision Trees capture non-linear relationships, while Logistic Regression mainly models linear relationships between features and yield risk.</w:t>
      </w:r>
    </w:p>
    <w:p w14:paraId="03EEE734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lastRenderedPageBreak/>
        <w:t>Task 4: Reinforcement Learning for Action Recommendation</w:t>
      </w:r>
    </w:p>
    <w:p w14:paraId="7F287A12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(a) MDP Model</w:t>
      </w:r>
    </w:p>
    <w:p w14:paraId="4EE00FFB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The farming recommendation problem can be represented as a </w:t>
      </w:r>
      <w:r w:rsidRPr="00144E78">
        <w:rPr>
          <w:b/>
          <w:bCs/>
          <w:iCs/>
          <w:sz w:val="28"/>
          <w:szCs w:val="28"/>
        </w:rPr>
        <w:t>Markov Decision Process (MDP)</w:t>
      </w:r>
      <w:r w:rsidRPr="00144E78">
        <w:rPr>
          <w:b/>
          <w:iCs/>
          <w:sz w:val="28"/>
          <w:szCs w:val="28"/>
        </w:rPr>
        <w:t>.</w:t>
      </w:r>
    </w:p>
    <w:p w14:paraId="04D1EB60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States:</w:t>
      </w:r>
      <w:r w:rsidRPr="00144E78">
        <w:rPr>
          <w:b/>
          <w:iCs/>
          <w:sz w:val="28"/>
          <w:szCs w:val="28"/>
        </w:rPr>
        <w:br/>
        <w:t>The current agricultural condition, including:</w:t>
      </w:r>
    </w:p>
    <w:p w14:paraId="043F7787" w14:textId="77777777" w:rsidR="00144E78" w:rsidRPr="00144E78" w:rsidRDefault="00144E78" w:rsidP="00144E78">
      <w:pPr>
        <w:numPr>
          <w:ilvl w:val="0"/>
          <w:numId w:val="16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Seedling Stage </w:t>
      </w:r>
    </w:p>
    <w:p w14:paraId="11D92B9F" w14:textId="77777777" w:rsidR="00144E78" w:rsidRPr="00144E78" w:rsidRDefault="00144E78" w:rsidP="00144E78">
      <w:pPr>
        <w:numPr>
          <w:ilvl w:val="0"/>
          <w:numId w:val="16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Vegetative Stage </w:t>
      </w:r>
    </w:p>
    <w:p w14:paraId="536B215E" w14:textId="77777777" w:rsidR="00144E78" w:rsidRPr="00144E78" w:rsidRDefault="00144E78" w:rsidP="00144E78">
      <w:pPr>
        <w:numPr>
          <w:ilvl w:val="0"/>
          <w:numId w:val="16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Flowering Stage </w:t>
      </w:r>
    </w:p>
    <w:p w14:paraId="4FEBEC3D" w14:textId="77777777" w:rsidR="00144E78" w:rsidRPr="00144E78" w:rsidRDefault="00144E78" w:rsidP="00144E78">
      <w:pPr>
        <w:numPr>
          <w:ilvl w:val="0"/>
          <w:numId w:val="16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Fruiting/Maturity Stage </w:t>
      </w:r>
    </w:p>
    <w:p w14:paraId="28D2B8E1" w14:textId="77777777" w:rsidR="00144E78" w:rsidRPr="00144E78" w:rsidRDefault="00144E78" w:rsidP="00144E78">
      <w:pPr>
        <w:numPr>
          <w:ilvl w:val="0"/>
          <w:numId w:val="16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Soil moisture condition </w:t>
      </w:r>
    </w:p>
    <w:p w14:paraId="370B459D" w14:textId="77777777" w:rsidR="00144E78" w:rsidRPr="00144E78" w:rsidRDefault="00144E78" w:rsidP="00144E78">
      <w:pPr>
        <w:numPr>
          <w:ilvl w:val="0"/>
          <w:numId w:val="16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Temperature condition </w:t>
      </w:r>
    </w:p>
    <w:p w14:paraId="467A6284" w14:textId="77777777" w:rsidR="00144E78" w:rsidRPr="00144E78" w:rsidRDefault="00144E78" w:rsidP="00144E78">
      <w:pPr>
        <w:numPr>
          <w:ilvl w:val="0"/>
          <w:numId w:val="16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Pest risk </w:t>
      </w:r>
    </w:p>
    <w:p w14:paraId="60222A8F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Actions:</w:t>
      </w:r>
    </w:p>
    <w:p w14:paraId="19C78A2A" w14:textId="77777777" w:rsidR="00144E78" w:rsidRPr="00144E78" w:rsidRDefault="00144E78" w:rsidP="00144E78">
      <w:pPr>
        <w:numPr>
          <w:ilvl w:val="0"/>
          <w:numId w:val="17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Irrigate </w:t>
      </w:r>
    </w:p>
    <w:p w14:paraId="170C3B69" w14:textId="77777777" w:rsidR="00144E78" w:rsidRPr="00144E78" w:rsidRDefault="00144E78" w:rsidP="00144E78">
      <w:pPr>
        <w:numPr>
          <w:ilvl w:val="0"/>
          <w:numId w:val="17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Fertilize </w:t>
      </w:r>
    </w:p>
    <w:p w14:paraId="4B4FEFEE" w14:textId="77777777" w:rsidR="00144E78" w:rsidRPr="00144E78" w:rsidRDefault="00144E78" w:rsidP="00144E78">
      <w:pPr>
        <w:numPr>
          <w:ilvl w:val="0"/>
          <w:numId w:val="17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Pest Control </w:t>
      </w:r>
    </w:p>
    <w:p w14:paraId="54B44D8F" w14:textId="77777777" w:rsidR="00144E78" w:rsidRPr="00144E78" w:rsidRDefault="00144E78" w:rsidP="00144E78">
      <w:pPr>
        <w:numPr>
          <w:ilvl w:val="0"/>
          <w:numId w:val="17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No Action </w:t>
      </w:r>
    </w:p>
    <w:p w14:paraId="24104775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Reward Function:</w:t>
      </w:r>
    </w:p>
    <w:p w14:paraId="1F922B8C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The agent receives a positive reward when an action improves crop health or expected yield.</w:t>
      </w:r>
    </w:p>
    <w:p w14:paraId="459D5DBF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Example:</w:t>
      </w:r>
    </w:p>
    <w:p w14:paraId="41223198" w14:textId="77777777" w:rsidR="00144E78" w:rsidRPr="00144E78" w:rsidRDefault="00144E78" w:rsidP="00144E78">
      <w:pPr>
        <w:numPr>
          <w:ilvl w:val="0"/>
          <w:numId w:val="18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Yield improves: </w:t>
      </w:r>
      <w:r w:rsidRPr="00144E78">
        <w:rPr>
          <w:b/>
          <w:bCs/>
          <w:iCs/>
          <w:sz w:val="28"/>
          <w:szCs w:val="28"/>
        </w:rPr>
        <w:t>+10</w:t>
      </w:r>
      <w:r w:rsidRPr="00144E78">
        <w:rPr>
          <w:b/>
          <w:iCs/>
          <w:sz w:val="28"/>
          <w:szCs w:val="28"/>
        </w:rPr>
        <w:t xml:space="preserve"> </w:t>
      </w:r>
    </w:p>
    <w:p w14:paraId="57D55974" w14:textId="77777777" w:rsidR="00144E78" w:rsidRPr="00144E78" w:rsidRDefault="00144E78" w:rsidP="00144E78">
      <w:pPr>
        <w:numPr>
          <w:ilvl w:val="0"/>
          <w:numId w:val="18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Correct preventive action: </w:t>
      </w:r>
      <w:r w:rsidRPr="00144E78">
        <w:rPr>
          <w:b/>
          <w:bCs/>
          <w:iCs/>
          <w:sz w:val="28"/>
          <w:szCs w:val="28"/>
        </w:rPr>
        <w:t>+5</w:t>
      </w:r>
      <w:r w:rsidRPr="00144E78">
        <w:rPr>
          <w:b/>
          <w:iCs/>
          <w:sz w:val="28"/>
          <w:szCs w:val="28"/>
        </w:rPr>
        <w:t xml:space="preserve"> </w:t>
      </w:r>
    </w:p>
    <w:p w14:paraId="2ED58AB0" w14:textId="77777777" w:rsidR="00144E78" w:rsidRPr="00144E78" w:rsidRDefault="00144E78" w:rsidP="00144E78">
      <w:pPr>
        <w:numPr>
          <w:ilvl w:val="0"/>
          <w:numId w:val="18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No action when conditions are healthy: </w:t>
      </w:r>
      <w:r w:rsidRPr="00144E78">
        <w:rPr>
          <w:b/>
          <w:bCs/>
          <w:iCs/>
          <w:sz w:val="28"/>
          <w:szCs w:val="28"/>
        </w:rPr>
        <w:t>+3</w:t>
      </w:r>
      <w:r w:rsidRPr="00144E78">
        <w:rPr>
          <w:b/>
          <w:iCs/>
          <w:sz w:val="28"/>
          <w:szCs w:val="28"/>
        </w:rPr>
        <w:t xml:space="preserve"> </w:t>
      </w:r>
    </w:p>
    <w:p w14:paraId="513649B8" w14:textId="77777777" w:rsidR="00144E78" w:rsidRPr="00144E78" w:rsidRDefault="00144E78" w:rsidP="00144E78">
      <w:pPr>
        <w:numPr>
          <w:ilvl w:val="0"/>
          <w:numId w:val="18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Unnecessary action: </w:t>
      </w:r>
      <w:r w:rsidRPr="00144E78">
        <w:rPr>
          <w:b/>
          <w:bCs/>
          <w:iCs/>
          <w:sz w:val="28"/>
          <w:szCs w:val="28"/>
        </w:rPr>
        <w:t>−3</w:t>
      </w:r>
      <w:r w:rsidRPr="00144E78">
        <w:rPr>
          <w:b/>
          <w:iCs/>
          <w:sz w:val="28"/>
          <w:szCs w:val="28"/>
        </w:rPr>
        <w:t xml:space="preserve"> </w:t>
      </w:r>
    </w:p>
    <w:p w14:paraId="2AB6F222" w14:textId="77777777" w:rsidR="00144E78" w:rsidRPr="00144E78" w:rsidRDefault="00144E78" w:rsidP="00144E78">
      <w:pPr>
        <w:numPr>
          <w:ilvl w:val="0"/>
          <w:numId w:val="18"/>
        </w:num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lastRenderedPageBreak/>
        <w:t xml:space="preserve">Action causing resource waste or environmental harm: </w:t>
      </w:r>
      <w:r w:rsidRPr="00144E78">
        <w:rPr>
          <w:b/>
          <w:bCs/>
          <w:iCs/>
          <w:sz w:val="28"/>
          <w:szCs w:val="28"/>
        </w:rPr>
        <w:t>−5</w:t>
      </w:r>
      <w:r w:rsidRPr="00144E78">
        <w:rPr>
          <w:b/>
          <w:iCs/>
          <w:sz w:val="28"/>
          <w:szCs w:val="28"/>
        </w:rPr>
        <w:t xml:space="preserve"> </w:t>
      </w:r>
    </w:p>
    <w:p w14:paraId="4773D778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Transition Dynamics:</w:t>
      </w:r>
    </w:p>
    <w:p w14:paraId="421DFD9F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The next state depends on:</w:t>
      </w:r>
    </w:p>
    <w:p w14:paraId="13978D3D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Current State + Selected Action + Environmental Conditions → Next State</w:t>
      </w:r>
    </w:p>
    <w:p w14:paraId="381213C9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For example, irrigation can change soil moisture from low to optimal, while rainfall may naturally increase soil moisture.</w:t>
      </w:r>
    </w:p>
    <w:p w14:paraId="1E4A04AE" w14:textId="77777777" w:rsidR="00144E78" w:rsidRPr="00144E78" w:rsidRDefault="00144E78" w:rsidP="00144E78">
      <w:pPr>
        <w:rPr>
          <w:b/>
          <w:bCs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b) Q-Learning for 5 Growing-Season Episodes</w:t>
      </w:r>
    </w:p>
    <w:p w14:paraId="18A24840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The Q-Learning update formula is:</w:t>
      </w:r>
    </w:p>
    <w:p w14:paraId="24BA8C34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Q(</w:t>
      </w:r>
      <w:proofErr w:type="spellStart"/>
      <w:proofErr w:type="gramStart"/>
      <w:r w:rsidRPr="00144E78">
        <w:rPr>
          <w:b/>
          <w:bCs/>
          <w:iCs/>
          <w:sz w:val="28"/>
          <w:szCs w:val="28"/>
        </w:rPr>
        <w:t>s,a</w:t>
      </w:r>
      <w:proofErr w:type="spellEnd"/>
      <w:proofErr w:type="gramEnd"/>
      <w:r w:rsidRPr="00144E78">
        <w:rPr>
          <w:b/>
          <w:bCs/>
          <w:iCs/>
          <w:sz w:val="28"/>
          <w:szCs w:val="28"/>
        </w:rPr>
        <w:t>) = Q(</w:t>
      </w:r>
      <w:proofErr w:type="spellStart"/>
      <w:proofErr w:type="gramStart"/>
      <w:r w:rsidRPr="00144E78">
        <w:rPr>
          <w:b/>
          <w:bCs/>
          <w:iCs/>
          <w:sz w:val="28"/>
          <w:szCs w:val="28"/>
        </w:rPr>
        <w:t>s,a</w:t>
      </w:r>
      <w:proofErr w:type="spellEnd"/>
      <w:proofErr w:type="gramEnd"/>
      <w:r w:rsidRPr="00144E78">
        <w:rPr>
          <w:b/>
          <w:bCs/>
          <w:iCs/>
          <w:sz w:val="28"/>
          <w:szCs w:val="28"/>
        </w:rPr>
        <w:t>) + α [R + γ max Q(</w:t>
      </w:r>
      <w:proofErr w:type="spellStart"/>
      <w:r w:rsidRPr="00144E78">
        <w:rPr>
          <w:b/>
          <w:bCs/>
          <w:iCs/>
          <w:sz w:val="28"/>
          <w:szCs w:val="28"/>
        </w:rPr>
        <w:t>s</w:t>
      </w:r>
      <w:proofErr w:type="gramStart"/>
      <w:r w:rsidRPr="00144E78">
        <w:rPr>
          <w:b/>
          <w:bCs/>
          <w:iCs/>
          <w:sz w:val="28"/>
          <w:szCs w:val="28"/>
        </w:rPr>
        <w:t>',a</w:t>
      </w:r>
      <w:proofErr w:type="spellEnd"/>
      <w:proofErr w:type="gramEnd"/>
      <w:r w:rsidRPr="00144E78">
        <w:rPr>
          <w:b/>
          <w:bCs/>
          <w:iCs/>
          <w:sz w:val="28"/>
          <w:szCs w:val="28"/>
        </w:rPr>
        <w:t>') − Q(</w:t>
      </w:r>
      <w:proofErr w:type="spellStart"/>
      <w:proofErr w:type="gramStart"/>
      <w:r w:rsidRPr="00144E78">
        <w:rPr>
          <w:b/>
          <w:bCs/>
          <w:iCs/>
          <w:sz w:val="28"/>
          <w:szCs w:val="28"/>
        </w:rPr>
        <w:t>s,a</w:t>
      </w:r>
      <w:proofErr w:type="spellEnd"/>
      <w:proofErr w:type="gramEnd"/>
      <w:r w:rsidRPr="00144E78">
        <w:rPr>
          <w:b/>
          <w:bCs/>
          <w:iCs/>
          <w:sz w:val="28"/>
          <w:szCs w:val="28"/>
        </w:rPr>
        <w:t>)]</w:t>
      </w:r>
    </w:p>
    <w:p w14:paraId="23A16F46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Where:</w:t>
      </w:r>
    </w:p>
    <w:p w14:paraId="033695BE" w14:textId="77777777" w:rsidR="00144E78" w:rsidRPr="00144E78" w:rsidRDefault="00144E78" w:rsidP="00144E78">
      <w:pPr>
        <w:numPr>
          <w:ilvl w:val="0"/>
          <w:numId w:val="19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α</w:t>
      </w:r>
      <w:r w:rsidRPr="00144E78">
        <w:rPr>
          <w:b/>
          <w:iCs/>
          <w:sz w:val="28"/>
          <w:szCs w:val="28"/>
        </w:rPr>
        <w:t xml:space="preserve"> = Learning rate = 0.5 </w:t>
      </w:r>
    </w:p>
    <w:p w14:paraId="601B4E2C" w14:textId="77777777" w:rsidR="00144E78" w:rsidRPr="00144E78" w:rsidRDefault="00144E78" w:rsidP="00144E78">
      <w:pPr>
        <w:numPr>
          <w:ilvl w:val="0"/>
          <w:numId w:val="19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γ</w:t>
      </w:r>
      <w:r w:rsidRPr="00144E78">
        <w:rPr>
          <w:b/>
          <w:iCs/>
          <w:sz w:val="28"/>
          <w:szCs w:val="28"/>
        </w:rPr>
        <w:t xml:space="preserve"> = Discount factor = 0.9 </w:t>
      </w:r>
    </w:p>
    <w:p w14:paraId="1292D803" w14:textId="77777777" w:rsidR="00144E78" w:rsidRPr="00144E78" w:rsidRDefault="00144E78" w:rsidP="00144E78">
      <w:pPr>
        <w:numPr>
          <w:ilvl w:val="0"/>
          <w:numId w:val="19"/>
        </w:num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R</w:t>
      </w:r>
      <w:r w:rsidRPr="00144E78">
        <w:rPr>
          <w:b/>
          <w:iCs/>
          <w:sz w:val="28"/>
          <w:szCs w:val="28"/>
        </w:rPr>
        <w:t xml:space="preserve"> = Reward </w:t>
      </w:r>
    </w:p>
    <w:p w14:paraId="2675B665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>Example Q-value updates: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1637"/>
        <w:gridCol w:w="1348"/>
        <w:gridCol w:w="1363"/>
      </w:tblGrid>
      <w:tr w:rsidR="00144E78" w:rsidRPr="00144E78" w14:paraId="5F4D1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3093A" w14:textId="77777777" w:rsidR="00144E78" w:rsidRPr="00144E78" w:rsidRDefault="00144E78" w:rsidP="00144E78">
            <w:pPr>
              <w:rPr>
                <w:b/>
                <w:bCs/>
                <w:iCs/>
                <w:sz w:val="28"/>
                <w:szCs w:val="28"/>
              </w:rPr>
            </w:pPr>
            <w:r w:rsidRPr="00144E78">
              <w:rPr>
                <w:b/>
                <w:bCs/>
                <w:i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CE5A2F3" w14:textId="77777777" w:rsidR="00144E78" w:rsidRPr="00144E78" w:rsidRDefault="00144E78" w:rsidP="00144E78">
            <w:pPr>
              <w:rPr>
                <w:b/>
                <w:bCs/>
                <w:iCs/>
                <w:sz w:val="28"/>
                <w:szCs w:val="28"/>
              </w:rPr>
            </w:pPr>
            <w:r w:rsidRPr="00144E78">
              <w:rPr>
                <w:b/>
                <w:bCs/>
                <w:iCs/>
                <w:sz w:val="28"/>
                <w:szCs w:val="28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0A93CEA" w14:textId="77777777" w:rsidR="00144E78" w:rsidRPr="00144E78" w:rsidRDefault="00144E78" w:rsidP="00144E78">
            <w:pPr>
              <w:rPr>
                <w:b/>
                <w:bCs/>
                <w:iCs/>
                <w:sz w:val="28"/>
                <w:szCs w:val="28"/>
              </w:rPr>
            </w:pPr>
            <w:r w:rsidRPr="00144E78">
              <w:rPr>
                <w:b/>
                <w:bCs/>
                <w:iCs/>
                <w:sz w:val="28"/>
                <w:szCs w:val="28"/>
              </w:rPr>
              <w:t>Iteration 1</w:t>
            </w:r>
          </w:p>
        </w:tc>
        <w:tc>
          <w:tcPr>
            <w:tcW w:w="0" w:type="auto"/>
            <w:vAlign w:val="center"/>
            <w:hideMark/>
          </w:tcPr>
          <w:p w14:paraId="4792A191" w14:textId="77777777" w:rsidR="00144E78" w:rsidRPr="00144E78" w:rsidRDefault="00144E78" w:rsidP="00144E78">
            <w:pPr>
              <w:rPr>
                <w:b/>
                <w:bCs/>
                <w:iCs/>
                <w:sz w:val="28"/>
                <w:szCs w:val="28"/>
              </w:rPr>
            </w:pPr>
            <w:r w:rsidRPr="00144E78">
              <w:rPr>
                <w:b/>
                <w:bCs/>
                <w:iCs/>
                <w:sz w:val="28"/>
                <w:szCs w:val="28"/>
              </w:rPr>
              <w:t>Iteration 2</w:t>
            </w:r>
          </w:p>
        </w:tc>
      </w:tr>
      <w:tr w:rsidR="00144E78" w:rsidRPr="00144E78" w14:paraId="3D6F0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DD94E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Low Soil Moisture</w:t>
            </w:r>
          </w:p>
        </w:tc>
        <w:tc>
          <w:tcPr>
            <w:tcW w:w="0" w:type="auto"/>
            <w:vAlign w:val="center"/>
            <w:hideMark/>
          </w:tcPr>
          <w:p w14:paraId="13165C41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Irrigate</w:t>
            </w:r>
          </w:p>
        </w:tc>
        <w:tc>
          <w:tcPr>
            <w:tcW w:w="0" w:type="auto"/>
            <w:vAlign w:val="center"/>
            <w:hideMark/>
          </w:tcPr>
          <w:p w14:paraId="5BDDF810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0 → 5.0</w:t>
            </w:r>
          </w:p>
        </w:tc>
        <w:tc>
          <w:tcPr>
            <w:tcW w:w="0" w:type="auto"/>
            <w:vAlign w:val="center"/>
            <w:hideMark/>
          </w:tcPr>
          <w:p w14:paraId="6D825E78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5.0 → 9.0</w:t>
            </w:r>
          </w:p>
        </w:tc>
      </w:tr>
      <w:tr w:rsidR="00144E78" w:rsidRPr="00144E78" w14:paraId="29896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24E1E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Low Nutrient Level</w:t>
            </w:r>
          </w:p>
        </w:tc>
        <w:tc>
          <w:tcPr>
            <w:tcW w:w="0" w:type="auto"/>
            <w:vAlign w:val="center"/>
            <w:hideMark/>
          </w:tcPr>
          <w:p w14:paraId="0CFBCC30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Fertilize</w:t>
            </w:r>
          </w:p>
        </w:tc>
        <w:tc>
          <w:tcPr>
            <w:tcW w:w="0" w:type="auto"/>
            <w:vAlign w:val="center"/>
            <w:hideMark/>
          </w:tcPr>
          <w:p w14:paraId="32D50782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0 → 4.0</w:t>
            </w:r>
          </w:p>
        </w:tc>
        <w:tc>
          <w:tcPr>
            <w:tcW w:w="0" w:type="auto"/>
            <w:vAlign w:val="center"/>
            <w:hideMark/>
          </w:tcPr>
          <w:p w14:paraId="318DD74D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4.0 → 7.2</w:t>
            </w:r>
          </w:p>
        </w:tc>
      </w:tr>
      <w:tr w:rsidR="00144E78" w:rsidRPr="00144E78" w14:paraId="7D14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A204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High Pest Risk</w:t>
            </w:r>
          </w:p>
        </w:tc>
        <w:tc>
          <w:tcPr>
            <w:tcW w:w="0" w:type="auto"/>
            <w:vAlign w:val="center"/>
            <w:hideMark/>
          </w:tcPr>
          <w:p w14:paraId="1D223C36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Pest Control</w:t>
            </w:r>
          </w:p>
        </w:tc>
        <w:tc>
          <w:tcPr>
            <w:tcW w:w="0" w:type="auto"/>
            <w:vAlign w:val="center"/>
            <w:hideMark/>
          </w:tcPr>
          <w:p w14:paraId="456CA567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0 → 5.0</w:t>
            </w:r>
          </w:p>
        </w:tc>
        <w:tc>
          <w:tcPr>
            <w:tcW w:w="0" w:type="auto"/>
            <w:vAlign w:val="center"/>
            <w:hideMark/>
          </w:tcPr>
          <w:p w14:paraId="74124CB0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</w:rPr>
            </w:pPr>
            <w:r w:rsidRPr="00144E78">
              <w:rPr>
                <w:b/>
                <w:iCs/>
                <w:sz w:val="28"/>
                <w:szCs w:val="28"/>
              </w:rPr>
              <w:t>5.0 → 8.5</w:t>
            </w:r>
          </w:p>
        </w:tc>
      </w:tr>
    </w:tbl>
    <w:p w14:paraId="260EC5CD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iCs/>
          <w:sz w:val="28"/>
          <w:szCs w:val="28"/>
        </w:rPr>
        <w:t xml:space="preserve">The agent is trained for at least </w:t>
      </w:r>
      <w:r w:rsidRPr="00144E78">
        <w:rPr>
          <w:b/>
          <w:bCs/>
          <w:iCs/>
          <w:sz w:val="28"/>
          <w:szCs w:val="28"/>
        </w:rPr>
        <w:t>5 growing-season episodes</w:t>
      </w:r>
      <w:r w:rsidRPr="00144E78">
        <w:rPr>
          <w:b/>
          <w:iCs/>
          <w:sz w:val="28"/>
          <w:szCs w:val="28"/>
        </w:rPr>
        <w:t>. During each episode, it observes the field condition, selects an action, receives a reward, and updates its Q-values.</w:t>
      </w:r>
    </w:p>
    <w:p w14:paraId="1FC700D9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Convergence Criterion:</w:t>
      </w:r>
      <w:r w:rsidRPr="00144E78">
        <w:rPr>
          <w:b/>
          <w:iCs/>
          <w:sz w:val="28"/>
          <w:szCs w:val="28"/>
        </w:rPr>
        <w:br/>
        <w:t>Training is considered converged when the maximum change in Q-values between consecutive episodes becomes very small, for example:</w:t>
      </w:r>
    </w:p>
    <w:p w14:paraId="3078413A" w14:textId="77777777" w:rsidR="00144E78" w:rsidRPr="00144E78" w:rsidRDefault="00144E78" w:rsidP="00144E78">
      <w:pPr>
        <w:rPr>
          <w:b/>
          <w:iCs/>
          <w:sz w:val="28"/>
          <w:szCs w:val="28"/>
        </w:rPr>
      </w:pPr>
      <w:r w:rsidRPr="00144E78">
        <w:rPr>
          <w:b/>
          <w:bCs/>
          <w:iCs/>
          <w:sz w:val="28"/>
          <w:szCs w:val="28"/>
        </w:rPr>
        <w:t>Maximum Q-value change &lt; 0.01</w:t>
      </w:r>
    </w:p>
    <w:p w14:paraId="674DC48A" w14:textId="77777777" w:rsidR="00144E78" w:rsidRPr="00144E78" w:rsidRDefault="00144E78" w:rsidP="00144E78">
      <w:pPr>
        <w:rPr>
          <w:b/>
          <w:iCs/>
          <w:sz w:val="28"/>
          <w:szCs w:val="28"/>
          <w:lang w:val="en-US"/>
        </w:rPr>
      </w:pPr>
      <w:r w:rsidRPr="00144E78">
        <w:rPr>
          <w:b/>
          <w:iCs/>
          <w:sz w:val="28"/>
          <w:szCs w:val="28"/>
          <w:u w:val="single"/>
          <w:lang w:val="en-US"/>
        </w:rPr>
        <w:lastRenderedPageBreak/>
        <w:t>RUBRICS FOR CALCULATION:</w:t>
      </w:r>
    </w:p>
    <w:p w14:paraId="2D79C4BD" w14:textId="77777777" w:rsidR="00144E78" w:rsidRPr="00144E78" w:rsidRDefault="00144E78" w:rsidP="00144E78">
      <w:pPr>
        <w:rPr>
          <w:b/>
          <w:iCs/>
          <w:sz w:val="28"/>
          <w:szCs w:val="28"/>
          <w:lang w:val="en-US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0"/>
        <w:gridCol w:w="860"/>
        <w:gridCol w:w="1560"/>
        <w:gridCol w:w="1560"/>
        <w:gridCol w:w="1680"/>
        <w:gridCol w:w="1560"/>
        <w:gridCol w:w="1560"/>
      </w:tblGrid>
      <w:tr w:rsidR="00144E78" w:rsidRPr="00144E78" w14:paraId="59C96FD2" w14:textId="77777777">
        <w:trPr>
          <w:trHeight w:val="80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D6200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6C255D95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Criteria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84172F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Weight age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7A623C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Level 4 – Exemplary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174A85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Level 3 – Proficient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92CF65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Level 2 – Developing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2B31EE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Level 1 – Beginning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741F0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5C198328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Marks</w:t>
            </w:r>
          </w:p>
        </w:tc>
      </w:tr>
      <w:tr w:rsidR="00144E78" w:rsidRPr="00144E78" w14:paraId="5CE18C0A" w14:textId="77777777">
        <w:trPr>
          <w:trHeight w:val="1199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D3A069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proofErr w:type="spellStart"/>
            <w:r w:rsidRPr="00144E78">
              <w:rPr>
                <w:b/>
                <w:iCs/>
                <w:sz w:val="28"/>
                <w:szCs w:val="28"/>
                <w:lang w:val="en-US"/>
              </w:rPr>
              <w:t>Understan</w:t>
            </w:r>
            <w:proofErr w:type="spellEnd"/>
            <w:r w:rsidRPr="00144E78">
              <w:rPr>
                <w:b/>
                <w:iCs/>
                <w:sz w:val="28"/>
                <w:szCs w:val="28"/>
                <w:lang w:val="en-US"/>
              </w:rPr>
              <w:t xml:space="preserve"> ding of Industry Problem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D9CD0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493581AC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24BC8079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20%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E996564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Comprehensive understanding of real-world problem and constraints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D39974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Good understanding with minor gaps in requirements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B2AED1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Basic understanding; some requirements unclear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E939D4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Poor understanding; misinterprets problem context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C52CE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</w:tc>
      </w:tr>
      <w:tr w:rsidR="00144E78" w:rsidRPr="00144E78" w14:paraId="2933E264" w14:textId="77777777">
        <w:trPr>
          <w:trHeight w:val="1599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C6485A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proofErr w:type="spellStart"/>
            <w:r w:rsidRPr="00144E78">
              <w:rPr>
                <w:b/>
                <w:iCs/>
                <w:sz w:val="28"/>
                <w:szCs w:val="28"/>
                <w:lang w:val="en-US"/>
              </w:rPr>
              <w:t>Applicatio</w:t>
            </w:r>
            <w:proofErr w:type="spellEnd"/>
            <w:r w:rsidRPr="00144E78">
              <w:rPr>
                <w:b/>
                <w:iCs/>
                <w:sz w:val="28"/>
                <w:szCs w:val="28"/>
                <w:lang w:val="en-US"/>
              </w:rPr>
              <w:t xml:space="preserve"> n of </w:t>
            </w:r>
            <w:proofErr w:type="spellStart"/>
            <w:r w:rsidRPr="00144E78">
              <w:rPr>
                <w:b/>
                <w:iCs/>
                <w:sz w:val="28"/>
                <w:szCs w:val="28"/>
                <w:lang w:val="en-US"/>
              </w:rPr>
              <w:t>Engineerin</w:t>
            </w:r>
            <w:proofErr w:type="spellEnd"/>
            <w:r w:rsidRPr="00144E78">
              <w:rPr>
                <w:b/>
                <w:iCs/>
                <w:sz w:val="28"/>
                <w:szCs w:val="28"/>
                <w:lang w:val="en-US"/>
              </w:rPr>
              <w:t xml:space="preserve"> g Concepts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D29409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41861A53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50ACC223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25%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A08658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Applies advanced and relevant concepts effectively to solve the</w:t>
            </w:r>
          </w:p>
          <w:p w14:paraId="3F4E9857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problem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70830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6B41F752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Applies appropriate concepts with minor errors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9F57B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650B50B7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Limited application of concepts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45EEF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545AEA96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Incorrect or no application of concepts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66EC2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</w:tc>
      </w:tr>
      <w:tr w:rsidR="00144E78" w:rsidRPr="00144E78" w14:paraId="5A0ABC90" w14:textId="77777777">
        <w:trPr>
          <w:trHeight w:val="138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0EEF8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5B5C755C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050F3F64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Solution Design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F8132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490C38E6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74EFB24F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25%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9869FA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Innovative, practical, and feasible solution aligned with industry standards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6573D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3DED9A93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Logical and feasible solution with minor gaps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FC3F4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121D5D95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Basic solution with limited feasibility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9BCCDD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730EE272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Unclear or impractical solution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2170B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</w:tc>
      </w:tr>
      <w:tr w:rsidR="00144E78" w:rsidRPr="00144E78" w14:paraId="71182ED7" w14:textId="77777777">
        <w:trPr>
          <w:trHeight w:val="118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F0C9A9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78754111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Use of Tools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E1FDD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61293055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04301EEC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15%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1F08BE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Effective use of modern tools, technologies, and real data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9F4607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Appropriate use of tools with correct implementation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4E4EB0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2E2D8F1B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Limited or inconsistent use of tools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7B821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02BFA21C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Minimal or incorrect use of tools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AB0AA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</w:tc>
      </w:tr>
      <w:tr w:rsidR="00144E78" w:rsidRPr="00144E78" w14:paraId="222E3CE9" w14:textId="77777777">
        <w:trPr>
          <w:trHeight w:val="1379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9F112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29321DBA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02AB286A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Analysis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A14B0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7E38AE41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5F81F05E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10%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EF30A0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Thorough analysis with validated results and performance evaluation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921DE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5205473F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Good analysis with reasonable validation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B10A2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0509DB0A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Basic analysis with limited validation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4CD59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2CE6AA72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2825AC76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Poor or no analysis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5E490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</w:tc>
      </w:tr>
      <w:tr w:rsidR="00144E78" w:rsidRPr="00144E78" w14:paraId="3FE6FE6B" w14:textId="77777777">
        <w:trPr>
          <w:trHeight w:val="1200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36CE4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49D55426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 xml:space="preserve">Profession </w:t>
            </w:r>
            <w:proofErr w:type="spellStart"/>
            <w:r w:rsidRPr="00144E78">
              <w:rPr>
                <w:b/>
                <w:iCs/>
                <w:sz w:val="28"/>
                <w:szCs w:val="28"/>
                <w:lang w:val="en-US"/>
              </w:rPr>
              <w:t>alism</w:t>
            </w:r>
            <w:proofErr w:type="spellEnd"/>
          </w:p>
        </w:tc>
        <w:tc>
          <w:tcPr>
            <w:tcW w:w="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A102C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551B1DB5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0C4F8BAA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5%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ADA33E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Highly professional, well-</w:t>
            </w:r>
            <w:proofErr w:type="spellStart"/>
            <w:r w:rsidRPr="00144E78">
              <w:rPr>
                <w:b/>
                <w:iCs/>
                <w:sz w:val="28"/>
                <w:szCs w:val="28"/>
                <w:lang w:val="en-US"/>
              </w:rPr>
              <w:t>documente</w:t>
            </w:r>
            <w:proofErr w:type="spellEnd"/>
            <w:r w:rsidRPr="00144E78">
              <w:rPr>
                <w:b/>
                <w:iCs/>
                <w:sz w:val="28"/>
                <w:szCs w:val="28"/>
                <w:lang w:val="en-US"/>
              </w:rPr>
              <w:t xml:space="preserve"> d, and clearly presented work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C5AFD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041B711C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Good documentation and presentation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EE071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3A851B67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Basic documentation with some gaps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91BC8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  <w:p w14:paraId="042B8793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  <w:r w:rsidRPr="00144E78">
              <w:rPr>
                <w:b/>
                <w:iCs/>
                <w:sz w:val="28"/>
                <w:szCs w:val="28"/>
                <w:lang w:val="en-US"/>
              </w:rPr>
              <w:t>Poor documentation and presentation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CC38F" w14:textId="77777777" w:rsidR="00144E78" w:rsidRPr="00144E78" w:rsidRDefault="00144E78" w:rsidP="00144E78">
            <w:pPr>
              <w:rPr>
                <w:b/>
                <w:iCs/>
                <w:sz w:val="28"/>
                <w:szCs w:val="28"/>
                <w:lang w:val="en-US"/>
              </w:rPr>
            </w:pPr>
          </w:p>
        </w:tc>
      </w:tr>
    </w:tbl>
    <w:p w14:paraId="3E7810CA" w14:textId="77777777" w:rsidR="00144E78" w:rsidRPr="00144E78" w:rsidRDefault="00144E78" w:rsidP="00144E78">
      <w:pPr>
        <w:rPr>
          <w:b/>
          <w:iCs/>
          <w:sz w:val="28"/>
          <w:szCs w:val="28"/>
        </w:rPr>
      </w:pPr>
    </w:p>
    <w:p w14:paraId="2643BEAC" w14:textId="77777777" w:rsidR="00144E78" w:rsidRPr="00144E78" w:rsidRDefault="00144E78" w:rsidP="00144E78">
      <w:pPr>
        <w:rPr>
          <w:b/>
          <w:iCs/>
          <w:sz w:val="32"/>
          <w:szCs w:val="32"/>
          <w:lang w:val="en-US"/>
        </w:rPr>
      </w:pPr>
    </w:p>
    <w:p w14:paraId="39B9B6B7" w14:textId="77777777" w:rsidR="00144E78" w:rsidRDefault="00144E78"/>
    <w:sectPr w:rsidR="00144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244C"/>
    <w:multiLevelType w:val="hybridMultilevel"/>
    <w:tmpl w:val="5606A39E"/>
    <w:lvl w:ilvl="0" w:tplc="82B27ACE">
      <w:start w:val="1"/>
      <w:numFmt w:val="lowerLetter"/>
      <w:lvlText w:val="(%1)"/>
      <w:lvlJc w:val="left"/>
      <w:pPr>
        <w:ind w:left="583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ABD0C462">
      <w:numFmt w:val="bullet"/>
      <w:lvlText w:val="•"/>
      <w:lvlJc w:val="left"/>
      <w:pPr>
        <w:ind w:left="1530" w:hanging="284"/>
      </w:pPr>
      <w:rPr>
        <w:lang w:val="en-US" w:eastAsia="en-US" w:bidi="ar-SA"/>
      </w:rPr>
    </w:lvl>
    <w:lvl w:ilvl="2" w:tplc="8A103382">
      <w:numFmt w:val="bullet"/>
      <w:lvlText w:val="•"/>
      <w:lvlJc w:val="left"/>
      <w:pPr>
        <w:ind w:left="2480" w:hanging="284"/>
      </w:pPr>
      <w:rPr>
        <w:lang w:val="en-US" w:eastAsia="en-US" w:bidi="ar-SA"/>
      </w:rPr>
    </w:lvl>
    <w:lvl w:ilvl="3" w:tplc="47E4621C">
      <w:numFmt w:val="bullet"/>
      <w:lvlText w:val="•"/>
      <w:lvlJc w:val="left"/>
      <w:pPr>
        <w:ind w:left="3430" w:hanging="284"/>
      </w:pPr>
      <w:rPr>
        <w:lang w:val="en-US" w:eastAsia="en-US" w:bidi="ar-SA"/>
      </w:rPr>
    </w:lvl>
    <w:lvl w:ilvl="4" w:tplc="25AA66FC">
      <w:numFmt w:val="bullet"/>
      <w:lvlText w:val="•"/>
      <w:lvlJc w:val="left"/>
      <w:pPr>
        <w:ind w:left="4380" w:hanging="284"/>
      </w:pPr>
      <w:rPr>
        <w:lang w:val="en-US" w:eastAsia="en-US" w:bidi="ar-SA"/>
      </w:rPr>
    </w:lvl>
    <w:lvl w:ilvl="5" w:tplc="6994AF4A">
      <w:numFmt w:val="bullet"/>
      <w:lvlText w:val="•"/>
      <w:lvlJc w:val="left"/>
      <w:pPr>
        <w:ind w:left="5330" w:hanging="284"/>
      </w:pPr>
      <w:rPr>
        <w:lang w:val="en-US" w:eastAsia="en-US" w:bidi="ar-SA"/>
      </w:rPr>
    </w:lvl>
    <w:lvl w:ilvl="6" w:tplc="37FE6C92">
      <w:numFmt w:val="bullet"/>
      <w:lvlText w:val="•"/>
      <w:lvlJc w:val="left"/>
      <w:pPr>
        <w:ind w:left="6280" w:hanging="284"/>
      </w:pPr>
      <w:rPr>
        <w:lang w:val="en-US" w:eastAsia="en-US" w:bidi="ar-SA"/>
      </w:rPr>
    </w:lvl>
    <w:lvl w:ilvl="7" w:tplc="90CECA64">
      <w:numFmt w:val="bullet"/>
      <w:lvlText w:val="•"/>
      <w:lvlJc w:val="left"/>
      <w:pPr>
        <w:ind w:left="7230" w:hanging="284"/>
      </w:pPr>
      <w:rPr>
        <w:lang w:val="en-US" w:eastAsia="en-US" w:bidi="ar-SA"/>
      </w:rPr>
    </w:lvl>
    <w:lvl w:ilvl="8" w:tplc="F81E3DC8">
      <w:numFmt w:val="bullet"/>
      <w:lvlText w:val="•"/>
      <w:lvlJc w:val="left"/>
      <w:pPr>
        <w:ind w:left="8180" w:hanging="284"/>
      </w:pPr>
      <w:rPr>
        <w:lang w:val="en-US" w:eastAsia="en-US" w:bidi="ar-SA"/>
      </w:rPr>
    </w:lvl>
  </w:abstractNum>
  <w:abstractNum w:abstractNumId="1" w15:restartNumberingAfterBreak="0">
    <w:nsid w:val="18F41072"/>
    <w:multiLevelType w:val="hybridMultilevel"/>
    <w:tmpl w:val="35EAA078"/>
    <w:lvl w:ilvl="0" w:tplc="A732CB82">
      <w:start w:val="1"/>
      <w:numFmt w:val="lowerLetter"/>
      <w:lvlText w:val="(%1)"/>
      <w:lvlJc w:val="left"/>
      <w:pPr>
        <w:ind w:left="3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DA9416F2">
      <w:numFmt w:val="bullet"/>
      <w:lvlText w:val="•"/>
      <w:lvlJc w:val="left"/>
      <w:pPr>
        <w:ind w:left="1278" w:hanging="284"/>
      </w:pPr>
      <w:rPr>
        <w:lang w:val="en-US" w:eastAsia="en-US" w:bidi="ar-SA"/>
      </w:rPr>
    </w:lvl>
    <w:lvl w:ilvl="2" w:tplc="9874127C">
      <w:numFmt w:val="bullet"/>
      <w:lvlText w:val="•"/>
      <w:lvlJc w:val="left"/>
      <w:pPr>
        <w:ind w:left="2256" w:hanging="284"/>
      </w:pPr>
      <w:rPr>
        <w:lang w:val="en-US" w:eastAsia="en-US" w:bidi="ar-SA"/>
      </w:rPr>
    </w:lvl>
    <w:lvl w:ilvl="3" w:tplc="91C24E92">
      <w:numFmt w:val="bullet"/>
      <w:lvlText w:val="•"/>
      <w:lvlJc w:val="left"/>
      <w:pPr>
        <w:ind w:left="3234" w:hanging="284"/>
      </w:pPr>
      <w:rPr>
        <w:lang w:val="en-US" w:eastAsia="en-US" w:bidi="ar-SA"/>
      </w:rPr>
    </w:lvl>
    <w:lvl w:ilvl="4" w:tplc="C0B20628">
      <w:numFmt w:val="bullet"/>
      <w:lvlText w:val="•"/>
      <w:lvlJc w:val="left"/>
      <w:pPr>
        <w:ind w:left="4212" w:hanging="284"/>
      </w:pPr>
      <w:rPr>
        <w:lang w:val="en-US" w:eastAsia="en-US" w:bidi="ar-SA"/>
      </w:rPr>
    </w:lvl>
    <w:lvl w:ilvl="5" w:tplc="7E062FB4">
      <w:numFmt w:val="bullet"/>
      <w:lvlText w:val="•"/>
      <w:lvlJc w:val="left"/>
      <w:pPr>
        <w:ind w:left="5190" w:hanging="284"/>
      </w:pPr>
      <w:rPr>
        <w:lang w:val="en-US" w:eastAsia="en-US" w:bidi="ar-SA"/>
      </w:rPr>
    </w:lvl>
    <w:lvl w:ilvl="6" w:tplc="7E748D70">
      <w:numFmt w:val="bullet"/>
      <w:lvlText w:val="•"/>
      <w:lvlJc w:val="left"/>
      <w:pPr>
        <w:ind w:left="6168" w:hanging="284"/>
      </w:pPr>
      <w:rPr>
        <w:lang w:val="en-US" w:eastAsia="en-US" w:bidi="ar-SA"/>
      </w:rPr>
    </w:lvl>
    <w:lvl w:ilvl="7" w:tplc="90F0ACD2">
      <w:numFmt w:val="bullet"/>
      <w:lvlText w:val="•"/>
      <w:lvlJc w:val="left"/>
      <w:pPr>
        <w:ind w:left="7146" w:hanging="284"/>
      </w:pPr>
      <w:rPr>
        <w:lang w:val="en-US" w:eastAsia="en-US" w:bidi="ar-SA"/>
      </w:rPr>
    </w:lvl>
    <w:lvl w:ilvl="8" w:tplc="A40E5028">
      <w:numFmt w:val="bullet"/>
      <w:lvlText w:val="•"/>
      <w:lvlJc w:val="left"/>
      <w:pPr>
        <w:ind w:left="8124" w:hanging="284"/>
      </w:pPr>
      <w:rPr>
        <w:lang w:val="en-US" w:eastAsia="en-US" w:bidi="ar-SA"/>
      </w:rPr>
    </w:lvl>
  </w:abstractNum>
  <w:abstractNum w:abstractNumId="2" w15:restartNumberingAfterBreak="0">
    <w:nsid w:val="1C941D11"/>
    <w:multiLevelType w:val="multilevel"/>
    <w:tmpl w:val="9D9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60EC5"/>
    <w:multiLevelType w:val="multilevel"/>
    <w:tmpl w:val="AF54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01091"/>
    <w:multiLevelType w:val="multilevel"/>
    <w:tmpl w:val="966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9522A"/>
    <w:multiLevelType w:val="multilevel"/>
    <w:tmpl w:val="D5F2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039DF"/>
    <w:multiLevelType w:val="multilevel"/>
    <w:tmpl w:val="E424E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3F1B1D"/>
    <w:multiLevelType w:val="multilevel"/>
    <w:tmpl w:val="DC0C3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370F31"/>
    <w:multiLevelType w:val="multilevel"/>
    <w:tmpl w:val="1500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10573E"/>
    <w:multiLevelType w:val="multilevel"/>
    <w:tmpl w:val="6BC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F47D4"/>
    <w:multiLevelType w:val="multilevel"/>
    <w:tmpl w:val="ADCE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D90183"/>
    <w:multiLevelType w:val="multilevel"/>
    <w:tmpl w:val="62A2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674747"/>
    <w:multiLevelType w:val="multilevel"/>
    <w:tmpl w:val="828C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72B79"/>
    <w:multiLevelType w:val="multilevel"/>
    <w:tmpl w:val="0590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9E59F9"/>
    <w:multiLevelType w:val="multilevel"/>
    <w:tmpl w:val="D7EE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844DA"/>
    <w:multiLevelType w:val="hybridMultilevel"/>
    <w:tmpl w:val="45E828DA"/>
    <w:lvl w:ilvl="0" w:tplc="9788BEB6">
      <w:start w:val="1"/>
      <w:numFmt w:val="lowerLetter"/>
      <w:lvlText w:val="(%1)"/>
      <w:lvlJc w:val="left"/>
      <w:pPr>
        <w:ind w:left="3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216D4A6">
      <w:numFmt w:val="bullet"/>
      <w:lvlText w:val="•"/>
      <w:lvlJc w:val="left"/>
      <w:pPr>
        <w:ind w:left="1278" w:hanging="284"/>
      </w:pPr>
      <w:rPr>
        <w:lang w:val="en-US" w:eastAsia="en-US" w:bidi="ar-SA"/>
      </w:rPr>
    </w:lvl>
    <w:lvl w:ilvl="2" w:tplc="8C3C7DBE">
      <w:numFmt w:val="bullet"/>
      <w:lvlText w:val="•"/>
      <w:lvlJc w:val="left"/>
      <w:pPr>
        <w:ind w:left="2256" w:hanging="284"/>
      </w:pPr>
      <w:rPr>
        <w:lang w:val="en-US" w:eastAsia="en-US" w:bidi="ar-SA"/>
      </w:rPr>
    </w:lvl>
    <w:lvl w:ilvl="3" w:tplc="5C686E2C">
      <w:numFmt w:val="bullet"/>
      <w:lvlText w:val="•"/>
      <w:lvlJc w:val="left"/>
      <w:pPr>
        <w:ind w:left="3234" w:hanging="284"/>
      </w:pPr>
      <w:rPr>
        <w:lang w:val="en-US" w:eastAsia="en-US" w:bidi="ar-SA"/>
      </w:rPr>
    </w:lvl>
    <w:lvl w:ilvl="4" w:tplc="E606330E">
      <w:numFmt w:val="bullet"/>
      <w:lvlText w:val="•"/>
      <w:lvlJc w:val="left"/>
      <w:pPr>
        <w:ind w:left="4212" w:hanging="284"/>
      </w:pPr>
      <w:rPr>
        <w:lang w:val="en-US" w:eastAsia="en-US" w:bidi="ar-SA"/>
      </w:rPr>
    </w:lvl>
    <w:lvl w:ilvl="5" w:tplc="14823580">
      <w:numFmt w:val="bullet"/>
      <w:lvlText w:val="•"/>
      <w:lvlJc w:val="left"/>
      <w:pPr>
        <w:ind w:left="5190" w:hanging="284"/>
      </w:pPr>
      <w:rPr>
        <w:lang w:val="en-US" w:eastAsia="en-US" w:bidi="ar-SA"/>
      </w:rPr>
    </w:lvl>
    <w:lvl w:ilvl="6" w:tplc="C4A23476">
      <w:numFmt w:val="bullet"/>
      <w:lvlText w:val="•"/>
      <w:lvlJc w:val="left"/>
      <w:pPr>
        <w:ind w:left="6168" w:hanging="284"/>
      </w:pPr>
      <w:rPr>
        <w:lang w:val="en-US" w:eastAsia="en-US" w:bidi="ar-SA"/>
      </w:rPr>
    </w:lvl>
    <w:lvl w:ilvl="7" w:tplc="DC3A3CB0">
      <w:numFmt w:val="bullet"/>
      <w:lvlText w:val="•"/>
      <w:lvlJc w:val="left"/>
      <w:pPr>
        <w:ind w:left="7146" w:hanging="284"/>
      </w:pPr>
      <w:rPr>
        <w:lang w:val="en-US" w:eastAsia="en-US" w:bidi="ar-SA"/>
      </w:rPr>
    </w:lvl>
    <w:lvl w:ilvl="8" w:tplc="94BA1776">
      <w:numFmt w:val="bullet"/>
      <w:lvlText w:val="•"/>
      <w:lvlJc w:val="left"/>
      <w:pPr>
        <w:ind w:left="8124" w:hanging="284"/>
      </w:pPr>
      <w:rPr>
        <w:lang w:val="en-US" w:eastAsia="en-US" w:bidi="ar-SA"/>
      </w:rPr>
    </w:lvl>
  </w:abstractNum>
  <w:abstractNum w:abstractNumId="16" w15:restartNumberingAfterBreak="0">
    <w:nsid w:val="72BA07B2"/>
    <w:multiLevelType w:val="multilevel"/>
    <w:tmpl w:val="B5F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F26A4"/>
    <w:multiLevelType w:val="hybridMultilevel"/>
    <w:tmpl w:val="2DB4AC28"/>
    <w:lvl w:ilvl="0" w:tplc="0CFEEE70">
      <w:start w:val="1"/>
      <w:numFmt w:val="lowerLetter"/>
      <w:lvlText w:val="(%1)"/>
      <w:lvlJc w:val="left"/>
      <w:pPr>
        <w:ind w:left="3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BC86E9EA">
      <w:numFmt w:val="bullet"/>
      <w:lvlText w:val="•"/>
      <w:lvlJc w:val="left"/>
      <w:pPr>
        <w:ind w:left="1278" w:hanging="284"/>
      </w:pPr>
      <w:rPr>
        <w:lang w:val="en-US" w:eastAsia="en-US" w:bidi="ar-SA"/>
      </w:rPr>
    </w:lvl>
    <w:lvl w:ilvl="2" w:tplc="44A49516">
      <w:numFmt w:val="bullet"/>
      <w:lvlText w:val="•"/>
      <w:lvlJc w:val="left"/>
      <w:pPr>
        <w:ind w:left="2256" w:hanging="284"/>
      </w:pPr>
      <w:rPr>
        <w:lang w:val="en-US" w:eastAsia="en-US" w:bidi="ar-SA"/>
      </w:rPr>
    </w:lvl>
    <w:lvl w:ilvl="3" w:tplc="DB5049A8">
      <w:numFmt w:val="bullet"/>
      <w:lvlText w:val="•"/>
      <w:lvlJc w:val="left"/>
      <w:pPr>
        <w:ind w:left="3234" w:hanging="284"/>
      </w:pPr>
      <w:rPr>
        <w:lang w:val="en-US" w:eastAsia="en-US" w:bidi="ar-SA"/>
      </w:rPr>
    </w:lvl>
    <w:lvl w:ilvl="4" w:tplc="08F023BE">
      <w:numFmt w:val="bullet"/>
      <w:lvlText w:val="•"/>
      <w:lvlJc w:val="left"/>
      <w:pPr>
        <w:ind w:left="4212" w:hanging="284"/>
      </w:pPr>
      <w:rPr>
        <w:lang w:val="en-US" w:eastAsia="en-US" w:bidi="ar-SA"/>
      </w:rPr>
    </w:lvl>
    <w:lvl w:ilvl="5" w:tplc="92E015BC">
      <w:numFmt w:val="bullet"/>
      <w:lvlText w:val="•"/>
      <w:lvlJc w:val="left"/>
      <w:pPr>
        <w:ind w:left="5190" w:hanging="284"/>
      </w:pPr>
      <w:rPr>
        <w:lang w:val="en-US" w:eastAsia="en-US" w:bidi="ar-SA"/>
      </w:rPr>
    </w:lvl>
    <w:lvl w:ilvl="6" w:tplc="55F4E9AE">
      <w:numFmt w:val="bullet"/>
      <w:lvlText w:val="•"/>
      <w:lvlJc w:val="left"/>
      <w:pPr>
        <w:ind w:left="6168" w:hanging="284"/>
      </w:pPr>
      <w:rPr>
        <w:lang w:val="en-US" w:eastAsia="en-US" w:bidi="ar-SA"/>
      </w:rPr>
    </w:lvl>
    <w:lvl w:ilvl="7" w:tplc="77660724">
      <w:numFmt w:val="bullet"/>
      <w:lvlText w:val="•"/>
      <w:lvlJc w:val="left"/>
      <w:pPr>
        <w:ind w:left="7146" w:hanging="284"/>
      </w:pPr>
      <w:rPr>
        <w:lang w:val="en-US" w:eastAsia="en-US" w:bidi="ar-SA"/>
      </w:rPr>
    </w:lvl>
    <w:lvl w:ilvl="8" w:tplc="66BCA64E">
      <w:numFmt w:val="bullet"/>
      <w:lvlText w:val="•"/>
      <w:lvlJc w:val="left"/>
      <w:pPr>
        <w:ind w:left="8124" w:hanging="284"/>
      </w:pPr>
      <w:rPr>
        <w:lang w:val="en-US" w:eastAsia="en-US" w:bidi="ar-SA"/>
      </w:rPr>
    </w:lvl>
  </w:abstractNum>
  <w:abstractNum w:abstractNumId="18" w15:restartNumberingAfterBreak="0">
    <w:nsid w:val="7CDE2814"/>
    <w:multiLevelType w:val="multilevel"/>
    <w:tmpl w:val="9B56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376718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933274955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694159750">
    <w:abstractNumId w:val="1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2505589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32154192">
    <w:abstractNumId w:val="14"/>
  </w:num>
  <w:num w:numId="6" w16cid:durableId="496577303">
    <w:abstractNumId w:val="6"/>
  </w:num>
  <w:num w:numId="7" w16cid:durableId="942424196">
    <w:abstractNumId w:val="4"/>
  </w:num>
  <w:num w:numId="8" w16cid:durableId="2127432615">
    <w:abstractNumId w:val="12"/>
  </w:num>
  <w:num w:numId="9" w16cid:durableId="1952392950">
    <w:abstractNumId w:val="8"/>
  </w:num>
  <w:num w:numId="10" w16cid:durableId="43143353">
    <w:abstractNumId w:val="11"/>
  </w:num>
  <w:num w:numId="11" w16cid:durableId="1936202647">
    <w:abstractNumId w:val="3"/>
  </w:num>
  <w:num w:numId="12" w16cid:durableId="470899757">
    <w:abstractNumId w:val="9"/>
  </w:num>
  <w:num w:numId="13" w16cid:durableId="1213929084">
    <w:abstractNumId w:val="18"/>
  </w:num>
  <w:num w:numId="14" w16cid:durableId="1503155938">
    <w:abstractNumId w:val="7"/>
  </w:num>
  <w:num w:numId="15" w16cid:durableId="1897351360">
    <w:abstractNumId w:val="13"/>
  </w:num>
  <w:num w:numId="16" w16cid:durableId="1407339460">
    <w:abstractNumId w:val="5"/>
  </w:num>
  <w:num w:numId="17" w16cid:durableId="1713846352">
    <w:abstractNumId w:val="16"/>
  </w:num>
  <w:num w:numId="18" w16cid:durableId="221793367">
    <w:abstractNumId w:val="2"/>
  </w:num>
  <w:num w:numId="19" w16cid:durableId="21115873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E78"/>
    <w:rsid w:val="00144E78"/>
    <w:rsid w:val="00A95F97"/>
    <w:rsid w:val="00F31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258AB"/>
  <w15:chartTrackingRefBased/>
  <w15:docId w15:val="{5D328E43-0A87-4A2F-8A83-CDA4DCD0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1944</Words>
  <Characters>11086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Ismail</dc:creator>
  <cp:keywords/>
  <dc:description/>
  <cp:lastModifiedBy>Mohamed Ismail</cp:lastModifiedBy>
  <cp:revision>2</cp:revision>
  <dcterms:created xsi:type="dcterms:W3CDTF">2026-09-07T14:43:00Z</dcterms:created>
  <dcterms:modified xsi:type="dcterms:W3CDTF">2026-09-07T14:43:00Z</dcterms:modified>
</cp:coreProperties>
</file>