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7"/>
        <w:ind w:left="3151" w:right="3170" w:firstLine="1"/>
        <w:jc w:val="center"/>
        <w:spacing w:before="73" w:line="256" w:lineRule="auto"/>
      </w:pPr>
      <w:r>
        <w:t xml:space="preserve">Ideation Phase</w:t>
      </w:r>
      <w:r>
        <w:rPr>
          <w:spacing w:val="1"/>
        </w:rPr>
        <w:t xml:space="preserve"> </w:t>
      </w:r>
      <w:r>
        <w:t xml:space="preserve">Customer</w:t>
      </w:r>
      <w:r>
        <w:rPr>
          <w:spacing w:val="-6"/>
        </w:rPr>
        <w:t xml:space="preserve"> </w:t>
      </w:r>
      <w:r>
        <w:t xml:space="preserve">Care</w:t>
      </w:r>
      <w:r>
        <w:rPr>
          <w:spacing w:val="-5"/>
        </w:rPr>
        <w:t xml:space="preserve"> </w:t>
      </w:r>
      <w:r>
        <w:t xml:space="preserve">Registry</w:t>
      </w:r>
      <w:r/>
    </w:p>
    <w:p>
      <w:pPr>
        <w:pStyle w:val="640"/>
        <w:rPr>
          <w:b/>
          <w:sz w:val="20"/>
        </w:rPr>
      </w:pPr>
      <w:r>
        <w:rPr>
          <w:b/>
          <w:sz w:val="20"/>
        </w:rPr>
      </w:r>
      <w:r/>
    </w:p>
    <w:p>
      <w:pPr>
        <w:pStyle w:val="640"/>
        <w:spacing w:before="8"/>
        <w:rPr>
          <w:b/>
          <w:sz w:val="10"/>
        </w:rPr>
      </w:pPr>
      <w:r>
        <w:rPr>
          <w:b/>
          <w:sz w:val="10"/>
        </w:rPr>
      </w:r>
      <w:r/>
    </w:p>
    <w:tbl>
      <w:tblPr>
        <w:tblStyle w:val="639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>
        <w:trPr>
          <w:trHeight w:val="251"/>
        </w:trPr>
        <w:tc>
          <w:tcPr>
            <w:tcW w:w="4508" w:type="dxa"/>
            <w:textDirection w:val="lrTb"/>
            <w:noWrap w:val="false"/>
          </w:tcPr>
          <w:p>
            <w:pPr>
              <w:pStyle w:val="643"/>
              <w:rPr>
                <w:sz w:val="22"/>
              </w:rPr>
            </w:pPr>
            <w:r>
              <w:rPr>
                <w:sz w:val="22"/>
              </w:rPr>
              <w:t xml:space="preserve">Date</w:t>
            </w:r>
            <w:r/>
          </w:p>
        </w:tc>
        <w:tc>
          <w:tcPr>
            <w:tcW w:w="4511" w:type="dxa"/>
            <w:textDirection w:val="lrTb"/>
            <w:noWrap w:val="false"/>
          </w:tcPr>
          <w:p>
            <w:pPr>
              <w:pStyle w:val="643"/>
              <w:rPr>
                <w:sz w:val="22"/>
              </w:rPr>
            </w:pPr>
            <w:r>
              <w:rPr>
                <w:sz w:val="22"/>
              </w:rPr>
              <w:t xml:space="preserve">19 September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 xml:space="preserve">2022</w:t>
            </w:r>
            <w:r/>
          </w:p>
        </w:tc>
      </w:tr>
      <w:tr>
        <w:trPr>
          <w:trHeight w:val="253"/>
        </w:trPr>
        <w:tc>
          <w:tcPr>
            <w:tcW w:w="4508" w:type="dxa"/>
            <w:textDirection w:val="lrTb"/>
            <w:noWrap w:val="false"/>
          </w:tcPr>
          <w:p>
            <w:pPr>
              <w:pStyle w:val="643"/>
              <w:spacing w:before="1" w:line="233" w:lineRule="exact"/>
              <w:rPr>
                <w:sz w:val="22"/>
              </w:rPr>
            </w:pPr>
            <w:r>
              <w:rPr>
                <w:sz w:val="22"/>
              </w:rPr>
              <w:t xml:space="preserve">Team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 xml:space="preserve">ID</w:t>
            </w:r>
            <w:r/>
          </w:p>
        </w:tc>
        <w:tc>
          <w:tcPr>
            <w:tcW w:w="4511" w:type="dxa"/>
            <w:textDirection w:val="lrTb"/>
            <w:noWrap w:val="false"/>
          </w:tcPr>
          <w:p>
            <w:pPr>
              <w:pStyle w:val="643"/>
              <w:spacing w:line="240" w:lineRule="auto"/>
              <w:rPr>
                <w:sz w:val="20"/>
              </w:rPr>
            </w:pPr>
            <w:r>
              <w:rPr>
                <w:rFonts w:hint="default"/>
                <w:sz w:val="20"/>
              </w:rPr>
              <w:t xml:space="preserve">PNT2022TMID31029</w:t>
            </w:r>
            <w:bookmarkStart w:id="0" w:name="_GoBack"/>
            <w:r/>
            <w:bookmarkEnd w:id="0"/>
            <w:r/>
            <w:r/>
          </w:p>
        </w:tc>
      </w:tr>
      <w:tr>
        <w:trPr>
          <w:trHeight w:val="254"/>
        </w:trPr>
        <w:tc>
          <w:tcPr>
            <w:tcW w:w="4508" w:type="dxa"/>
            <w:textDirection w:val="lrTb"/>
            <w:noWrap w:val="false"/>
          </w:tcPr>
          <w:p>
            <w:pPr>
              <w:pStyle w:val="643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 xml:space="preserve"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 xml:space="preserve">Name</w:t>
            </w:r>
            <w:r/>
          </w:p>
        </w:tc>
        <w:tc>
          <w:tcPr>
            <w:tcW w:w="4511" w:type="dxa"/>
            <w:textDirection w:val="lrTb"/>
            <w:noWrap w:val="false"/>
          </w:tcPr>
          <w:p>
            <w:pPr>
              <w:pStyle w:val="643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 xml:space="preserve">Customer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 xml:space="preserve">Care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 xml:space="preserve">Registry</w:t>
            </w:r>
            <w:r/>
          </w:p>
        </w:tc>
      </w:tr>
      <w:tr>
        <w:trPr>
          <w:trHeight w:val="251"/>
        </w:trPr>
        <w:tc>
          <w:tcPr>
            <w:tcW w:w="4508" w:type="dxa"/>
            <w:textDirection w:val="lrTb"/>
            <w:noWrap w:val="false"/>
          </w:tcPr>
          <w:p>
            <w:pPr>
              <w:pStyle w:val="643"/>
              <w:rPr>
                <w:sz w:val="22"/>
              </w:rPr>
            </w:pPr>
            <w:r>
              <w:rPr>
                <w:sz w:val="22"/>
              </w:rPr>
              <w:t xml:space="preserve"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 xml:space="preserve">Marks</w:t>
            </w:r>
            <w:r/>
          </w:p>
        </w:tc>
        <w:tc>
          <w:tcPr>
            <w:tcW w:w="4511" w:type="dxa"/>
            <w:textDirection w:val="lrTb"/>
            <w:noWrap w:val="false"/>
          </w:tcPr>
          <w:p>
            <w:pPr>
              <w:pStyle w:val="643"/>
              <w:rPr>
                <w:sz w:val="22"/>
              </w:rPr>
            </w:pPr>
            <w:r>
              <w:rPr>
                <w:sz w:val="22"/>
              </w:rPr>
              <w:t xml:space="preserve">4 Marks</w:t>
            </w:r>
            <w:r/>
          </w:p>
        </w:tc>
      </w:tr>
    </w:tbl>
    <w:p>
      <w:pPr>
        <w:pStyle w:val="640"/>
        <w:spacing w:before="10"/>
        <w:rPr>
          <w:b/>
          <w:sz w:val="39"/>
        </w:rPr>
      </w:pPr>
      <w:r>
        <w:rPr>
          <w:b/>
          <w:sz w:val="39"/>
        </w:rPr>
      </w:r>
      <w:r/>
    </w:p>
    <w:p>
      <w:pPr>
        <w:ind w:left="100" w:right="0" w:firstLine="0"/>
        <w:jc w:val="left"/>
        <w:spacing w:before="0"/>
        <w:rPr>
          <w:b/>
          <w:sz w:val="28"/>
        </w:rPr>
      </w:pPr>
      <w:r>
        <w:rPr>
          <w:b/>
          <w:sz w:val="28"/>
        </w:rPr>
        <w:t xml:space="preserve">Brainstorm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&amp;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Idea:</w:t>
      </w:r>
      <w:r/>
    </w:p>
    <w:p>
      <w:pPr>
        <w:pStyle w:val="637"/>
        <w:numPr>
          <w:ilvl w:val="0"/>
          <w:numId w:val="1"/>
        </w:numPr>
        <w:ind w:left="820" w:right="0" w:hanging="361"/>
        <w:jc w:val="both"/>
        <w:spacing w:before="187" w:after="0" w:line="240" w:lineRule="auto"/>
        <w:tabs>
          <w:tab w:val="left" w:pos="821" w:leader="none"/>
        </w:tabs>
      </w:pPr>
      <w:r>
        <w:t xml:space="preserve">Implement</w:t>
      </w:r>
      <w:r>
        <w:rPr>
          <w:spacing w:val="-3"/>
        </w:rPr>
        <w:t xml:space="preserve"> </w:t>
      </w:r>
      <w:r>
        <w:t xml:space="preserve">support</w:t>
      </w:r>
      <w:r>
        <w:rPr>
          <w:spacing w:val="-6"/>
        </w:rPr>
        <w:t xml:space="preserve"> </w:t>
      </w:r>
      <w:r>
        <w:t xml:space="preserve">ticket</w:t>
      </w:r>
      <w:r>
        <w:rPr>
          <w:spacing w:val="-2"/>
        </w:rPr>
        <w:t xml:space="preserve"> </w:t>
      </w:r>
      <w:r>
        <w:t xml:space="preserve">tagging</w:t>
      </w:r>
      <w:r>
        <w:rPr>
          <w:spacing w:val="-2"/>
        </w:rPr>
        <w:t xml:space="preserve"> </w:t>
      </w:r>
      <w:r>
        <w:t xml:space="preserve">automation</w:t>
      </w:r>
      <w:r>
        <w:rPr>
          <w:spacing w:val="-2"/>
        </w:rPr>
        <w:t xml:space="preserve"> </w:t>
      </w:r>
      <w:r>
        <w:t xml:space="preserve">using</w:t>
      </w:r>
      <w:r>
        <w:rPr>
          <w:spacing w:val="-2"/>
        </w:rPr>
        <w:t xml:space="preserve"> </w:t>
      </w:r>
      <w:r>
        <w:t xml:space="preserve">AI.</w:t>
      </w:r>
      <w:r/>
    </w:p>
    <w:p>
      <w:pPr>
        <w:pStyle w:val="640"/>
        <w:ind w:left="460" w:right="115" w:firstLine="359"/>
        <w:jc w:val="both"/>
        <w:spacing w:before="183" w:line="259" w:lineRule="auto"/>
        <w:rPr>
          <w:sz w:val="22"/>
        </w:rPr>
      </w:pPr>
      <w:r>
        <w:t xml:space="preserve">The</w:t>
      </w:r>
      <w:r>
        <w:rPr>
          <w:spacing w:val="-11"/>
        </w:rPr>
        <w:t xml:space="preserve"> </w:t>
      </w:r>
      <w:r>
        <w:t xml:space="preserve">customer</w:t>
      </w:r>
      <w:r>
        <w:rPr>
          <w:spacing w:val="-9"/>
        </w:rPr>
        <w:t xml:space="preserve"> </w:t>
      </w:r>
      <w:r>
        <w:t xml:space="preserve">raises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9"/>
        </w:rPr>
        <w:t xml:space="preserve"> </w:t>
      </w:r>
      <w:r>
        <w:t xml:space="preserve">problem</w:t>
      </w:r>
      <w:r>
        <w:rPr>
          <w:spacing w:val="-8"/>
        </w:rPr>
        <w:t xml:space="preserve"> </w:t>
      </w:r>
      <w:r>
        <w:t xml:space="preserve">in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9"/>
        </w:rPr>
        <w:t xml:space="preserve"> </w:t>
      </w:r>
      <w:r>
        <w:t xml:space="preserve">websites.</w:t>
      </w:r>
      <w:r>
        <w:rPr>
          <w:spacing w:val="-8"/>
        </w:rPr>
        <w:t xml:space="preserve"> </w:t>
      </w:r>
      <w:r>
        <w:t xml:space="preserve">To</w:t>
      </w:r>
      <w:r>
        <w:rPr>
          <w:spacing w:val="-10"/>
        </w:rPr>
        <w:t xml:space="preserve"> </w:t>
      </w:r>
      <w:r>
        <w:t xml:space="preserve">get</w:t>
      </w:r>
      <w:r>
        <w:rPr>
          <w:spacing w:val="-8"/>
        </w:rPr>
        <w:t xml:space="preserve"> </w:t>
      </w:r>
      <w:r>
        <w:t xml:space="preserve">support</w:t>
      </w:r>
      <w:r>
        <w:rPr>
          <w:spacing w:val="-9"/>
        </w:rPr>
        <w:t xml:space="preserve"> </w:t>
      </w:r>
      <w:r>
        <w:t xml:space="preserve">ticket</w:t>
      </w:r>
      <w:r>
        <w:rPr>
          <w:spacing w:val="-8"/>
        </w:rPr>
        <w:t xml:space="preserve"> </w:t>
      </w:r>
      <w:r>
        <w:t xml:space="preserve">insights,</w:t>
      </w:r>
      <w:r>
        <w:rPr>
          <w:spacing w:val="-8"/>
        </w:rPr>
        <w:t xml:space="preserve"> </w:t>
      </w:r>
      <w:r>
        <w:t xml:space="preserve">you</w:t>
      </w:r>
      <w:r>
        <w:rPr>
          <w:spacing w:val="-9"/>
        </w:rPr>
        <w:t xml:space="preserve"> </w:t>
      </w:r>
      <w:r>
        <w:t xml:space="preserve">can</w:t>
      </w:r>
      <w:r>
        <w:rPr>
          <w:spacing w:val="-58"/>
        </w:rPr>
        <w:t xml:space="preserve"> </w:t>
      </w:r>
      <w:r>
        <w:t xml:space="preserve">manually</w:t>
      </w:r>
      <w:r>
        <w:rPr>
          <w:spacing w:val="-4"/>
        </w:rPr>
        <w:t xml:space="preserve"> </w:t>
      </w:r>
      <w:r>
        <w:t xml:space="preserve">analyze</w:t>
      </w:r>
      <w:r>
        <w:rPr>
          <w:spacing w:val="-3"/>
        </w:rPr>
        <w:t xml:space="preserve"> </w:t>
      </w:r>
      <w:r>
        <w:t xml:space="preserve">all</w:t>
      </w:r>
      <w:r>
        <w:rPr>
          <w:spacing w:val="-3"/>
        </w:rPr>
        <w:t xml:space="preserve"> </w:t>
      </w:r>
      <w:r>
        <w:t xml:space="preserve">your</w:t>
      </w:r>
      <w:r>
        <w:rPr>
          <w:spacing w:val="-4"/>
        </w:rPr>
        <w:t xml:space="preserve"> </w:t>
      </w:r>
      <w:r>
        <w:t xml:space="preserve">customer</w:t>
      </w:r>
      <w:r>
        <w:rPr>
          <w:spacing w:val="-5"/>
        </w:rPr>
        <w:t xml:space="preserve"> </w:t>
      </w:r>
      <w:r>
        <w:t xml:space="preserve">service</w:t>
      </w:r>
      <w:r>
        <w:rPr>
          <w:spacing w:val="-5"/>
        </w:rPr>
        <w:t xml:space="preserve"> </w:t>
      </w:r>
      <w:r>
        <w:t xml:space="preserve">channels</w:t>
      </w:r>
      <w:r>
        <w:rPr>
          <w:spacing w:val="-3"/>
        </w:rPr>
        <w:t xml:space="preserve"> </w:t>
      </w:r>
      <w:r>
        <w:t xml:space="preserve">and</w:t>
      </w:r>
      <w:r>
        <w:rPr>
          <w:spacing w:val="-3"/>
        </w:rPr>
        <w:t xml:space="preserve"> </w:t>
      </w:r>
      <w:r>
        <w:t xml:space="preserve">consolidate</w:t>
      </w:r>
      <w:r>
        <w:rPr>
          <w:spacing w:val="-5"/>
        </w:rPr>
        <w:t xml:space="preserve"> </w:t>
      </w:r>
      <w:r>
        <w:t xml:space="preserve">them</w:t>
      </w:r>
      <w:r>
        <w:rPr>
          <w:spacing w:val="-1"/>
        </w:rPr>
        <w:t xml:space="preserve"> </w:t>
      </w:r>
      <w:r>
        <w:t xml:space="preserve">under</w:t>
      </w:r>
      <w:r>
        <w:rPr>
          <w:spacing w:val="-5"/>
        </w:rPr>
        <w:t xml:space="preserve"> </w:t>
      </w:r>
      <w:r>
        <w:t xml:space="preserve">one</w:t>
      </w:r>
      <w:r>
        <w:rPr>
          <w:spacing w:val="-4"/>
        </w:rPr>
        <w:t xml:space="preserve"> </w:t>
      </w:r>
      <w:r>
        <w:t xml:space="preserve">roof.</w:t>
      </w:r>
      <w:r>
        <w:rPr>
          <w:spacing w:val="-58"/>
        </w:rPr>
        <w:t xml:space="preserve"> </w:t>
      </w:r>
      <w:r>
        <w:t xml:space="preserve">But it’s frustratingly time-consuming and manual ticket tagging leaves room for human</w:t>
      </w:r>
      <w:r>
        <w:rPr>
          <w:spacing w:val="1"/>
        </w:rPr>
        <w:t xml:space="preserve"> </w:t>
      </w:r>
      <w:r>
        <w:t xml:space="preserve">error and discrepancies. If you use multiple people on your team to tag tickets, it becomes</w:t>
      </w:r>
      <w:r>
        <w:rPr>
          <w:spacing w:val="-57"/>
        </w:rPr>
        <w:t xml:space="preserve"> </w:t>
      </w:r>
      <w:r>
        <w:t xml:space="preserve">ever harder to train agents to understand tickets and tag them in a uniform way. Using AI</w:t>
      </w:r>
      <w:r>
        <w:rPr>
          <w:spacing w:val="1"/>
        </w:rPr>
        <w:t xml:space="preserve"> </w:t>
      </w:r>
      <w:r>
        <w:t xml:space="preserve">powered</w:t>
      </w:r>
      <w:r>
        <w:rPr>
          <w:spacing w:val="-6"/>
        </w:rPr>
        <w:t xml:space="preserve"> </w:t>
      </w:r>
      <w:r>
        <w:t xml:space="preserve">ticket</w:t>
      </w:r>
      <w:r>
        <w:rPr>
          <w:spacing w:val="-6"/>
        </w:rPr>
        <w:t xml:space="preserve"> </w:t>
      </w:r>
      <w:r>
        <w:t xml:space="preserve">tagging</w:t>
      </w:r>
      <w:r>
        <w:rPr>
          <w:spacing w:val="-6"/>
        </w:rPr>
        <w:t xml:space="preserve"> </w:t>
      </w:r>
      <w:r>
        <w:t xml:space="preserve">platform,</w:t>
      </w:r>
      <w:r>
        <w:rPr>
          <w:spacing w:val="-7"/>
        </w:rPr>
        <w:t xml:space="preserve"> </w:t>
      </w:r>
      <w:r>
        <w:t xml:space="preserve">we</w:t>
      </w:r>
      <w:r>
        <w:rPr>
          <w:spacing w:val="-7"/>
        </w:rPr>
        <w:t xml:space="preserve"> </w:t>
      </w:r>
      <w:r>
        <w:t xml:space="preserve">can</w:t>
      </w:r>
      <w:r>
        <w:rPr>
          <w:spacing w:val="-6"/>
        </w:rPr>
        <w:t xml:space="preserve"> </w:t>
      </w:r>
      <w:r>
        <w:t xml:space="preserve">track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topic</w:t>
      </w:r>
      <w:r>
        <w:rPr>
          <w:spacing w:val="-6"/>
        </w:rPr>
        <w:t xml:space="preserve"> </w:t>
      </w:r>
      <w:r>
        <w:t xml:space="preserve">and</w:t>
      </w:r>
      <w:r>
        <w:rPr>
          <w:spacing w:val="-6"/>
        </w:rPr>
        <w:t xml:space="preserve"> </w:t>
      </w:r>
      <w:r>
        <w:t xml:space="preserve">sentiment</w:t>
      </w:r>
      <w:r>
        <w:rPr>
          <w:spacing w:val="-6"/>
        </w:rPr>
        <w:t xml:space="preserve"> </w:t>
      </w:r>
      <w:r>
        <w:t xml:space="preserve">of</w:t>
      </w:r>
      <w:r>
        <w:rPr>
          <w:spacing w:val="-7"/>
        </w:rPr>
        <w:t xml:space="preserve"> </w:t>
      </w:r>
      <w:r>
        <w:t xml:space="preserve">every</w:t>
      </w:r>
      <w:r>
        <w:rPr>
          <w:spacing w:val="-7"/>
        </w:rPr>
        <w:t xml:space="preserve"> </w:t>
      </w:r>
      <w:r>
        <w:t xml:space="preserve">email,</w:t>
      </w:r>
      <w:r>
        <w:rPr>
          <w:spacing w:val="-5"/>
        </w:rPr>
        <w:t xml:space="preserve"> </w:t>
      </w:r>
      <w:r>
        <w:t xml:space="preserve">chat,</w:t>
      </w:r>
      <w:r>
        <w:rPr>
          <w:spacing w:val="-58"/>
        </w:rPr>
        <w:t xml:space="preserve"> </w:t>
      </w:r>
      <w:r>
        <w:t xml:space="preserve">review and survey in real-time. Our AI automatically tagged all qualitative text under</w:t>
      </w:r>
      <w:r>
        <w:rPr>
          <w:spacing w:val="1"/>
        </w:rPr>
        <w:t xml:space="preserve"> </w:t>
      </w:r>
      <w:r>
        <w:t xml:space="preserve">different segments and sub segments, the ‘rising topics’ are then distributed every day to</w:t>
      </w:r>
      <w:r>
        <w:rPr>
          <w:spacing w:val="1"/>
        </w:rPr>
        <w:t xml:space="preserve"> </w:t>
      </w:r>
      <w:r>
        <w:t xml:space="preserve">other</w:t>
      </w:r>
      <w:r>
        <w:rPr>
          <w:spacing w:val="-3"/>
        </w:rPr>
        <w:t xml:space="preserve"> </w:t>
      </w:r>
      <w:r>
        <w:t xml:space="preserve">department leads</w:t>
      </w:r>
      <w:r>
        <w:rPr>
          <w:sz w:val="22"/>
        </w:rPr>
        <w:t xml:space="preserve">.</w:t>
      </w:r>
      <w:r/>
    </w:p>
    <w:p>
      <w:pPr>
        <w:pStyle w:val="637"/>
        <w:numPr>
          <w:ilvl w:val="0"/>
          <w:numId w:val="1"/>
        </w:numPr>
        <w:ind w:left="820" w:right="0" w:hanging="361"/>
        <w:jc w:val="both"/>
        <w:spacing w:before="161" w:after="0" w:line="240" w:lineRule="auto"/>
        <w:tabs>
          <w:tab w:val="left" w:pos="821" w:leader="none"/>
        </w:tabs>
      </w:pPr>
      <w:r>
        <w:t xml:space="preserve">Implement</w:t>
      </w:r>
      <w:r>
        <w:rPr>
          <w:spacing w:val="-2"/>
        </w:rPr>
        <w:t xml:space="preserve"> </w:t>
      </w:r>
      <w:r>
        <w:t xml:space="preserve">a</w:t>
      </w:r>
      <w:r>
        <w:rPr>
          <w:spacing w:val="-2"/>
        </w:rPr>
        <w:t xml:space="preserve"> </w:t>
      </w:r>
      <w:r>
        <w:t xml:space="preserve">website-based</w:t>
      </w:r>
      <w:r>
        <w:rPr>
          <w:spacing w:val="-4"/>
        </w:rPr>
        <w:t xml:space="preserve"> </w:t>
      </w:r>
      <w:r>
        <w:t xml:space="preserve">Chabot</w:t>
      </w:r>
      <w:r>
        <w:rPr>
          <w:spacing w:val="-5"/>
        </w:rPr>
        <w:t xml:space="preserve"> </w:t>
      </w:r>
      <w:r>
        <w:t xml:space="preserve">system.</w:t>
      </w:r>
      <w:r/>
    </w:p>
    <w:p>
      <w:pPr>
        <w:pStyle w:val="640"/>
        <w:ind w:left="460" w:right="118" w:firstLine="359"/>
        <w:jc w:val="both"/>
        <w:spacing w:before="183" w:line="259" w:lineRule="auto"/>
      </w:pPr>
      <w:r>
        <w:t xml:space="preserve">Okay, we aren’t bringing something totally innovative to the conversation here...but if</w:t>
      </w:r>
      <w:r>
        <w:rPr>
          <w:spacing w:val="-57"/>
        </w:rPr>
        <w:t xml:space="preserve"> </w:t>
      </w:r>
      <w:r>
        <w:t xml:space="preserve">you don’t have a live chat with a degree of automation, you need to experiment with it. If</w:t>
      </w:r>
      <w:r>
        <w:rPr>
          <w:spacing w:val="1"/>
        </w:rPr>
        <w:t xml:space="preserve"> </w:t>
      </w:r>
      <w:r>
        <w:rPr>
          <w:spacing w:val="-1"/>
        </w:rPr>
        <w:t xml:space="preserve">you</w:t>
      </w:r>
      <w:r>
        <w:rPr>
          <w:spacing w:val="-12"/>
        </w:rPr>
        <w:t xml:space="preserve"> </w:t>
      </w:r>
      <w:r>
        <w:rPr>
          <w:spacing w:val="-1"/>
        </w:rPr>
        <w:t xml:space="preserve">are</w:t>
      </w:r>
      <w:r>
        <w:rPr>
          <w:spacing w:val="-14"/>
        </w:rPr>
        <w:t xml:space="preserve"> </w:t>
      </w:r>
      <w:r>
        <w:rPr>
          <w:spacing w:val="-1"/>
        </w:rPr>
        <w:t xml:space="preserve">on</w:t>
      </w:r>
      <w:r>
        <w:rPr>
          <w:spacing w:val="-12"/>
        </w:rPr>
        <w:t xml:space="preserve"> </w:t>
      </w:r>
      <w:r>
        <w:rPr>
          <w:spacing w:val="-1"/>
        </w:rPr>
        <w:t xml:space="preserve">a</w:t>
      </w:r>
      <w:r>
        <w:rPr>
          <w:spacing w:val="-13"/>
        </w:rPr>
        <w:t xml:space="preserve"> </w:t>
      </w:r>
      <w:r>
        <w:rPr>
          <w:spacing w:val="-1"/>
        </w:rPr>
        <w:t xml:space="preserve">website</w:t>
      </w:r>
      <w:r>
        <w:rPr>
          <w:spacing w:val="-13"/>
        </w:rPr>
        <w:t xml:space="preserve"> </w:t>
      </w:r>
      <w:r>
        <w:rPr>
          <w:spacing w:val="-1"/>
        </w:rPr>
        <w:t xml:space="preserve">for</w:t>
      </w:r>
      <w:r>
        <w:rPr>
          <w:spacing w:val="-14"/>
        </w:rPr>
        <w:t xml:space="preserve"> </w:t>
      </w:r>
      <w:r>
        <w:t xml:space="preserve">the</w:t>
      </w:r>
      <w:r>
        <w:rPr>
          <w:spacing w:val="-13"/>
        </w:rPr>
        <w:t xml:space="preserve"> </w:t>
      </w:r>
      <w:r>
        <w:t xml:space="preserve">first</w:t>
      </w:r>
      <w:r>
        <w:rPr>
          <w:spacing w:val="-12"/>
        </w:rPr>
        <w:t xml:space="preserve"> </w:t>
      </w:r>
      <w:r>
        <w:t xml:space="preserve">and</w:t>
      </w:r>
      <w:r>
        <w:rPr>
          <w:spacing w:val="-12"/>
        </w:rPr>
        <w:t xml:space="preserve"> </w:t>
      </w:r>
      <w:r>
        <w:t xml:space="preserve">the</w:t>
      </w:r>
      <w:r>
        <w:rPr>
          <w:spacing w:val="-13"/>
        </w:rPr>
        <w:t xml:space="preserve"> </w:t>
      </w:r>
      <w:r>
        <w:t xml:space="preserve">third</w:t>
      </w:r>
      <w:r>
        <w:rPr>
          <w:spacing w:val="-16"/>
        </w:rPr>
        <w:t xml:space="preserve"> </w:t>
      </w:r>
      <w:r>
        <w:t xml:space="preserve">reason,</w:t>
      </w:r>
      <w:r>
        <w:rPr>
          <w:spacing w:val="-12"/>
        </w:rPr>
        <w:t xml:space="preserve"> </w:t>
      </w:r>
      <w:r>
        <w:t xml:space="preserve">a</w:t>
      </w:r>
      <w:r>
        <w:rPr>
          <w:spacing w:val="-13"/>
        </w:rPr>
        <w:t xml:space="preserve"> </w:t>
      </w:r>
      <w:r>
        <w:t xml:space="preserve">live</w:t>
      </w:r>
      <w:r>
        <w:rPr>
          <w:spacing w:val="-13"/>
        </w:rPr>
        <w:t xml:space="preserve"> </w:t>
      </w:r>
      <w:r>
        <w:t xml:space="preserve">chat</w:t>
      </w:r>
      <w:r>
        <w:rPr>
          <w:spacing w:val="-12"/>
        </w:rPr>
        <w:t xml:space="preserve"> </w:t>
      </w:r>
      <w:r>
        <w:t xml:space="preserve">would</w:t>
      </w:r>
      <w:r>
        <w:rPr>
          <w:spacing w:val="-15"/>
        </w:rPr>
        <w:t xml:space="preserve"> </w:t>
      </w:r>
      <w:r>
        <w:t xml:space="preserve">be</w:t>
      </w:r>
      <w:r>
        <w:rPr>
          <w:spacing w:val="-13"/>
        </w:rPr>
        <w:t xml:space="preserve"> </w:t>
      </w:r>
      <w:r>
        <w:t xml:space="preserve">a</w:t>
      </w:r>
      <w:r>
        <w:rPr>
          <w:spacing w:val="-13"/>
        </w:rPr>
        <w:t xml:space="preserve"> </w:t>
      </w:r>
      <w:r>
        <w:t xml:space="preserve">great</w:t>
      </w:r>
      <w:r>
        <w:rPr>
          <w:spacing w:val="-12"/>
        </w:rPr>
        <w:t xml:space="preserve"> </w:t>
      </w:r>
      <w:r>
        <w:t xml:space="preserve">aggregator</w:t>
      </w:r>
      <w:r>
        <w:rPr>
          <w:spacing w:val="-57"/>
        </w:rPr>
        <w:t xml:space="preserve"> </w:t>
      </w:r>
      <w:r>
        <w:t xml:space="preserve">in</w:t>
      </w:r>
      <w:r>
        <w:rPr>
          <w:spacing w:val="-1"/>
        </w:rPr>
        <w:t xml:space="preserve"> </w:t>
      </w:r>
      <w:r>
        <w:t xml:space="preserve">helping you solve</w:t>
      </w:r>
      <w:r>
        <w:rPr>
          <w:spacing w:val="-1"/>
        </w:rPr>
        <w:t xml:space="preserve"> </w:t>
      </w:r>
      <w:r>
        <w:t xml:space="preserve">your</w:t>
      </w:r>
      <w:r>
        <w:rPr>
          <w:spacing w:val="-1"/>
        </w:rPr>
        <w:t xml:space="preserve"> </w:t>
      </w:r>
      <w:r>
        <w:t xml:space="preserve">problems.</w:t>
      </w:r>
      <w:r/>
    </w:p>
    <w:p>
      <w:pPr>
        <w:pStyle w:val="637"/>
        <w:numPr>
          <w:ilvl w:val="0"/>
          <w:numId w:val="1"/>
        </w:numPr>
        <w:ind w:left="820" w:right="0" w:hanging="361"/>
        <w:jc w:val="both"/>
        <w:spacing w:before="161" w:after="0" w:line="240" w:lineRule="auto"/>
        <w:tabs>
          <w:tab w:val="left" w:pos="821" w:leader="none"/>
        </w:tabs>
      </w:pPr>
      <w:r>
        <w:t xml:space="preserve">Create</w:t>
      </w:r>
      <w:r>
        <w:rPr>
          <w:spacing w:val="-5"/>
        </w:rPr>
        <w:t xml:space="preserve"> </w:t>
      </w:r>
      <w:r>
        <w:t xml:space="preserve">a knowledge</w:t>
      </w:r>
      <w:r>
        <w:rPr>
          <w:spacing w:val="-2"/>
        </w:rPr>
        <w:t xml:space="preserve"> </w:t>
      </w:r>
      <w:r>
        <w:t xml:space="preserve">base</w:t>
      </w:r>
      <w:r>
        <w:rPr>
          <w:spacing w:val="-1"/>
        </w:rPr>
        <w:t xml:space="preserve"> </w:t>
      </w:r>
      <w:r>
        <w:t xml:space="preserve">or</w:t>
      </w:r>
      <w:r>
        <w:rPr>
          <w:spacing w:val="-5"/>
        </w:rPr>
        <w:t xml:space="preserve"> </w:t>
      </w:r>
      <w:r>
        <w:t xml:space="preserve">a self-service</w:t>
      </w:r>
      <w:r>
        <w:rPr>
          <w:spacing w:val="-1"/>
        </w:rPr>
        <w:t xml:space="preserve"> </w:t>
      </w:r>
      <w:r>
        <w:t xml:space="preserve">hub.</w:t>
      </w:r>
      <w:r/>
    </w:p>
    <w:p>
      <w:pPr>
        <w:pStyle w:val="640"/>
        <w:ind w:left="460" w:right="116" w:firstLine="359"/>
        <w:jc w:val="both"/>
        <w:spacing w:before="183" w:line="259" w:lineRule="auto"/>
      </w:pPr>
      <w:r>
        <w:t xml:space="preserve">Creating a knowledge-based shows your customers you care and reduce support ticket</w:t>
      </w:r>
      <w:r>
        <w:rPr>
          <w:spacing w:val="-57"/>
        </w:rPr>
        <w:t xml:space="preserve"> </w:t>
      </w:r>
      <w:r>
        <w:t xml:space="preserve">volume.</w:t>
      </w:r>
      <w:r>
        <w:rPr>
          <w:spacing w:val="1"/>
        </w:rPr>
        <w:t xml:space="preserve"> </w:t>
      </w:r>
      <w:r>
        <w:t xml:space="preserve">A</w:t>
      </w:r>
      <w:r>
        <w:rPr>
          <w:spacing w:val="1"/>
        </w:rPr>
        <w:t xml:space="preserve"> </w:t>
      </w:r>
      <w:r>
        <w:t xml:space="preserve">knowledge</w:t>
      </w:r>
      <w:r>
        <w:rPr>
          <w:spacing w:val="1"/>
        </w:rPr>
        <w:t xml:space="preserve"> </w:t>
      </w:r>
      <w:r>
        <w:t xml:space="preserve">base</w:t>
      </w:r>
      <w:r>
        <w:rPr>
          <w:spacing w:val="1"/>
        </w:rPr>
        <w:t xml:space="preserve"> </w:t>
      </w:r>
      <w:r>
        <w:t xml:space="preserve">is</w:t>
      </w:r>
      <w:r>
        <w:rPr>
          <w:spacing w:val="1"/>
        </w:rPr>
        <w:t xml:space="preserve"> </w:t>
      </w:r>
      <w:r>
        <w:t xml:space="preserve">a</w:t>
      </w:r>
      <w:r>
        <w:rPr>
          <w:spacing w:val="1"/>
        </w:rPr>
        <w:t xml:space="preserve"> </w:t>
      </w:r>
      <w:r>
        <w:t xml:space="preserve">collection</w:t>
      </w:r>
      <w:r>
        <w:rPr>
          <w:spacing w:val="1"/>
        </w:rPr>
        <w:t xml:space="preserve"> </w:t>
      </w:r>
      <w:r>
        <w:t xml:space="preserve">of resources</w:t>
      </w:r>
      <w:r>
        <w:rPr>
          <w:spacing w:val="1"/>
        </w:rPr>
        <w:t xml:space="preserve"> </w:t>
      </w:r>
      <w:r>
        <w:t xml:space="preserve">about</w:t>
      </w:r>
      <w:r>
        <w:rPr>
          <w:spacing w:val="1"/>
        </w:rPr>
        <w:t xml:space="preserve"> </w:t>
      </w:r>
      <w:r>
        <w:t xml:space="preserve">your</w:t>
      </w:r>
      <w:r>
        <w:rPr>
          <w:spacing w:val="1"/>
        </w:rPr>
        <w:t xml:space="preserve"> </w:t>
      </w:r>
      <w:r>
        <w:t xml:space="preserve">product/services.</w:t>
      </w:r>
      <w:r>
        <w:rPr>
          <w:spacing w:val="-57"/>
        </w:rPr>
        <w:t xml:space="preserve"> </w:t>
      </w:r>
      <w:r>
        <w:t xml:space="preserve">Providing</w:t>
      </w:r>
      <w:r>
        <w:rPr>
          <w:spacing w:val="1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right</w:t>
      </w:r>
      <w:r>
        <w:rPr>
          <w:spacing w:val="1"/>
        </w:rPr>
        <w:t xml:space="preserve"> </w:t>
      </w:r>
      <w:r>
        <w:t xml:space="preserve">details</w:t>
      </w:r>
      <w:r>
        <w:rPr>
          <w:spacing w:val="1"/>
        </w:rPr>
        <w:t xml:space="preserve"> </w:t>
      </w:r>
      <w:r>
        <w:t xml:space="preserve">at</w:t>
      </w:r>
      <w:r>
        <w:rPr>
          <w:spacing w:val="1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right</w:t>
      </w:r>
      <w:r>
        <w:rPr>
          <w:spacing w:val="1"/>
        </w:rPr>
        <w:t xml:space="preserve"> </w:t>
      </w:r>
      <w:r>
        <w:t xml:space="preserve">time</w:t>
      </w:r>
      <w:r>
        <w:rPr>
          <w:spacing w:val="1"/>
        </w:rPr>
        <w:t xml:space="preserve"> </w:t>
      </w:r>
      <w:r>
        <w:t xml:space="preserve">is</w:t>
      </w:r>
      <w:r>
        <w:rPr>
          <w:spacing w:val="1"/>
        </w:rPr>
        <w:t xml:space="preserve"> </w:t>
      </w:r>
      <w:r>
        <w:t xml:space="preserve">part</w:t>
      </w:r>
      <w:r>
        <w:rPr>
          <w:spacing w:val="1"/>
        </w:rPr>
        <w:t xml:space="preserve"> </w:t>
      </w:r>
      <w:r>
        <w:t xml:space="preserve">of</w:t>
      </w:r>
      <w:r>
        <w:rPr>
          <w:spacing w:val="1"/>
        </w:rPr>
        <w:t xml:space="preserve"> </w:t>
      </w:r>
      <w:r>
        <w:t xml:space="preserve">a</w:t>
      </w:r>
      <w:r>
        <w:rPr>
          <w:spacing w:val="1"/>
        </w:rPr>
        <w:t xml:space="preserve"> </w:t>
      </w:r>
      <w:r>
        <w:t xml:space="preserve">great</w:t>
      </w:r>
      <w:r>
        <w:rPr>
          <w:spacing w:val="1"/>
        </w:rPr>
        <w:t xml:space="preserve"> </w:t>
      </w:r>
      <w:r>
        <w:t xml:space="preserve">customer</w:t>
      </w:r>
      <w:r>
        <w:rPr>
          <w:spacing w:val="1"/>
        </w:rPr>
        <w:t xml:space="preserve"> </w:t>
      </w:r>
      <w:r>
        <w:t xml:space="preserve">experience.</w:t>
      </w:r>
      <w:r>
        <w:rPr>
          <w:spacing w:val="-57"/>
        </w:rPr>
        <w:t xml:space="preserve"> </w:t>
      </w:r>
      <w:r>
        <w:t xml:space="preserve">Knowledge bases allow your customers to access the right information to solve their own</w:t>
      </w:r>
      <w:r>
        <w:rPr>
          <w:spacing w:val="1"/>
        </w:rPr>
        <w:t xml:space="preserve"> </w:t>
      </w:r>
      <w:r>
        <w:t xml:space="preserve">problems and queries. For you, a knowledge base works particularly well because they</w:t>
      </w:r>
      <w:r>
        <w:rPr>
          <w:spacing w:val="1"/>
        </w:rPr>
        <w:t xml:space="preserve"> </w:t>
      </w:r>
      <w:r>
        <w:t xml:space="preserve">reduce the effort your team puts in to those frequent queries. Analyze your support tickets</w:t>
      </w:r>
      <w:r>
        <w:rPr>
          <w:spacing w:val="-57"/>
        </w:rPr>
        <w:t xml:space="preserve"> </w:t>
      </w:r>
      <w:r>
        <w:t xml:space="preserve">to work out what those easy-to answer, repetitive questions are and write a short article to</w:t>
      </w:r>
      <w:r>
        <w:rPr>
          <w:spacing w:val="1"/>
        </w:rPr>
        <w:t xml:space="preserve"> </w:t>
      </w:r>
      <w:r>
        <w:t xml:space="preserve">address</w:t>
      </w:r>
      <w:r>
        <w:rPr>
          <w:spacing w:val="-1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problem.</w:t>
      </w:r>
      <w:r/>
    </w:p>
    <w:p>
      <w:pPr>
        <w:pStyle w:val="640"/>
        <w:rPr>
          <w:sz w:val="26"/>
        </w:rPr>
      </w:pPr>
      <w:r>
        <w:rPr>
          <w:sz w:val="26"/>
        </w:rPr>
      </w:r>
      <w:r/>
    </w:p>
    <w:p>
      <w:pPr>
        <w:pStyle w:val="640"/>
        <w:spacing w:before="9"/>
        <w:rPr>
          <w:sz w:val="27"/>
        </w:rPr>
      </w:pPr>
      <w:r>
        <w:rPr>
          <w:sz w:val="27"/>
        </w:rPr>
      </w:r>
      <w:r/>
    </w:p>
    <w:p>
      <w:pPr>
        <w:pStyle w:val="640"/>
        <w:ind w:left="100" w:right="201"/>
        <w:spacing w:line="259" w:lineRule="auto"/>
      </w:pPr>
      <w:r>
        <w:rPr>
          <w:b/>
        </w:rPr>
        <w:t xml:space="preserve">Reference:</w:t>
      </w:r>
      <w:r>
        <w:rPr>
          <w:b/>
          <w:spacing w:val="1"/>
        </w:rPr>
        <w:t xml:space="preserve"> </w:t>
      </w:r>
      <w:r>
        <w:rPr>
          <w:spacing w:val="-1"/>
        </w:rPr>
        <w:t xml:space="preserve">https://app.mural.co/invitation/mural/ibm5491/1664041851382?sender=u2c4be893618385e8</w:t>
      </w:r>
      <w:r>
        <w:t xml:space="preserve"> f6b05382&amp;key=f8ac3bbd-ff36-4e94-b8d3-d87487b15602</w:t>
      </w:r>
      <w:r/>
    </w:p>
    <w:p>
      <w:pPr>
        <w:spacing w:after="0" w:line="259" w:lineRule="auto"/>
        <w:sectPr>
          <w:footnotePr/>
          <w:endnotePr/>
          <w:type w:val="continuous"/>
          <w:pgSz w:w="11910" w:h="16840" w:orient="portrait"/>
          <w:pgMar w:top="760" w:right="1320" w:bottom="280" w:left="1340" w:header="720" w:footer="720" w:gutter="0"/>
          <w:cols w:num="1" w:sep="0" w:space="720" w:equalWidth="1"/>
          <w:docGrid w:linePitch="360"/>
        </w:sectPr>
      </w:pPr>
      <w:r/>
      <w:r/>
    </w:p>
    <w:p>
      <w:pPr>
        <w:pStyle w:val="640"/>
        <w:rPr>
          <w:sz w:val="20"/>
        </w:rPr>
      </w:pPr>
      <w:r>
        <w:rPr>
          <w:sz w:val="20"/>
        </w:rPr>
      </w:r>
      <w:r/>
    </w:p>
    <w:p>
      <w:pPr>
        <w:pStyle w:val="640"/>
        <w:rPr>
          <w:sz w:val="20"/>
        </w:rPr>
      </w:pPr>
      <w:r>
        <w:rPr>
          <w:sz w:val="20"/>
        </w:rPr>
      </w:r>
      <w:r/>
    </w:p>
    <w:p>
      <w:pPr>
        <w:pStyle w:val="640"/>
        <w:spacing w:before="8"/>
        <w:rPr>
          <w:sz w:val="19"/>
        </w:rPr>
      </w:pPr>
      <w:r>
        <w:rPr>
          <w:sz w:val="19"/>
        </w:rPr>
      </w:r>
      <w:r/>
    </w:p>
    <w:p>
      <w:pPr>
        <w:pStyle w:val="637"/>
        <w:spacing w:before="89"/>
      </w:pPr>
      <w:r>
        <w:t xml:space="preserve">Step-1:</w:t>
      </w:r>
      <w:r>
        <w:rPr>
          <w:spacing w:val="-3"/>
        </w:rPr>
        <w:t xml:space="preserve"> </w:t>
      </w:r>
      <w:r>
        <w:t xml:space="preserve">Team</w:t>
      </w:r>
      <w:r>
        <w:rPr>
          <w:spacing w:val="-2"/>
        </w:rPr>
        <w:t xml:space="preserve"> </w:t>
      </w:r>
      <w:r>
        <w:t xml:space="preserve">Gathering,</w:t>
      </w:r>
      <w:r>
        <w:rPr>
          <w:spacing w:val="-3"/>
        </w:rPr>
        <w:t xml:space="preserve"> </w:t>
      </w:r>
      <w:r>
        <w:t xml:space="preserve">Collaboration</w:t>
      </w:r>
      <w:r>
        <w:rPr>
          <w:spacing w:val="-1"/>
        </w:rPr>
        <w:t xml:space="preserve"> </w:t>
      </w:r>
      <w:r>
        <w:t xml:space="preserve">and</w:t>
      </w:r>
      <w:r>
        <w:rPr>
          <w:spacing w:val="-2"/>
        </w:rPr>
        <w:t xml:space="preserve"> </w:t>
      </w:r>
      <w:r>
        <w:t xml:space="preserve">Select</w:t>
      </w:r>
      <w:r>
        <w:rPr>
          <w:spacing w:val="-2"/>
        </w:rPr>
        <w:t xml:space="preserve"> </w:t>
      </w:r>
      <w:r>
        <w:t xml:space="preserve">the</w:t>
      </w:r>
      <w:r>
        <w:rPr>
          <w:spacing w:val="-4"/>
        </w:rPr>
        <w:t xml:space="preserve"> </w:t>
      </w:r>
      <w:r>
        <w:t xml:space="preserve">Problem</w:t>
      </w:r>
      <w:r>
        <w:rPr>
          <w:spacing w:val="-2"/>
        </w:rPr>
        <w:t xml:space="preserve"> </w:t>
      </w:r>
      <w:r>
        <w:t xml:space="preserve">Statement</w:t>
      </w:r>
      <w:r/>
    </w:p>
    <w:p>
      <w:pPr>
        <w:pStyle w:val="640"/>
        <w:rPr>
          <w:b/>
          <w:sz w:val="20"/>
        </w:rPr>
      </w:pPr>
      <w:r>
        <w:rPr>
          <w:b/>
          <w:sz w:val="20"/>
        </w:rPr>
      </w:r>
      <w:r/>
    </w:p>
    <w:p>
      <w:pPr>
        <w:pStyle w:val="640"/>
        <w:rPr>
          <w:b/>
          <w:sz w:val="20"/>
        </w:rPr>
      </w:pPr>
      <w:r>
        <w:rPr>
          <w:b/>
          <w:sz w:val="20"/>
        </w:rPr>
      </w:r>
      <w:r/>
    </w:p>
    <w:p>
      <w:pPr>
        <w:pStyle w:val="640"/>
        <w:spacing w:before="10"/>
        <w:rPr>
          <w:b/>
          <w:sz w:val="16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147955</wp:posOffset>
                </wp:positionV>
                <wp:extent cx="5779135" cy="3239770"/>
                <wp:effectExtent l="0" t="0" r="0" b="0"/>
                <wp:wrapTopAndBottom/>
                <wp:docPr id="1" name="image1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79314" cy="32396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251659264;o:allowoverlap:true;o:allowincell:true;mso-position-horizontal-relative:page;margin-left:72.0pt;mso-position-horizontal:absolute;mso-position-vertical-relative:text;margin-top:11.6pt;mso-position-vertical:absolute;width:455.0pt;height:255.1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640"/>
        <w:rPr>
          <w:b/>
          <w:sz w:val="30"/>
        </w:rPr>
      </w:pPr>
      <w:r>
        <w:rPr>
          <w:b/>
          <w:sz w:val="30"/>
        </w:rPr>
      </w:r>
      <w:r/>
    </w:p>
    <w:p>
      <w:pPr>
        <w:pStyle w:val="640"/>
        <w:rPr>
          <w:b/>
          <w:sz w:val="30"/>
        </w:rPr>
      </w:pPr>
      <w:r>
        <w:rPr>
          <w:b/>
          <w:sz w:val="30"/>
        </w:rPr>
      </w:r>
      <w:r/>
    </w:p>
    <w:p>
      <w:pPr>
        <w:pStyle w:val="640"/>
        <w:spacing w:before="8"/>
        <w:rPr>
          <w:b/>
          <w:sz w:val="25"/>
        </w:rPr>
      </w:pPr>
      <w:r>
        <w:rPr>
          <w:b/>
          <w:sz w:val="25"/>
        </w:rPr>
      </w:r>
      <w:r/>
    </w:p>
    <w:p>
      <w:pPr>
        <w:ind w:left="100" w:right="0" w:firstLine="0"/>
        <w:jc w:val="left"/>
        <w:spacing w:before="0"/>
        <w:rPr>
          <w:b/>
          <w:sz w:val="28"/>
        </w:rPr>
      </w:pPr>
      <w:r>
        <w:rPr>
          <w:b/>
          <w:sz w:val="28"/>
        </w:rPr>
        <w:t xml:space="preserve">Step-2: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Brainstorm,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Idea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Listing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Grouping</w:t>
      </w:r>
      <w:r/>
    </w:p>
    <w:p>
      <w:pPr>
        <w:pStyle w:val="640"/>
        <w:rPr>
          <w:b/>
          <w:sz w:val="20"/>
        </w:rPr>
      </w:pPr>
      <w:r>
        <w:rPr>
          <w:b/>
          <w:sz w:val="20"/>
        </w:rPr>
      </w:r>
      <w:r/>
    </w:p>
    <w:p>
      <w:pPr>
        <w:pStyle w:val="640"/>
        <w:rPr>
          <w:b/>
          <w:sz w:val="20"/>
        </w:rPr>
      </w:pPr>
      <w:r>
        <w:rPr>
          <w:b/>
          <w:sz w:val="20"/>
        </w:rPr>
      </w:r>
      <w:r/>
    </w:p>
    <w:p>
      <w:pPr>
        <w:pStyle w:val="640"/>
        <w:spacing w:before="9"/>
        <w:rPr>
          <w:b/>
          <w:sz w:val="16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147320</wp:posOffset>
                </wp:positionV>
                <wp:extent cx="5649595" cy="1777365"/>
                <wp:effectExtent l="0" t="0" r="0" b="0"/>
                <wp:wrapTopAndBottom/>
                <wp:docPr id="2" name="image2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649371" cy="1777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0.0pt;mso-wrap-distance-top:0.0pt;mso-wrap-distance-right:0.0pt;mso-wrap-distance-bottom:0.0pt;z-index:251660288;o:allowoverlap:true;o:allowincell:true;mso-position-horizontal-relative:page;margin-left:72.0pt;mso-position-horizontal:absolute;mso-position-vertical-relative:text;margin-top:11.6pt;mso-position-vertical:absolute;width:444.8pt;height:139.9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spacing w:after="0"/>
        <w:rPr>
          <w:sz w:val="16"/>
        </w:rPr>
        <w:sectPr>
          <w:footnotePr/>
          <w:endnotePr/>
          <w:type w:val="nextPage"/>
          <w:pgSz w:w="11910" w:h="16840" w:orient="portrait"/>
          <w:pgMar w:top="1580" w:right="1320" w:bottom="280" w:left="1340" w:header="720" w:footer="720" w:gutter="0"/>
          <w:cols w:num="1" w:sep="0" w:space="720" w:equalWidth="1"/>
          <w:docGrid w:linePitch="360"/>
        </w:sectPr>
      </w:pPr>
      <w:r>
        <w:rPr>
          <w:sz w:val="16"/>
        </w:rPr>
      </w:r>
      <w:r/>
    </w:p>
    <w:p>
      <w:pPr>
        <w:pStyle w:val="640"/>
        <w:spacing w:before="5"/>
        <w:rPr>
          <w:b/>
          <w:sz w:val="15"/>
        </w:rPr>
      </w:pPr>
      <w:r>
        <w:rPr>
          <w:b/>
          <w:sz w:val="15"/>
        </w:rPr>
      </w:r>
      <w:r/>
    </w:p>
    <w:p>
      <w:pPr>
        <w:pStyle w:val="637"/>
        <w:spacing w:before="89"/>
      </w:pPr>
      <w:r>
        <w:t xml:space="preserve">Step-3:</w:t>
      </w:r>
      <w:r>
        <w:rPr>
          <w:spacing w:val="-2"/>
        </w:rPr>
        <w:t xml:space="preserve"> </w:t>
      </w:r>
      <w:r>
        <w:t xml:space="preserve">Idea</w:t>
      </w:r>
      <w:r>
        <w:rPr>
          <w:spacing w:val="-4"/>
        </w:rPr>
        <w:t xml:space="preserve"> </w:t>
      </w:r>
      <w:r>
        <w:t xml:space="preserve">Prioritization</w:t>
      </w:r>
      <w:r/>
    </w:p>
    <w:p>
      <w:pPr>
        <w:pStyle w:val="640"/>
        <w:rPr>
          <w:b/>
          <w:sz w:val="20"/>
        </w:rPr>
      </w:pPr>
      <w:r>
        <w:rPr>
          <w:b/>
          <w:sz w:val="20"/>
        </w:rPr>
      </w:r>
      <w:r/>
    </w:p>
    <w:p>
      <w:pPr>
        <w:pStyle w:val="640"/>
        <w:rPr>
          <w:b/>
          <w:sz w:val="20"/>
        </w:rPr>
      </w:pPr>
      <w:r>
        <w:rPr>
          <w:b/>
          <w:sz w:val="20"/>
        </w:rPr>
      </w:r>
      <w:r/>
    </w:p>
    <w:p>
      <w:pPr>
        <w:pStyle w:val="640"/>
        <w:spacing w:before="11"/>
        <w:rPr>
          <w:b/>
          <w:sz w:val="16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147955</wp:posOffset>
                </wp:positionV>
                <wp:extent cx="5612130" cy="6524625"/>
                <wp:effectExtent l="0" t="0" r="0" b="0"/>
                <wp:wrapTopAndBottom/>
                <wp:docPr id="3" name="image3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3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611881" cy="6524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0.0pt;mso-wrap-distance-top:0.0pt;mso-wrap-distance-right:0.0pt;mso-wrap-distance-bottom:0.0pt;z-index:251660288;o:allowoverlap:true;o:allowincell:true;mso-position-horizontal-relative:page;margin-left:72.0pt;mso-position-horizontal:absolute;mso-position-vertical-relative:text;margin-top:11.6pt;mso-position-vertical:absolute;width:441.9pt;height:513.8pt;" stroked="false">
                <v:path textboxrect="0,0,0,0"/>
                <v:imagedata r:id="rId11" o:title=""/>
              </v:shape>
            </w:pict>
          </mc:Fallback>
        </mc:AlternateContent>
      </w:r>
      <w:r/>
    </w:p>
    <w:sectPr>
      <w:footnotePr/>
      <w:endnotePr/>
      <w:type w:val="nextPage"/>
      <w:pgSz w:w="11910" w:h="16840" w:orient="portrait"/>
      <w:pgMar w:top="1580" w:right="1320" w:bottom="280" w:left="13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40" w:lineRule="auto"/>
      </w:pPr>
      <w:r>
        <w:separator/>
      </w:r>
      <w:r/>
    </w:p>
  </w:footnote>
  <w:footnote w:type="continuationSeparator" w:id="0">
    <w:p>
      <w:pPr>
        <w:spacing w:before="0"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20" w:hanging="360"/>
        <w:jc w:val="left"/>
      </w:pPr>
      <w:rPr>
        <w:rFonts w:ascii="Times New Roman" w:hAnsi="Times New Roman" w:cs="Times New Roman" w:eastAsia="Times New Roman" w:hint="default"/>
        <w:b/>
        <w:bCs/>
        <w:spacing w:val="0"/>
        <w:sz w:val="28"/>
        <w:szCs w:val="28"/>
        <w:lang w:val="en-US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1662" w:hanging="360"/>
      </w:pPr>
      <w:rPr>
        <w:rFonts w:hint="default"/>
        <w:lang w:val="en-US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505" w:hanging="360"/>
      </w:pPr>
      <w:rPr>
        <w:rFonts w:hint="default"/>
        <w:lang w:val="en-US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347" w:hanging="360"/>
      </w:pPr>
      <w:rPr>
        <w:rFonts w:hint="default"/>
        <w:lang w:val="en-US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190" w:hanging="360"/>
      </w:pPr>
      <w:rPr>
        <w:rFonts w:hint="default"/>
        <w:lang w:val="en-US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033" w:hanging="360"/>
      </w:pPr>
      <w:rPr>
        <w:rFonts w:hint="default"/>
        <w:lang w:val="en-US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5875" w:hanging="360"/>
      </w:pPr>
      <w:rPr>
        <w:rFonts w:hint="default"/>
        <w:lang w:val="en-US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6718" w:hanging="360"/>
      </w:pPr>
      <w:rPr>
        <w:rFonts w:hint="default"/>
        <w:lang w:val="en-US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7561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38"/>
    <w:link w:val="637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36"/>
    <w:next w:val="636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38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36"/>
    <w:next w:val="636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38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36"/>
    <w:next w:val="636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38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36"/>
    <w:next w:val="636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38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36"/>
    <w:next w:val="636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38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36"/>
    <w:next w:val="636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3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36"/>
    <w:next w:val="636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3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36"/>
    <w:next w:val="636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38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36"/>
    <w:next w:val="636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38"/>
    <w:link w:val="32"/>
    <w:uiPriority w:val="10"/>
    <w:rPr>
      <w:sz w:val="48"/>
      <w:szCs w:val="48"/>
    </w:rPr>
  </w:style>
  <w:style w:type="paragraph" w:styleId="34">
    <w:name w:val="Subtitle"/>
    <w:basedOn w:val="636"/>
    <w:next w:val="636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38"/>
    <w:link w:val="34"/>
    <w:uiPriority w:val="11"/>
    <w:rPr>
      <w:sz w:val="24"/>
      <w:szCs w:val="24"/>
    </w:rPr>
  </w:style>
  <w:style w:type="paragraph" w:styleId="36">
    <w:name w:val="Quote"/>
    <w:basedOn w:val="636"/>
    <w:next w:val="636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36"/>
    <w:next w:val="636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36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38"/>
    <w:link w:val="40"/>
    <w:uiPriority w:val="99"/>
  </w:style>
  <w:style w:type="paragraph" w:styleId="42">
    <w:name w:val="Footer"/>
    <w:basedOn w:val="636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38"/>
    <w:link w:val="42"/>
    <w:uiPriority w:val="99"/>
  </w:style>
  <w:style w:type="paragraph" w:styleId="44">
    <w:name w:val="Caption"/>
    <w:basedOn w:val="636"/>
    <w:next w:val="6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36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38"/>
    <w:uiPriority w:val="99"/>
    <w:unhideWhenUsed/>
    <w:rPr>
      <w:vertAlign w:val="superscript"/>
    </w:rPr>
  </w:style>
  <w:style w:type="paragraph" w:styleId="176">
    <w:name w:val="endnote text"/>
    <w:basedOn w:val="636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38"/>
    <w:uiPriority w:val="99"/>
    <w:semiHidden/>
    <w:unhideWhenUsed/>
    <w:rPr>
      <w:vertAlign w:val="superscript"/>
    </w:rPr>
  </w:style>
  <w:style w:type="paragraph" w:styleId="179">
    <w:name w:val="toc 1"/>
    <w:basedOn w:val="636"/>
    <w:next w:val="63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36"/>
    <w:next w:val="63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36"/>
    <w:next w:val="63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36"/>
    <w:next w:val="63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36"/>
    <w:next w:val="63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36"/>
    <w:next w:val="63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36"/>
    <w:next w:val="63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36"/>
    <w:next w:val="63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36"/>
    <w:next w:val="636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36"/>
    <w:next w:val="636"/>
    <w:uiPriority w:val="99"/>
    <w:unhideWhenUsed/>
    <w:pPr>
      <w:spacing w:after="0" w:afterAutospacing="0"/>
    </w:pPr>
  </w:style>
  <w:style w:type="paragraph" w:styleId="636" w:default="1">
    <w:name w:val="Normal"/>
    <w:uiPriority w:val="1"/>
    <w:qFormat/>
    <w:pPr>
      <w:ind w:left="0" w:right="0"/>
      <w:jc w:val="left"/>
      <w:spacing w:before="0" w:after="0" w:line="240" w:lineRule="auto"/>
      <w:widowControl w:val="off"/>
    </w:pPr>
    <w:rPr>
      <w:rFonts w:ascii="Times New Roman" w:hAnsi="Times New Roman" w:cs="Times New Roman" w:eastAsia="Times New Roman"/>
      <w:sz w:val="22"/>
      <w:szCs w:val="22"/>
      <w:lang w:val="en-US" w:bidi="ar-SA" w:eastAsia="en-US"/>
    </w:rPr>
  </w:style>
  <w:style w:type="paragraph" w:styleId="637">
    <w:name w:val="Heading 1"/>
    <w:basedOn w:val="636"/>
    <w:next w:val="636"/>
    <w:uiPriority w:val="1"/>
    <w:qFormat/>
    <w:pPr>
      <w:ind w:left="100"/>
      <w:outlineLvl w:val="1"/>
    </w:pPr>
    <w:rPr>
      <w:rFonts w:ascii="Times New Roman" w:hAnsi="Times New Roman" w:cs="Times New Roman" w:eastAsia="Times New Roman"/>
      <w:b/>
      <w:bCs/>
      <w:sz w:val="28"/>
      <w:szCs w:val="28"/>
      <w:lang w:val="en-US" w:bidi="ar-SA" w:eastAsia="en-US"/>
    </w:rPr>
  </w:style>
  <w:style w:type="character" w:styleId="638" w:default="1">
    <w:name w:val="Default Paragraph Font"/>
    <w:uiPriority w:val="1"/>
    <w:semiHidden/>
    <w:unhideWhenUsed/>
  </w:style>
  <w:style w:type="table" w:styleId="639" w:default="1">
    <w:name w:val="Normal Table"/>
    <w:uiPriority w:val="0"/>
    <w:semiHidden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40">
    <w:name w:val="Body Text"/>
    <w:basedOn w:val="636"/>
    <w:uiPriority w:val="1"/>
    <w:qFormat/>
    <w:rPr>
      <w:rFonts w:ascii="Times New Roman" w:hAnsi="Times New Roman" w:cs="Times New Roman" w:eastAsia="Times New Roman"/>
      <w:sz w:val="24"/>
      <w:szCs w:val="24"/>
      <w:lang w:val="en-US" w:bidi="ar-SA" w:eastAsia="en-US"/>
    </w:rPr>
  </w:style>
  <w:style w:type="table" w:styleId="641" w:customStyle="1">
    <w:name w:val="Table Normal1"/>
    <w:uiPriority w:val="2"/>
    <w:semiHidden/>
    <w:unhideWhenUsed/>
    <w:qFormat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42">
    <w:name w:val="List Paragraph"/>
    <w:basedOn w:val="636"/>
    <w:uiPriority w:val="1"/>
    <w:qFormat/>
    <w:pPr>
      <w:ind w:left="820" w:hanging="361"/>
      <w:jc w:val="both"/>
      <w:spacing w:before="161"/>
    </w:pPr>
    <w:rPr>
      <w:rFonts w:ascii="Times New Roman" w:hAnsi="Times New Roman" w:cs="Times New Roman" w:eastAsia="Times New Roman"/>
      <w:lang w:val="en-US" w:bidi="ar-SA" w:eastAsia="en-US"/>
    </w:rPr>
  </w:style>
  <w:style w:type="paragraph" w:styleId="643" w:customStyle="1">
    <w:name w:val="Table Paragraph"/>
    <w:basedOn w:val="636"/>
    <w:uiPriority w:val="1"/>
    <w:qFormat/>
    <w:pPr>
      <w:ind w:left="107"/>
      <w:spacing w:line="232" w:lineRule="exact"/>
    </w:pPr>
    <w:rPr>
      <w:rFonts w:ascii="Times New Roman" w:hAnsi="Times New Roman" w:cs="Times New Roman" w:eastAsia="Times New Roman"/>
      <w:lang w:val="en-US" w:bidi="ar-SA" w:eastAsia="en-US"/>
    </w:rPr>
  </w:style>
  <w:style w:type="numbering" w:styleId="120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LinksUpToDate>false</LinksUpToDate>
  <ScaleCrop>false</ScaleCrop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Guset_561</cp:lastModifiedBy>
  <cp:revision>1</cp:revision>
  <dcterms:created xsi:type="dcterms:W3CDTF">2022-10-23T04:03:00Z</dcterms:created>
  <dcterms:modified xsi:type="dcterms:W3CDTF">2022-11-03T08:54:44Z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AD7C1A3F73F447A9B50B03F118D79663</vt:lpwstr>
  </property>
</Properties>
</file>