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/>
      </w:pPr>
      <w:r>
        <w:rPr>
          <w:rFonts w:ascii="Calibri" w:cs="Calibri" w:eastAsia="Calibri" w:hAnsi="Calibri"/>
          <w:b/>
          <w:bCs/>
          <w:color w:val="0F4C81"/>
          <w:sz w:val="44"/>
          <w:szCs w:val="44"/>
        </w:rPr>
        <w:t xml:space="preserve">Guia de Revisão: Intimidade na Internet e Igualdade Algorítmica</w:t>
      </w:r>
    </w:p>
    <w:p>
      <w:pPr>
        <w:keepNext w:val="false"/>
        <w:spacing w:after="200" w:before="0" w:line="276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Versão enxuta para estudar na véspera: entender os temas, saber algumas leis, ter argumentos, repertório e solução na ponta da língua.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Regra de ouro.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Você não precisa lembrar de tudo. Precisa dominar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lógica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alguns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conceitos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algumas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leis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2 argumentos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2 repertórios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uma solução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O resto é bônus.</w:t>
      </w: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1. Os dois temas em 1 minuto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Tema 1: Direito à intimidade na internet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 pessoa tem direito de controlar sua vida privada e seus dados, mesmo quando usa a internet.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Ao usar a internet, deixamos rastros: pesquisas, localização, compras, mensagens, curtidas, fotos. Empresas e governos podem juntar esses dados e descobrir muita coisa sobre uma pessoa.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Pergunta do tema: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que podem saber sobre mim e o que podem fazer com essas informações?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Palavras-chave: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PRIVACIDADE → DADOS → CONSENTIMENTO → SEGURANÇA → VIGILÂNCIA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Tema 2: Igualdade algorítmica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Algoritmo é um conjunto de regras usado para tomar decisões ou organizar informações. Hoje ele ajuda a decidir o que aparece no seu feed, quais currículos são selecionados, quem recebe crédito e quem é tratado como suspeito.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problema: o algoritmo aprende com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dados históricos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Se esses dados refletem uma sociedade desigual, o sistema aprende e reproduz a desigualdade.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Pergunta do tema: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algoritmo está tratando as pessoas de forma justa?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Palavras-chave: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DADOS → VIÉS → DISCRIMINAÇÃO → TRANSPARÊNCIA → AUDITORIA</w:t>
      </w: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2. Como os dois temas se conectam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Eu uso a internet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↓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Deixo rastros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↓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Meus dados são coletados            ← TEMA 1 (intimidade)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↓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É criado um perfil sobre mim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↓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Algoritmos usam esses dados         ← TEMA 2 (igualdade algorítmica)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↓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Tomam decisões sobre mim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↓</w:t>
      </w:r>
    </w:p>
    <w:p>
      <w:pPr>
        <w:shd w:fill="F3F4F6" w:color="auto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 houver viés, a desigualdade se reproduz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Frase para lembrar: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no primeiro tema, o problema é o que fazem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com os meus dados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No segundo, é o que fazem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comigo usando esses dados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3. Tema 1: Intimidade na internet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3.1 O mínimo para entender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7362"/>
      </w:tblGrid>
      <w:tr>
        <w:trPr>
          <w:cantSplit/>
          <w:tblHeader/>
        </w:trPr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73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 uma frase</w:t>
            </w:r>
          </w:p>
        </w:tc>
      </w:tr>
      <w:tr>
        <w:trPr>
          <w:cantSplit/>
          <w:tblHeader w:val="false"/>
        </w:trPr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Intimidade</w:t>
            </w:r>
          </w:p>
        </w:tc>
        <w:tc>
          <w:tcPr>
            <w:tcW w:type="dxa" w:w="73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parte mais pessoal da vida: saúde, sexualidade, pensamentos, afetos, convicções</w:t>
            </w:r>
          </w:p>
        </w:tc>
      </w:tr>
      <w:tr>
        <w:trPr>
          <w:cantSplit/>
          <w:tblHeader w:val="false"/>
        </w:trPr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Vida privada</w:t>
            </w:r>
          </w:p>
        </w:tc>
        <w:tc>
          <w:tcPr>
            <w:tcW w:type="dxa" w:w="73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Família, casa, relações sociais, o que não é necessariamente público</w:t>
            </w:r>
          </w:p>
        </w:tc>
      </w:tr>
      <w:tr>
        <w:trPr>
          <w:cantSplit/>
          <w:tblHeader w:val="false"/>
        </w:trPr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73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Ideia ampla: controlar o acesso à própria vida e às próprias informações</w:t>
            </w:r>
          </w:p>
        </w:tc>
      </w:tr>
      <w:tr>
        <w:trPr>
          <w:cantSplit/>
          <w:tblHeader w:val="false"/>
        </w:trPr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Proteção de dados</w:t>
            </w:r>
          </w:p>
        </w:tc>
        <w:tc>
          <w:tcPr>
            <w:tcW w:type="dxa" w:w="73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Regras sobre como os dados pessoais podem ser coletados, usados, guardados e compartilhados</w:t>
            </w:r>
          </w:p>
        </w:tc>
      </w:tr>
      <w:tr>
        <w:trPr>
          <w:cantSplit/>
          <w:tblHeader w:val="false"/>
        </w:trPr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Autodeterminação informativa</w:t>
            </w:r>
          </w:p>
        </w:tc>
        <w:tc>
          <w:tcPr>
            <w:tcW w:type="dxa" w:w="73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pessoa decide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como, quando e por quem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seus dados são usados (ótimo para a redação)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3.2 Qual é o grande problema?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problema não é simplesmente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ter dados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É: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coletar demais + não explicar claramente + não proteger direito + usar para fins que a pessoa não esperava.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Coleta excessiva: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empresas coletam mais do que o usuário imagina.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Consentimento de fachada: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pessoa clica em "aceitar" sem entender termos enormes e técnicos.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Perfilamento: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dados cruzados criam um perfil de comportamento, consumo, crédito.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Vazamentos: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dados mal protegidos alimentam golpes, fraudes e roubo de identidade.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Vigilância: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câmeras, reconhecimento facial e monitoramento aumentam o poder de empresas e governos.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3.3 Leis (só o essencial)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1"/>
        <w:gridCol w:w="6677"/>
      </w:tblGrid>
      <w:tr>
        <w:trPr>
          <w:cantSplit/>
          <w:tblHeader/>
        </w:trPr>
        <w:tc>
          <w:tcPr>
            <w:tcW w:type="dxa" w:w="29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6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dizer</w:t>
            </w:r>
          </w:p>
        </w:tc>
      </w:tr>
      <w:tr>
        <w:trPr>
          <w:cantSplit/>
          <w:tblHeader w:val="false"/>
        </w:trPr>
        <w:tc>
          <w:tcPr>
            <w:tcW w:type="dxa" w:w="29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CF, art. 5º, X</w:t>
            </w:r>
          </w:p>
        </w:tc>
        <w:tc>
          <w:tcPr>
            <w:tcW w:type="dxa" w:w="6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Protege a intimidade, a vida privada, a honra e a imagem</w:t>
            </w:r>
          </w:p>
        </w:tc>
      </w:tr>
      <w:tr>
        <w:trPr>
          <w:cantSplit/>
          <w:tblHeader w:val="false"/>
        </w:trPr>
        <w:tc>
          <w:tcPr>
            <w:tcW w:type="dxa" w:w="29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CF, art. 5º, LXXIX</w:t>
            </w:r>
          </w:p>
        </w:tc>
        <w:tc>
          <w:tcPr>
            <w:tcW w:type="dxa" w:w="6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Proteção dos dados pessoais, inclusive nos meios digitais, 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direito fundamental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(EC 115/2022)</w:t>
            </w:r>
          </w:p>
        </w:tc>
      </w:tr>
      <w:tr>
        <w:trPr>
          <w:cantSplit/>
          <w:tblHeader w:val="false"/>
        </w:trPr>
        <w:tc>
          <w:tcPr>
            <w:tcW w:type="dxa" w:w="29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Marco Civil da Internet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(Lei 12.965/2014)</w:t>
            </w:r>
          </w:p>
        </w:tc>
        <w:tc>
          <w:tcPr>
            <w:tcW w:type="dxa" w:w="6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Garante ao usuário privacidade, sigilo das comunicações e informação clara sobre coleta e uso dos dados</w:t>
            </w:r>
          </w:p>
        </w:tc>
      </w:tr>
      <w:tr>
        <w:trPr>
          <w:cantSplit/>
          <w:tblHeader w:val="false"/>
        </w:trPr>
        <w:tc>
          <w:tcPr>
            <w:tcW w:type="dxa" w:w="29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(Lei 13.709/2018)</w:t>
            </w:r>
          </w:p>
        </w:tc>
        <w:tc>
          <w:tcPr>
            <w:tcW w:type="dxa" w:w="6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Regras para o tratamento de dados pessoais; a mais importante do tema</w:t>
            </w:r>
          </w:p>
        </w:tc>
      </w:tr>
    </w:tbl>
    <w:p>
      <w:pPr>
        <w:spacing w:after="120" w:before="0"/>
      </w:pP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LGPD: o que lembrar.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Princípios mais úteis: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finalidade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(usar só para o fim informado),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necessidade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(coletar o mínimo),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transparência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(explicar com clareza),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segurança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(proteger)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não discriminação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Consentimento: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não é a única base legal, mas, quando usado, deve ser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livre, informado e inequívoco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para uma finalidade determinada.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ANPD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(Autoridade Nacional de Proteção de Dados): fiscaliza e aplica as regras. É um ótimo agente para a conclusão.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3.4 Argumentos prontos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1: Coleta e perfilamento enfraquecem o controle da pessoa sobre os próprios dados.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plataformas cruzam pesquisas, localização e consumo e montam perfis detalhados.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Repertório: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Cambridge Analytica.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pessoa não sabe quem tem seus dados, para que são usados e com quem são compartilhados. Isso fere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autodeterminação informativa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2: O consentimento é de fachada.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termos longos e técnicos e botões de "aceitar tudo" fazem a autorização ser pouco consciente.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Repertório: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LGPD (transparência, finalidade e necessidade).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usuário entrega mais informações do que pretendia.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3: Vazamentos mostram que proteger a intimidade exige segurança técnica, não só lei.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uma base de dados mal protegida expõe milhões de pessoas.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Repertório: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megavazamentos de dados de brasileiros (como o de 2021).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golpes, fraude, roubo de identidade, perseguição e extorsão.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extra: A vigilância sem controle ameaça liberdades.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quem se sabe vigiado tende a se autocensurar. Segurança pública é legítima, mas precisa de limites.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Repertório: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Snowden; STF (ADI 6387, 2020), que barrou o repasse em massa de dados de telefonia ao IBGE por falta de garantias.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finalidade, necessidade e proporcionalidade são limites ao poder do Estado.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3.5 Repertórios (escolha 2 ou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"/>
        <w:gridCol w:w="4995"/>
        <w:gridCol w:w="3176"/>
      </w:tblGrid>
      <w:tr>
        <w:trPr>
          <w:cantSplit/>
          <w:tblHeader/>
        </w:trPr>
        <w:tc>
          <w:tcPr>
            <w:tcW w:type="dxa" w:w="14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Repertório</w:t>
            </w:r>
          </w:p>
        </w:tc>
        <w:tc>
          <w:tcPr>
            <w:tcW w:type="dxa" w:w="49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3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 para</w:t>
            </w:r>
          </w:p>
        </w:tc>
      </w:tr>
      <w:tr>
        <w:trPr>
          <w:cantSplit/>
          <w:tblHeader w:val="false"/>
        </w:trPr>
        <w:tc>
          <w:tcPr>
            <w:tcW w:type="dxa" w:w="14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Cambridge Analytica</w:t>
            </w:r>
          </w:p>
        </w:tc>
        <w:tc>
          <w:tcPr>
            <w:tcW w:type="dxa" w:w="49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Dados de milhões de usuários do Facebook usados para criar perfis e direcionar mensagens políticas</w:t>
            </w:r>
          </w:p>
        </w:tc>
        <w:tc>
          <w:tcPr>
            <w:tcW w:type="dxa" w:w="3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Coleta, perfilamento e perda de controle</w:t>
            </w:r>
          </w:p>
        </w:tc>
      </w:tr>
      <w:tr>
        <w:trPr>
          <w:cantSplit/>
          <w:tblHeader w:val="false"/>
        </w:trPr>
        <w:tc>
          <w:tcPr>
            <w:tcW w:type="dxa" w:w="14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Edward Snowden</w:t>
            </w:r>
          </w:p>
        </w:tc>
        <w:tc>
          <w:tcPr>
            <w:tcW w:type="dxa" w:w="49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Revelou programas de vigilância em massa da NSA (2013)</w:t>
            </w:r>
          </w:p>
        </w:tc>
        <w:tc>
          <w:tcPr>
            <w:tcW w:type="dxa" w:w="3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Vigilância e poder do Estado</w:t>
            </w:r>
          </w:p>
        </w:tc>
      </w:tr>
      <w:tr>
        <w:trPr>
          <w:cantSplit/>
          <w:tblHeader w:val="false"/>
        </w:trPr>
        <w:tc>
          <w:tcPr>
            <w:tcW w:type="dxa" w:w="14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George Orwell, 1984</w:t>
            </w:r>
          </w:p>
        </w:tc>
        <w:tc>
          <w:tcPr>
            <w:tcW w:type="dxa" w:w="49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Sociedade sob vigilância constante do Estado</w:t>
            </w:r>
          </w:p>
        </w:tc>
        <w:tc>
          <w:tcPr>
            <w:tcW w:type="dxa" w:w="3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Vigilância e fim da esfera privada (basta comparar)</w:t>
            </w:r>
          </w:p>
        </w:tc>
      </w:tr>
      <w:tr>
        <w:trPr>
          <w:cantSplit/>
          <w:tblHeader w:val="false"/>
        </w:trPr>
        <w:tc>
          <w:tcPr>
            <w:tcW w:type="dxa" w:w="146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Shoshana Zuboff</w:t>
            </w:r>
          </w:p>
        </w:tc>
        <w:tc>
          <w:tcPr>
            <w:tcW w:type="dxa" w:w="49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Ideia de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8"/>
                <w:szCs w:val="18"/>
              </w:rPr>
              <w:t xml:space="preserve">capitalismo de vigilância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: dados de comportamento viram matéria-prima para prever e influenciar pessoas</w:t>
            </w:r>
          </w:p>
        </w:tc>
        <w:tc>
          <w:tcPr>
            <w:tcW w:type="dxa" w:w="3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Coleta massiva e publicidade direcionada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3.6 Se alguém disser... você responde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3"/>
        <w:gridCol w:w="7095"/>
      </w:tblGrid>
      <w:tr>
        <w:trPr>
          <w:cantSplit/>
          <w:tblHeader/>
        </w:trPr>
        <w:tc>
          <w:tcPr>
            <w:tcW w:type="dxa" w:w="2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Objeção</w:t>
            </w:r>
          </w:p>
        </w:tc>
        <w:tc>
          <w:tcPr>
            <w:tcW w:type="dxa" w:w="70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 rápida</w:t>
            </w:r>
          </w:p>
        </w:tc>
      </w:tr>
      <w:tr>
        <w:trPr>
          <w:cantSplit/>
          <w:tblHeader w:val="false"/>
        </w:trPr>
        <w:tc>
          <w:tcPr>
            <w:tcW w:type="dxa" w:w="2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"Quem não deve não teme."</w:t>
            </w:r>
          </w:p>
        </w:tc>
        <w:tc>
          <w:tcPr>
            <w:tcW w:type="dxa" w:w="70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Privacidade não é esconder crime; é controlar quem sabe o quê. Dados também são usados contra inocentes (golpes, discriminação).</w:t>
            </w:r>
          </w:p>
        </w:tc>
      </w:tr>
      <w:tr>
        <w:trPr>
          <w:cantSplit/>
          <w:tblHeader w:val="false"/>
        </w:trPr>
        <w:tc>
          <w:tcPr>
            <w:tcW w:type="dxa" w:w="2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"O usuário aceitou os termos."</w:t>
            </w:r>
          </w:p>
        </w:tc>
        <w:tc>
          <w:tcPr>
            <w:tcW w:type="dxa" w:w="70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 consentimento precisa ser livre, informado e inequívoco; "tudo ou nada" em texto ilegível não cumpre isso.</w:t>
            </w:r>
          </w:p>
        </w:tc>
      </w:tr>
      <w:tr>
        <w:trPr>
          <w:cantSplit/>
          <w:tblHeader w:val="false"/>
        </w:trPr>
        <w:tc>
          <w:tcPr>
            <w:tcW w:type="dxa" w:w="2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"Coletar dados gera inovação."</w:t>
            </w:r>
          </w:p>
        </w:tc>
        <w:tc>
          <w:tcPr>
            <w:tcW w:type="dxa" w:w="70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 verdade, e a LGPD reconhece. Mas inovação exige finalidade, necessidade e transparência.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3.7 Soluções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Empresas: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coletar só o necessário, termos mais claros, proteger tecnicamente os dados, adotar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privacy by design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(pensar a privacidade desde a criação do produto).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ANPD / Poder Público: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fiscalizar, fazer auditorias, aplicar sanções, exigir segurança, combater usos abusivos.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Escolas: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educação digital (privacidade, segurança, golpes, direitos do usuário, noções de como funcionam os algoritmos).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3.8 Tese fácil de lembrar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Embora a internet facilite a comunicação e o acesso à informação, a intimidade dos usuários é ameaçada pela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coleta excessiva de dados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pela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falta de transparência e segurança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sobre seu uso.</w:t>
      </w: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4. Tema 2: Igualdade algorítmica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4.1 O mínimo para entender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2"/>
        <w:gridCol w:w="7196"/>
      </w:tblGrid>
      <w:tr>
        <w:trPr>
          <w:cantSplit/>
          <w:tblHeader/>
        </w:trPr>
        <w:tc>
          <w:tcPr>
            <w:tcW w:type="dxa" w:w="24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71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 uma frase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Algoritmo</w:t>
            </w:r>
          </w:p>
        </w:tc>
        <w:tc>
          <w:tcPr>
            <w:tcW w:type="dxa" w:w="71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Conjunto de instruções para executar uma tarefa ou tomar uma decisão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Aprendizado de máquina</w:t>
            </w:r>
          </w:p>
        </w:tc>
        <w:tc>
          <w:tcPr>
            <w:tcW w:type="dxa" w:w="71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 que aprende padrões a partir de dados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Viés algorítmico</w:t>
            </w:r>
          </w:p>
        </w:tc>
        <w:tc>
          <w:tcPr>
            <w:tcW w:type="dxa" w:w="71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 sistema produz resultados sistematicamente favoráveis ou desfavoráveis a certos grupos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Discriminação algorítmica</w:t>
            </w:r>
          </w:p>
        </w:tc>
        <w:tc>
          <w:tcPr>
            <w:tcW w:type="dxa" w:w="71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Esse funcionamento resulta em tratamento injusto e injustificado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Caixa-preta</w:t>
            </w:r>
          </w:p>
        </w:tc>
        <w:tc>
          <w:tcPr>
            <w:tcW w:type="dxa" w:w="71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Não conseguimos entender como o sistema chegou à decisão</w:t>
            </w:r>
          </w:p>
        </w:tc>
      </w:tr>
      <w:tr>
        <w:trPr>
          <w:cantSplit/>
          <w:tblHeader w:val="false"/>
        </w:trPr>
        <w:tc>
          <w:tcPr>
            <w:tcW w:type="dxa" w:w="24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Auditoria algorítmica</w:t>
            </w:r>
          </w:p>
        </w:tc>
        <w:tc>
          <w:tcPr>
            <w:tcW w:type="dxa" w:w="71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Análise do sistema para achar erros, riscos e vieses, inclusive diferenças de impacto entre grupos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4.2 Como nasce o viés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Não é "o programador colocou preconceito no código". Acontece de forma mais indireta, em três etapas: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Dados: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sistema aprende com dados históricos; se a sociedade é desigual, os dados refletem isso.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Desenvolvimento: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pessoas escolhem quais dados usar, o que considerar e o que o sistema deve otimizar.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Uso: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sistema pode ser aplicado em contexto inadequado ou sem supervisão.</w:t>
      </w:r>
    </w:p>
    <w:p>
      <w:pPr>
        <w:shd w:fill="F3F4F6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Sociedade desigual → Dados desiguais → Algoritmo aprende</w:t>
      </w:r>
    </w:p>
    <w:p>
      <w:pPr>
        <w:shd w:fill="F3F4F6" w:color="auto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→ Decisões reproduzem a desigualdade → Novos dados reforçam o padrão → ciclo continua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Frase para lembrar: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problema não está só no código; está nos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dados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nas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escolhas humanas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na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forma como o sistema é usado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4.3 Dois conceitos que mostram domínio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Discriminação indireta (variável proxy).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algoritmo não precisa receber "raça" ou "classe social" para discriminar. 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CEP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por exemplo, pode funcionar como indicador indireto de renda, região e composição racial.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Uma variável aparentemente neutra pode gerar resultado discriminatório.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Igualdade não é resultado idêntico.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Não significa dar o mesmo resultado a todos, e sim que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diferenças de tratamento tenham justificativa legítima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não gerem discriminação injustificada. É a ideia de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igualdade material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tratar de modo diferente situações diferentes quando isso é necessário para alcançar justiça efetiva.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4.4 Leis (só o essencial)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3"/>
        <w:gridCol w:w="7945"/>
      </w:tblGrid>
      <w:tr>
        <w:trPr>
          <w:cantSplit/>
          <w:tblHeader/>
        </w:trPr>
        <w:tc>
          <w:tcPr>
            <w:tcW w:type="dxa" w:w="1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794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dizer</w:t>
            </w: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CF, art. 5º, caput</w:t>
            </w:r>
          </w:p>
        </w:tc>
        <w:tc>
          <w:tcPr>
            <w:tcW w:type="dxa" w:w="794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Todos são iguais perante a lei; base da igualdade</w:t>
            </w: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CF, art. 3º, IV</w:t>
            </w:r>
          </w:p>
        </w:tc>
        <w:tc>
          <w:tcPr>
            <w:tcW w:type="dxa" w:w="794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Objetivo da República: promover o bem de todos, sem preconceitos e sem discriminação</w:t>
            </w: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LGPD, art. 6º, IX</w:t>
            </w:r>
          </w:p>
        </w:tc>
        <w:tc>
          <w:tcPr>
            <w:tcW w:type="dxa" w:w="794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Princípio da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não discriminação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; a referência mais direta do tema</w:t>
            </w: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LGPD, art. 20</w:t>
            </w:r>
          </w:p>
        </w:tc>
        <w:tc>
          <w:tcPr>
            <w:tcW w:type="dxa" w:w="794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Decisão automatizada: a pessoa pode pedir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revisão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e informações claras sobre os critérios; se a empresa alegar segredo comercial, a ANPD pode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auditar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8"/>
                <w:szCs w:val="18"/>
              </w:rPr>
              <w:t xml:space="preserve">Decore: art. 20 = decisão automatizada + revisão + transparência.</w:t>
            </w:r>
          </w:p>
        </w:tc>
      </w:tr>
    </w:tbl>
    <w:p>
      <w:pPr>
        <w:spacing w:after="120" w:before="0"/>
      </w:pP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Cuidado: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PL 2338/2023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(marco legal da IA) foi aprovado no Senado e seguia em análise na Câmara. Se citar, diga "projeto de lei em tramitação",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nunca "lei"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e só se tiver confirmado o status.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4.5 Argumentos prontos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1: O algoritmo transforma preconceito histórico em decisão aparentemente objetiva.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ele aprende com dados de uma sociedade que já é desigual.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Repertório: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caso Amazon.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discriminação ganha ar de neutralidade ("foi o computador que decidiu") e fica mais difícil de contestar.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2: A falta de transparência impede a contestação.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sistemas "caixa-preta" escondem seus critérios.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Repertório: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LGPD, art. 20.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sem explicação e sem revisão, quem sofreu a decisão não consegue se defender.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3: A discriminação pode ser indireta.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variáveis neutras (CEP, escola, histórico de consumo) funcionam como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proxies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Repertório: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uso do CEP como indicador de renda e raça.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é preciso avaliar não só a intenção de quem criou o sistema, mas os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resultados concretos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sobre cada grupo.</w:t>
      </w:r>
    </w:p>
    <w:p>
      <w:pPr>
        <w:keepNext/>
        <w:spacing w:after="110" w:before="20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 extra: A responsabilidade não pode se diluir ("foi o algoritmo").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Explicação: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sistemas não respondem juridicamente; quem desenvolve e usa responde (princípio da responsabilização, LGPD).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Consequência: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exige auditoria, avaliação de impacto e supervisão humana nos casos de maior risco.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4.6 Repertórios (escolha 2 ou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4960"/>
        <w:gridCol w:w="2766"/>
      </w:tblGrid>
      <w:tr>
        <w:trPr>
          <w:cantSplit/>
          <w:tblHeader/>
        </w:trPr>
        <w:tc>
          <w:tcPr>
            <w:tcW w:type="dxa" w:w="19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Repertório</w:t>
            </w:r>
          </w:p>
        </w:tc>
        <w:tc>
          <w:tcPr>
            <w:tcW w:type="dxa" w:w="49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27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 para</w:t>
            </w:r>
          </w:p>
        </w:tc>
      </w:tr>
      <w:tr>
        <w:trPr>
          <w:cantSplit/>
          <w:tblHeader w:val="false"/>
        </w:trPr>
        <w:tc>
          <w:tcPr>
            <w:tcW w:type="dxa" w:w="19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Amazon (2018)</w:t>
            </w:r>
          </w:p>
        </w:tc>
        <w:tc>
          <w:tcPr>
            <w:tcW w:type="dxa" w:w="49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Ferramenta de recrutamento treinada com currículos majoritariamente masculinos passou a penalizar currículos associados a mulheres</w:t>
            </w:r>
          </w:p>
        </w:tc>
        <w:tc>
          <w:tcPr>
            <w:tcW w:type="dxa" w:w="27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Algoritmos reproduzem desigualdades dos dados históricos</w:t>
            </w:r>
          </w:p>
        </w:tc>
      </w:tr>
      <w:tr>
        <w:trPr>
          <w:cantSplit/>
          <w:tblHeader w:val="false"/>
        </w:trPr>
        <w:tc>
          <w:tcPr>
            <w:tcW w:type="dxa" w:w="19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COMPAS (EUA)</w:t>
            </w:r>
          </w:p>
        </w:tc>
        <w:tc>
          <w:tcPr>
            <w:tcW w:type="dxa" w:w="49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Sistema de risco de reincidência criminal; investigação da ProPublica (2016) apontou diferenças relevantes entre grupos raciais</w:t>
            </w:r>
          </w:p>
        </w:tc>
        <w:tc>
          <w:tcPr>
            <w:tcW w:type="dxa" w:w="27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Viés, justiça e necessidade de transparência</w:t>
            </w:r>
          </w:p>
        </w:tc>
      </w:tr>
      <w:tr>
        <w:trPr>
          <w:cantSplit/>
          <w:tblHeader w:val="false"/>
        </w:trPr>
        <w:tc>
          <w:tcPr>
            <w:tcW w:type="dxa" w:w="19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Gender Shades (MIT, 2018)</w:t>
            </w:r>
          </w:p>
        </w:tc>
        <w:tc>
          <w:tcPr>
            <w:tcW w:type="dxa" w:w="49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Estudo de Joy Buolamwini e Timnit Gebru: sistemas de reconhecimento facial erravam muito mais com mulheres negras</w:t>
            </w:r>
          </w:p>
        </w:tc>
        <w:tc>
          <w:tcPr>
            <w:tcW w:type="dxa" w:w="27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Dados pouco representativos geram erro desigual</w:t>
            </w:r>
          </w:p>
        </w:tc>
      </w:tr>
      <w:tr>
        <w:trPr>
          <w:cantSplit/>
          <w:tblHeader w:val="false"/>
        </w:trPr>
        <w:tc>
          <w:tcPr>
            <w:tcW w:type="dxa" w:w="19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Cathy O'Neil, Algoritmos de Destruição em Massa</w:t>
            </w:r>
          </w:p>
        </w:tc>
        <w:tc>
          <w:tcPr>
            <w:tcW w:type="dxa" w:w="49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Modelos matemáticos causam dano quando são opacos, usados em larga escala e mal aplicados</w:t>
            </w:r>
          </w:p>
        </w:tc>
        <w:tc>
          <w:tcPr>
            <w:tcW w:type="dxa" w:w="27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Caixa-preta e decisões automatizadas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4.7 Se alguém disser... você responde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6595"/>
      </w:tblGrid>
      <w:tr>
        <w:trPr>
          <w:cantSplit/>
          <w:tblHeader/>
        </w:trPr>
        <w:tc>
          <w:tcPr>
            <w:tcW w:type="dxa" w:w="30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Objeção</w:t>
            </w:r>
          </w:p>
        </w:tc>
        <w:tc>
          <w:tcPr>
            <w:tcW w:type="dxa" w:w="65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 rápida</w:t>
            </w:r>
          </w:p>
        </w:tc>
      </w:tr>
      <w:tr>
        <w:trPr>
          <w:cantSplit/>
          <w:tblHeader w:val="false"/>
        </w:trPr>
        <w:tc>
          <w:tcPr>
            <w:tcW w:type="dxa" w:w="30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"Algoritmo é matemática, logo é neutro."</w:t>
            </w:r>
          </w:p>
        </w:tc>
        <w:tc>
          <w:tcPr>
            <w:tcW w:type="dxa" w:w="65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 código pode ser neutro; o sistema não. Pessoas escolhem os dados, as variáveis e as metas, e os dados refletem a sociedade.</w:t>
            </w:r>
          </w:p>
        </w:tc>
      </w:tr>
      <w:tr>
        <w:trPr>
          <w:cantSplit/>
          <w:tblHeader w:val="false"/>
        </w:trPr>
        <w:tc>
          <w:tcPr>
            <w:tcW w:type="dxa" w:w="30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"Regular freia a inovação."</w:t>
            </w:r>
          </w:p>
        </w:tc>
        <w:tc>
          <w:tcPr>
            <w:tcW w:type="dxa" w:w="65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Regras claras dão segurança e confiança; a regulação por nível de risco protege sem proibir a inovação.</w:t>
            </w:r>
          </w:p>
        </w:tc>
      </w:tr>
      <w:tr>
        <w:trPr>
          <w:cantSplit/>
          <w:tblHeader w:val="false"/>
        </w:trPr>
        <w:tc>
          <w:tcPr>
            <w:tcW w:type="dxa" w:w="30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"Personalizar é diferente de discriminar."</w:t>
            </w:r>
          </w:p>
        </w:tc>
        <w:tc>
          <w:tcPr>
            <w:tcW w:type="dxa" w:w="659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Correto. Personalizar é legítimo; vira discriminação quando gera desvantagem injustificada, direta ou indireta.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4.8 Soluções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Empresas: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dados mais representativos, testar antes de usar, comparar resultados entre grupos, auditar, manter supervisão humana e permitir contestação.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Poder Público: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fiscalizar, criar regras claras, exigir avaliação de impacto, responsabilizar quem violar direitos.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Desenvolvedores: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documentar os dados, testar diferentes grupos, identificar vieses e corrigir antes de colocar no ar.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4.9 Tese fácil de lembrar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Embora os algoritmos aumentem a eficiência dos serviços digitais, sua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dependência de dados históricos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sua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falta de transparência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podem reproduzir desigualdades sociais.</w:t>
      </w: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5. Repertório coringa (se esquecer todo o resto)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3"/>
        <w:gridCol w:w="5585"/>
      </w:tblGrid>
      <w:tr>
        <w:trPr>
          <w:cantSplit/>
          <w:tblHeader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Repertório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 para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Constituição, art. 5º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intimidade + igualdade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proteção de dados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LGPD, art. 20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decisões automatizadas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Cambridge Analytica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uso indevido de dados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Amazon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viés algorítmico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COMPAS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discriminação algorítmica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George Orwell, 1984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vigilância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Shoshana Zuboff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capitalismo de vigilância</w:t>
            </w:r>
          </w:p>
        </w:tc>
      </w:tr>
      <w:tr>
        <w:trPr>
          <w:cantSplit/>
          <w:tblHeader w:val="false"/>
        </w:trPr>
        <w:tc>
          <w:tcPr>
            <w:tcW w:type="dxa" w:w="405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Cathy O'Neil</w:t>
            </w:r>
          </w:p>
        </w:tc>
        <w:tc>
          <w:tcPr>
            <w:tcW w:type="dxa" w:w="55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riscos dos algoritmos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6. Como montar a redação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Não decore uma redação inteira. Decore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estrutura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Introdução: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contexto → problema → tese (com os 2 eixos).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Fórmula: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"A tecnologia trouxe benefícios,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criou [problema]. Esse problema ocorre principalmente por [causa 1] e [causa 2]."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Desenvolvimento 1 e 2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(um argumento em cada):</w:t>
      </w:r>
    </w:p>
    <w:p>
      <w:pPr>
        <w:shd w:fill="F3F4F6" w:color="auto" w:val="clear"/>
        <w:spacing w:after="160" w:before="0" w:line="264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Qual é o problema?  →  Por que acontece?  →  Qual exemplo comprova?  →  Qual consequência?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Conclusão: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QUEM → faz O QUÊ → COMO → PARA QUÊ.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Exemplo: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"A ANPD deve ampliar a fiscalização, por meio de auditorias periódicas, a fim de reduzir o uso abusivo de dados."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Três aberturas prontas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Constitucional: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"A Constituição Federal de 1988 assegura, em seu artigo 5º, [direito]. No entanto, [problema digital] mostra que [o princípio ainda não é plenamente efetivo]."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Fato/caso: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"Em [ano], o caso [Cambridge Analytica / Amazon] revelou que [fato]. Esse episódio demonstra que [tese]."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Contraste: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"Se, por um lado, a internet [benefício], por outro, [problema], o que torna necessário [posição]."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Conectivos para não travar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478"/>
      </w:tblGrid>
      <w:tr>
        <w:trPr>
          <w:cantSplit/>
          <w:tblHeader/>
        </w:trPr>
        <w:tc>
          <w:tcPr>
            <w:tcW w:type="dxa" w:w="21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747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Opções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Adicionar</w:t>
            </w:r>
          </w:p>
        </w:tc>
        <w:tc>
          <w:tcPr>
            <w:tcW w:type="dxa" w:w="747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Além disso; ademais; soma-se a isso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Contrastar</w:t>
            </w:r>
          </w:p>
        </w:tc>
        <w:tc>
          <w:tcPr>
            <w:tcW w:type="dxa" w:w="747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 entanto; contudo; todavia; embora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Causa</w:t>
            </w:r>
          </w:p>
        </w:tc>
        <w:tc>
          <w:tcPr>
            <w:tcW w:type="dxa" w:w="747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Visto que; uma vez que; em razão de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Consequência</w:t>
            </w:r>
          </w:p>
        </w:tc>
        <w:tc>
          <w:tcPr>
            <w:tcW w:type="dxa" w:w="747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Dessa forma; por conseguinte; assim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Exemplificar</w:t>
            </w:r>
          </w:p>
        </w:tc>
        <w:tc>
          <w:tcPr>
            <w:tcW w:type="dxa" w:w="747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Nesse sentido; a exemplo de; como evidencia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Concluir</w:t>
            </w:r>
          </w:p>
        </w:tc>
        <w:tc>
          <w:tcPr>
            <w:tcW w:type="dxa" w:w="747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Portanto; diante do exposto; em suma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Proposta de intervenção: 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336"/>
        <w:gridCol w:w="3120"/>
        <w:gridCol w:w="2942"/>
      </w:tblGrid>
      <w:tr>
        <w:trPr>
          <w:cantSplit/>
          <w:tblHeader/>
        </w:trPr>
        <w:tc>
          <w:tcPr>
            <w:tcW w:type="dxa" w:w="12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23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Meio</w:t>
            </w:r>
          </w:p>
        </w:tc>
        <w:tc>
          <w:tcPr>
            <w:tcW w:type="dxa" w:w="29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F4C8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ANPD / Poder Público</w:t>
            </w:r>
          </w:p>
        </w:tc>
        <w:tc>
          <w:tcPr>
            <w:tcW w:type="dxa" w:w="23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Ampliar a fiscalização</w:t>
            </w:r>
          </w:p>
        </w:tc>
        <w:tc>
          <w:tcPr>
            <w:tcW w:type="dxa" w:w="3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Auditorias periódicas e sanções</w:t>
            </w:r>
          </w:p>
        </w:tc>
        <w:tc>
          <w:tcPr>
            <w:tcW w:type="dxa" w:w="29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Coibir uso abusivo de dados e práticas discriminatórias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Poder Legislativo</w:t>
            </w:r>
          </w:p>
        </w:tc>
        <w:tc>
          <w:tcPr>
            <w:tcW w:type="dxa" w:w="23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Aprovar regras para a inteligência artificial</w:t>
            </w:r>
          </w:p>
        </w:tc>
        <w:tc>
          <w:tcPr>
            <w:tcW w:type="dxa" w:w="3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Transparência, avaliação de impacto e responsabilização por risco</w:t>
            </w:r>
          </w:p>
        </w:tc>
        <w:tc>
          <w:tcPr>
            <w:tcW w:type="dxa" w:w="29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Dar segurança jurídica e proteger direitos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Empresas de tecnologia</w:t>
            </w:r>
          </w:p>
        </w:tc>
        <w:tc>
          <w:tcPr>
            <w:tcW w:type="dxa" w:w="23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Adotar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8"/>
                <w:szCs w:val="18"/>
              </w:rPr>
              <w:t xml:space="preserve">privacy by design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e testar vieses</w:t>
            </w:r>
          </w:p>
        </w:tc>
        <w:tc>
          <w:tcPr>
            <w:tcW w:type="dxa" w:w="3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Termos claros, configurações de privacidade e testes por grupo</w:t>
            </w:r>
          </w:p>
        </w:tc>
        <w:tc>
          <w:tcPr>
            <w:tcW w:type="dxa" w:w="29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Reduzir riscos à intimidade e à igualdade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Escolas</w:t>
            </w:r>
          </w:p>
        </w:tc>
        <w:tc>
          <w:tcPr>
            <w:tcW w:type="dxa" w:w="23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Incluir educação digital</w:t>
            </w:r>
          </w:p>
        </w:tc>
        <w:tc>
          <w:tcPr>
            <w:tcW w:type="dxa" w:w="3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Aulas sobre privacidade, segurança e algoritmos</w:t>
            </w:r>
          </w:p>
        </w:tc>
        <w:tc>
          <w:tcPr>
            <w:tcW w:type="dxa" w:w="29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Formar usuários conscientes de seus direitos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Conclusão coringa (serve para os dois temas)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Portanto, é necessário garantir que o avanço tecnológico ocorra sem comprometer direitos fundamentais. Para isso, o Poder Público deve ampliar a fiscalização e estabelecer mecanismos de controle, por meio de auditorias e regulamentação adequada, a fim de reduzir violações e garantir maior proteção aos cidadãos. Paralelamente, as empresas devem adotar práticas mais transparentes e responsáveis, de modo a assegurar que a tecnologia seja utilizada em benefício da sociedade.</w:t>
      </w: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7. Última cola: se você só ler uma parte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INTIMIDADE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Problema: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empresas e governos coletam e cruzam muitos dados pessoais, e o usuário nem sempre sabe ou entende como são usados.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(1) coleta excessiva e perfilamento; (2) consentimento pouco consciente; (3) vazamentos e falta de segurança.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Leis: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CF art. 5º, X (intimidade e vida privada); CF art. 5º, LXXIX (proteção de dados); LGPD.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Repertórios: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Cambridge Analytica; Snowden; Orwell; Zuboff.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Soluções: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fiscalização + transparência + segurança + educação digital.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IGUALDADE ALGORÍTMICA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Problema: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algoritmos aprendem com dados de uma sociedade desigual e podem reproduzir essas desigualdades de forma aparentemente objetiva.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Argumentos: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(1) dados históricos geram viés; (2) decisões opacas; (3) variáveis neutras funcionam como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proxies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Leis: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CF art. 5º (igualdade); CF art. 3º, IV (combate à discriminação); LGPD art. 6º, IX (não discriminação); LGPD art. 20 (revisão de decisões automatizadas).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Repertórios: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Amazon; COMPAS; Gender Shades; Cathy O'Neil.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Soluções: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auditoria + dados representativos + transparência + revisão humana + fiscalização.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Se conseguir explicar estas 8 coisas sem olhar, está pronto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que é intimidade na internet?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Por que a coleta de dados ameaça a privacidade?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que é a LGPD e para que serve?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que é autodeterminação informativa?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que é um algoritmo e por que ele pode ter viés?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Como dados históricos podem reproduzir desigualdades?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que significam transparência e auditoria de algoritmos?</w:t>
      </w:r>
    </w:p>
    <w:p>
      <w:pPr>
        <w:pStyle w:val="ListParagraph"/>
        <w:numPr>
          <w:ilvl w:val="0"/>
          <w:numId w:val="6"/>
        </w:numPr>
        <w:spacing w:after="6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Como o Estado e as empresas podem reduzir esses problemas?</w:t>
      </w:r>
    </w:p>
    <w:p>
      <w:pPr>
        <w:pStyle w:val="Heading1"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8. Checklist antes de entregar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Minha introdução deixou clara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com os dois eixos?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Tenho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dois argumentos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bem definidos?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Expliquei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 problema em vez de só citar uma lei?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Usei pelo menos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um repertório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expliquei a relação dele com o argumento?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Mostrei uma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consequência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 conclusão diz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quem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fará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 quê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como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para quê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?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Não inventei número de lei, data ou estatística? (Na dúvida, cite só "a LGPD" ou "a Constituição".)</w:t>
      </w:r>
    </w:p>
    <w:p>
      <w:pPr>
        <w:spacing w:after="60" w:before="0" w:line="276"/>
        <w:ind w:left="360" w:hanging="360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Mantive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mesma posição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do começo ao fim?</w:t>
      </w: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9. Redações-modelo de 15 linhas (para a prova)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Cerca de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175 a 180 palavras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cada, o que dá uns 15 linhas de A4 à mão (12 a 14 palavras por linha). Mantêm tese com dois eixos, dois argumentos, repertório e proposta de intervenção. Se passar do limite na sua letra, corte primeiro a frase de reforço do segundo argumento. Se sobrar espaço, acrescente uma frase de repertório (Orwell no tema 1; "o algoritmo não é neutro" no tema 2).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Redação curta 1: Direito à intimidade na internet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Constituição Federal protege a intimidade e a vida privada, e a Emenda Constitucional 115/2022 elevou a proteção de dados a direito fundamental. Contudo, em um mundo em que cada clique deixa um rastro, esse direito enfrenta desafios novos. Assim, a intimidade na internet é ameaçada pela coleta excessiva de dados e pelo consentimento meramente formal dos usuários.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Em primeiro lugar, muitas plataformas lucram com publicidade direcionada e, por isso, incentivam a coleta máxima de informações. O caso Cambridge Analytica, em que dados de milhões de usuários foram usados para direcionar mensagens políticas, mostra como informações privadas servem a fins que o titular nunca imaginou. Ademais, termos longos, técnicos e do tipo "aceitar tudo" levam a pessoa a autorizar o que não compreende, o que contraria o consentimento livre e informado exigido pela Lei Geral de Proteção de Dados (LGPD).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Portanto, a Autoridade Nacional de Proteção de Dados deve ampliar a fiscalização, por meio de auditorias e sanções, a fim de coibir abusos. Além disso, as escolas devem incluir educação digital no currículo, para que os usuários conheçam seus direitos.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Redação curta 2: Igualdade algorítmica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princípio da igualdade, previsto no artigo 5º da Constituição Federal, foi pensado para um mundo em que pessoas tomavam as decisões. Hoje, porém, algoritmos definem o que cada um vê na internet, quem recebe crédito e até quem é tratado como suspeito. Embora tornem os serviços mais eficientes, esses sistemas podem reproduzir desigualdades por dependerem de dados históricos e por serem pouco transparentes.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Primeiramente, o algoritmo aprende com dados de uma sociedade desigual. Em 2018, noticiou-se que uma ferramenta de recrutamento da Amazon, treinada com currículos majoritariamente masculinos, passou a penalizar candidatas mulheres. Logo, a discriminação não precisa ser programada: basta que o sistema aprenda o padrão. Além disso, a opacidade impede a contestação, pois quem tem o crédito negado por uma pontuação desconhecida não consegue se defender, ainda que o artigo 20 da LGPD garanta a revisão de decisões automatizadas.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Portanto, o Poder Legislativo deve aprovar um marco regulatório da inteligência artificial, com transparência e avaliação de impacto, e as empresas devem testar seus sistemas por grupos, a fim de evitar vieses.</w:t>
      </w:r>
    </w:p>
    <w:p>
      <w:pPr>
        <w:pStyle w:val="Heading1"/>
        <w:pageBreakBefore/>
        <w:pBdr>
          <w:bottom w:val="single" w:color="1D6FA5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10. Redações-modelo completas (para estudar a estrutura)</w:t>
      </w:r>
    </w:p>
    <w:p>
      <w:pPr>
        <w:pBdr>
          <w:left w:val="single" w:color="E0A800" w:sz="24" w:space="8"/>
        </w:pBdr>
        <w:shd w:fill="FFF7E0" w:color="auto" w:val="clear"/>
        <w:spacing w:after="160" w:before="80" w:line="276"/>
        <w:ind w:left="200" w:right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Estas têm cerca de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30 linhas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A4 à mão (uns 310 palavras cada). Use como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estudo de estrutura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; para a prova de 15 linhas, use as versões curtas da seção 9.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Redação 1: Direito à intimidade no contexto contemporâneo da internet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Constituição Federal de 1988 assegura, em seu artigo 5º, a inviolabilidade da intimidade e da vida privada, e a Emenda Constitucional 115/2022 elevou a proteção de dados pessoais à condição de direito fundamental. Contudo, em uma sociedade na qual cada clique deixa um rastro, a efetividade desses direitos esbarra em obstáculos novos. Nesse cenário, a intimidade na internet é fragilizada pela coleta massiva de dados por parte de plataformas e governos e pelo caráter meramente formal do consentimento dos usuários.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Em primeiro lugar, a lógica econômica de boa parte das plataformas transforma dados pessoais em mercadoria. Como serviços aparentemente gratuitos são financiados por publicidade segmentada, há um incentivo à coleta máxima de informações e à construção de perfis detalhados. O caso Cambridge Analytica, no qual dados de milhões de usuários foram utilizados para direcionar mensagens políticas, ilustra como informações privadas podem ser empregadas para fins que o titular jamais imaginou. Dessa forma, a autodeterminação informativa, fundamento da Lei Geral de Proteção de Dados, é esvaziada.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Ademais, o consentimento, apresentado como garantia do usuário, é frequentemente aparente. Termos longos e técnicos, interfaces que induzem ao "aceitar tudo" e a ausência de alternativa real de uso fazem com que a autorização seja concedida sem compreensão. Soma-se a isso a fragilidade da segurança, evidenciada por vazamentos que expõem dados de milhões de brasileiros e alimentam golpes e fraudes. Assim, a mera existência da lei não impede que a intimidade seja violada na prática.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Portanto, é necessário reforçar a proteção da intimidade digital. A Autoridade Nacional de Proteção de Dados deve ampliar a fiscalização e a aplicação das sanções previstas na LGPD, por meio de auditorias periódicas e da publicização das infrações, a fim de coibir o uso abusivo de dados. Paralelamente, as empresas devem adotar a privacidade desde a concepção de seus produtos, com termos claros e opções de configuração, enquanto as escolas devem incluir a educação digital no currículo. Dessa maneira, a intimidade deixará de ser moeda de troca para voltar a ser um direito exercido.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D6FA5"/>
          <w:sz w:val="26"/>
          <w:szCs w:val="26"/>
        </w:rPr>
        <w:t xml:space="preserve">Redação 2: Igualdade algorítmica no contexto contemporâneo da internet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 princípio da igualdade, consagrado no artigo 5º da Constituição Federal, foi pensado para um mundo em que decisões eram tomadas por pessoas. Hoje, porém, sistemas automatizados decidem o que cada indivíduo vê na internet, se recebe crédito e até quem é considerado suspeito. Embora esses algoritmos tornem os serviços mais eficientes, sua dependência de dados históricos e sua falta de transparência fazem com que reproduzam desigualdades, exigindo auditoria e controle.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Primeiramente, os algoritmos aprendem com dados produzidos por uma sociedade desigual e, por isso, tendem a perpetuar seus preconceitos. Em 2018, noticiou-se que uma ferramenta de recrutamento da Amazon, treinada com currículos de um histórico majoritariamente masculino, passou a penalizar candidatas mulheres. Esse exemplo evidencia que a discriminação não precisa ser programada: basta que o sistema aprenda o padrão. Como resultado, a desigualdade ganha aparência técnica e objetiva, o que dificulta sua contestação.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Em segundo lugar, a opacidade dos sistemas impede que as pessoas afetadas identifiquem e corrijam decisões injustas. Quando um cidadão tem o crédito negado ou é classificado como risco por uma pontuação que desconhece, a ampla defesa é comprometida. Embora o artigo 20 da LGPD garanta o direito à revisão de decisões automatizadas e permita à ANPD realizar auditorias, a aplicação desse dispositivo ainda depende de maior fiscalização e de regras mais claras sobre o uso de inteligência artificial.</w:t>
      </w:r>
    </w:p>
    <w:p>
      <w:pPr>
        <w:keepNext w:val="false"/>
        <w:spacing w:after="11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Diante disso, cabe ao Poder Legislativo aprovar um marco regulatório da inteligência artificial com avaliação de impacto, transparência e responsabilização proporcionais ao risco, de modo a garantir segurança jurídica e proteção de direitos. Cabe, ainda, às empresas desenvolvedoras testar seus sistemas por grupos populacionais e manter revisão humana significativa, a fim de evitar vieses. Assim, a tecnologia poderá ampliar oportunidades sem aprofundar as exclusões históricas da sociedade brasileira.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Intimidade na Internet e Igualdade Algorítmica · Guia de revisão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0F4C81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D6FA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Estudo: Intimidade na Internet e Igualdade Algorítmica</dc:title>
  <dc:creator>Claude</dc:creator>
  <cp:lastModifiedBy>Un-named</cp:lastModifiedBy>
  <cp:revision>1</cp:revision>
  <dcterms:created xsi:type="dcterms:W3CDTF">2026-10-07T13:41:11.026Z</dcterms:created>
  <dcterms:modified xsi:type="dcterms:W3CDTF">2026-10-07T13:41:11.026Z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