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4F6FD75" w:rsidR="00A379BB" w:rsidRPr="00970FC7" w:rsidRDefault="00E8261F" w:rsidP="00A379BB">
      <w:pPr>
        <w:spacing w:line="240" w:lineRule="auto"/>
        <w:jc w:val="center"/>
        <w:rPr>
          <w:rFonts w:ascii="Arial Nova" w:hAnsi="Arial Nova" w:cs="Arial"/>
          <w:sz w:val="22"/>
          <w:szCs w:val="22"/>
        </w:rPr>
      </w:pPr>
      <w:r w:rsidRPr="00970FC7">
        <w:rPr>
          <w:rFonts w:ascii="Arial Nova" w:hAnsi="Arial Nova" w:cs="Arial"/>
          <w:sz w:val="22"/>
          <w:szCs w:val="22"/>
        </w:rPr>
        <w:t>SÃO PAULO TECH</w:t>
      </w:r>
      <w:r w:rsidR="00A379BB" w:rsidRPr="00970FC7">
        <w:rPr>
          <w:rFonts w:ascii="Arial Nova" w:hAnsi="Arial Nova" w:cs="Arial"/>
          <w:sz w:val="22"/>
          <w:szCs w:val="22"/>
        </w:rPr>
        <w:t xml:space="preserve"> SCHOOL</w:t>
      </w:r>
    </w:p>
    <w:p w14:paraId="3E804F36" w14:textId="77777777" w:rsidR="00A379BB" w:rsidRPr="00970FC7" w:rsidRDefault="00A379BB" w:rsidP="00A379BB">
      <w:pPr>
        <w:spacing w:line="240" w:lineRule="auto"/>
        <w:jc w:val="center"/>
        <w:rPr>
          <w:rFonts w:ascii="Arial Nova" w:hAnsi="Arial Nova" w:cs="Arial"/>
          <w:sz w:val="22"/>
          <w:szCs w:val="22"/>
        </w:rPr>
      </w:pPr>
    </w:p>
    <w:p w14:paraId="5B6BA4C1" w14:textId="77777777" w:rsidR="00A379BB" w:rsidRPr="00970FC7" w:rsidRDefault="00A379BB" w:rsidP="00A379BB">
      <w:pPr>
        <w:spacing w:line="240" w:lineRule="auto"/>
        <w:jc w:val="center"/>
        <w:rPr>
          <w:rFonts w:ascii="Arial Nova" w:hAnsi="Arial Nova" w:cs="Arial"/>
          <w:sz w:val="22"/>
          <w:szCs w:val="22"/>
        </w:rPr>
      </w:pPr>
      <w:r w:rsidRPr="00970FC7">
        <w:rPr>
          <w:rFonts w:ascii="Arial Nova" w:hAnsi="Arial Nova" w:cs="Arial"/>
          <w:sz w:val="22"/>
          <w:szCs w:val="22"/>
        </w:rPr>
        <w:t>CURSO</w:t>
      </w:r>
      <w:r w:rsidR="0060123F" w:rsidRPr="00970FC7">
        <w:rPr>
          <w:rFonts w:ascii="Arial Nova" w:hAnsi="Arial Nova" w:cs="Arial"/>
          <w:sz w:val="22"/>
          <w:szCs w:val="22"/>
        </w:rPr>
        <w:t xml:space="preserve"> DE TECNOLOGIA EM ANÁLISE E DESENVOLVIMENTO DE SISTEMAS</w:t>
      </w:r>
    </w:p>
    <w:p w14:paraId="4B9C6DA8" w14:textId="77777777" w:rsidR="00A379BB" w:rsidRPr="00970FC7" w:rsidRDefault="00A379BB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4B27B54D" w14:textId="77777777" w:rsidR="00A379BB" w:rsidRPr="00970FC7" w:rsidRDefault="00A379BB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4D631AB2" w14:textId="2F474C84" w:rsidR="00370E34" w:rsidRPr="00970FC7" w:rsidRDefault="00370E34" w:rsidP="00970FC7">
      <w:pPr>
        <w:pStyle w:val="NormalGrande"/>
        <w:jc w:val="both"/>
        <w:rPr>
          <w:rFonts w:ascii="Arial Nova" w:hAnsi="Arial Nova"/>
          <w:sz w:val="22"/>
          <w:szCs w:val="22"/>
        </w:rPr>
      </w:pPr>
    </w:p>
    <w:p w14:paraId="474A31DF" w14:textId="77777777" w:rsidR="00970FC7" w:rsidRDefault="00970FC7" w:rsidP="00970FC7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25AD1EF3" w14:textId="77777777" w:rsidR="00970FC7" w:rsidRDefault="00970FC7" w:rsidP="00970FC7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0F3ED3CF" w14:textId="77777777" w:rsidR="00970FC7" w:rsidRDefault="00970FC7" w:rsidP="00970FC7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3070F11C" w14:textId="77777777" w:rsidR="00B273D1" w:rsidRDefault="00B273D1" w:rsidP="00970FC7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3008AC21" w14:textId="77777777" w:rsidR="00B273D1" w:rsidRDefault="00B273D1" w:rsidP="00970FC7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023513DF" w14:textId="77777777" w:rsidR="00B273D1" w:rsidRDefault="00B273D1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43C21679" w14:textId="7756BA1E" w:rsidR="00970FC7" w:rsidRPr="00970FC7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Cesar de Sousa Lima</w:t>
      </w:r>
    </w:p>
    <w:p w14:paraId="5B5B3303" w14:textId="77777777" w:rsidR="00D76C4E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Eduardo Marcusso dos Santos</w:t>
      </w:r>
    </w:p>
    <w:p w14:paraId="75DCDDF4" w14:textId="0996056F" w:rsidR="00970FC7" w:rsidRPr="00970FC7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Guilherme Souza Anastácio</w:t>
      </w:r>
    </w:p>
    <w:p w14:paraId="353BBE6C" w14:textId="4C5E22CE" w:rsidR="00970FC7" w:rsidRPr="00970FC7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Lucas Landim Oliver Rodrigues</w:t>
      </w:r>
    </w:p>
    <w:p w14:paraId="5004F48C" w14:textId="6958BD19" w:rsidR="00970FC7" w:rsidRPr="00970FC7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Lucas Xavier Pereira</w:t>
      </w:r>
    </w:p>
    <w:p w14:paraId="69268B5A" w14:textId="3210DF95" w:rsidR="00970FC7" w:rsidRPr="00970FC7" w:rsidRDefault="00970FC7" w:rsidP="00D76C4E">
      <w:pPr>
        <w:ind w:left="15"/>
        <w:jc w:val="center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Tamirez Sousa Melo</w:t>
      </w:r>
    </w:p>
    <w:p w14:paraId="6E0402B1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2AE82CF3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28112871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35493970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552D54FA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4721EC1D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7B6BE096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7493C257" w14:textId="77777777" w:rsidR="00370E34" w:rsidRPr="00970FC7" w:rsidRDefault="00370E34" w:rsidP="00E07423">
      <w:pPr>
        <w:pStyle w:val="NormalGrande"/>
        <w:rPr>
          <w:rFonts w:ascii="Arial Nova" w:hAnsi="Arial Nova"/>
          <w:sz w:val="22"/>
          <w:szCs w:val="22"/>
        </w:rPr>
      </w:pPr>
    </w:p>
    <w:p w14:paraId="0E138B61" w14:textId="77777777" w:rsidR="00B273D1" w:rsidRDefault="00B273D1" w:rsidP="0010577B">
      <w:pPr>
        <w:pStyle w:val="NormalGrande"/>
        <w:rPr>
          <w:rFonts w:ascii="Arial Nova" w:hAnsi="Arial Nova"/>
          <w:sz w:val="22"/>
          <w:szCs w:val="22"/>
        </w:rPr>
      </w:pPr>
    </w:p>
    <w:p w14:paraId="3258E5B6" w14:textId="77777777" w:rsidR="00B273D1" w:rsidRDefault="00B273D1" w:rsidP="0010577B">
      <w:pPr>
        <w:pStyle w:val="NormalGrande"/>
        <w:rPr>
          <w:rFonts w:ascii="Arial Nova" w:hAnsi="Arial Nova"/>
          <w:sz w:val="22"/>
          <w:szCs w:val="22"/>
        </w:rPr>
      </w:pPr>
    </w:p>
    <w:p w14:paraId="6CC66C04" w14:textId="77777777" w:rsidR="00B273D1" w:rsidRDefault="00B273D1" w:rsidP="0010577B">
      <w:pPr>
        <w:pStyle w:val="NormalGrande"/>
        <w:rPr>
          <w:rFonts w:ascii="Arial Nova" w:hAnsi="Arial Nova"/>
          <w:sz w:val="22"/>
          <w:szCs w:val="22"/>
        </w:rPr>
      </w:pPr>
    </w:p>
    <w:p w14:paraId="6B39D7E2" w14:textId="77777777" w:rsidR="00B273D1" w:rsidRDefault="00B273D1" w:rsidP="0010577B">
      <w:pPr>
        <w:pStyle w:val="NormalGrande"/>
        <w:rPr>
          <w:rFonts w:ascii="Arial Nova" w:hAnsi="Arial Nova"/>
          <w:sz w:val="22"/>
          <w:szCs w:val="22"/>
        </w:rPr>
      </w:pPr>
    </w:p>
    <w:p w14:paraId="06D3C903" w14:textId="77777777" w:rsidR="00D76C4E" w:rsidRDefault="00D76C4E" w:rsidP="00474EBE">
      <w:pPr>
        <w:pStyle w:val="NormalGrande"/>
        <w:rPr>
          <w:rFonts w:ascii="Arial Nova" w:hAnsi="Arial Nova"/>
          <w:sz w:val="22"/>
          <w:szCs w:val="22"/>
        </w:rPr>
      </w:pPr>
    </w:p>
    <w:p w14:paraId="5C8F3224" w14:textId="66B0068A" w:rsidR="00370E34" w:rsidRDefault="00B273D1" w:rsidP="00474EBE">
      <w:pPr>
        <w:pStyle w:val="NormalGrande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 xml:space="preserve">projeto de </w:t>
      </w:r>
      <w:r w:rsidR="0010577B" w:rsidRPr="0010577B">
        <w:rPr>
          <w:rFonts w:ascii="Arial Nova" w:hAnsi="Arial Nova"/>
          <w:sz w:val="22"/>
          <w:szCs w:val="22"/>
        </w:rPr>
        <w:t>Pesquisa e Inovação</w:t>
      </w:r>
    </w:p>
    <w:p w14:paraId="66B608F6" w14:textId="2E0E136A" w:rsidR="00B273D1" w:rsidRDefault="00B273D1" w:rsidP="00474EBE">
      <w:pPr>
        <w:pStyle w:val="NormalGrande"/>
        <w:rPr>
          <w:rFonts w:ascii="Arial Nova" w:hAnsi="Arial Nova"/>
          <w:sz w:val="22"/>
          <w:szCs w:val="22"/>
        </w:rPr>
      </w:pPr>
      <w:r>
        <w:rPr>
          <w:rFonts w:ascii="Arial Nova" w:hAnsi="Arial Nova"/>
          <w:sz w:val="22"/>
          <w:szCs w:val="22"/>
        </w:rPr>
        <w:t>irrigatech</w:t>
      </w:r>
    </w:p>
    <w:p w14:paraId="1E867466" w14:textId="77777777" w:rsidR="00D76C4E" w:rsidRDefault="00D76C4E" w:rsidP="00B273D1">
      <w:pPr>
        <w:pStyle w:val="NormalGrande"/>
        <w:rPr>
          <w:rFonts w:ascii="Arial Nova" w:hAnsi="Arial Nova"/>
          <w:sz w:val="22"/>
          <w:szCs w:val="22"/>
        </w:rPr>
      </w:pPr>
    </w:p>
    <w:p w14:paraId="7E311BC8" w14:textId="7FDEB9AF" w:rsidR="00370E34" w:rsidRPr="00970FC7" w:rsidRDefault="00A379BB" w:rsidP="00B273D1">
      <w:pPr>
        <w:pStyle w:val="NormalGrande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t>SÃO PAULO</w:t>
      </w:r>
    </w:p>
    <w:p w14:paraId="3D03BF2B" w14:textId="77A69094" w:rsidR="00370E34" w:rsidRPr="00970FC7" w:rsidRDefault="00A379BB" w:rsidP="00B273D1">
      <w:pPr>
        <w:pStyle w:val="NormalGrande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>20</w:t>
      </w:r>
      <w:r w:rsidR="00CE67CE" w:rsidRPr="00970FC7">
        <w:rPr>
          <w:rFonts w:ascii="Arial Nova" w:hAnsi="Arial Nova"/>
          <w:sz w:val="22"/>
          <w:szCs w:val="22"/>
        </w:rPr>
        <w:t>2</w:t>
      </w:r>
      <w:r w:rsidR="00F7102D" w:rsidRPr="00970FC7">
        <w:rPr>
          <w:rFonts w:ascii="Arial Nova" w:hAnsi="Arial Nova"/>
          <w:sz w:val="22"/>
          <w:szCs w:val="22"/>
        </w:rPr>
        <w:t>2</w:t>
      </w:r>
    </w:p>
    <w:p w14:paraId="53C9A3AB" w14:textId="77777777" w:rsidR="00370E34" w:rsidRPr="00970FC7" w:rsidRDefault="00370E34" w:rsidP="00B273D1">
      <w:pPr>
        <w:pStyle w:val="NormalGrande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>Sumário</w:t>
      </w:r>
    </w:p>
    <w:p w14:paraId="7998C929" w14:textId="77777777" w:rsidR="00370E34" w:rsidRPr="00970FC7" w:rsidRDefault="00370E34" w:rsidP="00C60015">
      <w:pPr>
        <w:pStyle w:val="NormalGrande"/>
        <w:rPr>
          <w:rFonts w:ascii="Arial Nova" w:hAnsi="Arial Nova"/>
          <w:sz w:val="22"/>
          <w:szCs w:val="22"/>
        </w:rPr>
      </w:pPr>
    </w:p>
    <w:bookmarkStart w:id="0" w:name="_Toc124080441"/>
    <w:bookmarkStart w:id="1" w:name="_Toc125374503"/>
    <w:p w14:paraId="3706B21B" w14:textId="5E396EE7" w:rsidR="00574ADE" w:rsidRPr="00970FC7" w:rsidRDefault="005900C5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sz w:val="22"/>
          <w:szCs w:val="22"/>
        </w:rPr>
        <w:fldChar w:fldCharType="begin"/>
      </w:r>
      <w:r w:rsidR="00370E34" w:rsidRPr="00970FC7">
        <w:rPr>
          <w:rFonts w:ascii="Arial Nova" w:hAnsi="Arial Nova"/>
          <w:sz w:val="22"/>
          <w:szCs w:val="22"/>
        </w:rPr>
        <w:instrText xml:space="preserve"> TOC \o "1-9" \* MERGEFORMAT \u "Título do apêndice" \T "Título do Anexo"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574ADE" w:rsidRPr="00970FC7">
        <w:rPr>
          <w:rFonts w:ascii="Arial Nova" w:hAnsi="Arial Nova"/>
          <w:sz w:val="22"/>
          <w:szCs w:val="22"/>
        </w:rPr>
        <w:t>1</w:t>
      </w:r>
      <w:r w:rsidR="00574ADE" w:rsidRPr="00970FC7"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  <w:tab/>
      </w:r>
      <w:r w:rsidR="00574ADE" w:rsidRPr="00970FC7">
        <w:rPr>
          <w:rFonts w:ascii="Arial Nova" w:hAnsi="Arial Nova"/>
          <w:sz w:val="22"/>
          <w:szCs w:val="22"/>
        </w:rPr>
        <w:t>VISÃO DO PROJETO</w:t>
      </w:r>
      <w:r w:rsidR="00574ADE" w:rsidRPr="00970FC7">
        <w:rPr>
          <w:rFonts w:ascii="Arial Nova" w:hAnsi="Arial Nova"/>
          <w:sz w:val="22"/>
          <w:szCs w:val="22"/>
        </w:rPr>
        <w:tab/>
      </w:r>
      <w:r w:rsidR="00574ADE" w:rsidRPr="00970FC7">
        <w:rPr>
          <w:rFonts w:ascii="Arial Nova" w:hAnsi="Arial Nova"/>
          <w:sz w:val="22"/>
          <w:szCs w:val="22"/>
        </w:rPr>
        <w:fldChar w:fldCharType="begin"/>
      </w:r>
      <w:r w:rsidR="00574ADE" w:rsidRPr="00970FC7">
        <w:rPr>
          <w:rFonts w:ascii="Arial Nova" w:hAnsi="Arial Nova"/>
          <w:sz w:val="22"/>
          <w:szCs w:val="22"/>
        </w:rPr>
        <w:instrText xml:space="preserve"> PAGEREF _Toc104391401 \h </w:instrText>
      </w:r>
      <w:r w:rsidR="00574ADE" w:rsidRPr="00970FC7">
        <w:rPr>
          <w:rFonts w:ascii="Arial Nova" w:hAnsi="Arial Nova"/>
          <w:sz w:val="22"/>
          <w:szCs w:val="22"/>
        </w:rPr>
      </w:r>
      <w:r w:rsidR="00574ADE" w:rsidRPr="00970FC7">
        <w:rPr>
          <w:rFonts w:ascii="Arial Nova" w:hAnsi="Arial Nova"/>
          <w:sz w:val="22"/>
          <w:szCs w:val="22"/>
        </w:rPr>
        <w:fldChar w:fldCharType="separate"/>
      </w:r>
      <w:r w:rsidR="00574ADE" w:rsidRPr="00970FC7">
        <w:rPr>
          <w:rFonts w:ascii="Arial Nova" w:hAnsi="Arial Nova"/>
          <w:sz w:val="22"/>
          <w:szCs w:val="22"/>
        </w:rPr>
        <w:t>5</w:t>
      </w:r>
      <w:r w:rsidR="00574ADE" w:rsidRPr="00970FC7">
        <w:rPr>
          <w:rFonts w:ascii="Arial Nova" w:hAnsi="Arial Nova"/>
          <w:sz w:val="22"/>
          <w:szCs w:val="22"/>
        </w:rPr>
        <w:fldChar w:fldCharType="end"/>
      </w:r>
    </w:p>
    <w:p w14:paraId="16EB8D54" w14:textId="3FFF9F37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1.1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APRESENTAÇÃO DO GRUPO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_Toc104391402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5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659988FC" w14:textId="2A5EAB92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1.2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CONTEXTO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_Toc104391403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5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4E291199" w14:textId="2440FB8D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1.3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Problema / justificativa do projeto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_Toc104391404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5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1895038F" w14:textId="7AE48673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1.4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objetivo da solução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_Toc104391405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5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27B64AC9" w14:textId="469B03CA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1.5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diagrama dE Visão de negócio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_Toc104391406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5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175FBF96" w14:textId="55C96A28" w:rsidR="00574ADE" w:rsidRPr="00970FC7" w:rsidRDefault="00574ADE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sz w:val="22"/>
          <w:szCs w:val="22"/>
        </w:rPr>
        <w:t>2</w:t>
      </w:r>
      <w:r w:rsidRPr="00970FC7"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  <w:tab/>
      </w:r>
      <w:r w:rsidRPr="00970FC7">
        <w:rPr>
          <w:rFonts w:ascii="Arial Nova" w:hAnsi="Arial Nova"/>
          <w:sz w:val="22"/>
          <w:szCs w:val="22"/>
        </w:rPr>
        <w:t>PLANEJAMENTO DO PROJETO</w:t>
      </w:r>
      <w:r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PAGEREF _Toc104391407 \h </w:instrText>
      </w:r>
      <w:r w:rsidRPr="00970FC7">
        <w:rPr>
          <w:rFonts w:ascii="Arial Nova" w:hAnsi="Arial Nova"/>
          <w:sz w:val="22"/>
          <w:szCs w:val="22"/>
        </w:rPr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Pr="00970FC7">
        <w:rPr>
          <w:rFonts w:ascii="Arial Nova" w:hAnsi="Arial Nova"/>
          <w:sz w:val="22"/>
          <w:szCs w:val="22"/>
        </w:rPr>
        <w:t>7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4F45AAAB" w14:textId="4035C4FA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2.1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Definição da Equipe do projeto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_Toc104391408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7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3EB13F68" w14:textId="001CA803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2.2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PROCESSO E FERRAMENTA DE GESTÃO DE PROJETOS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_Toc104391409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7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30DA5817" w14:textId="06475656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2.3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Gestão dos Riscos do Projeto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_Toc104391410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7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437245FE" w14:textId="358D0C6D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val="en-CA"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  <w:lang w:val="en-CA"/>
        </w:rPr>
        <w:t>2.4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val="en-CA"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  <w:lang w:val="en-CA"/>
        </w:rPr>
        <w:t>PRODUCT BACKLOG e requisitos</w:t>
      </w:r>
      <w:r w:rsidRPr="00970FC7">
        <w:rPr>
          <w:rFonts w:ascii="Arial Nova" w:hAnsi="Arial Nova"/>
          <w:noProof/>
          <w:sz w:val="22"/>
          <w:szCs w:val="22"/>
          <w:lang w:val="en-CA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  <w:lang w:val="en-CA"/>
        </w:rPr>
        <w:instrText xml:space="preserve"> PAGEREF _Toc104391411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  <w:lang w:val="en-CA"/>
        </w:rPr>
        <w:t>7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11F400BC" w14:textId="69014D78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val="en-CA"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  <w:lang w:val="en-CA"/>
        </w:rPr>
        <w:t>2.5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val="en-CA"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  <w:lang w:val="en-CA"/>
        </w:rPr>
        <w:t>Sprints / sprint backlog</w:t>
      </w:r>
      <w:r w:rsidRPr="00970FC7">
        <w:rPr>
          <w:rFonts w:ascii="Arial Nova" w:hAnsi="Arial Nova"/>
          <w:noProof/>
          <w:sz w:val="22"/>
          <w:szCs w:val="22"/>
          <w:lang w:val="en-CA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  <w:lang w:val="en-CA"/>
        </w:rPr>
        <w:instrText xml:space="preserve"> PAGEREF _Toc104391412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  <w:lang w:val="en-CA"/>
        </w:rPr>
        <w:t>7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58CCEF82" w14:textId="390A4A92" w:rsidR="00574ADE" w:rsidRPr="00970FC7" w:rsidRDefault="00574ADE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color w:val="000000"/>
          <w:sz w:val="22"/>
          <w:szCs w:val="22"/>
        </w:rPr>
        <w:t>3</w:t>
      </w:r>
      <w:r w:rsidRPr="00970FC7"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  <w:tab/>
      </w:r>
      <w:r w:rsidRPr="00970FC7">
        <w:rPr>
          <w:rFonts w:ascii="Arial Nova" w:hAnsi="Arial Nova"/>
          <w:color w:val="000000"/>
          <w:sz w:val="22"/>
          <w:szCs w:val="22"/>
        </w:rPr>
        <w:t>desenvolvimento do projeto</w:t>
      </w:r>
      <w:r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PAGEREF _Toc104391413 \h </w:instrText>
      </w:r>
      <w:r w:rsidRPr="00970FC7">
        <w:rPr>
          <w:rFonts w:ascii="Arial Nova" w:hAnsi="Arial Nova"/>
          <w:sz w:val="22"/>
          <w:szCs w:val="22"/>
        </w:rPr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Pr="00970FC7">
        <w:rPr>
          <w:rFonts w:ascii="Arial Nova" w:hAnsi="Arial Nova"/>
          <w:sz w:val="22"/>
          <w:szCs w:val="22"/>
        </w:rPr>
        <w:t>9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490D2571" w14:textId="4B7C4C06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3.1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DIAGRAMA DE Solução Técnica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_Toc104391414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9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18624A60" w14:textId="3820E454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3.2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Banco de Dados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_Toc104391415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9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0DCC150D" w14:textId="0D2371CF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3.3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Protótipo das telas, lógica e usabilidade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_Toc104391416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9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695054D5" w14:textId="2B5B5A17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3.4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MÉTRICAS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_Toc104391417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9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49D369A9" w14:textId="5908BBF1" w:rsidR="00574ADE" w:rsidRPr="00970FC7" w:rsidRDefault="00574ADE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sz w:val="22"/>
          <w:szCs w:val="22"/>
        </w:rPr>
        <w:t>4</w:t>
      </w:r>
      <w:r w:rsidRPr="00970FC7"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  <w:tab/>
      </w:r>
      <w:r w:rsidRPr="00970FC7">
        <w:rPr>
          <w:rFonts w:ascii="Arial Nova" w:hAnsi="Arial Nova"/>
          <w:sz w:val="22"/>
          <w:szCs w:val="22"/>
        </w:rPr>
        <w:t>implantação do projeto</w:t>
      </w:r>
      <w:r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PAGEREF _Toc104391418 \h </w:instrText>
      </w:r>
      <w:r w:rsidRPr="00970FC7">
        <w:rPr>
          <w:rFonts w:ascii="Arial Nova" w:hAnsi="Arial Nova"/>
          <w:sz w:val="22"/>
          <w:szCs w:val="22"/>
        </w:rPr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Pr="00970FC7">
        <w:rPr>
          <w:rFonts w:ascii="Arial Nova" w:hAnsi="Arial Nova"/>
          <w:sz w:val="22"/>
          <w:szCs w:val="22"/>
        </w:rPr>
        <w:t>11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4E896304" w14:textId="739C5346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4.1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Manual de Instalação da solução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_Toc104391419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11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07A87C81" w14:textId="36C23A65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4.2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Processo de Atendimento e Suporte / FERRAMENTA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_Toc104391420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11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65BD117D" w14:textId="18DA1A3D" w:rsidR="00574ADE" w:rsidRPr="00970FC7" w:rsidRDefault="00574ADE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sz w:val="22"/>
          <w:szCs w:val="22"/>
        </w:rPr>
        <w:t>5</w:t>
      </w:r>
      <w:r w:rsidRPr="00970FC7"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  <w:tab/>
      </w:r>
      <w:r w:rsidRPr="00970FC7">
        <w:rPr>
          <w:rFonts w:ascii="Arial Nova" w:hAnsi="Arial Nova"/>
          <w:sz w:val="22"/>
          <w:szCs w:val="22"/>
        </w:rPr>
        <w:t>CONCLUSÕES</w:t>
      </w:r>
      <w:r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PAGEREF _Toc104391421 \h </w:instrText>
      </w:r>
      <w:r w:rsidRPr="00970FC7">
        <w:rPr>
          <w:rFonts w:ascii="Arial Nova" w:hAnsi="Arial Nova"/>
          <w:sz w:val="22"/>
          <w:szCs w:val="22"/>
        </w:rPr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Pr="00970FC7">
        <w:rPr>
          <w:rFonts w:ascii="Arial Nova" w:hAnsi="Arial Nova"/>
          <w:sz w:val="22"/>
          <w:szCs w:val="22"/>
        </w:rPr>
        <w:t>13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2154E432" w14:textId="333666CC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5.1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resultados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_Toc104391422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13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50C30856" w14:textId="4A9324A3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5.2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Processo de aprendizado com o projeto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_Toc104391423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13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6523B198" w14:textId="063298BE" w:rsidR="00574ADE" w:rsidRPr="00970FC7" w:rsidRDefault="00574ADE">
      <w:pPr>
        <w:pStyle w:val="Sumrio2"/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</w:pPr>
      <w:r w:rsidRPr="00970FC7">
        <w:rPr>
          <w:rFonts w:ascii="Arial Nova" w:hAnsi="Arial Nova"/>
          <w:caps w:val="0"/>
          <w:noProof/>
          <w:snapToGrid w:val="0"/>
          <w:color w:val="000000"/>
          <w:w w:val="0"/>
          <w:sz w:val="22"/>
          <w:szCs w:val="22"/>
        </w:rPr>
        <w:t>5.3</w:t>
      </w:r>
      <w:r w:rsidRPr="00970FC7">
        <w:rPr>
          <w:rFonts w:ascii="Arial Nova" w:eastAsiaTheme="minorEastAsia" w:hAnsi="Arial Nova" w:cstheme="minorBidi"/>
          <w:caps w:val="0"/>
          <w:noProof/>
          <w:sz w:val="22"/>
          <w:szCs w:val="22"/>
          <w:lang w:eastAsia="pt-BR"/>
        </w:rPr>
        <w:tab/>
      </w:r>
      <w:r w:rsidRPr="00970FC7">
        <w:rPr>
          <w:rFonts w:ascii="Arial Nova" w:hAnsi="Arial Nova"/>
          <w:b/>
          <w:noProof/>
          <w:sz w:val="22"/>
          <w:szCs w:val="22"/>
        </w:rPr>
        <w:t>Considerações finais sobre A evolução da solução</w:t>
      </w:r>
      <w:r w:rsidRPr="00970FC7">
        <w:rPr>
          <w:rFonts w:ascii="Arial Nova" w:hAnsi="Arial Nova"/>
          <w:noProof/>
          <w:sz w:val="22"/>
          <w:szCs w:val="22"/>
        </w:rPr>
        <w:tab/>
      </w:r>
      <w:r w:rsidRPr="00970FC7">
        <w:rPr>
          <w:rFonts w:ascii="Arial Nova" w:hAnsi="Arial Nova"/>
          <w:noProof/>
          <w:sz w:val="22"/>
          <w:szCs w:val="22"/>
        </w:rPr>
        <w:fldChar w:fldCharType="begin"/>
      </w:r>
      <w:r w:rsidRPr="00970FC7">
        <w:rPr>
          <w:rFonts w:ascii="Arial Nova" w:hAnsi="Arial Nova"/>
          <w:noProof/>
          <w:sz w:val="22"/>
          <w:szCs w:val="22"/>
        </w:rPr>
        <w:instrText xml:space="preserve"> PAGEREF _Toc104391424 \h </w:instrText>
      </w:r>
      <w:r w:rsidRPr="00970FC7">
        <w:rPr>
          <w:rFonts w:ascii="Arial Nova" w:hAnsi="Arial Nova"/>
          <w:noProof/>
          <w:sz w:val="22"/>
          <w:szCs w:val="22"/>
        </w:rPr>
      </w:r>
      <w:r w:rsidRPr="00970FC7">
        <w:rPr>
          <w:rFonts w:ascii="Arial Nova" w:hAnsi="Arial Nova"/>
          <w:noProof/>
          <w:sz w:val="22"/>
          <w:szCs w:val="22"/>
        </w:rPr>
        <w:fldChar w:fldCharType="separate"/>
      </w:r>
      <w:r w:rsidRPr="00970FC7">
        <w:rPr>
          <w:rFonts w:ascii="Arial Nova" w:hAnsi="Arial Nova"/>
          <w:noProof/>
          <w:sz w:val="22"/>
          <w:szCs w:val="22"/>
        </w:rPr>
        <w:t>13</w:t>
      </w:r>
      <w:r w:rsidRPr="00970FC7">
        <w:rPr>
          <w:rFonts w:ascii="Arial Nova" w:hAnsi="Arial Nova"/>
          <w:noProof/>
          <w:sz w:val="22"/>
          <w:szCs w:val="22"/>
        </w:rPr>
        <w:fldChar w:fldCharType="end"/>
      </w:r>
    </w:p>
    <w:p w14:paraId="2560F2B5" w14:textId="656CB7B3" w:rsidR="00574ADE" w:rsidRPr="00970FC7" w:rsidRDefault="00574ADE">
      <w:pPr>
        <w:pStyle w:val="Sumrio1"/>
        <w:rPr>
          <w:rFonts w:ascii="Arial Nova" w:eastAsiaTheme="minorEastAsia" w:hAnsi="Arial Nova" w:cstheme="minorBidi"/>
          <w:b w:val="0"/>
          <w:caps w:val="0"/>
          <w:sz w:val="22"/>
          <w:szCs w:val="22"/>
          <w:lang w:eastAsia="pt-BR"/>
        </w:rPr>
      </w:pPr>
      <w:r w:rsidRPr="00970FC7">
        <w:rPr>
          <w:rFonts w:ascii="Arial Nova" w:hAnsi="Arial Nova"/>
          <w:sz w:val="22"/>
          <w:szCs w:val="22"/>
        </w:rPr>
        <w:t>ReferÊncias</w:t>
      </w:r>
      <w:r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PAGEREF _Toc104391425 \h </w:instrText>
      </w:r>
      <w:r w:rsidRPr="00970FC7">
        <w:rPr>
          <w:rFonts w:ascii="Arial Nova" w:hAnsi="Arial Nova"/>
          <w:sz w:val="22"/>
          <w:szCs w:val="22"/>
        </w:rPr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Pr="00970FC7">
        <w:rPr>
          <w:rFonts w:ascii="Arial Nova" w:hAnsi="Arial Nova"/>
          <w:sz w:val="22"/>
          <w:szCs w:val="22"/>
        </w:rPr>
        <w:t>14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5F966359" w14:textId="134BBF1B" w:rsidR="00370E34" w:rsidRPr="00970FC7" w:rsidRDefault="005900C5" w:rsidP="00861528">
      <w:pPr>
        <w:rPr>
          <w:rFonts w:ascii="Arial Nova" w:hAnsi="Arial Nova"/>
          <w:noProof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fldChar w:fldCharType="end"/>
      </w:r>
    </w:p>
    <w:p w14:paraId="276E2D78" w14:textId="77777777" w:rsidR="00370E34" w:rsidRPr="00970FC7" w:rsidRDefault="00370E34" w:rsidP="00192CAB">
      <w:pPr>
        <w:pStyle w:val="Ttulo"/>
        <w:rPr>
          <w:rFonts w:ascii="Arial Nova" w:hAnsi="Arial Nova"/>
          <w:color w:val="000000"/>
          <w:sz w:val="22"/>
          <w:szCs w:val="22"/>
          <w:lang w:val="en-US"/>
        </w:rPr>
      </w:pPr>
      <w:r w:rsidRPr="00970FC7">
        <w:rPr>
          <w:rFonts w:ascii="Arial Nova" w:hAnsi="Arial Nova"/>
          <w:sz w:val="22"/>
          <w:szCs w:val="22"/>
        </w:rPr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970FC7" w:rsidRDefault="00370E34" w:rsidP="0080036E">
      <w:pPr>
        <w:pStyle w:val="ResumoeAbstract"/>
        <w:ind w:left="1320" w:hanging="1320"/>
        <w:rPr>
          <w:rFonts w:ascii="Arial Nova" w:hAnsi="Arial Nova"/>
          <w:sz w:val="22"/>
          <w:szCs w:val="22"/>
          <w:lang w:val="en-US"/>
        </w:rPr>
        <w:sectPr w:rsidR="00370E34" w:rsidRPr="00970FC7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2E2D675" w:rsidR="00370E34" w:rsidRPr="00970FC7" w:rsidRDefault="003564D3" w:rsidP="0080036E">
      <w:pPr>
        <w:pStyle w:val="FolhadeRostodosCaptulos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REF _Ref125306779 \w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1</w:t>
      </w:r>
      <w:r w:rsidRPr="00970FC7">
        <w:rPr>
          <w:rFonts w:ascii="Arial Nova" w:hAnsi="Arial Nova"/>
          <w:sz w:val="22"/>
          <w:szCs w:val="22"/>
        </w:rPr>
        <w:fldChar w:fldCharType="end"/>
      </w:r>
      <w:r w:rsidR="00FE0C42" w:rsidRPr="00970FC7">
        <w:rPr>
          <w:rFonts w:ascii="Arial Nova" w:hAnsi="Arial Nova"/>
          <w:sz w:val="22"/>
          <w:szCs w:val="22"/>
        </w:rPr>
        <w:tab/>
      </w:r>
      <w:r w:rsidR="00124F5F" w:rsidRPr="00970FC7">
        <w:rPr>
          <w:rFonts w:ascii="Arial Nova" w:hAnsi="Arial Nova"/>
          <w:sz w:val="22"/>
          <w:szCs w:val="22"/>
        </w:rPr>
        <w:t>VISÃO DO PROJETO</w:t>
      </w:r>
    </w:p>
    <w:p w14:paraId="4B3E18DA" w14:textId="5D0C7E00" w:rsidR="00370E34" w:rsidRPr="00970FC7" w:rsidRDefault="00CA2F78" w:rsidP="00ED29B0">
      <w:pPr>
        <w:pStyle w:val="Ttulo1"/>
        <w:rPr>
          <w:rFonts w:ascii="Arial Nova" w:hAnsi="Arial Nova"/>
          <w:sz w:val="22"/>
          <w:szCs w:val="22"/>
        </w:rPr>
      </w:pPr>
      <w:bookmarkStart w:id="4" w:name="_Toc104391401"/>
      <w:bookmarkEnd w:id="2"/>
      <w:bookmarkEnd w:id="3"/>
      <w:r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24D4B3DA" wp14:editId="214DFC4D">
            <wp:simplePos x="0" y="0"/>
            <wp:positionH relativeFrom="column">
              <wp:posOffset>4885055</wp:posOffset>
            </wp:positionH>
            <wp:positionV relativeFrom="paragraph">
              <wp:posOffset>243205</wp:posOffset>
            </wp:positionV>
            <wp:extent cx="1409700" cy="897890"/>
            <wp:effectExtent l="0" t="0" r="0" b="0"/>
            <wp:wrapTight wrapText="bothSides">
              <wp:wrapPolygon edited="0">
                <wp:start x="2043" y="3208"/>
                <wp:lineTo x="1459" y="5958"/>
                <wp:lineTo x="1459" y="12373"/>
                <wp:lineTo x="17514" y="17873"/>
                <wp:lineTo x="19265" y="17873"/>
                <wp:lineTo x="19849" y="14665"/>
                <wp:lineTo x="17514" y="12832"/>
                <wp:lineTo x="19265" y="11457"/>
                <wp:lineTo x="20432" y="10082"/>
                <wp:lineTo x="19849" y="3208"/>
                <wp:lineTo x="2043" y="3208"/>
              </wp:wrapPolygon>
            </wp:wrapTight>
            <wp:docPr id="2" name="Imagem 2" descr="Uma imagem contendo 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4E12" w:rsidRPr="00970FC7">
        <w:rPr>
          <w:rFonts w:ascii="Arial Nova" w:hAnsi="Arial Nova"/>
          <w:sz w:val="22"/>
          <w:szCs w:val="22"/>
        </w:rPr>
        <w:t>VISÃO DO PROJETO</w:t>
      </w:r>
      <w:bookmarkEnd w:id="4"/>
      <w:r w:rsidR="003207FB">
        <w:rPr>
          <w:rFonts w:ascii="Arial Nova" w:hAnsi="Arial Nova"/>
          <w:sz w:val="22"/>
          <w:szCs w:val="22"/>
        </w:rPr>
        <w:t xml:space="preserve"> </w:t>
      </w:r>
    </w:p>
    <w:p w14:paraId="284C3C49" w14:textId="34B2CC5B" w:rsidR="003E6F98" w:rsidRDefault="00370E34" w:rsidP="00ED29B0">
      <w:pPr>
        <w:pStyle w:val="Ttulo2"/>
        <w:rPr>
          <w:rFonts w:ascii="Arial Nova" w:hAnsi="Arial Nova"/>
          <w:b/>
          <w:sz w:val="22"/>
          <w:szCs w:val="22"/>
        </w:rPr>
      </w:pPr>
      <w:r w:rsidRPr="00970FC7">
        <w:rPr>
          <w:rFonts w:ascii="Arial Nova" w:hAnsi="Arial Nova"/>
          <w:b/>
          <w:sz w:val="22"/>
          <w:szCs w:val="22"/>
        </w:rPr>
        <w:tab/>
      </w:r>
      <w:bookmarkStart w:id="5" w:name="_Toc104391402"/>
      <w:r w:rsidR="003207FB">
        <w:rPr>
          <w:rFonts w:ascii="Arial Nova" w:hAnsi="Arial Nova"/>
          <w:b/>
          <w:sz w:val="22"/>
          <w:szCs w:val="22"/>
        </w:rPr>
        <w:t xml:space="preserve"> </w:t>
      </w:r>
      <w:r w:rsidR="00F45590" w:rsidRPr="00970FC7">
        <w:rPr>
          <w:rFonts w:ascii="Arial Nova" w:hAnsi="Arial Nova"/>
          <w:b/>
          <w:sz w:val="22"/>
          <w:szCs w:val="22"/>
        </w:rPr>
        <w:t>APRESENTAÇÃ</w:t>
      </w:r>
      <w:r w:rsidR="003F4E12" w:rsidRPr="00970FC7">
        <w:rPr>
          <w:rFonts w:ascii="Arial Nova" w:hAnsi="Arial Nova"/>
          <w:b/>
          <w:sz w:val="22"/>
          <w:szCs w:val="22"/>
        </w:rPr>
        <w:t>O DO GRUPO</w:t>
      </w:r>
      <w:bookmarkEnd w:id="5"/>
      <w:r w:rsidR="001F502E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549FF6D2" w14:textId="2B025647" w:rsidR="00B047E4" w:rsidRDefault="00B047E4" w:rsidP="00B047E4">
      <w:r>
        <w:t>Grupo II – IRRIGATECH</w:t>
      </w:r>
    </w:p>
    <w:p w14:paraId="023CD0B3" w14:textId="77777777" w:rsidR="00B047E4" w:rsidRDefault="00B047E4" w:rsidP="00B047E4"/>
    <w:p w14:paraId="5039761C" w14:textId="5CD54CF8" w:rsidR="00B047E4" w:rsidRDefault="00B047E4" w:rsidP="00B047E4">
      <w:pPr>
        <w:ind w:left="15"/>
        <w:jc w:val="left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Cesar de Sousa Lima,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 </w:t>
      </w: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Eduardo Marcusso dos Santos,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 </w:t>
      </w: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Guilherme Souza Anastácio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, </w:t>
      </w:r>
    </w:p>
    <w:p w14:paraId="48FA9DF0" w14:textId="12E4F433" w:rsidR="00B047E4" w:rsidRDefault="00B047E4" w:rsidP="00B047E4">
      <w:pPr>
        <w:ind w:left="15"/>
        <w:jc w:val="left"/>
        <w:rPr>
          <w:rFonts w:ascii="Arial Nova" w:eastAsia="Arial" w:hAnsi="Arial Nova" w:cs="Arial"/>
          <w:color w:val="000000" w:themeColor="text1"/>
          <w:sz w:val="22"/>
          <w:szCs w:val="22"/>
        </w:rPr>
      </w:pP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Lucas Landim Oliver Rodrigues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, </w:t>
      </w: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Lucas Xavier Pereira 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 xml:space="preserve">e </w:t>
      </w:r>
      <w:r w:rsidRPr="00970FC7">
        <w:rPr>
          <w:rFonts w:ascii="Arial Nova" w:eastAsia="Arial" w:hAnsi="Arial Nova" w:cs="Arial"/>
          <w:color w:val="000000" w:themeColor="text1"/>
          <w:sz w:val="22"/>
          <w:szCs w:val="22"/>
        </w:rPr>
        <w:t>Tamirez Sousa Melo</w:t>
      </w:r>
      <w:r>
        <w:rPr>
          <w:rFonts w:ascii="Arial Nova" w:eastAsia="Arial" w:hAnsi="Arial Nova" w:cs="Arial"/>
          <w:color w:val="000000" w:themeColor="text1"/>
          <w:sz w:val="22"/>
          <w:szCs w:val="22"/>
        </w:rPr>
        <w:t>.</w:t>
      </w:r>
    </w:p>
    <w:p w14:paraId="3C81F6F7" w14:textId="72F3DBEC" w:rsidR="00B047E4" w:rsidRDefault="00B047E4" w:rsidP="00B047E4">
      <w:pPr>
        <w:ind w:left="15"/>
        <w:jc w:val="left"/>
        <w:rPr>
          <w:rFonts w:ascii="Arial Nova" w:eastAsia="Arial" w:hAnsi="Arial Nova" w:cs="Arial"/>
          <w:color w:val="000000" w:themeColor="text1"/>
          <w:sz w:val="22"/>
          <w:szCs w:val="22"/>
        </w:rPr>
      </w:pPr>
    </w:p>
    <w:p w14:paraId="0FB1953D" w14:textId="5641012E" w:rsidR="00370E34" w:rsidRPr="00501D27" w:rsidRDefault="003F4E12" w:rsidP="003F4E12">
      <w:pPr>
        <w:rPr>
          <w:rFonts w:ascii="Arial Nova" w:hAnsi="Arial Nova"/>
          <w:b/>
          <w:bCs/>
          <w:noProof/>
          <w:color w:val="92D050"/>
          <w:sz w:val="22"/>
          <w:szCs w:val="22"/>
        </w:rPr>
      </w:pPr>
      <w:r w:rsidRPr="00501D27">
        <w:rPr>
          <w:rFonts w:ascii="Arial Nova" w:hAnsi="Arial Nova"/>
          <w:b/>
          <w:bCs/>
          <w:noProof/>
          <w:color w:val="92D050"/>
          <w:sz w:val="22"/>
          <w:szCs w:val="22"/>
        </w:rPr>
        <w:t xml:space="preserve">Apresentação : nome do grupo, integrantes, logomarca, posicionamento no mercado / acadêmico. </w:t>
      </w:r>
    </w:p>
    <w:p w14:paraId="2AB6FB09" w14:textId="59B48665" w:rsidR="003F4E12" w:rsidRDefault="00474EBE" w:rsidP="003F4E12">
      <w:pPr>
        <w:pStyle w:val="Ttulo2"/>
        <w:rPr>
          <w:rFonts w:ascii="Arial Nova" w:hAnsi="Arial Nova"/>
          <w:b/>
          <w:sz w:val="22"/>
          <w:szCs w:val="22"/>
        </w:rPr>
      </w:pPr>
      <w:bookmarkStart w:id="6" w:name="_Toc104391403"/>
      <w:bookmarkStart w:id="7" w:name="_Toc124080447"/>
      <w:r>
        <w:rPr>
          <w:rFonts w:ascii="Arial Nova" w:hAnsi="Arial Nova"/>
          <w:b/>
          <w:sz w:val="22"/>
          <w:szCs w:val="22"/>
        </w:rPr>
        <w:t xml:space="preserve">  </w:t>
      </w:r>
      <w:r w:rsidR="00084588" w:rsidRPr="00970FC7">
        <w:rPr>
          <w:rFonts w:ascii="Arial Nova" w:hAnsi="Arial Nova"/>
          <w:b/>
          <w:sz w:val="22"/>
          <w:szCs w:val="22"/>
        </w:rPr>
        <w:t>CONTEXTO</w:t>
      </w:r>
      <w:bookmarkEnd w:id="6"/>
    </w:p>
    <w:p w14:paraId="7D2E33AE" w14:textId="766D1276" w:rsidR="004C62C1" w:rsidRDefault="004C62C1" w:rsidP="004C62C1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Somos uma empresa de</w:t>
      </w:r>
      <w:r w:rsidR="004A49CC">
        <w:rPr>
          <w:rFonts w:cs="Arial"/>
          <w:color w:val="000000" w:themeColor="text1"/>
        </w:rPr>
        <w:t xml:space="preserve"> tecnologia voltada ao</w:t>
      </w:r>
      <w:r>
        <w:rPr>
          <w:rFonts w:cs="Arial"/>
          <w:color w:val="000000" w:themeColor="text1"/>
        </w:rPr>
        <w:t xml:space="preserve"> monitoramento de temperatura e umidade </w:t>
      </w:r>
      <w:proofErr w:type="spellStart"/>
      <w:r w:rsidR="00176036">
        <w:rPr>
          <w:rFonts w:cs="Arial"/>
          <w:color w:val="000000" w:themeColor="text1"/>
        </w:rPr>
        <w:t>so</w:t>
      </w:r>
      <w:proofErr w:type="spellEnd"/>
      <w:r w:rsidR="00176036">
        <w:rPr>
          <w:rFonts w:cs="Arial"/>
          <w:color w:val="000000" w:themeColor="text1"/>
        </w:rPr>
        <w:t xml:space="preserve"> solo </w:t>
      </w:r>
      <w:r w:rsidR="004A49CC">
        <w:rPr>
          <w:rFonts w:cs="Arial"/>
          <w:color w:val="000000" w:themeColor="text1"/>
        </w:rPr>
        <w:t xml:space="preserve">para o </w:t>
      </w:r>
      <w:r w:rsidR="004A49CC" w:rsidRPr="004C62C1">
        <w:rPr>
          <w:rFonts w:cs="Arial"/>
          <w:color w:val="000000" w:themeColor="text1"/>
        </w:rPr>
        <w:t>setor</w:t>
      </w:r>
      <w:r w:rsidRPr="004C62C1">
        <w:rPr>
          <w:rFonts w:cs="Arial"/>
          <w:color w:val="000000" w:themeColor="text1"/>
        </w:rPr>
        <w:t xml:space="preserve"> agrícola</w:t>
      </w:r>
      <w:r w:rsidR="004A49CC">
        <w:rPr>
          <w:rFonts w:cs="Arial"/>
          <w:color w:val="000000" w:themeColor="text1"/>
        </w:rPr>
        <w:t>.</w:t>
      </w:r>
    </w:p>
    <w:p w14:paraId="3EE4D6CF" w14:textId="3C8110B9" w:rsidR="00DB63E6" w:rsidRDefault="003162A3" w:rsidP="004C62C1">
      <w:r>
        <w:t xml:space="preserve">Um </w:t>
      </w:r>
      <w:r w:rsidR="00FC4F1B">
        <w:t>investimento</w:t>
      </w:r>
      <w:r>
        <w:t xml:space="preserve"> </w:t>
      </w:r>
      <w:r w:rsidR="00FC4F1B">
        <w:t xml:space="preserve">em infraestrutura é uma </w:t>
      </w:r>
      <w:r>
        <w:t xml:space="preserve">das </w:t>
      </w:r>
      <w:r w:rsidR="00FC4F1B">
        <w:t>condiç</w:t>
      </w:r>
      <w:r>
        <w:t>ões</w:t>
      </w:r>
      <w:r w:rsidR="00FC4F1B">
        <w:t xml:space="preserve"> necessária</w:t>
      </w:r>
      <w:r>
        <w:t>s</w:t>
      </w:r>
      <w:r w:rsidR="00FC4F1B">
        <w:t xml:space="preserve"> para a segurança hídrica</w:t>
      </w:r>
      <w:r w:rsidR="00CA2F78">
        <w:t xml:space="preserve">, </w:t>
      </w:r>
      <w:r w:rsidR="00DB63E6">
        <w:t>mitigar</w:t>
      </w:r>
      <w:r w:rsidR="00FC4F1B">
        <w:t xml:space="preserve"> os custos</w:t>
      </w:r>
      <w:r w:rsidR="009F1CFC">
        <w:t xml:space="preserve"> de produção</w:t>
      </w:r>
      <w:r w:rsidR="00CA2F78">
        <w:t xml:space="preserve"> e reduzir o desperdício de água. </w:t>
      </w:r>
      <w:r w:rsidR="00DB63E6">
        <w:t>Alguns desses custos são:</w:t>
      </w:r>
    </w:p>
    <w:p w14:paraId="66C34787" w14:textId="77777777" w:rsidR="00DB63E6" w:rsidRDefault="00DB63E6" w:rsidP="004C62C1"/>
    <w:p w14:paraId="47135FE2" w14:textId="6C9BE5B9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b/>
          <w:bCs/>
          <w:color w:val="000000" w:themeColor="text1"/>
        </w:rPr>
        <w:t>Custo de capital:</w:t>
      </w:r>
      <w:r w:rsidRPr="00DB63E6">
        <w:rPr>
          <w:rFonts w:cs="Arial"/>
          <w:color w:val="000000" w:themeColor="text1"/>
        </w:rPr>
        <w:t xml:space="preserve"> representa o valor dos investimentos em infraestrutura</w:t>
      </w:r>
    </w:p>
    <w:p w14:paraId="4D524BF3" w14:textId="77777777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hídrica, necessários para levar a água até a área irrigada (construção de</w:t>
      </w:r>
    </w:p>
    <w:p w14:paraId="693883DD" w14:textId="14AB22D1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canais, barragens, instalação de bombas etc.)</w:t>
      </w:r>
      <w:r>
        <w:rPr>
          <w:rFonts w:cs="Arial"/>
          <w:color w:val="000000" w:themeColor="text1"/>
        </w:rPr>
        <w:t>;</w:t>
      </w:r>
    </w:p>
    <w:p w14:paraId="3827A647" w14:textId="7ED893EE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b/>
          <w:bCs/>
          <w:color w:val="000000" w:themeColor="text1"/>
        </w:rPr>
        <w:t>Custo de O &amp; M:</w:t>
      </w:r>
      <w:r w:rsidRPr="00DB63E6">
        <w:rPr>
          <w:rFonts w:cs="Arial"/>
          <w:color w:val="000000" w:themeColor="text1"/>
        </w:rPr>
        <w:t xml:space="preserve"> representa os recursos despendidos para operação e</w:t>
      </w:r>
    </w:p>
    <w:p w14:paraId="6422C855" w14:textId="55B0115D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manutenção da infraestrutura (energia elétrica, pessoal, reparação de</w:t>
      </w:r>
    </w:p>
    <w:p w14:paraId="256C5D37" w14:textId="744F9894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equipamentos, entre outros)</w:t>
      </w:r>
      <w:r>
        <w:rPr>
          <w:rFonts w:cs="Arial"/>
          <w:color w:val="000000" w:themeColor="text1"/>
        </w:rPr>
        <w:t>;</w:t>
      </w:r>
    </w:p>
    <w:p w14:paraId="5759FCD7" w14:textId="4C5D7775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b/>
          <w:bCs/>
          <w:color w:val="000000" w:themeColor="text1"/>
        </w:rPr>
        <w:t>Externalidade Econômica:</w:t>
      </w:r>
      <w:r w:rsidRPr="00DB63E6">
        <w:rPr>
          <w:rFonts w:cs="Arial"/>
          <w:color w:val="000000" w:themeColor="text1"/>
        </w:rPr>
        <w:t xml:space="preserve"> é o custo gerado para outras atividades</w:t>
      </w:r>
    </w:p>
    <w:p w14:paraId="3245B7B9" w14:textId="77777777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econômicas em decorrência do uso do recurso hídrico na irrigação (por</w:t>
      </w:r>
    </w:p>
    <w:p w14:paraId="37A5F219" w14:textId="3848D5A3" w:rsidR="00DB63E6" w:rsidRPr="00DB63E6" w:rsidRDefault="00DB63E6" w:rsidP="00DB63E6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exemplo, aumento de custos d</w:t>
      </w:r>
      <w:r w:rsidR="00CA2F78">
        <w:rPr>
          <w:rFonts w:cs="Arial"/>
          <w:color w:val="000000" w:themeColor="text1"/>
        </w:rPr>
        <w:t>o</w:t>
      </w:r>
      <w:r w:rsidRPr="00DB63E6">
        <w:rPr>
          <w:rFonts w:cs="Arial"/>
          <w:color w:val="000000" w:themeColor="text1"/>
        </w:rPr>
        <w:t xml:space="preserve"> tratamento da água para abastecimento</w:t>
      </w:r>
    </w:p>
    <w:p w14:paraId="74458444" w14:textId="03557AA9" w:rsidR="00DB63E6" w:rsidRPr="00DB63E6" w:rsidRDefault="00DB63E6" w:rsidP="00CA2F78">
      <w:pPr>
        <w:rPr>
          <w:rFonts w:cs="Arial"/>
          <w:color w:val="000000" w:themeColor="text1"/>
        </w:rPr>
      </w:pPr>
      <w:r w:rsidRPr="00DB63E6">
        <w:rPr>
          <w:rFonts w:cs="Arial"/>
          <w:color w:val="000000" w:themeColor="text1"/>
        </w:rPr>
        <w:t>público</w:t>
      </w:r>
      <w:r w:rsidR="00CA2F78">
        <w:rPr>
          <w:rFonts w:cs="Arial"/>
          <w:color w:val="000000" w:themeColor="text1"/>
        </w:rPr>
        <w:t xml:space="preserve">, </w:t>
      </w:r>
      <w:r w:rsidR="00CA2F78" w:rsidRPr="00DB63E6">
        <w:rPr>
          <w:rFonts w:cs="Arial"/>
          <w:color w:val="000000" w:themeColor="text1"/>
        </w:rPr>
        <w:t>doenças</w:t>
      </w:r>
      <w:r w:rsidR="00CA2F78">
        <w:rPr>
          <w:rFonts w:cs="Arial"/>
          <w:color w:val="000000" w:themeColor="text1"/>
        </w:rPr>
        <w:t xml:space="preserve"> e </w:t>
      </w:r>
      <w:r w:rsidR="00CA2F78" w:rsidRPr="00DB63E6">
        <w:rPr>
          <w:rFonts w:cs="Arial"/>
          <w:color w:val="000000" w:themeColor="text1"/>
        </w:rPr>
        <w:t>redução da</w:t>
      </w:r>
      <w:r w:rsidR="00CA2F78">
        <w:rPr>
          <w:rFonts w:cs="Arial"/>
          <w:color w:val="000000" w:themeColor="text1"/>
        </w:rPr>
        <w:t xml:space="preserve"> </w:t>
      </w:r>
      <w:r w:rsidR="00CA2F78" w:rsidRPr="00DB63E6">
        <w:rPr>
          <w:rFonts w:cs="Arial"/>
          <w:color w:val="000000" w:themeColor="text1"/>
        </w:rPr>
        <w:t>biodiversidade</w:t>
      </w:r>
      <w:r w:rsidRPr="00DB63E6">
        <w:rPr>
          <w:rFonts w:cs="Arial"/>
          <w:color w:val="000000" w:themeColor="text1"/>
        </w:rPr>
        <w:t xml:space="preserve"> pela presença de poluentes oriundos da irrigação na água bruta).</w:t>
      </w:r>
    </w:p>
    <w:p w14:paraId="1F41BAC7" w14:textId="37A7142C" w:rsidR="00FC4F1B" w:rsidRDefault="00FC4F1B" w:rsidP="004C62C1">
      <w:pPr>
        <w:rPr>
          <w:rFonts w:cs="Arial"/>
          <w:color w:val="000000" w:themeColor="text1"/>
        </w:rPr>
      </w:pPr>
    </w:p>
    <w:p w14:paraId="1FBDB873" w14:textId="4C59CCCC" w:rsidR="00FC4F1B" w:rsidRDefault="00FC4F1B" w:rsidP="004C62C1">
      <w:pPr>
        <w:rPr>
          <w:rFonts w:cs="Arial"/>
          <w:color w:val="000000" w:themeColor="text1"/>
        </w:rPr>
      </w:pPr>
    </w:p>
    <w:p w14:paraId="7089C388" w14:textId="1E10E654" w:rsidR="004C62C1" w:rsidRDefault="004C62C1" w:rsidP="004C62C1"/>
    <w:p w14:paraId="1F013BD9" w14:textId="77777777" w:rsidR="00CA2F78" w:rsidRPr="004C62C1" w:rsidRDefault="00CA2F78" w:rsidP="004C62C1"/>
    <w:p w14:paraId="19E27546" w14:textId="4CF02B1D" w:rsidR="003F4E12" w:rsidRDefault="003207FB" w:rsidP="003F4E12">
      <w:pPr>
        <w:pStyle w:val="Ttulo2"/>
        <w:rPr>
          <w:rFonts w:ascii="Arial Nova" w:hAnsi="Arial Nova"/>
          <w:b/>
          <w:sz w:val="22"/>
          <w:szCs w:val="22"/>
        </w:rPr>
      </w:pPr>
      <w:bookmarkStart w:id="8" w:name="_Toc104391404"/>
      <w:r>
        <w:rPr>
          <w:rFonts w:ascii="Arial Nova" w:hAnsi="Arial Nova"/>
          <w:b/>
          <w:sz w:val="22"/>
          <w:szCs w:val="22"/>
        </w:rPr>
        <w:lastRenderedPageBreak/>
        <w:t xml:space="preserve"> </w:t>
      </w:r>
      <w:r w:rsidR="00084588" w:rsidRPr="00970FC7">
        <w:rPr>
          <w:rFonts w:ascii="Arial Nova" w:hAnsi="Arial Nova"/>
          <w:b/>
          <w:sz w:val="22"/>
          <w:szCs w:val="22"/>
        </w:rPr>
        <w:t>Problema / justificativa do projeto</w:t>
      </w:r>
      <w:bookmarkEnd w:id="8"/>
    </w:p>
    <w:p w14:paraId="0289A4CE" w14:textId="77777777" w:rsidR="00CA2F78" w:rsidRDefault="00CA2F78" w:rsidP="00CA2F78">
      <w:pPr>
        <w:rPr>
          <w:rFonts w:cs="Arial"/>
          <w:color w:val="000000" w:themeColor="text1"/>
        </w:rPr>
      </w:pPr>
      <w:r w:rsidRPr="00C643CA">
        <w:rPr>
          <w:rFonts w:cs="Arial"/>
          <w:color w:val="000000" w:themeColor="text1"/>
        </w:rPr>
        <w:t xml:space="preserve">A atividade do setor agrícola é uma das mais importantes da economia brasileira, </w:t>
      </w:r>
      <w:r>
        <w:rPr>
          <w:rFonts w:cs="Arial"/>
          <w:color w:val="000000" w:themeColor="text1"/>
        </w:rPr>
        <w:t xml:space="preserve">sendo </w:t>
      </w:r>
      <w:r w:rsidRPr="00C643CA">
        <w:rPr>
          <w:rFonts w:cs="Arial"/>
          <w:color w:val="000000" w:themeColor="text1"/>
        </w:rPr>
        <w:t>responsável por quase R$100 bilhões em volume de exportações</w:t>
      </w:r>
      <w:r>
        <w:rPr>
          <w:rFonts w:cs="Arial"/>
          <w:color w:val="000000" w:themeColor="text1"/>
        </w:rPr>
        <w:t xml:space="preserve"> </w:t>
      </w:r>
      <w:r w:rsidRPr="00C643CA">
        <w:rPr>
          <w:rFonts w:cs="Arial"/>
          <w:color w:val="000000" w:themeColor="text1"/>
        </w:rPr>
        <w:t>em conjunto com a pecuária, segundo dados da Secretaria de Relações Internacionais do Ministério da Agricultura</w:t>
      </w:r>
      <w:r>
        <w:rPr>
          <w:rFonts w:cs="Arial"/>
          <w:color w:val="000000" w:themeColor="text1"/>
        </w:rPr>
        <w:t xml:space="preserve"> </w:t>
      </w:r>
      <w:r w:rsidRPr="00C643CA">
        <w:rPr>
          <w:rFonts w:cs="Arial"/>
          <w:color w:val="000000" w:themeColor="text1"/>
        </w:rPr>
        <w:t xml:space="preserve">Pecuária e Abastecimento (SRI/Mapa). </w:t>
      </w:r>
    </w:p>
    <w:p w14:paraId="7584135A" w14:textId="77777777" w:rsidR="00CA2F78" w:rsidRDefault="00CA2F78" w:rsidP="00CA2F78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 xml:space="preserve">Em contrapartida existe um grande problema, que </w:t>
      </w:r>
      <w:r w:rsidRPr="00C643CA">
        <w:rPr>
          <w:rFonts w:cs="Arial"/>
          <w:color w:val="000000" w:themeColor="text1"/>
        </w:rPr>
        <w:t>é o desperdício de água</w:t>
      </w:r>
      <w:r>
        <w:rPr>
          <w:rFonts w:cs="Arial"/>
          <w:color w:val="000000" w:themeColor="text1"/>
        </w:rPr>
        <w:t xml:space="preserve">, a </w:t>
      </w:r>
      <w:r w:rsidRPr="00C643CA">
        <w:rPr>
          <w:rFonts w:cs="Arial"/>
          <w:color w:val="000000" w:themeColor="text1"/>
        </w:rPr>
        <w:t xml:space="preserve">produção agrícola é responsável por 72% </w:t>
      </w:r>
      <w:proofErr w:type="spellStart"/>
      <w:r w:rsidRPr="00C643CA">
        <w:rPr>
          <w:rFonts w:cs="Arial"/>
          <w:color w:val="000000" w:themeColor="text1"/>
        </w:rPr>
        <w:t>des</w:t>
      </w:r>
      <w:r>
        <w:rPr>
          <w:rFonts w:cs="Arial"/>
          <w:color w:val="000000" w:themeColor="text1"/>
        </w:rPr>
        <w:t>ssa</w:t>
      </w:r>
      <w:proofErr w:type="spellEnd"/>
      <w:r>
        <w:rPr>
          <w:rFonts w:cs="Arial"/>
          <w:color w:val="000000" w:themeColor="text1"/>
        </w:rPr>
        <w:t xml:space="preserve"> situação agravante.</w:t>
      </w:r>
    </w:p>
    <w:p w14:paraId="66E75D74" w14:textId="611DBD33" w:rsidR="00CA2F78" w:rsidRDefault="00CA2F78" w:rsidP="00EB543C">
      <w:pPr>
        <w:rPr>
          <w:rFonts w:cs="Arial"/>
          <w:color w:val="000000" w:themeColor="text1"/>
        </w:rPr>
      </w:pPr>
      <w:r w:rsidRPr="00C643CA">
        <w:rPr>
          <w:rFonts w:cs="Arial"/>
          <w:color w:val="000000" w:themeColor="text1"/>
        </w:rPr>
        <w:t>Boa parte da água utilizada para produzir alimentos é perdida na evaporação</w:t>
      </w:r>
      <w:r w:rsidR="00EB543C">
        <w:rPr>
          <w:rFonts w:cs="Arial"/>
          <w:color w:val="000000" w:themeColor="text1"/>
        </w:rPr>
        <w:t xml:space="preserve"> e</w:t>
      </w:r>
      <w:r w:rsidRPr="00C643CA">
        <w:rPr>
          <w:rFonts w:cs="Arial"/>
          <w:color w:val="000000" w:themeColor="text1"/>
        </w:rPr>
        <w:t xml:space="preserve"> </w:t>
      </w:r>
      <w:r w:rsidR="003207FB">
        <w:rPr>
          <w:rFonts w:cs="Arial"/>
          <w:color w:val="000000" w:themeColor="text1"/>
        </w:rPr>
        <w:t xml:space="preserve">na </w:t>
      </w:r>
      <w:r w:rsidR="00EB543C" w:rsidRPr="00DB63E6">
        <w:rPr>
          <w:rFonts w:cs="Arial"/>
          <w:color w:val="000000" w:themeColor="text1"/>
        </w:rPr>
        <w:t>infraestrutura</w:t>
      </w:r>
      <w:r w:rsidR="00EB543C">
        <w:rPr>
          <w:rFonts w:cs="Arial"/>
          <w:color w:val="000000" w:themeColor="text1"/>
        </w:rPr>
        <w:t xml:space="preserve"> </w:t>
      </w:r>
      <w:r w:rsidR="00EB543C" w:rsidRPr="00DB63E6">
        <w:rPr>
          <w:rFonts w:cs="Arial"/>
          <w:color w:val="000000" w:themeColor="text1"/>
        </w:rPr>
        <w:t>hídrica</w:t>
      </w:r>
      <w:r w:rsidR="00EB543C">
        <w:rPr>
          <w:rFonts w:cs="Arial"/>
          <w:color w:val="000000" w:themeColor="text1"/>
        </w:rPr>
        <w:t xml:space="preserve"> inadequada</w:t>
      </w:r>
      <w:r w:rsidR="00EB543C" w:rsidRPr="00DB63E6">
        <w:rPr>
          <w:rFonts w:cs="Arial"/>
          <w:color w:val="000000" w:themeColor="text1"/>
        </w:rPr>
        <w:t>,</w:t>
      </w:r>
      <w:r w:rsidR="00EB543C">
        <w:rPr>
          <w:rFonts w:cs="Arial"/>
          <w:color w:val="000000" w:themeColor="text1"/>
        </w:rPr>
        <w:t xml:space="preserve"> </w:t>
      </w:r>
      <w:r w:rsidRPr="00C643CA">
        <w:rPr>
          <w:rFonts w:cs="Arial"/>
          <w:color w:val="000000" w:themeColor="text1"/>
        </w:rPr>
        <w:t xml:space="preserve">o que acaba exigindo uma maior captação do recurso em rios e lagos. </w:t>
      </w:r>
    </w:p>
    <w:p w14:paraId="7D71A768" w14:textId="77777777" w:rsidR="007F5021" w:rsidRDefault="007F5021" w:rsidP="00EB543C">
      <w:pPr>
        <w:rPr>
          <w:rFonts w:cs="Arial"/>
          <w:color w:val="000000" w:themeColor="text1"/>
        </w:rPr>
      </w:pPr>
    </w:p>
    <w:p w14:paraId="1C8F9AC7" w14:textId="3F7C9660" w:rsidR="00EB543C" w:rsidRDefault="00EB543C" w:rsidP="00EB543C">
      <w:pPr>
        <w:jc w:val="center"/>
        <w:rPr>
          <w:rFonts w:cs="Arial"/>
          <w:color w:val="000000" w:themeColor="text1"/>
        </w:rPr>
      </w:pPr>
      <w:r>
        <w:rPr>
          <w:noProof/>
        </w:rPr>
        <w:drawing>
          <wp:inline distT="0" distB="0" distL="0" distR="0" wp14:anchorId="5BE1B004" wp14:editId="7EE693A3">
            <wp:extent cx="3371850" cy="3007518"/>
            <wp:effectExtent l="0" t="0" r="0" b="2540"/>
            <wp:docPr id="9" name="Imagem 9" descr="Cd com letras e número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d com letras e números em fundo branc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589" cy="303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F9B6" w14:textId="77777777" w:rsidR="00CA2F78" w:rsidRPr="00CA2F78" w:rsidRDefault="00CA2F78" w:rsidP="00CA2F78"/>
    <w:p w14:paraId="35EA34EA" w14:textId="4F55752D" w:rsidR="003F4E12" w:rsidRPr="00501D27" w:rsidRDefault="00BB3B9C" w:rsidP="003712CA">
      <w:pPr>
        <w:rPr>
          <w:rFonts w:ascii="Arial Nova" w:hAnsi="Arial Nova"/>
          <w:color w:val="92D050"/>
          <w:sz w:val="22"/>
          <w:szCs w:val="22"/>
        </w:rPr>
      </w:pPr>
      <w:r w:rsidRPr="00501D27">
        <w:rPr>
          <w:rFonts w:ascii="Arial Nova" w:hAnsi="Arial Nova"/>
          <w:color w:val="92D050"/>
          <w:sz w:val="22"/>
          <w:szCs w:val="22"/>
        </w:rPr>
        <w:t xml:space="preserve">Descrever o problema principal que justifique o desenvolvimento de uma solução. </w:t>
      </w:r>
    </w:p>
    <w:p w14:paraId="74FCC51A" w14:textId="25AE5504" w:rsidR="003F4E12" w:rsidRDefault="003207FB" w:rsidP="003F4E12">
      <w:pPr>
        <w:pStyle w:val="Ttulo2"/>
        <w:rPr>
          <w:rFonts w:ascii="Arial Nova" w:hAnsi="Arial Nova"/>
          <w:b/>
          <w:sz w:val="22"/>
          <w:szCs w:val="22"/>
        </w:rPr>
      </w:pPr>
      <w:bookmarkStart w:id="9" w:name="_Toc104391405"/>
      <w:r>
        <w:rPr>
          <w:rFonts w:ascii="Arial Nova" w:hAnsi="Arial Nova"/>
          <w:b/>
          <w:sz w:val="22"/>
          <w:szCs w:val="22"/>
        </w:rPr>
        <w:t xml:space="preserve"> </w:t>
      </w:r>
      <w:r w:rsidR="00CE6EFB" w:rsidRPr="00970FC7">
        <w:rPr>
          <w:rFonts w:ascii="Arial Nova" w:hAnsi="Arial Nova"/>
          <w:b/>
          <w:sz w:val="22"/>
          <w:szCs w:val="22"/>
        </w:rPr>
        <w:t>objetivo da solução</w:t>
      </w:r>
      <w:bookmarkEnd w:id="9"/>
    </w:p>
    <w:p w14:paraId="0B417191" w14:textId="77777777" w:rsidR="00501D27" w:rsidRDefault="00501D27" w:rsidP="00501D27">
      <w:r>
        <w:t>O atual cenário agrícola mundial evidencia a necessidade de dispositivos para o monitoramento dos processos produtivos e aquisição de informações que subsidiem a tomada de decisão.</w:t>
      </w:r>
    </w:p>
    <w:p w14:paraId="2C005352" w14:textId="749A94EE" w:rsidR="00501D27" w:rsidRPr="00501D27" w:rsidRDefault="00501D27" w:rsidP="00501D27">
      <w:r>
        <w:t xml:space="preserve">O controle e a previsão da umidade e temperatura do solo são essenciais para o crescimento ideal das safras. O monitoramento preciso da umidade do solo permite o controle eficiente de nutrientes e outras entradas conduzindo a resultados de colheitas </w:t>
      </w:r>
      <w:r>
        <w:lastRenderedPageBreak/>
        <w:t xml:space="preserve">eficientes. Para que os agricultores obtenham informações suficientes sobre os aspectos acima listados, o sensoriamento de temperatura e umidade do solo que iremos implementar, é uma ferramenta eficaz para diminuir </w:t>
      </w:r>
      <w:proofErr w:type="spellStart"/>
      <w:r>
        <w:t>desperdicios</w:t>
      </w:r>
      <w:proofErr w:type="spellEnd"/>
      <w:r>
        <w:t xml:space="preserve"> de água e perca de plantações.</w:t>
      </w:r>
    </w:p>
    <w:p w14:paraId="20227D52" w14:textId="77777777" w:rsidR="003F4E12" w:rsidRPr="00B047E4" w:rsidRDefault="00CE6EFB" w:rsidP="003F4E12">
      <w:pPr>
        <w:rPr>
          <w:rFonts w:ascii="Arial Nova" w:hAnsi="Arial Nova"/>
          <w:color w:val="FF0000"/>
          <w:sz w:val="22"/>
          <w:szCs w:val="22"/>
        </w:rPr>
      </w:pPr>
      <w:r w:rsidRPr="00501D27">
        <w:rPr>
          <w:rFonts w:ascii="Arial Nova" w:hAnsi="Arial Nova"/>
          <w:color w:val="92D050"/>
          <w:sz w:val="22"/>
          <w:szCs w:val="22"/>
        </w:rPr>
        <w:t>Descrição da solução</w:t>
      </w:r>
    </w:p>
    <w:p w14:paraId="662E6477" w14:textId="77777777" w:rsidR="003F4E12" w:rsidRPr="00970FC7" w:rsidRDefault="003F4E12" w:rsidP="003F4E12">
      <w:pPr>
        <w:rPr>
          <w:rFonts w:ascii="Arial Nova" w:hAnsi="Arial Nova"/>
          <w:sz w:val="22"/>
          <w:szCs w:val="22"/>
        </w:rPr>
      </w:pPr>
    </w:p>
    <w:p w14:paraId="1CD1137B" w14:textId="54B2EF7F" w:rsidR="003F4E12" w:rsidRPr="00970FC7" w:rsidRDefault="00C365AA" w:rsidP="003F4E12">
      <w:pPr>
        <w:pStyle w:val="Ttulo2"/>
        <w:rPr>
          <w:rFonts w:ascii="Arial Nova" w:hAnsi="Arial Nova"/>
          <w:b/>
          <w:sz w:val="22"/>
          <w:szCs w:val="22"/>
        </w:rPr>
      </w:pPr>
      <w:bookmarkStart w:id="10" w:name="_Toc104391406"/>
      <w:r>
        <w:rPr>
          <w:rFonts w:ascii="Arial Nova" w:hAnsi="Arial Nova"/>
          <w:b/>
          <w:sz w:val="22"/>
          <w:szCs w:val="22"/>
        </w:rPr>
        <w:t xml:space="preserve"> </w:t>
      </w:r>
      <w:r w:rsidR="00CE6EFB" w:rsidRPr="00970FC7">
        <w:rPr>
          <w:rFonts w:ascii="Arial Nova" w:hAnsi="Arial Nova"/>
          <w:b/>
          <w:sz w:val="22"/>
          <w:szCs w:val="22"/>
        </w:rPr>
        <w:t>diagrama d</w:t>
      </w:r>
      <w:r w:rsidR="00A33E38" w:rsidRPr="00970FC7">
        <w:rPr>
          <w:rFonts w:ascii="Arial Nova" w:hAnsi="Arial Nova"/>
          <w:b/>
          <w:sz w:val="22"/>
          <w:szCs w:val="22"/>
        </w:rPr>
        <w:t>E</w:t>
      </w:r>
      <w:r w:rsidR="00CE6EFB" w:rsidRPr="00970FC7">
        <w:rPr>
          <w:rFonts w:ascii="Arial Nova" w:hAnsi="Arial Nova"/>
          <w:b/>
          <w:sz w:val="22"/>
          <w:szCs w:val="22"/>
        </w:rPr>
        <w:t xml:space="preserve"> </w:t>
      </w:r>
      <w:r w:rsidR="00A33E38" w:rsidRPr="00970FC7">
        <w:rPr>
          <w:rFonts w:ascii="Arial Nova" w:hAnsi="Arial Nova"/>
          <w:b/>
          <w:sz w:val="22"/>
          <w:szCs w:val="22"/>
        </w:rPr>
        <w:t>Visão de negócio</w:t>
      </w:r>
      <w:bookmarkEnd w:id="10"/>
    </w:p>
    <w:p w14:paraId="1BE51EE4" w14:textId="70027A3F" w:rsidR="003F4E12" w:rsidRPr="003203E5" w:rsidRDefault="00283092" w:rsidP="003F4E12">
      <w:pPr>
        <w:rPr>
          <w:rFonts w:ascii="Arial Nova" w:hAnsi="Arial Nova"/>
          <w:color w:val="92D050"/>
          <w:sz w:val="22"/>
          <w:szCs w:val="22"/>
          <w:u w:val="single"/>
        </w:rPr>
      </w:pPr>
      <w:r w:rsidRPr="003203E5">
        <w:rPr>
          <w:rFonts w:ascii="Arial Nova" w:hAnsi="Arial Nova"/>
          <w:color w:val="92D050"/>
          <w:sz w:val="22"/>
          <w:szCs w:val="22"/>
          <w:u w:val="single"/>
        </w:rPr>
        <w:t>Diagrama</w:t>
      </w:r>
      <w:r w:rsidR="00CE6EFB" w:rsidRPr="003203E5">
        <w:rPr>
          <w:rFonts w:ascii="Arial Nova" w:hAnsi="Arial Nova"/>
          <w:color w:val="92D050"/>
          <w:sz w:val="22"/>
          <w:szCs w:val="22"/>
          <w:u w:val="single"/>
        </w:rPr>
        <w:t xml:space="preserve"> d</w:t>
      </w:r>
      <w:r w:rsidR="003E1531" w:rsidRPr="003203E5">
        <w:rPr>
          <w:rFonts w:ascii="Arial Nova" w:hAnsi="Arial Nova"/>
          <w:color w:val="92D050"/>
          <w:sz w:val="22"/>
          <w:szCs w:val="22"/>
          <w:u w:val="single"/>
        </w:rPr>
        <w:t>e Visão de Negócio</w:t>
      </w:r>
      <w:r w:rsidR="00CE6EFB" w:rsidRPr="003203E5">
        <w:rPr>
          <w:rFonts w:ascii="Arial Nova" w:hAnsi="Arial Nova"/>
          <w:color w:val="92D050"/>
          <w:sz w:val="22"/>
          <w:szCs w:val="22"/>
          <w:u w:val="single"/>
        </w:rPr>
        <w:t xml:space="preserve"> para o cliente</w:t>
      </w:r>
      <w:r w:rsidRPr="003203E5">
        <w:rPr>
          <w:rFonts w:ascii="Arial Nova" w:hAnsi="Arial Nova"/>
          <w:color w:val="92D050"/>
          <w:sz w:val="22"/>
          <w:szCs w:val="22"/>
          <w:u w:val="single"/>
        </w:rPr>
        <w:t xml:space="preserve"> final</w:t>
      </w:r>
      <w:r w:rsidR="00CE6EFB" w:rsidRPr="003203E5">
        <w:rPr>
          <w:rFonts w:ascii="Arial Nova" w:hAnsi="Arial Nova"/>
          <w:color w:val="92D050"/>
          <w:sz w:val="22"/>
          <w:szCs w:val="22"/>
          <w:u w:val="single"/>
        </w:rPr>
        <w:t xml:space="preserve"> com foco no que vai solucionar e qual o ganho para o cliente</w:t>
      </w:r>
      <w:r w:rsidR="003F4E12" w:rsidRPr="003203E5">
        <w:rPr>
          <w:rFonts w:ascii="Arial Nova" w:hAnsi="Arial Nova"/>
          <w:color w:val="92D050"/>
          <w:sz w:val="22"/>
          <w:szCs w:val="22"/>
          <w:u w:val="single"/>
        </w:rPr>
        <w:t>.</w:t>
      </w:r>
    </w:p>
    <w:p w14:paraId="2D0B5FD2" w14:textId="37A5B5FF" w:rsidR="003F4E12" w:rsidRPr="00970FC7" w:rsidRDefault="003F4E12" w:rsidP="003F4E12">
      <w:pPr>
        <w:rPr>
          <w:rFonts w:ascii="Arial Nova" w:hAnsi="Arial Nova"/>
          <w:sz w:val="22"/>
          <w:szCs w:val="22"/>
        </w:rPr>
        <w:sectPr w:rsidR="003F4E12" w:rsidRPr="00970FC7" w:rsidSect="00EB543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1907" w:h="16840" w:code="9"/>
          <w:pgMar w:top="1701" w:right="1134" w:bottom="0" w:left="1701" w:header="709" w:footer="709" w:gutter="0"/>
          <w:cols w:space="708"/>
          <w:titlePg/>
          <w:docGrid w:linePitch="360"/>
        </w:sectPr>
      </w:pPr>
    </w:p>
    <w:bookmarkEnd w:id="7"/>
    <w:p w14:paraId="2867CA91" w14:textId="6DDFD28F" w:rsidR="00370E34" w:rsidRPr="00970FC7" w:rsidRDefault="005900C5" w:rsidP="00A4698C">
      <w:pPr>
        <w:pStyle w:val="FolhadeRostodosCaptulos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fldChar w:fldCharType="begin"/>
      </w:r>
      <w:r w:rsidR="00A761E7" w:rsidRPr="00970FC7">
        <w:rPr>
          <w:rFonts w:ascii="Arial Nova" w:hAnsi="Arial Nova"/>
          <w:sz w:val="22"/>
          <w:szCs w:val="22"/>
        </w:rPr>
        <w:instrText xml:space="preserve"> REF _Ref125306914 \w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2</w:t>
      </w:r>
      <w:r w:rsidRPr="00970FC7">
        <w:rPr>
          <w:rFonts w:ascii="Arial Nova" w:hAnsi="Arial Nova"/>
          <w:sz w:val="22"/>
          <w:szCs w:val="22"/>
        </w:rPr>
        <w:fldChar w:fldCharType="end"/>
      </w:r>
      <w:r w:rsidR="00BB1C7D" w:rsidRPr="00970FC7">
        <w:rPr>
          <w:rFonts w:ascii="Arial Nova" w:hAnsi="Arial Nova"/>
          <w:sz w:val="22"/>
          <w:szCs w:val="22"/>
        </w:rPr>
        <w:tab/>
      </w:r>
      <w:r w:rsidR="00124F5F" w:rsidRPr="00970FC7">
        <w:rPr>
          <w:rFonts w:ascii="Arial Nova" w:hAnsi="Arial Nova"/>
          <w:sz w:val="22"/>
          <w:szCs w:val="22"/>
        </w:rPr>
        <w:t>PLANEJAMENTO DO PROJETO</w:t>
      </w:r>
    </w:p>
    <w:p w14:paraId="30D2D6E5" w14:textId="77777777" w:rsidR="00370E34" w:rsidRPr="00970FC7" w:rsidRDefault="00124F5F" w:rsidP="00781781">
      <w:pPr>
        <w:pStyle w:val="Ttulo1"/>
        <w:numPr>
          <w:ilvl w:val="0"/>
          <w:numId w:val="36"/>
        </w:numPr>
        <w:rPr>
          <w:rFonts w:ascii="Arial Nova" w:hAnsi="Arial Nova"/>
          <w:sz w:val="22"/>
          <w:szCs w:val="22"/>
        </w:rPr>
      </w:pPr>
      <w:bookmarkStart w:id="11" w:name="_Toc104391407"/>
      <w:r w:rsidRPr="00970FC7">
        <w:rPr>
          <w:rFonts w:ascii="Arial Nova" w:hAnsi="Arial Nova"/>
          <w:sz w:val="22"/>
          <w:szCs w:val="22"/>
        </w:rPr>
        <w:lastRenderedPageBreak/>
        <w:t>PLANEJAMENTO DO PROJETO</w:t>
      </w:r>
      <w:bookmarkEnd w:id="11"/>
    </w:p>
    <w:p w14:paraId="238AEE34" w14:textId="6F9ABD5D" w:rsidR="00370E34" w:rsidRPr="00970FC7" w:rsidRDefault="00C365AA" w:rsidP="00124F5F">
      <w:pPr>
        <w:pStyle w:val="Ttulo2"/>
        <w:rPr>
          <w:rFonts w:ascii="Arial Nova" w:hAnsi="Arial Nova"/>
          <w:b/>
          <w:sz w:val="22"/>
          <w:szCs w:val="22"/>
        </w:rPr>
      </w:pPr>
      <w:bookmarkStart w:id="12" w:name="_Toc104391408"/>
      <w:r>
        <w:rPr>
          <w:rFonts w:ascii="Arial Nova" w:hAnsi="Arial Nova"/>
          <w:b/>
          <w:sz w:val="22"/>
          <w:szCs w:val="22"/>
        </w:rPr>
        <w:t xml:space="preserve"> </w:t>
      </w:r>
      <w:r w:rsidR="00124F5F" w:rsidRPr="00970FC7">
        <w:rPr>
          <w:rFonts w:ascii="Arial Nova" w:hAnsi="Arial Nova"/>
          <w:b/>
          <w:sz w:val="22"/>
          <w:szCs w:val="22"/>
        </w:rPr>
        <w:t>Definição da Equipe do projeto</w:t>
      </w:r>
      <w:bookmarkEnd w:id="12"/>
      <w:r w:rsidR="00A10A2D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23E100A8" w14:textId="77777777" w:rsidR="00124F5F" w:rsidRPr="00970FC7" w:rsidRDefault="00370E34" w:rsidP="00124F5F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124F5F" w:rsidRPr="00970FC7">
        <w:rPr>
          <w:rFonts w:ascii="Arial Nova" w:hAnsi="Arial Nova"/>
          <w:sz w:val="22"/>
          <w:szCs w:val="22"/>
        </w:rPr>
        <w:t xml:space="preserve">Descrever a equipe e seus papéis no projeto, mencionar os papéis de acordo com a metodologia ágil adotada. Ex. Scrum Master, </w:t>
      </w:r>
      <w:proofErr w:type="spellStart"/>
      <w:r w:rsidR="00124F5F" w:rsidRPr="00970FC7">
        <w:rPr>
          <w:rFonts w:ascii="Arial Nova" w:hAnsi="Arial Nova"/>
          <w:sz w:val="22"/>
          <w:szCs w:val="22"/>
        </w:rPr>
        <w:t>Product</w:t>
      </w:r>
      <w:proofErr w:type="spellEnd"/>
      <w:r w:rsidR="00124F5F" w:rsidRPr="00970FC7">
        <w:rPr>
          <w:rFonts w:ascii="Arial Nova" w:hAnsi="Arial Nova"/>
          <w:sz w:val="22"/>
          <w:szCs w:val="22"/>
        </w:rPr>
        <w:t xml:space="preserve"> </w:t>
      </w:r>
      <w:proofErr w:type="spellStart"/>
      <w:r w:rsidR="00124F5F" w:rsidRPr="00970FC7">
        <w:rPr>
          <w:rFonts w:ascii="Arial Nova" w:hAnsi="Arial Nova"/>
          <w:sz w:val="22"/>
          <w:szCs w:val="22"/>
        </w:rPr>
        <w:t>Owner</w:t>
      </w:r>
      <w:proofErr w:type="spellEnd"/>
      <w:r w:rsidR="00124F5F" w:rsidRPr="00970FC7">
        <w:rPr>
          <w:rFonts w:ascii="Arial Nova" w:hAnsi="Arial Nova"/>
          <w:sz w:val="22"/>
          <w:szCs w:val="22"/>
        </w:rPr>
        <w:t xml:space="preserve">, Time de </w:t>
      </w:r>
      <w:proofErr w:type="gramStart"/>
      <w:r w:rsidR="00124F5F" w:rsidRPr="00970FC7">
        <w:rPr>
          <w:rFonts w:ascii="Arial Nova" w:hAnsi="Arial Nova"/>
          <w:sz w:val="22"/>
          <w:szCs w:val="22"/>
        </w:rPr>
        <w:t>Desenvolvimento, etc.</w:t>
      </w:r>
      <w:proofErr w:type="gramEnd"/>
      <w:r w:rsidR="00124F5F" w:rsidRPr="00970FC7">
        <w:rPr>
          <w:rFonts w:ascii="Arial Nova" w:hAnsi="Arial Nova"/>
          <w:sz w:val="22"/>
          <w:szCs w:val="22"/>
        </w:rPr>
        <w:t xml:space="preserve"> Deixar claro quem fez o quê no projeto, um integrante pode ter mais de um papel no projeto.</w:t>
      </w:r>
    </w:p>
    <w:p w14:paraId="09E2F69D" w14:textId="77777777" w:rsidR="00370E34" w:rsidRPr="00970FC7" w:rsidRDefault="00370E34" w:rsidP="00151454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</w:p>
    <w:p w14:paraId="631BA6BF" w14:textId="1E5F9E03" w:rsidR="00EB4A20" w:rsidRPr="00970FC7" w:rsidRDefault="00C365AA" w:rsidP="00EB4A20">
      <w:pPr>
        <w:pStyle w:val="Ttulo2"/>
        <w:rPr>
          <w:rFonts w:ascii="Arial Nova" w:hAnsi="Arial Nova"/>
          <w:b/>
          <w:sz w:val="22"/>
          <w:szCs w:val="22"/>
        </w:rPr>
      </w:pPr>
      <w:bookmarkStart w:id="13" w:name="_Toc104391409"/>
      <w:r>
        <w:rPr>
          <w:rFonts w:ascii="Arial Nova" w:hAnsi="Arial Nova"/>
          <w:b/>
          <w:sz w:val="22"/>
          <w:szCs w:val="22"/>
        </w:rPr>
        <w:t xml:space="preserve"> </w:t>
      </w:r>
      <w:r w:rsidR="00EB4A20" w:rsidRPr="00970FC7">
        <w:rPr>
          <w:rFonts w:ascii="Arial Nova" w:hAnsi="Arial Nova"/>
          <w:b/>
          <w:sz w:val="22"/>
          <w:szCs w:val="22"/>
        </w:rPr>
        <w:t>PROCESSO E FERRAMENTA DE GESTÃO DE PROJETOS</w:t>
      </w:r>
      <w:bookmarkEnd w:id="13"/>
      <w:r w:rsidR="00EB4A20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36D8D2B1" w14:textId="02A1BE88" w:rsidR="00370E34" w:rsidRPr="00970FC7" w:rsidRDefault="00EB4A20" w:rsidP="00EB4A20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4F00C9"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t>Descrever o processo de gestão e seus benefícios: Divisão das tarefas, evidências das Daily Meetings</w:t>
      </w:r>
      <w:r w:rsidR="00F31994" w:rsidRPr="00970FC7">
        <w:rPr>
          <w:rFonts w:ascii="Arial Nova" w:hAnsi="Arial Nova"/>
          <w:sz w:val="22"/>
          <w:szCs w:val="22"/>
        </w:rPr>
        <w:t xml:space="preserve"> (exemplo de Ata de reunião)</w:t>
      </w:r>
      <w:r w:rsidRPr="00970FC7">
        <w:rPr>
          <w:rFonts w:ascii="Arial Nova" w:hAnsi="Arial Nova"/>
          <w:sz w:val="22"/>
          <w:szCs w:val="22"/>
        </w:rPr>
        <w:t>; Prints da ferramenta de gestão de atividades utilizada</w:t>
      </w:r>
      <w:r w:rsidR="00370E34" w:rsidRPr="00970FC7">
        <w:rPr>
          <w:rFonts w:ascii="Arial Nova" w:hAnsi="Arial Nova"/>
          <w:sz w:val="22"/>
          <w:szCs w:val="22"/>
        </w:rPr>
        <w:t>.</w:t>
      </w:r>
    </w:p>
    <w:p w14:paraId="371799F5" w14:textId="2E225931" w:rsidR="00EB4A20" w:rsidRPr="00970FC7" w:rsidRDefault="00C365AA" w:rsidP="002D45C8">
      <w:pPr>
        <w:pStyle w:val="Ttulo2"/>
        <w:rPr>
          <w:rFonts w:ascii="Arial Nova" w:hAnsi="Arial Nova"/>
          <w:b/>
          <w:sz w:val="22"/>
          <w:szCs w:val="22"/>
        </w:rPr>
      </w:pPr>
      <w:bookmarkStart w:id="14" w:name="_Toc104391410"/>
      <w:r>
        <w:rPr>
          <w:rFonts w:ascii="Arial Nova" w:hAnsi="Arial Nova"/>
          <w:b/>
          <w:sz w:val="22"/>
          <w:szCs w:val="22"/>
        </w:rPr>
        <w:t xml:space="preserve"> </w:t>
      </w:r>
      <w:r w:rsidR="002D45C8" w:rsidRPr="00970FC7">
        <w:rPr>
          <w:rFonts w:ascii="Arial Nova" w:hAnsi="Arial Nova"/>
          <w:b/>
          <w:sz w:val="22"/>
          <w:szCs w:val="22"/>
        </w:rPr>
        <w:t>Gestão dos Riscos do Projeto</w:t>
      </w:r>
      <w:bookmarkEnd w:id="14"/>
      <w:r w:rsidR="00EB4A20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1F7A14B0" w14:textId="3ADFCA39" w:rsidR="00370E34" w:rsidRPr="00970FC7" w:rsidRDefault="00EB4A20" w:rsidP="00EB4A20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2D45C8" w:rsidRPr="00970FC7">
        <w:rPr>
          <w:rFonts w:ascii="Arial Nova" w:hAnsi="Arial Nova"/>
          <w:sz w:val="22"/>
          <w:szCs w:val="22"/>
        </w:rPr>
        <w:t>Apresentar os principais riscos levantados, sua classificação e plano de resposta</w:t>
      </w:r>
      <w:r w:rsidR="003E1531" w:rsidRPr="00970FC7">
        <w:rPr>
          <w:rFonts w:ascii="Arial Nova" w:hAnsi="Arial Nova"/>
          <w:sz w:val="22"/>
          <w:szCs w:val="22"/>
        </w:rPr>
        <w:t xml:space="preserve"> (somente para </w:t>
      </w:r>
      <w:r w:rsidR="002D230A" w:rsidRPr="00970FC7">
        <w:rPr>
          <w:rFonts w:ascii="Arial Nova" w:hAnsi="Arial Nova"/>
          <w:sz w:val="22"/>
          <w:szCs w:val="22"/>
        </w:rPr>
        <w:t xml:space="preserve">turmas </w:t>
      </w:r>
      <w:r w:rsidR="003E1531" w:rsidRPr="00970FC7">
        <w:rPr>
          <w:rFonts w:ascii="Arial Nova" w:hAnsi="Arial Nova"/>
          <w:sz w:val="22"/>
          <w:szCs w:val="22"/>
        </w:rPr>
        <w:t>que t</w:t>
      </w:r>
      <w:r w:rsidR="002D230A" w:rsidRPr="00970FC7">
        <w:rPr>
          <w:rFonts w:ascii="Arial Nova" w:hAnsi="Arial Nova"/>
          <w:sz w:val="22"/>
          <w:szCs w:val="22"/>
        </w:rPr>
        <w:t>i</w:t>
      </w:r>
      <w:r w:rsidR="003E1531" w:rsidRPr="00970FC7">
        <w:rPr>
          <w:rFonts w:ascii="Arial Nova" w:hAnsi="Arial Nova"/>
          <w:sz w:val="22"/>
          <w:szCs w:val="22"/>
        </w:rPr>
        <w:t>ve</w:t>
      </w:r>
      <w:r w:rsidR="002D230A" w:rsidRPr="00970FC7">
        <w:rPr>
          <w:rFonts w:ascii="Arial Nova" w:hAnsi="Arial Nova"/>
          <w:sz w:val="22"/>
          <w:szCs w:val="22"/>
        </w:rPr>
        <w:t>ram</w:t>
      </w:r>
      <w:r w:rsidR="003E1531" w:rsidRPr="00970FC7">
        <w:rPr>
          <w:rFonts w:ascii="Arial Nova" w:hAnsi="Arial Nova"/>
          <w:sz w:val="22"/>
          <w:szCs w:val="22"/>
        </w:rPr>
        <w:t xml:space="preserve"> essa aula e exercício)</w:t>
      </w:r>
      <w:r w:rsidR="002D45C8" w:rsidRPr="00970FC7">
        <w:rPr>
          <w:rFonts w:ascii="Arial Nova" w:hAnsi="Arial Nova"/>
          <w:sz w:val="22"/>
          <w:szCs w:val="22"/>
        </w:rPr>
        <w:t>.</w:t>
      </w:r>
    </w:p>
    <w:p w14:paraId="29785EC2" w14:textId="76C46F2F" w:rsidR="00EB4A20" w:rsidRPr="00970FC7" w:rsidRDefault="00C365AA" w:rsidP="00EB4A20">
      <w:pPr>
        <w:pStyle w:val="Ttulo2"/>
        <w:rPr>
          <w:rFonts w:ascii="Arial Nova" w:hAnsi="Arial Nova"/>
          <w:b/>
          <w:sz w:val="22"/>
          <w:szCs w:val="22"/>
        </w:rPr>
      </w:pPr>
      <w:bookmarkStart w:id="15" w:name="_Toc104391411"/>
      <w:r>
        <w:rPr>
          <w:rFonts w:ascii="Arial Nova" w:hAnsi="Arial Nova"/>
          <w:b/>
          <w:sz w:val="22"/>
          <w:szCs w:val="22"/>
        </w:rPr>
        <w:t xml:space="preserve"> </w:t>
      </w:r>
      <w:r w:rsidR="005D1AEE" w:rsidRPr="00970FC7">
        <w:rPr>
          <w:rFonts w:ascii="Arial Nova" w:hAnsi="Arial Nova"/>
          <w:b/>
          <w:sz w:val="22"/>
          <w:szCs w:val="22"/>
        </w:rPr>
        <w:t xml:space="preserve">PRODUCT BACKLOG </w:t>
      </w:r>
      <w:r w:rsidR="00627011" w:rsidRPr="00970FC7">
        <w:rPr>
          <w:rFonts w:ascii="Arial Nova" w:hAnsi="Arial Nova"/>
          <w:b/>
          <w:sz w:val="22"/>
          <w:szCs w:val="22"/>
        </w:rPr>
        <w:t>e</w:t>
      </w:r>
      <w:r w:rsidR="005D1AEE" w:rsidRPr="00970FC7">
        <w:rPr>
          <w:rFonts w:ascii="Arial Nova" w:hAnsi="Arial Nova"/>
          <w:b/>
          <w:sz w:val="22"/>
          <w:szCs w:val="22"/>
        </w:rPr>
        <w:t xml:space="preserve"> </w:t>
      </w:r>
      <w:r w:rsidR="002D45C8" w:rsidRPr="00970FC7">
        <w:rPr>
          <w:rFonts w:ascii="Arial Nova" w:hAnsi="Arial Nova"/>
          <w:b/>
          <w:sz w:val="22"/>
          <w:szCs w:val="22"/>
        </w:rPr>
        <w:t>requisitos</w:t>
      </w:r>
      <w:bookmarkEnd w:id="15"/>
      <w:r w:rsidR="00EB4A20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09D80282" w14:textId="731C5CF7" w:rsidR="00EB4A20" w:rsidRPr="00970FC7" w:rsidRDefault="00EB4A20" w:rsidP="00EB4A20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2D45C8" w:rsidRPr="00970FC7">
        <w:rPr>
          <w:rFonts w:ascii="Arial Nova" w:hAnsi="Arial Nova"/>
          <w:sz w:val="22"/>
          <w:szCs w:val="22"/>
        </w:rPr>
        <w:t xml:space="preserve">Apresentar o </w:t>
      </w:r>
      <w:proofErr w:type="spellStart"/>
      <w:r w:rsidR="002D45C8" w:rsidRPr="00970FC7">
        <w:rPr>
          <w:rFonts w:ascii="Arial Nova" w:hAnsi="Arial Nova"/>
          <w:sz w:val="22"/>
          <w:szCs w:val="22"/>
        </w:rPr>
        <w:t>Product</w:t>
      </w:r>
      <w:proofErr w:type="spellEnd"/>
      <w:r w:rsidR="002D45C8" w:rsidRPr="00970FC7">
        <w:rPr>
          <w:rFonts w:ascii="Arial Nova" w:hAnsi="Arial Nova"/>
          <w:sz w:val="22"/>
          <w:szCs w:val="22"/>
        </w:rPr>
        <w:t xml:space="preserve"> Backlog </w:t>
      </w:r>
      <w:r w:rsidR="00397739" w:rsidRPr="00970FC7">
        <w:rPr>
          <w:rFonts w:ascii="Arial Nova" w:hAnsi="Arial Nova"/>
          <w:sz w:val="22"/>
          <w:szCs w:val="22"/>
        </w:rPr>
        <w:t xml:space="preserve">e a lista dos requisitos, </w:t>
      </w:r>
      <w:r w:rsidR="005D1AEE" w:rsidRPr="00970FC7">
        <w:rPr>
          <w:rFonts w:ascii="Arial Nova" w:hAnsi="Arial Nova"/>
          <w:sz w:val="22"/>
          <w:szCs w:val="22"/>
        </w:rPr>
        <w:t xml:space="preserve">com </w:t>
      </w:r>
      <w:r w:rsidR="00397739" w:rsidRPr="00970FC7">
        <w:rPr>
          <w:rFonts w:ascii="Arial Nova" w:hAnsi="Arial Nova"/>
          <w:sz w:val="22"/>
          <w:szCs w:val="22"/>
        </w:rPr>
        <w:t>a classificação</w:t>
      </w:r>
      <w:r w:rsidR="005D1AEE" w:rsidRPr="00970FC7">
        <w:rPr>
          <w:rFonts w:ascii="Arial Nova" w:hAnsi="Arial Nova"/>
          <w:sz w:val="22"/>
          <w:szCs w:val="22"/>
        </w:rPr>
        <w:t xml:space="preserve"> de prioridade.</w:t>
      </w:r>
    </w:p>
    <w:p w14:paraId="3EE4FA63" w14:textId="77777777" w:rsidR="00EB4A20" w:rsidRPr="00970FC7" w:rsidRDefault="00EB4A20" w:rsidP="00EB4A20">
      <w:pPr>
        <w:rPr>
          <w:rFonts w:ascii="Arial Nova" w:hAnsi="Arial Nova"/>
          <w:sz w:val="22"/>
          <w:szCs w:val="22"/>
        </w:rPr>
      </w:pPr>
    </w:p>
    <w:p w14:paraId="7166748A" w14:textId="68EA5BBA" w:rsidR="000C7251" w:rsidRPr="00970FC7" w:rsidRDefault="00C365AA" w:rsidP="000C7251">
      <w:pPr>
        <w:pStyle w:val="Ttulo2"/>
        <w:rPr>
          <w:rFonts w:ascii="Arial Nova" w:hAnsi="Arial Nova"/>
          <w:b/>
          <w:sz w:val="22"/>
          <w:szCs w:val="22"/>
        </w:rPr>
      </w:pPr>
      <w:bookmarkStart w:id="16" w:name="_Toc104391412"/>
      <w:r>
        <w:rPr>
          <w:rFonts w:ascii="Arial Nova" w:hAnsi="Arial Nova"/>
          <w:b/>
          <w:sz w:val="22"/>
          <w:szCs w:val="22"/>
        </w:rPr>
        <w:t xml:space="preserve"> </w:t>
      </w:r>
      <w:r w:rsidR="000C7251" w:rsidRPr="00970FC7">
        <w:rPr>
          <w:rFonts w:ascii="Arial Nova" w:hAnsi="Arial Nova"/>
          <w:b/>
          <w:sz w:val="22"/>
          <w:szCs w:val="22"/>
        </w:rPr>
        <w:t>Sprints / sprint backlog</w:t>
      </w:r>
      <w:bookmarkEnd w:id="16"/>
      <w:r w:rsidR="000C7251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0291C467" w14:textId="77777777" w:rsidR="000C7251" w:rsidRPr="00970FC7" w:rsidRDefault="000C7251" w:rsidP="000C7251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 xml:space="preserve">Apresentar o(s) Sprint Backlog(s) – O que do </w:t>
      </w:r>
      <w:proofErr w:type="spellStart"/>
      <w:r w:rsidRPr="00970FC7">
        <w:rPr>
          <w:rFonts w:ascii="Arial Nova" w:hAnsi="Arial Nova"/>
          <w:sz w:val="22"/>
          <w:szCs w:val="22"/>
        </w:rPr>
        <w:t>Product</w:t>
      </w:r>
      <w:proofErr w:type="spellEnd"/>
      <w:r w:rsidRPr="00970FC7">
        <w:rPr>
          <w:rFonts w:ascii="Arial Nova" w:hAnsi="Arial Nova"/>
          <w:sz w:val="22"/>
          <w:szCs w:val="22"/>
        </w:rPr>
        <w:t xml:space="preserve"> Backlog foi endereçado no(s) Sprint(s)</w:t>
      </w:r>
    </w:p>
    <w:p w14:paraId="2D28570C" w14:textId="77777777" w:rsidR="000C7251" w:rsidRPr="00970FC7" w:rsidRDefault="000C7251" w:rsidP="000C7251">
      <w:pPr>
        <w:rPr>
          <w:rFonts w:ascii="Arial Nova" w:hAnsi="Arial Nova"/>
          <w:sz w:val="22"/>
          <w:szCs w:val="22"/>
        </w:rPr>
      </w:pPr>
    </w:p>
    <w:p w14:paraId="2694CCEC" w14:textId="77777777" w:rsidR="00370E34" w:rsidRPr="00970FC7" w:rsidRDefault="00370E34" w:rsidP="007B4A44">
      <w:pPr>
        <w:rPr>
          <w:rFonts w:ascii="Arial Nova" w:hAnsi="Arial Nova"/>
          <w:sz w:val="22"/>
          <w:szCs w:val="22"/>
        </w:rPr>
        <w:sectPr w:rsidR="00370E34" w:rsidRPr="00970FC7" w:rsidSect="008B07EE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3E9DB8AD" w:rsidR="00370E34" w:rsidRPr="00970FC7" w:rsidRDefault="003564D3" w:rsidP="00A4698C">
      <w:pPr>
        <w:pStyle w:val="FolhadeRostodosCaptulos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REF _Ref125306944 \w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3</w:t>
      </w:r>
      <w:r w:rsidRPr="00970FC7">
        <w:rPr>
          <w:rFonts w:ascii="Arial Nova" w:hAnsi="Arial Nova"/>
          <w:sz w:val="22"/>
          <w:szCs w:val="22"/>
        </w:rPr>
        <w:fldChar w:fldCharType="end"/>
      </w:r>
      <w:r w:rsidR="00BB1C7D" w:rsidRPr="00970FC7">
        <w:rPr>
          <w:rFonts w:ascii="Arial Nova" w:hAnsi="Arial Nova"/>
          <w:sz w:val="22"/>
          <w:szCs w:val="22"/>
        </w:rPr>
        <w:tab/>
      </w:r>
      <w:r w:rsidR="00A53A93" w:rsidRPr="00970FC7">
        <w:rPr>
          <w:rFonts w:ascii="Arial Nova" w:hAnsi="Arial Nova"/>
          <w:sz w:val="22"/>
          <w:szCs w:val="22"/>
        </w:rPr>
        <w:t>desenvolvimento do projeto</w:t>
      </w:r>
    </w:p>
    <w:p w14:paraId="7C0D6DE9" w14:textId="77777777" w:rsidR="00370E34" w:rsidRPr="00970FC7" w:rsidRDefault="00A53A93" w:rsidP="007B4A44">
      <w:pPr>
        <w:pStyle w:val="Ttulo1"/>
        <w:rPr>
          <w:rFonts w:ascii="Arial Nova" w:hAnsi="Arial Nova"/>
          <w:color w:val="000000"/>
          <w:sz w:val="22"/>
          <w:szCs w:val="22"/>
        </w:rPr>
      </w:pPr>
      <w:bookmarkStart w:id="17" w:name="_Toc104391413"/>
      <w:r w:rsidRPr="00970FC7">
        <w:rPr>
          <w:rFonts w:ascii="Arial Nova" w:hAnsi="Arial Nova"/>
          <w:color w:val="000000"/>
          <w:sz w:val="22"/>
          <w:szCs w:val="22"/>
        </w:rPr>
        <w:lastRenderedPageBreak/>
        <w:t>desenvolvimento do projeto</w:t>
      </w:r>
      <w:bookmarkEnd w:id="17"/>
    </w:p>
    <w:p w14:paraId="2A3E6FFE" w14:textId="77777777" w:rsidR="00A66A93" w:rsidRPr="00970FC7" w:rsidRDefault="00A66A93" w:rsidP="00A66A93">
      <w:pPr>
        <w:rPr>
          <w:rFonts w:ascii="Arial Nova" w:hAnsi="Arial Nova"/>
          <w:sz w:val="22"/>
          <w:szCs w:val="22"/>
        </w:rPr>
      </w:pPr>
    </w:p>
    <w:p w14:paraId="385B2FED" w14:textId="01CDDFF1" w:rsidR="00A66A93" w:rsidRPr="00970FC7" w:rsidRDefault="00C365AA" w:rsidP="00A66A93">
      <w:pPr>
        <w:pStyle w:val="Ttulo2"/>
        <w:rPr>
          <w:rFonts w:ascii="Arial Nova" w:hAnsi="Arial Nova"/>
          <w:b/>
          <w:sz w:val="22"/>
          <w:szCs w:val="22"/>
        </w:rPr>
      </w:pPr>
      <w:bookmarkStart w:id="18" w:name="_Toc104391414"/>
      <w:r>
        <w:rPr>
          <w:rFonts w:ascii="Arial Nova" w:hAnsi="Arial Nova"/>
          <w:b/>
          <w:noProof/>
          <w:sz w:val="22"/>
          <w:szCs w:val="22"/>
        </w:rPr>
        <w:t xml:space="preserve"> </w:t>
      </w:r>
      <w:r w:rsidR="002D230A" w:rsidRPr="00970FC7">
        <w:rPr>
          <w:rFonts w:ascii="Arial Nova" w:hAnsi="Arial Nova"/>
          <w:b/>
          <w:noProof/>
          <w:sz w:val="22"/>
          <w:szCs w:val="22"/>
        </w:rPr>
        <w:t>DIA</w:t>
      </w:r>
      <w:r w:rsidR="001601C3" w:rsidRPr="00970FC7">
        <w:rPr>
          <w:rFonts w:ascii="Arial Nova" w:hAnsi="Arial Nova"/>
          <w:b/>
          <w:noProof/>
          <w:sz w:val="22"/>
          <w:szCs w:val="22"/>
        </w:rPr>
        <w:t xml:space="preserve">GRAMA DE </w:t>
      </w:r>
      <w:r w:rsidR="00C17003" w:rsidRPr="00970FC7">
        <w:rPr>
          <w:rFonts w:ascii="Arial Nova" w:hAnsi="Arial Nova"/>
          <w:b/>
          <w:noProof/>
          <w:sz w:val="22"/>
          <w:szCs w:val="22"/>
        </w:rPr>
        <w:t>Solução Técnica</w:t>
      </w:r>
      <w:bookmarkEnd w:id="18"/>
      <w:r w:rsidR="00C17003" w:rsidRPr="00970FC7">
        <w:rPr>
          <w:rFonts w:ascii="Arial Nova" w:hAnsi="Arial Nova"/>
          <w:b/>
          <w:noProof/>
          <w:sz w:val="22"/>
          <w:szCs w:val="22"/>
        </w:rPr>
        <w:t xml:space="preserve"> </w:t>
      </w:r>
    </w:p>
    <w:p w14:paraId="1D4A69F9" w14:textId="50FB44CE" w:rsidR="00A66A93" w:rsidRPr="00970FC7" w:rsidRDefault="00A66A93" w:rsidP="00A66A93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 xml:space="preserve">Descrição da solução, detalhamento dos componentes utilizados, diagramas de </w:t>
      </w:r>
      <w:proofErr w:type="gramStart"/>
      <w:r w:rsidRPr="00970FC7">
        <w:rPr>
          <w:rFonts w:ascii="Arial Nova" w:hAnsi="Arial Nova"/>
          <w:sz w:val="22"/>
          <w:szCs w:val="22"/>
        </w:rPr>
        <w:t>arquitetura</w:t>
      </w:r>
      <w:r w:rsidR="007D64DC" w:rsidRPr="00970FC7">
        <w:rPr>
          <w:rFonts w:ascii="Arial Nova" w:hAnsi="Arial Nova"/>
          <w:sz w:val="22"/>
          <w:szCs w:val="22"/>
        </w:rPr>
        <w:t>, etc.</w:t>
      </w:r>
      <w:proofErr w:type="gramEnd"/>
    </w:p>
    <w:p w14:paraId="4AD024E3" w14:textId="77777777" w:rsidR="00370E34" w:rsidRPr="00970FC7" w:rsidRDefault="00370E34" w:rsidP="00151454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2E23F17B" w14:textId="77777777" w:rsidR="00370E34" w:rsidRPr="00970FC7" w:rsidRDefault="00370E34" w:rsidP="00B30672">
      <w:pPr>
        <w:rPr>
          <w:rFonts w:ascii="Arial Nova" w:hAnsi="Arial Nova"/>
          <w:sz w:val="22"/>
          <w:szCs w:val="22"/>
        </w:rPr>
      </w:pPr>
      <w:bookmarkStart w:id="19" w:name="_Toc154569928"/>
    </w:p>
    <w:p w14:paraId="3A014152" w14:textId="77777777" w:rsidR="00A66A93" w:rsidRPr="00970FC7" w:rsidRDefault="00A66A93" w:rsidP="00B30672">
      <w:pPr>
        <w:rPr>
          <w:rFonts w:ascii="Arial Nova" w:hAnsi="Arial Nova"/>
          <w:sz w:val="22"/>
          <w:szCs w:val="22"/>
        </w:rPr>
      </w:pPr>
    </w:p>
    <w:p w14:paraId="5D33AF3E" w14:textId="5214CD35" w:rsidR="00A66A93" w:rsidRPr="00970FC7" w:rsidRDefault="00C365AA" w:rsidP="00A66A93">
      <w:pPr>
        <w:pStyle w:val="Ttulo2"/>
        <w:rPr>
          <w:rFonts w:ascii="Arial Nova" w:hAnsi="Arial Nova"/>
          <w:b/>
          <w:sz w:val="22"/>
          <w:szCs w:val="22"/>
        </w:rPr>
      </w:pPr>
      <w:bookmarkStart w:id="20" w:name="_Toc104391415"/>
      <w:r>
        <w:rPr>
          <w:rFonts w:ascii="Arial Nova" w:hAnsi="Arial Nova"/>
          <w:b/>
          <w:sz w:val="22"/>
          <w:szCs w:val="22"/>
        </w:rPr>
        <w:t xml:space="preserve"> </w:t>
      </w:r>
      <w:r w:rsidR="00A66A93" w:rsidRPr="00970FC7">
        <w:rPr>
          <w:rFonts w:ascii="Arial Nova" w:hAnsi="Arial Nova"/>
          <w:b/>
          <w:sz w:val="22"/>
          <w:szCs w:val="22"/>
        </w:rPr>
        <w:t>Banco de Dados</w:t>
      </w:r>
      <w:bookmarkEnd w:id="20"/>
      <w:r w:rsidR="00A66A93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22D6D02A" w14:textId="48745D56" w:rsidR="00A66A93" w:rsidRPr="00970FC7" w:rsidRDefault="00A66A93" w:rsidP="00A66A93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 xml:space="preserve">Modelo Lógico e Físico </w:t>
      </w:r>
      <w:r w:rsidR="00390761" w:rsidRPr="00970FC7">
        <w:rPr>
          <w:rFonts w:ascii="Arial Nova" w:hAnsi="Arial Nova"/>
          <w:sz w:val="22"/>
          <w:szCs w:val="22"/>
        </w:rPr>
        <w:t xml:space="preserve">(SCRIPT) </w:t>
      </w:r>
      <w:r w:rsidRPr="00970FC7">
        <w:rPr>
          <w:rFonts w:ascii="Arial Nova" w:hAnsi="Arial Nova"/>
          <w:sz w:val="22"/>
          <w:szCs w:val="22"/>
        </w:rPr>
        <w:t>do Banco de Dados</w:t>
      </w:r>
    </w:p>
    <w:p w14:paraId="25FCB1A7" w14:textId="77777777" w:rsidR="00A66A93" w:rsidRPr="00970FC7" w:rsidRDefault="00A66A93" w:rsidP="00A66A93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6A3817B3" w14:textId="77777777" w:rsidR="00E04392" w:rsidRPr="00970FC7" w:rsidRDefault="00E04392" w:rsidP="00E04392">
      <w:pPr>
        <w:rPr>
          <w:rFonts w:ascii="Arial Nova" w:hAnsi="Arial Nova"/>
          <w:sz w:val="22"/>
          <w:szCs w:val="22"/>
        </w:rPr>
      </w:pPr>
    </w:p>
    <w:p w14:paraId="04F22B89" w14:textId="03114DFD" w:rsidR="00E04392" w:rsidRPr="00970FC7" w:rsidRDefault="00C365AA" w:rsidP="00E04392">
      <w:pPr>
        <w:pStyle w:val="Ttulo2"/>
        <w:rPr>
          <w:rFonts w:ascii="Arial Nova" w:hAnsi="Arial Nova"/>
          <w:b/>
          <w:sz w:val="22"/>
          <w:szCs w:val="22"/>
        </w:rPr>
      </w:pPr>
      <w:bookmarkStart w:id="21" w:name="_Toc104391416"/>
      <w:r>
        <w:rPr>
          <w:rFonts w:ascii="Arial Nova" w:hAnsi="Arial Nova"/>
          <w:b/>
          <w:sz w:val="22"/>
          <w:szCs w:val="22"/>
        </w:rPr>
        <w:t xml:space="preserve"> </w:t>
      </w:r>
      <w:r w:rsidR="00E04392" w:rsidRPr="00970FC7">
        <w:rPr>
          <w:rFonts w:ascii="Arial Nova" w:hAnsi="Arial Nova"/>
          <w:b/>
          <w:sz w:val="22"/>
          <w:szCs w:val="22"/>
        </w:rPr>
        <w:t>Protótipo das telas, lógica e usabilidade</w:t>
      </w:r>
      <w:bookmarkEnd w:id="21"/>
      <w:r w:rsidR="00E04392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597CE3C3" w14:textId="77777777" w:rsidR="00E04392" w:rsidRPr="00970FC7" w:rsidRDefault="00E04392" w:rsidP="00E04392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>Apresentar as telas construídas e sua lógica de navegação</w:t>
      </w:r>
    </w:p>
    <w:p w14:paraId="273A8423" w14:textId="77777777" w:rsidR="00E04392" w:rsidRPr="00970FC7" w:rsidRDefault="00E04392" w:rsidP="00E04392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0AEBF375" w14:textId="77777777" w:rsidR="00E04392" w:rsidRPr="00970FC7" w:rsidRDefault="00E04392" w:rsidP="00A66A93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18E78096" w14:textId="77777777" w:rsidR="00E04392" w:rsidRPr="00970FC7" w:rsidRDefault="00E04392" w:rsidP="00E04392">
      <w:pPr>
        <w:rPr>
          <w:rFonts w:ascii="Arial Nova" w:hAnsi="Arial Nova"/>
          <w:sz w:val="22"/>
          <w:szCs w:val="22"/>
        </w:rPr>
      </w:pPr>
    </w:p>
    <w:p w14:paraId="043CACFF" w14:textId="49E9A453" w:rsidR="00E04392" w:rsidRPr="00970FC7" w:rsidRDefault="00C365AA" w:rsidP="00E04392">
      <w:pPr>
        <w:pStyle w:val="Ttulo2"/>
        <w:rPr>
          <w:rFonts w:ascii="Arial Nova" w:hAnsi="Arial Nova"/>
          <w:b/>
          <w:sz w:val="22"/>
          <w:szCs w:val="22"/>
        </w:rPr>
      </w:pPr>
      <w:bookmarkStart w:id="22" w:name="_Toc104391417"/>
      <w:r>
        <w:rPr>
          <w:rFonts w:ascii="Arial Nova" w:hAnsi="Arial Nova"/>
          <w:b/>
          <w:sz w:val="22"/>
          <w:szCs w:val="22"/>
        </w:rPr>
        <w:t xml:space="preserve"> </w:t>
      </w:r>
      <w:r w:rsidR="00667180" w:rsidRPr="00970FC7">
        <w:rPr>
          <w:rFonts w:ascii="Arial Nova" w:hAnsi="Arial Nova"/>
          <w:b/>
          <w:sz w:val="22"/>
          <w:szCs w:val="22"/>
        </w:rPr>
        <w:t>MÉTRICAS</w:t>
      </w:r>
      <w:bookmarkEnd w:id="22"/>
    </w:p>
    <w:p w14:paraId="26C57673" w14:textId="145BA80E" w:rsidR="00E04392" w:rsidRPr="00970FC7" w:rsidRDefault="00E04392" w:rsidP="00E04392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667180" w:rsidRPr="00970FC7">
        <w:rPr>
          <w:rFonts w:ascii="Arial Nova" w:hAnsi="Arial Nova"/>
          <w:sz w:val="22"/>
          <w:szCs w:val="22"/>
        </w:rPr>
        <w:t>Apresentar as métricas definidas para o disparo dos alarmes. Explicar o conceito adotado</w:t>
      </w:r>
      <w:r w:rsidR="00A827CA" w:rsidRPr="00970FC7">
        <w:rPr>
          <w:rFonts w:ascii="Arial Nova" w:hAnsi="Arial Nova"/>
          <w:sz w:val="22"/>
          <w:szCs w:val="22"/>
        </w:rPr>
        <w:t xml:space="preserve">, limites, </w:t>
      </w:r>
      <w:proofErr w:type="gramStart"/>
      <w:r w:rsidR="00A827CA" w:rsidRPr="00970FC7">
        <w:rPr>
          <w:rFonts w:ascii="Arial Nova" w:hAnsi="Arial Nova"/>
          <w:sz w:val="22"/>
          <w:szCs w:val="22"/>
        </w:rPr>
        <w:t>cores, etc.</w:t>
      </w:r>
      <w:proofErr w:type="gramEnd"/>
    </w:p>
    <w:p w14:paraId="005DDC05" w14:textId="77777777" w:rsidR="00E04392" w:rsidRPr="00970FC7" w:rsidRDefault="00E04392" w:rsidP="00A66A93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3B10A1A7" w14:textId="77777777" w:rsidR="00A66A93" w:rsidRPr="00970FC7" w:rsidRDefault="00A66A93" w:rsidP="00B30672">
      <w:pPr>
        <w:rPr>
          <w:rFonts w:ascii="Arial Nova" w:hAnsi="Arial Nova"/>
          <w:sz w:val="22"/>
          <w:szCs w:val="22"/>
        </w:rPr>
        <w:sectPr w:rsidR="00A66A93" w:rsidRPr="00970FC7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43C2A116" w:rsidR="00370E34" w:rsidRPr="00970FC7" w:rsidRDefault="005900C5" w:rsidP="00A4698C">
      <w:pPr>
        <w:pStyle w:val="FolhadeRostodosCaptulos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fldChar w:fldCharType="begin"/>
      </w:r>
      <w:r w:rsidR="00370E34" w:rsidRPr="00970FC7">
        <w:rPr>
          <w:rFonts w:ascii="Arial Nova" w:hAnsi="Arial Nova"/>
          <w:sz w:val="22"/>
          <w:szCs w:val="22"/>
        </w:rPr>
        <w:instrText xml:space="preserve"> REF _Ref125307006 \w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4</w:t>
      </w:r>
      <w:r w:rsidRPr="00970FC7">
        <w:rPr>
          <w:rFonts w:ascii="Arial Nova" w:hAnsi="Arial Nova"/>
          <w:sz w:val="22"/>
          <w:szCs w:val="22"/>
        </w:rPr>
        <w:fldChar w:fldCharType="end"/>
      </w:r>
      <w:r w:rsidR="00BB1C7D" w:rsidRPr="00970FC7">
        <w:rPr>
          <w:rFonts w:ascii="Arial Nova" w:hAnsi="Arial Nova"/>
          <w:sz w:val="22"/>
          <w:szCs w:val="22"/>
        </w:rPr>
        <w:tab/>
      </w:r>
      <w:r w:rsidR="00AF08C0" w:rsidRPr="00970FC7">
        <w:rPr>
          <w:rFonts w:ascii="Arial Nova" w:hAnsi="Arial Nova"/>
          <w:sz w:val="22"/>
          <w:szCs w:val="22"/>
        </w:rPr>
        <w:t>implantação do projeto</w:t>
      </w:r>
    </w:p>
    <w:p w14:paraId="5D58E02C" w14:textId="77777777" w:rsidR="00370E34" w:rsidRPr="00970FC7" w:rsidRDefault="00AF08C0" w:rsidP="00AB1F1F">
      <w:pPr>
        <w:pStyle w:val="Ttulo1"/>
        <w:rPr>
          <w:rFonts w:ascii="Arial Nova" w:hAnsi="Arial Nova"/>
          <w:sz w:val="22"/>
          <w:szCs w:val="22"/>
        </w:rPr>
      </w:pPr>
      <w:bookmarkStart w:id="23" w:name="_Toc104391418"/>
      <w:r w:rsidRPr="00970FC7">
        <w:rPr>
          <w:rFonts w:ascii="Arial Nova" w:hAnsi="Arial Nova"/>
          <w:sz w:val="22"/>
          <w:szCs w:val="22"/>
        </w:rPr>
        <w:lastRenderedPageBreak/>
        <w:t>implantação do projeto</w:t>
      </w:r>
      <w:bookmarkEnd w:id="23"/>
    </w:p>
    <w:p w14:paraId="359CDB91" w14:textId="77777777" w:rsidR="008F3EFD" w:rsidRPr="00970FC7" w:rsidRDefault="008F3EFD" w:rsidP="008F3EFD">
      <w:pPr>
        <w:rPr>
          <w:rFonts w:ascii="Arial Nova" w:hAnsi="Arial Nova"/>
          <w:sz w:val="22"/>
          <w:szCs w:val="22"/>
        </w:rPr>
      </w:pPr>
    </w:p>
    <w:p w14:paraId="5DA00C83" w14:textId="2351CD96" w:rsidR="008F3EFD" w:rsidRPr="00970FC7" w:rsidRDefault="00C365AA" w:rsidP="008F3EFD">
      <w:pPr>
        <w:pStyle w:val="Ttulo2"/>
        <w:rPr>
          <w:rFonts w:ascii="Arial Nova" w:hAnsi="Arial Nova"/>
          <w:b/>
          <w:sz w:val="22"/>
          <w:szCs w:val="22"/>
        </w:rPr>
      </w:pPr>
      <w:bookmarkStart w:id="24" w:name="_Toc104391419"/>
      <w:r>
        <w:rPr>
          <w:rFonts w:ascii="Arial Nova" w:hAnsi="Arial Nova"/>
          <w:b/>
          <w:sz w:val="22"/>
          <w:szCs w:val="22"/>
        </w:rPr>
        <w:t xml:space="preserve"> </w:t>
      </w:r>
      <w:r w:rsidR="008F3EFD" w:rsidRPr="00970FC7">
        <w:rPr>
          <w:rFonts w:ascii="Arial Nova" w:hAnsi="Arial Nova"/>
          <w:b/>
          <w:sz w:val="22"/>
          <w:szCs w:val="22"/>
        </w:rPr>
        <w:t>Manual de Instalação da solução</w:t>
      </w:r>
      <w:bookmarkEnd w:id="24"/>
      <w:r w:rsidR="008F3EFD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600CD854" w14:textId="50796413" w:rsidR="008F3EFD" w:rsidRPr="00970FC7" w:rsidRDefault="008F3EFD" w:rsidP="008F3EFD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>Descritivo básico da instalação da solução e principais cuidados</w:t>
      </w:r>
      <w:r w:rsidR="00FE5655" w:rsidRPr="00970FC7">
        <w:rPr>
          <w:rFonts w:ascii="Arial Nova" w:hAnsi="Arial Nova"/>
          <w:sz w:val="22"/>
          <w:szCs w:val="22"/>
        </w:rPr>
        <w:t>. Guia de instalação</w:t>
      </w:r>
      <w:r w:rsidR="006F7C2F" w:rsidRPr="00970FC7">
        <w:rPr>
          <w:rFonts w:ascii="Arial Nova" w:hAnsi="Arial Nova"/>
          <w:sz w:val="22"/>
          <w:szCs w:val="22"/>
        </w:rPr>
        <w:t xml:space="preserve"> e uso.</w:t>
      </w:r>
    </w:p>
    <w:p w14:paraId="67D3E714" w14:textId="77777777" w:rsidR="008F3EFD" w:rsidRPr="00970FC7" w:rsidRDefault="008F3EFD" w:rsidP="008F3EFD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4754DEEE" w14:textId="77777777" w:rsidR="008F3EFD" w:rsidRPr="00970FC7" w:rsidRDefault="008F3EFD" w:rsidP="008F3EFD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1DF9232F" w14:textId="77777777" w:rsidR="008F3EFD" w:rsidRPr="00970FC7" w:rsidRDefault="008F3EFD" w:rsidP="008F3EFD">
      <w:pPr>
        <w:rPr>
          <w:rFonts w:ascii="Arial Nova" w:hAnsi="Arial Nova"/>
          <w:sz w:val="22"/>
          <w:szCs w:val="22"/>
        </w:rPr>
      </w:pPr>
    </w:p>
    <w:p w14:paraId="79C789ED" w14:textId="1448BE46" w:rsidR="008F3EFD" w:rsidRPr="00970FC7" w:rsidRDefault="00C365AA" w:rsidP="008F3EFD">
      <w:pPr>
        <w:pStyle w:val="Ttulo2"/>
        <w:rPr>
          <w:rFonts w:ascii="Arial Nova" w:hAnsi="Arial Nova"/>
          <w:b/>
          <w:sz w:val="22"/>
          <w:szCs w:val="22"/>
        </w:rPr>
      </w:pPr>
      <w:bookmarkStart w:id="25" w:name="_Toc104391420"/>
      <w:r>
        <w:rPr>
          <w:rFonts w:ascii="Arial Nova" w:hAnsi="Arial Nova"/>
          <w:b/>
          <w:sz w:val="22"/>
          <w:szCs w:val="22"/>
        </w:rPr>
        <w:t xml:space="preserve"> </w:t>
      </w:r>
      <w:r w:rsidR="008F3EFD" w:rsidRPr="00970FC7">
        <w:rPr>
          <w:rFonts w:ascii="Arial Nova" w:hAnsi="Arial Nova"/>
          <w:b/>
          <w:sz w:val="22"/>
          <w:szCs w:val="22"/>
        </w:rPr>
        <w:t>Processo de Atendimento e Suporte</w:t>
      </w:r>
      <w:r w:rsidR="00C17003" w:rsidRPr="00970FC7">
        <w:rPr>
          <w:rFonts w:ascii="Arial Nova" w:hAnsi="Arial Nova"/>
          <w:b/>
          <w:sz w:val="22"/>
          <w:szCs w:val="22"/>
        </w:rPr>
        <w:t xml:space="preserve"> / FERRAMENTA</w:t>
      </w:r>
      <w:bookmarkEnd w:id="25"/>
    </w:p>
    <w:p w14:paraId="2FCEF06E" w14:textId="1BFDF504" w:rsidR="006F7C2F" w:rsidRPr="00970FC7" w:rsidRDefault="008F3EFD" w:rsidP="008F3EFD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>Desenho e apresentação do Processo de Suporte</w:t>
      </w:r>
      <w:r w:rsidR="006F7C2F" w:rsidRPr="00970FC7">
        <w:rPr>
          <w:rFonts w:ascii="Arial Nova" w:hAnsi="Arial Nova"/>
          <w:sz w:val="22"/>
          <w:szCs w:val="22"/>
        </w:rPr>
        <w:t xml:space="preserve"> (</w:t>
      </w:r>
      <w:r w:rsidR="007F0FDD" w:rsidRPr="00970FC7">
        <w:rPr>
          <w:rFonts w:ascii="Arial Nova" w:hAnsi="Arial Nova"/>
          <w:sz w:val="22"/>
          <w:szCs w:val="22"/>
        </w:rPr>
        <w:t>Fluxo</w:t>
      </w:r>
      <w:r w:rsidR="006F7C2F" w:rsidRPr="00970FC7">
        <w:rPr>
          <w:rFonts w:ascii="Arial Nova" w:hAnsi="Arial Nova"/>
          <w:sz w:val="22"/>
          <w:szCs w:val="22"/>
        </w:rPr>
        <w:t>);</w:t>
      </w:r>
      <w:r w:rsidRPr="00970FC7">
        <w:rPr>
          <w:rFonts w:ascii="Arial Nova" w:hAnsi="Arial Nova"/>
          <w:sz w:val="22"/>
          <w:szCs w:val="22"/>
        </w:rPr>
        <w:t xml:space="preserve"> </w:t>
      </w:r>
    </w:p>
    <w:p w14:paraId="10628DA7" w14:textId="77777777" w:rsidR="00530500" w:rsidRPr="00970FC7" w:rsidRDefault="008F3EFD" w:rsidP="008F3EFD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>Apresentação e detalhamento da ferramenta utilizada</w:t>
      </w:r>
      <w:r w:rsidR="006F7C2F" w:rsidRPr="00970FC7">
        <w:rPr>
          <w:rFonts w:ascii="Arial Nova" w:hAnsi="Arial Nova"/>
          <w:sz w:val="22"/>
          <w:szCs w:val="22"/>
        </w:rPr>
        <w:t xml:space="preserve"> para Help Desk/Suporte</w:t>
      </w:r>
      <w:r w:rsidR="00530500" w:rsidRPr="00970FC7">
        <w:rPr>
          <w:rFonts w:ascii="Arial Nova" w:hAnsi="Arial Nova"/>
          <w:sz w:val="22"/>
          <w:szCs w:val="22"/>
        </w:rPr>
        <w:t>;</w:t>
      </w:r>
    </w:p>
    <w:p w14:paraId="770350B7" w14:textId="1460057F" w:rsidR="008F3EFD" w:rsidRPr="00970FC7" w:rsidRDefault="008F3EFD" w:rsidP="008F3EFD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>Canais de atendimento</w:t>
      </w:r>
      <w:r w:rsidR="00530500" w:rsidRPr="00970FC7">
        <w:rPr>
          <w:rFonts w:ascii="Arial Nova" w:hAnsi="Arial Nova"/>
          <w:sz w:val="22"/>
          <w:szCs w:val="22"/>
        </w:rPr>
        <w:t xml:space="preserve"> (</w:t>
      </w:r>
      <w:proofErr w:type="spellStart"/>
      <w:proofErr w:type="gramStart"/>
      <w:r w:rsidR="00530500" w:rsidRPr="00970FC7">
        <w:rPr>
          <w:rFonts w:ascii="Arial Nova" w:hAnsi="Arial Nova"/>
          <w:sz w:val="22"/>
          <w:szCs w:val="22"/>
        </w:rPr>
        <w:t>telefone,e</w:t>
      </w:r>
      <w:proofErr w:type="gramEnd"/>
      <w:r w:rsidR="00530500" w:rsidRPr="00970FC7">
        <w:rPr>
          <w:rFonts w:ascii="Arial Nova" w:hAnsi="Arial Nova"/>
          <w:sz w:val="22"/>
          <w:szCs w:val="22"/>
        </w:rPr>
        <w:t>-meil</w:t>
      </w:r>
      <w:proofErr w:type="spellEnd"/>
      <w:r w:rsidR="00530500" w:rsidRPr="00970FC7">
        <w:rPr>
          <w:rFonts w:ascii="Arial Nova" w:hAnsi="Arial Nova"/>
          <w:sz w:val="22"/>
          <w:szCs w:val="22"/>
        </w:rPr>
        <w:t>, chat)</w:t>
      </w:r>
      <w:r w:rsidRPr="00970FC7">
        <w:rPr>
          <w:rFonts w:ascii="Arial Nova" w:hAnsi="Arial Nova"/>
          <w:sz w:val="22"/>
          <w:szCs w:val="22"/>
        </w:rPr>
        <w:t>, níveis de suporte, base de conhecimento na ferramenta</w:t>
      </w:r>
      <w:r w:rsidR="00530500" w:rsidRPr="00970FC7">
        <w:rPr>
          <w:rFonts w:ascii="Arial Nova" w:hAnsi="Arial Nova"/>
          <w:sz w:val="22"/>
          <w:szCs w:val="22"/>
        </w:rPr>
        <w:t xml:space="preserve"> selecionada.</w:t>
      </w:r>
    </w:p>
    <w:p w14:paraId="553C73FD" w14:textId="77777777" w:rsidR="008F3EFD" w:rsidRPr="00970FC7" w:rsidRDefault="008F3EFD" w:rsidP="008F3EFD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0B3AA654" w14:textId="77777777" w:rsidR="00B424CD" w:rsidRPr="00970FC7" w:rsidRDefault="00B424CD" w:rsidP="000C07FE">
      <w:pPr>
        <w:rPr>
          <w:rFonts w:ascii="Arial Nova" w:hAnsi="Arial Nova"/>
          <w:noProof/>
          <w:sz w:val="22"/>
          <w:szCs w:val="22"/>
        </w:rPr>
      </w:pPr>
    </w:p>
    <w:p w14:paraId="640B89D4" w14:textId="77777777" w:rsidR="00B424CD" w:rsidRPr="00970FC7" w:rsidRDefault="00B424CD" w:rsidP="000C07FE">
      <w:pPr>
        <w:rPr>
          <w:rFonts w:ascii="Arial Nova" w:hAnsi="Arial Nova"/>
          <w:noProof/>
          <w:sz w:val="22"/>
          <w:szCs w:val="22"/>
        </w:rPr>
      </w:pPr>
    </w:p>
    <w:p w14:paraId="469205DB" w14:textId="77777777" w:rsidR="00370E34" w:rsidRPr="00970FC7" w:rsidRDefault="00370E34" w:rsidP="00B13803">
      <w:pPr>
        <w:rPr>
          <w:rFonts w:ascii="Arial Nova" w:hAnsi="Arial Nova"/>
          <w:noProof/>
          <w:sz w:val="22"/>
          <w:szCs w:val="22"/>
        </w:rPr>
        <w:sectPr w:rsidR="00370E34" w:rsidRPr="00970FC7">
          <w:headerReference w:type="default" r:id="rId31"/>
          <w:footerReference w:type="default" r:id="rId32"/>
          <w:headerReference w:type="first" r:id="rId33"/>
          <w:footerReference w:type="first" r:id="rId34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56E85190" w:rsidR="00370E34" w:rsidRPr="00970FC7" w:rsidRDefault="003564D3" w:rsidP="00AB1F1F">
      <w:pPr>
        <w:pStyle w:val="FolhadeRostodosCaptulos"/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lastRenderedPageBreak/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REF _Ref125307146 \w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5</w:t>
      </w:r>
      <w:r w:rsidRPr="00970FC7">
        <w:rPr>
          <w:rFonts w:ascii="Arial Nova" w:hAnsi="Arial Nova"/>
          <w:sz w:val="22"/>
          <w:szCs w:val="22"/>
        </w:rPr>
        <w:fldChar w:fldCharType="end"/>
      </w:r>
      <w:r w:rsidR="00BB1C7D" w:rsidRPr="00970FC7">
        <w:rPr>
          <w:rFonts w:ascii="Arial Nova" w:hAnsi="Arial Nova"/>
          <w:sz w:val="22"/>
          <w:szCs w:val="22"/>
        </w:rPr>
        <w:tab/>
      </w:r>
      <w:r w:rsidRPr="00970FC7">
        <w:rPr>
          <w:rFonts w:ascii="Arial Nova" w:hAnsi="Arial Nova"/>
          <w:sz w:val="22"/>
          <w:szCs w:val="22"/>
        </w:rPr>
        <w:fldChar w:fldCharType="begin"/>
      </w:r>
      <w:r w:rsidRPr="00970FC7">
        <w:rPr>
          <w:rFonts w:ascii="Arial Nova" w:hAnsi="Arial Nova"/>
          <w:sz w:val="22"/>
          <w:szCs w:val="22"/>
        </w:rPr>
        <w:instrText xml:space="preserve"> REF _Ref125307146 </w:instrText>
      </w:r>
      <w:r w:rsidR="00970FC7" w:rsidRPr="00970FC7">
        <w:rPr>
          <w:rFonts w:ascii="Arial Nova" w:hAnsi="Arial Nova"/>
          <w:sz w:val="22"/>
          <w:szCs w:val="22"/>
        </w:rPr>
        <w:instrText xml:space="preserve"> \* MERGEFORMAT </w:instrText>
      </w:r>
      <w:r w:rsidRPr="00970FC7">
        <w:rPr>
          <w:rFonts w:ascii="Arial Nova" w:hAnsi="Arial Nova"/>
          <w:sz w:val="22"/>
          <w:szCs w:val="22"/>
        </w:rPr>
        <w:fldChar w:fldCharType="separate"/>
      </w:r>
      <w:r w:rsidR="008841DA" w:rsidRPr="00970FC7">
        <w:rPr>
          <w:rFonts w:ascii="Arial Nova" w:hAnsi="Arial Nova"/>
          <w:sz w:val="22"/>
          <w:szCs w:val="22"/>
        </w:rPr>
        <w:t>CONCLUSÕES</w:t>
      </w:r>
      <w:r w:rsidRPr="00970FC7">
        <w:rPr>
          <w:rFonts w:ascii="Arial Nova" w:hAnsi="Arial Nova"/>
          <w:sz w:val="22"/>
          <w:szCs w:val="22"/>
        </w:rPr>
        <w:fldChar w:fldCharType="end"/>
      </w:r>
    </w:p>
    <w:p w14:paraId="3360A73F" w14:textId="77777777" w:rsidR="00370E34" w:rsidRPr="00970FC7" w:rsidRDefault="00370E34" w:rsidP="00AB1F1F">
      <w:pPr>
        <w:pStyle w:val="Ttulo1"/>
        <w:rPr>
          <w:rFonts w:ascii="Arial Nova" w:hAnsi="Arial Nova"/>
          <w:sz w:val="22"/>
          <w:szCs w:val="22"/>
        </w:rPr>
      </w:pPr>
      <w:bookmarkStart w:id="26" w:name="_Ref125307146"/>
      <w:bookmarkStart w:id="27" w:name="_Toc125374527"/>
      <w:bookmarkStart w:id="28" w:name="_Toc156754424"/>
      <w:bookmarkStart w:id="29" w:name="_Toc104391421"/>
      <w:r w:rsidRPr="00970FC7">
        <w:rPr>
          <w:rFonts w:ascii="Arial Nova" w:hAnsi="Arial Nova"/>
          <w:sz w:val="22"/>
          <w:szCs w:val="22"/>
        </w:rP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970FC7" w:rsidRDefault="00573DD1" w:rsidP="00573DD1">
      <w:pPr>
        <w:pStyle w:val="Ttulo2"/>
        <w:rPr>
          <w:rFonts w:ascii="Arial Nova" w:hAnsi="Arial Nova"/>
          <w:b/>
          <w:sz w:val="22"/>
          <w:szCs w:val="22"/>
        </w:rPr>
      </w:pPr>
      <w:bookmarkStart w:id="30" w:name="_Toc104391422"/>
      <w:r w:rsidRPr="00970FC7">
        <w:rPr>
          <w:rFonts w:ascii="Arial Nova" w:hAnsi="Arial Nova"/>
          <w:b/>
          <w:sz w:val="22"/>
          <w:szCs w:val="22"/>
        </w:rPr>
        <w:t>resultados</w:t>
      </w:r>
      <w:bookmarkEnd w:id="30"/>
      <w:r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0918D887" w14:textId="67746260" w:rsidR="00573DD1" w:rsidRPr="00970FC7" w:rsidRDefault="00573DD1" w:rsidP="00573DD1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>Cumprimento dos requisitos, performance, usabilidade</w:t>
      </w:r>
      <w:r w:rsidR="00CD4ECA" w:rsidRPr="00970FC7">
        <w:rPr>
          <w:rFonts w:ascii="Arial Nova" w:hAnsi="Arial Nova"/>
          <w:sz w:val="22"/>
          <w:szCs w:val="22"/>
        </w:rPr>
        <w:t>.</w:t>
      </w:r>
    </w:p>
    <w:p w14:paraId="19375E47" w14:textId="77777777" w:rsidR="00573DD1" w:rsidRPr="00970FC7" w:rsidRDefault="00573DD1" w:rsidP="00573DD1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7C289C36" w14:textId="77777777" w:rsidR="00573DD1" w:rsidRPr="00970FC7" w:rsidRDefault="00573DD1" w:rsidP="00573DD1">
      <w:pPr>
        <w:rPr>
          <w:rFonts w:ascii="Arial Nova" w:hAnsi="Arial Nova"/>
          <w:sz w:val="22"/>
          <w:szCs w:val="22"/>
        </w:rPr>
      </w:pPr>
    </w:p>
    <w:p w14:paraId="3CFDBC54" w14:textId="77777777" w:rsidR="00573DD1" w:rsidRPr="00970FC7" w:rsidRDefault="00573DD1" w:rsidP="00573DD1">
      <w:pPr>
        <w:pStyle w:val="Ttulo2"/>
        <w:rPr>
          <w:rFonts w:ascii="Arial Nova" w:hAnsi="Arial Nova"/>
          <w:b/>
          <w:sz w:val="22"/>
          <w:szCs w:val="22"/>
        </w:rPr>
      </w:pPr>
      <w:bookmarkStart w:id="31" w:name="_Toc104391423"/>
      <w:r w:rsidRPr="00970FC7">
        <w:rPr>
          <w:rFonts w:ascii="Arial Nova" w:hAnsi="Arial Nova"/>
          <w:b/>
          <w:sz w:val="22"/>
          <w:szCs w:val="22"/>
        </w:rPr>
        <w:t>Processo de aprendizado com o projeto</w:t>
      </w:r>
      <w:bookmarkEnd w:id="31"/>
      <w:r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6D2EADF7" w14:textId="76EEEF36" w:rsidR="00573DD1" w:rsidRPr="00970FC7" w:rsidRDefault="00573DD1" w:rsidP="00573DD1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  <w:t>Detalhamento e visão do grupo em relação ao aprendizado durante o desenvolvimento do projeto</w:t>
      </w:r>
      <w:r w:rsidR="00CD4ECA" w:rsidRPr="00970FC7">
        <w:rPr>
          <w:rFonts w:ascii="Arial Nova" w:hAnsi="Arial Nova"/>
          <w:sz w:val="22"/>
          <w:szCs w:val="22"/>
        </w:rPr>
        <w:t>.</w:t>
      </w:r>
    </w:p>
    <w:p w14:paraId="32D4D990" w14:textId="77777777" w:rsidR="00573DD1" w:rsidRPr="00970FC7" w:rsidRDefault="00573DD1" w:rsidP="00573DD1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2AAB3478" w14:textId="77777777" w:rsidR="00573DD1" w:rsidRPr="00970FC7" w:rsidRDefault="00573DD1" w:rsidP="00573DD1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05089A31" w14:textId="77777777" w:rsidR="00573DD1" w:rsidRPr="00970FC7" w:rsidRDefault="00573DD1" w:rsidP="00573DD1">
      <w:pPr>
        <w:rPr>
          <w:rFonts w:ascii="Arial Nova" w:hAnsi="Arial Nova"/>
          <w:sz w:val="22"/>
          <w:szCs w:val="22"/>
        </w:rPr>
      </w:pPr>
    </w:p>
    <w:p w14:paraId="360FFEED" w14:textId="77777777" w:rsidR="00573DD1" w:rsidRPr="00970FC7" w:rsidRDefault="00FD4F54" w:rsidP="00FD4F54">
      <w:pPr>
        <w:pStyle w:val="Ttulo2"/>
        <w:rPr>
          <w:rFonts w:ascii="Arial Nova" w:hAnsi="Arial Nova"/>
          <w:b/>
          <w:sz w:val="22"/>
          <w:szCs w:val="22"/>
        </w:rPr>
      </w:pPr>
      <w:bookmarkStart w:id="32" w:name="_Toc104391424"/>
      <w:r w:rsidRPr="00970FC7">
        <w:rPr>
          <w:rFonts w:ascii="Arial Nova" w:hAnsi="Arial Nova"/>
          <w:b/>
          <w:sz w:val="22"/>
          <w:szCs w:val="22"/>
        </w:rPr>
        <w:t xml:space="preserve">Considerações finais sobre </w:t>
      </w:r>
      <w:r w:rsidR="00192CAB" w:rsidRPr="00970FC7">
        <w:rPr>
          <w:rFonts w:ascii="Arial Nova" w:hAnsi="Arial Nova"/>
          <w:b/>
          <w:sz w:val="22"/>
          <w:szCs w:val="22"/>
        </w:rPr>
        <w:t xml:space="preserve">A </w:t>
      </w:r>
      <w:r w:rsidRPr="00970FC7">
        <w:rPr>
          <w:rFonts w:ascii="Arial Nova" w:hAnsi="Arial Nova"/>
          <w:b/>
          <w:sz w:val="22"/>
          <w:szCs w:val="22"/>
        </w:rPr>
        <w:t>evolução da solução</w:t>
      </w:r>
      <w:bookmarkEnd w:id="32"/>
      <w:r w:rsidR="00573DD1" w:rsidRPr="00970FC7">
        <w:rPr>
          <w:rFonts w:ascii="Arial Nova" w:hAnsi="Arial Nova"/>
          <w:b/>
          <w:sz w:val="22"/>
          <w:szCs w:val="22"/>
        </w:rPr>
        <w:t xml:space="preserve"> </w:t>
      </w:r>
    </w:p>
    <w:p w14:paraId="1EB39B9F" w14:textId="77777777" w:rsidR="00573DD1" w:rsidRPr="00970FC7" w:rsidRDefault="00573DD1" w:rsidP="00573DD1">
      <w:pPr>
        <w:rPr>
          <w:rFonts w:ascii="Arial Nova" w:hAnsi="Arial Nova"/>
          <w:sz w:val="22"/>
          <w:szCs w:val="22"/>
        </w:rPr>
      </w:pPr>
      <w:r w:rsidRPr="00970FC7">
        <w:rPr>
          <w:rFonts w:ascii="Arial Nova" w:hAnsi="Arial Nova"/>
          <w:sz w:val="22"/>
          <w:szCs w:val="22"/>
        </w:rPr>
        <w:tab/>
      </w:r>
      <w:r w:rsidR="00FD4F54" w:rsidRPr="00970FC7">
        <w:rPr>
          <w:rFonts w:ascii="Arial Nova" w:hAnsi="Arial Nova"/>
          <w:sz w:val="22"/>
          <w:szCs w:val="22"/>
        </w:rPr>
        <w:t>Qual a visão do grupo em relação à evolução deste projeto</w:t>
      </w:r>
      <w:r w:rsidR="00DA0618" w:rsidRPr="00970FC7">
        <w:rPr>
          <w:rFonts w:ascii="Arial Nova" w:hAnsi="Arial Nova"/>
          <w:sz w:val="22"/>
          <w:szCs w:val="22"/>
        </w:rPr>
        <w:t>. Caso haja mais tempo e dedicação no projeto em versões futuras, como ele seria ofertado/apresentado.</w:t>
      </w:r>
    </w:p>
    <w:p w14:paraId="6B65EE36" w14:textId="77777777" w:rsidR="00573DD1" w:rsidRPr="00970FC7" w:rsidRDefault="00573DD1" w:rsidP="00573DD1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40708A73" w14:textId="77777777" w:rsidR="00573DD1" w:rsidRPr="00970FC7" w:rsidRDefault="00573DD1" w:rsidP="00573DD1">
      <w:pPr>
        <w:spacing w:line="240" w:lineRule="auto"/>
        <w:jc w:val="left"/>
        <w:rPr>
          <w:rFonts w:ascii="Arial Nova" w:hAnsi="Arial Nova" w:cs="Arial"/>
          <w:b/>
          <w:bCs/>
          <w:color w:val="000000"/>
          <w:sz w:val="22"/>
          <w:szCs w:val="22"/>
        </w:rPr>
      </w:pPr>
    </w:p>
    <w:p w14:paraId="387C28EE" w14:textId="77777777" w:rsidR="00B424CD" w:rsidRPr="00970FC7" w:rsidRDefault="00B424CD" w:rsidP="00B424CD">
      <w:pPr>
        <w:tabs>
          <w:tab w:val="clear" w:pos="851"/>
        </w:tabs>
        <w:rPr>
          <w:rFonts w:ascii="Arial Nova" w:hAnsi="Arial Nova"/>
          <w:sz w:val="22"/>
          <w:szCs w:val="22"/>
        </w:rPr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970FC7" w:rsidRDefault="00B424CD" w:rsidP="00B424CD">
      <w:pPr>
        <w:tabs>
          <w:tab w:val="clear" w:pos="851"/>
        </w:tabs>
        <w:rPr>
          <w:rFonts w:ascii="Arial Nova" w:hAnsi="Arial Nova"/>
          <w:sz w:val="22"/>
          <w:szCs w:val="22"/>
        </w:rPr>
        <w:sectPr w:rsidR="00B424CD" w:rsidRPr="00970FC7">
          <w:headerReference w:type="even" r:id="rId35"/>
          <w:headerReference w:type="default" r:id="rId36"/>
          <w:footerReference w:type="default" r:id="rId37"/>
          <w:headerReference w:type="first" r:id="rId38"/>
          <w:footerReference w:type="first" r:id="rId39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970FC7" w:rsidRDefault="00370E34" w:rsidP="00AB1F1F">
      <w:pPr>
        <w:pStyle w:val="Ttulo"/>
        <w:rPr>
          <w:rFonts w:ascii="Arial Nova" w:hAnsi="Arial Nova"/>
          <w:sz w:val="22"/>
          <w:szCs w:val="22"/>
        </w:rPr>
      </w:pPr>
      <w:bookmarkStart w:id="36" w:name="_Toc156754425"/>
      <w:bookmarkStart w:id="37" w:name="_Toc104391425"/>
      <w:r w:rsidRPr="00970FC7">
        <w:rPr>
          <w:rFonts w:ascii="Arial Nova" w:hAnsi="Arial Nova"/>
          <w:sz w:val="22"/>
          <w:szCs w:val="22"/>
        </w:rPr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970FC7" w:rsidRDefault="00370E34" w:rsidP="00AB1F1F">
      <w:pPr>
        <w:pStyle w:val="Ttulo"/>
        <w:rPr>
          <w:rFonts w:ascii="Arial Nova" w:hAnsi="Arial Nova"/>
          <w:sz w:val="22"/>
          <w:szCs w:val="22"/>
        </w:rPr>
      </w:pPr>
    </w:p>
    <w:p w14:paraId="648B83DC" w14:textId="203DE3B4" w:rsidR="00370E34" w:rsidRDefault="00740C4C" w:rsidP="00FA5328">
      <w:pPr>
        <w:pStyle w:val="Referncias"/>
        <w:rPr>
          <w:rFonts w:ascii="Arial Nova" w:hAnsi="Arial Nova"/>
          <w:sz w:val="22"/>
          <w:szCs w:val="22"/>
          <w:lang w:val="pt-BR"/>
        </w:rPr>
      </w:pPr>
      <w:hyperlink r:id="rId40" w:history="1">
        <w:r w:rsidR="00CE14B8" w:rsidRPr="00AA4A0A">
          <w:rPr>
            <w:rStyle w:val="Hyperlink"/>
            <w:rFonts w:ascii="Arial Nova" w:hAnsi="Arial Nova"/>
            <w:sz w:val="22"/>
            <w:szCs w:val="22"/>
            <w:lang w:val="pt-BR"/>
          </w:rPr>
          <w:t>https://eos.com/pt/blog/umidade-do-solo/</w:t>
        </w:r>
      </w:hyperlink>
    </w:p>
    <w:p w14:paraId="44FDB2E8" w14:textId="47127D06" w:rsidR="00CE14B8" w:rsidRDefault="00740C4C" w:rsidP="00FA5328">
      <w:pPr>
        <w:pStyle w:val="Referncias"/>
        <w:rPr>
          <w:rStyle w:val="Hyperlink"/>
          <w:rFonts w:ascii="Arial Nova" w:hAnsi="Arial Nova"/>
          <w:sz w:val="22"/>
          <w:szCs w:val="22"/>
          <w:lang w:val="pt-BR"/>
        </w:rPr>
      </w:pPr>
      <w:hyperlink r:id="rId41" w:history="1">
        <w:r w:rsidR="00CE14B8" w:rsidRPr="00AA4A0A">
          <w:rPr>
            <w:rStyle w:val="Hyperlink"/>
            <w:rFonts w:ascii="Arial Nova" w:hAnsi="Arial Nova"/>
            <w:sz w:val="22"/>
            <w:szCs w:val="22"/>
            <w:lang w:val="pt-BR"/>
          </w:rPr>
          <w:t>https://www.agsolve.com.br/noticias/a-importancia-do-monitoramento-da-umidade-do-solo-na-agricultura</w:t>
        </w:r>
      </w:hyperlink>
    </w:p>
    <w:p w14:paraId="2B531816" w14:textId="7FE4B7F1" w:rsidR="003F4933" w:rsidRDefault="003F4933" w:rsidP="00FA5328">
      <w:pPr>
        <w:pStyle w:val="Referncias"/>
        <w:rPr>
          <w:rFonts w:ascii="Arial Nova" w:hAnsi="Arial Nova"/>
          <w:sz w:val="22"/>
          <w:szCs w:val="22"/>
          <w:lang w:val="pt-BR"/>
        </w:rPr>
      </w:pPr>
      <w:hyperlink r:id="rId42" w:history="1">
        <w:r w:rsidRPr="001433AD">
          <w:rPr>
            <w:rStyle w:val="Hyperlink"/>
            <w:rFonts w:ascii="Arial Nova" w:hAnsi="Arial Nova"/>
            <w:sz w:val="22"/>
            <w:szCs w:val="22"/>
            <w:lang w:val="pt-BR"/>
          </w:rPr>
          <w:t>https://www.embrapa.br/visao/riscos-na-agricultura</w:t>
        </w:r>
      </w:hyperlink>
    </w:p>
    <w:p w14:paraId="1B8D76D4" w14:textId="047182F4" w:rsidR="003F4933" w:rsidRDefault="003F4933" w:rsidP="00FA5328">
      <w:pPr>
        <w:pStyle w:val="Referncias"/>
        <w:rPr>
          <w:rFonts w:ascii="Arial Nova" w:hAnsi="Arial Nova"/>
          <w:sz w:val="22"/>
          <w:szCs w:val="22"/>
          <w:lang w:val="pt-BR"/>
        </w:rPr>
      </w:pPr>
    </w:p>
    <w:p w14:paraId="11B97B6C" w14:textId="77777777" w:rsidR="003F4933" w:rsidRDefault="003F4933" w:rsidP="00FA5328">
      <w:pPr>
        <w:pStyle w:val="Referncias"/>
        <w:rPr>
          <w:rFonts w:ascii="Arial Nova" w:hAnsi="Arial Nova"/>
          <w:sz w:val="22"/>
          <w:szCs w:val="22"/>
          <w:lang w:val="pt-BR"/>
        </w:rPr>
      </w:pPr>
    </w:p>
    <w:p w14:paraId="5C7E4E1E" w14:textId="77777777" w:rsidR="00CE14B8" w:rsidRPr="00970FC7" w:rsidRDefault="00CE14B8" w:rsidP="00FA5328">
      <w:pPr>
        <w:pStyle w:val="Referncias"/>
        <w:rPr>
          <w:rFonts w:ascii="Arial Nova" w:hAnsi="Arial Nova"/>
          <w:sz w:val="22"/>
          <w:szCs w:val="22"/>
          <w:lang w:val="pt-BR"/>
        </w:rPr>
      </w:pPr>
    </w:p>
    <w:p w14:paraId="46DBD0F2" w14:textId="0F66BA30" w:rsidR="00F2517D" w:rsidRDefault="00F2517D" w:rsidP="00ED29B0">
      <w:pPr>
        <w:pStyle w:val="EstiloNormalGrandeesquerda"/>
        <w:rPr>
          <w:rFonts w:ascii="Arial Nova" w:hAnsi="Arial Nova"/>
          <w:sz w:val="22"/>
          <w:szCs w:val="22"/>
        </w:rPr>
      </w:pPr>
    </w:p>
    <w:p w14:paraId="730183CC" w14:textId="77777777" w:rsidR="00BB5012" w:rsidRPr="00970FC7" w:rsidRDefault="00BB5012" w:rsidP="00ED29B0">
      <w:pPr>
        <w:pStyle w:val="EstiloNormalGrandeesquerda"/>
        <w:rPr>
          <w:rFonts w:ascii="Arial Nova" w:hAnsi="Arial Nova"/>
          <w:sz w:val="22"/>
          <w:szCs w:val="22"/>
        </w:rPr>
      </w:pPr>
    </w:p>
    <w:sectPr w:rsidR="00BB5012" w:rsidRPr="00970FC7" w:rsidSect="008B07EE">
      <w:headerReference w:type="default" r:id="rId43"/>
      <w:footerReference w:type="default" r:id="rId44"/>
      <w:headerReference w:type="first" r:id="rId45"/>
      <w:footerReference w:type="first" r:id="rId4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C05E" w14:textId="77777777" w:rsidR="00740C4C" w:rsidRDefault="00740C4C">
      <w:r>
        <w:separator/>
      </w:r>
    </w:p>
    <w:p w14:paraId="2593862E" w14:textId="77777777" w:rsidR="00740C4C" w:rsidRDefault="00740C4C"/>
    <w:p w14:paraId="278F56C0" w14:textId="77777777" w:rsidR="00740C4C" w:rsidRDefault="00740C4C"/>
    <w:p w14:paraId="40FFCB88" w14:textId="77777777" w:rsidR="00740C4C" w:rsidRDefault="00740C4C"/>
  </w:endnote>
  <w:endnote w:type="continuationSeparator" w:id="0">
    <w:p w14:paraId="3BB153C8" w14:textId="77777777" w:rsidR="00740C4C" w:rsidRDefault="00740C4C">
      <w:r>
        <w:continuationSeparator/>
      </w:r>
    </w:p>
    <w:p w14:paraId="1CE806AF" w14:textId="77777777" w:rsidR="00740C4C" w:rsidRDefault="00740C4C"/>
    <w:p w14:paraId="0C55380D" w14:textId="77777777" w:rsidR="00740C4C" w:rsidRDefault="00740C4C"/>
    <w:p w14:paraId="3C540159" w14:textId="77777777" w:rsidR="00740C4C" w:rsidRDefault="00740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E166B" w14:textId="77777777" w:rsidR="00740C4C" w:rsidRDefault="00740C4C">
      <w:r>
        <w:separator/>
      </w:r>
    </w:p>
    <w:p w14:paraId="246F0E32" w14:textId="77777777" w:rsidR="00740C4C" w:rsidRDefault="00740C4C"/>
    <w:p w14:paraId="53804970" w14:textId="77777777" w:rsidR="00740C4C" w:rsidRDefault="00740C4C"/>
    <w:p w14:paraId="7B8E2D25" w14:textId="77777777" w:rsidR="00740C4C" w:rsidRDefault="00740C4C"/>
  </w:footnote>
  <w:footnote w:type="continuationSeparator" w:id="0">
    <w:p w14:paraId="3AFA46BF" w14:textId="77777777" w:rsidR="00740C4C" w:rsidRDefault="00740C4C">
      <w:r>
        <w:continuationSeparator/>
      </w:r>
    </w:p>
    <w:p w14:paraId="2E78D851" w14:textId="77777777" w:rsidR="00740C4C" w:rsidRDefault="00740C4C"/>
    <w:p w14:paraId="6D0F677A" w14:textId="77777777" w:rsidR="00740C4C" w:rsidRDefault="00740C4C"/>
    <w:p w14:paraId="03019B2D" w14:textId="77777777" w:rsidR="00740C4C" w:rsidRDefault="00740C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00767EEC" w:rsidR="00555AE7" w:rsidRDefault="00970FC7" w:rsidP="008828E4">
    <w:pPr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33A135A" wp14:editId="06CFCBF2">
          <wp:simplePos x="0" y="0"/>
          <wp:positionH relativeFrom="column">
            <wp:posOffset>-880110</wp:posOffset>
          </wp:positionH>
          <wp:positionV relativeFrom="paragraph">
            <wp:posOffset>-316865</wp:posOffset>
          </wp:positionV>
          <wp:extent cx="1409700" cy="897890"/>
          <wp:effectExtent l="0" t="0" r="0" b="0"/>
          <wp:wrapTight wrapText="bothSides">
            <wp:wrapPolygon edited="0">
              <wp:start x="2043" y="3208"/>
              <wp:lineTo x="1459" y="5958"/>
              <wp:lineTo x="1459" y="12373"/>
              <wp:lineTo x="17514" y="17873"/>
              <wp:lineTo x="19265" y="17873"/>
              <wp:lineTo x="19849" y="14665"/>
              <wp:lineTo x="17514" y="12832"/>
              <wp:lineTo x="19265" y="11457"/>
              <wp:lineTo x="20432" y="10082"/>
              <wp:lineTo x="19849" y="3208"/>
              <wp:lineTo x="2043" y="3208"/>
            </wp:wrapPolygon>
          </wp:wrapTight>
          <wp:docPr id="1" name="Imagem 1" descr="Uma imagem contendo 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Uma imagem contendo Ícone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9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8261F" w:rsidRPr="00E8261F">
      <w:rPr>
        <w:noProof/>
      </w:rPr>
      <w:drawing>
        <wp:anchor distT="0" distB="0" distL="114300" distR="114300" simplePos="0" relativeHeight="251657216" behindDoc="0" locked="0" layoutInCell="1" allowOverlap="1" wp14:anchorId="4F317205" wp14:editId="6CCFBBC9">
          <wp:simplePos x="0" y="0"/>
          <wp:positionH relativeFrom="column">
            <wp:posOffset>4749800</wp:posOffset>
          </wp:positionH>
          <wp:positionV relativeFrom="paragraph">
            <wp:posOffset>-364490</wp:posOffset>
          </wp:positionV>
          <wp:extent cx="1584325" cy="845185"/>
          <wp:effectExtent l="0" t="0" r="0" b="0"/>
          <wp:wrapThrough wrapText="bothSides">
            <wp:wrapPolygon edited="0">
              <wp:start x="7012" y="0"/>
              <wp:lineTo x="1818" y="1461"/>
              <wp:lineTo x="1299" y="1947"/>
              <wp:lineTo x="1299" y="19961"/>
              <wp:lineTo x="20778" y="19961"/>
              <wp:lineTo x="19479" y="4382"/>
              <wp:lineTo x="15064" y="974"/>
              <wp:lineTo x="8311" y="0"/>
              <wp:lineTo x="7012" y="0"/>
            </wp:wrapPolygon>
          </wp:wrapThrough>
          <wp:docPr id="4" name="Imagem 3" descr="Uma imagem contendo Interface gráfica do usuári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A842C5FB-8D5A-4BF0-887D-CEB521E5ED1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Uma imagem contendo Interface gráfica do usuário&#10;&#10;Descrição gerada automaticamente">
                    <a:extLst>
                      <a:ext uri="{FF2B5EF4-FFF2-40B4-BE49-F238E27FC236}">
                        <a16:creationId xmlns:a16="http://schemas.microsoft.com/office/drawing/2014/main" id="{A842C5FB-8D5A-4BF0-887D-CEB521E5ED1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2"/>
                  <a:srcRect l="6854" t="25796" r="9968" b="13695"/>
                  <a:stretch/>
                </pic:blipFill>
                <pic:spPr>
                  <a:xfrm>
                    <a:off x="0" y="0"/>
                    <a:ext cx="1584325" cy="845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A56B948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860967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37B9645E" wp14:editId="0A76603D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06FEF0" id="Line 1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251509E4" w:rsidR="00555AE7" w:rsidRPr="00E37DB5" w:rsidRDefault="00860967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75B047F" wp14:editId="0FD2CD27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E655DB" id="Line 1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39C4EB25" w:rsidR="00555AE7" w:rsidRPr="00E37DB5" w:rsidRDefault="00860967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0D4412E" wp14:editId="6FD0D69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C64E5" id="Line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000C12CC" w:rsidR="00555AE7" w:rsidRPr="00E37DB5" w:rsidRDefault="00860967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C11CD91" wp14:editId="60BAF9C0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795B7"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2959D4BE" w:rsidR="00555AE7" w:rsidRDefault="00860967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270BAAA1" wp14:editId="04B831C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532B1" id="Line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100329207">
    <w:abstractNumId w:val="9"/>
  </w:num>
  <w:num w:numId="2" w16cid:durableId="780537945">
    <w:abstractNumId w:val="7"/>
  </w:num>
  <w:num w:numId="3" w16cid:durableId="2022001844">
    <w:abstractNumId w:val="6"/>
  </w:num>
  <w:num w:numId="4" w16cid:durableId="92094839">
    <w:abstractNumId w:val="5"/>
  </w:num>
  <w:num w:numId="5" w16cid:durableId="986009054">
    <w:abstractNumId w:val="4"/>
  </w:num>
  <w:num w:numId="6" w16cid:durableId="489371840">
    <w:abstractNumId w:val="3"/>
  </w:num>
  <w:num w:numId="7" w16cid:durableId="2137019520">
    <w:abstractNumId w:val="2"/>
  </w:num>
  <w:num w:numId="8" w16cid:durableId="1981031700">
    <w:abstractNumId w:val="1"/>
  </w:num>
  <w:num w:numId="9" w16cid:durableId="664237210">
    <w:abstractNumId w:val="0"/>
  </w:num>
  <w:num w:numId="10" w16cid:durableId="692615147">
    <w:abstractNumId w:val="8"/>
  </w:num>
  <w:num w:numId="11" w16cid:durableId="1214081016">
    <w:abstractNumId w:val="9"/>
  </w:num>
  <w:num w:numId="12" w16cid:durableId="1488521761">
    <w:abstractNumId w:val="7"/>
  </w:num>
  <w:num w:numId="13" w16cid:durableId="899631824">
    <w:abstractNumId w:val="6"/>
  </w:num>
  <w:num w:numId="14" w16cid:durableId="31851012">
    <w:abstractNumId w:val="5"/>
  </w:num>
  <w:num w:numId="15" w16cid:durableId="831524980">
    <w:abstractNumId w:val="4"/>
  </w:num>
  <w:num w:numId="16" w16cid:durableId="1182739449">
    <w:abstractNumId w:val="3"/>
  </w:num>
  <w:num w:numId="17" w16cid:durableId="252781764">
    <w:abstractNumId w:val="2"/>
  </w:num>
  <w:num w:numId="18" w16cid:durableId="694157843">
    <w:abstractNumId w:val="1"/>
  </w:num>
  <w:num w:numId="19" w16cid:durableId="1539126313">
    <w:abstractNumId w:val="0"/>
  </w:num>
  <w:num w:numId="20" w16cid:durableId="878250239">
    <w:abstractNumId w:val="8"/>
  </w:num>
  <w:num w:numId="21" w16cid:durableId="1930188745">
    <w:abstractNumId w:val="9"/>
  </w:num>
  <w:num w:numId="22" w16cid:durableId="1580407405">
    <w:abstractNumId w:val="12"/>
  </w:num>
  <w:num w:numId="23" w16cid:durableId="244802574">
    <w:abstractNumId w:val="25"/>
  </w:num>
  <w:num w:numId="24" w16cid:durableId="33234485">
    <w:abstractNumId w:val="30"/>
  </w:num>
  <w:num w:numId="25" w16cid:durableId="423184608">
    <w:abstractNumId w:val="14"/>
  </w:num>
  <w:num w:numId="26" w16cid:durableId="1637375366">
    <w:abstractNumId w:val="23"/>
  </w:num>
  <w:num w:numId="27" w16cid:durableId="718092368">
    <w:abstractNumId w:val="26"/>
  </w:num>
  <w:num w:numId="28" w16cid:durableId="2014381491">
    <w:abstractNumId w:val="29"/>
  </w:num>
  <w:num w:numId="29" w16cid:durableId="1345982057">
    <w:abstractNumId w:val="16"/>
  </w:num>
  <w:num w:numId="30" w16cid:durableId="30228563">
    <w:abstractNumId w:val="31"/>
  </w:num>
  <w:num w:numId="31" w16cid:durableId="936602000">
    <w:abstractNumId w:val="17"/>
  </w:num>
  <w:num w:numId="32" w16cid:durableId="1705668776">
    <w:abstractNumId w:val="24"/>
  </w:num>
  <w:num w:numId="33" w16cid:durableId="1317566656">
    <w:abstractNumId w:val="32"/>
  </w:num>
  <w:num w:numId="34" w16cid:durableId="731075840">
    <w:abstractNumId w:val="13"/>
  </w:num>
  <w:num w:numId="35" w16cid:durableId="223225504">
    <w:abstractNumId w:val="22"/>
  </w:num>
  <w:num w:numId="36" w16cid:durableId="331178120">
    <w:abstractNumId w:val="12"/>
  </w:num>
  <w:num w:numId="37" w16cid:durableId="1890653720">
    <w:abstractNumId w:val="10"/>
  </w:num>
  <w:num w:numId="38" w16cid:durableId="1079212347">
    <w:abstractNumId w:val="15"/>
  </w:num>
  <w:num w:numId="39" w16cid:durableId="1625114099">
    <w:abstractNumId w:val="28"/>
  </w:num>
  <w:num w:numId="40" w16cid:durableId="513225198">
    <w:abstractNumId w:val="27"/>
  </w:num>
  <w:num w:numId="41" w16cid:durableId="478695145">
    <w:abstractNumId w:val="21"/>
  </w:num>
  <w:num w:numId="42" w16cid:durableId="236481549">
    <w:abstractNumId w:val="19"/>
  </w:num>
  <w:num w:numId="43" w16cid:durableId="1650356665">
    <w:abstractNumId w:val="20"/>
  </w:num>
  <w:num w:numId="44" w16cid:durableId="539047614">
    <w:abstractNumId w:val="18"/>
  </w:num>
  <w:num w:numId="45" w16cid:durableId="702218743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77B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1C3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6036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30A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2A3"/>
    <w:rsid w:val="00316AC4"/>
    <w:rsid w:val="003170FB"/>
    <w:rsid w:val="00317E2D"/>
    <w:rsid w:val="003203E5"/>
    <w:rsid w:val="003204A1"/>
    <w:rsid w:val="003207FB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4D3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61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1531"/>
    <w:rsid w:val="003E3D2C"/>
    <w:rsid w:val="003E4EF4"/>
    <w:rsid w:val="003E6B49"/>
    <w:rsid w:val="003E6F98"/>
    <w:rsid w:val="003E7221"/>
    <w:rsid w:val="003F03E1"/>
    <w:rsid w:val="003F2834"/>
    <w:rsid w:val="003F2F3D"/>
    <w:rsid w:val="003F4933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4EBE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49CC"/>
    <w:rsid w:val="004A52AD"/>
    <w:rsid w:val="004A741E"/>
    <w:rsid w:val="004B1208"/>
    <w:rsid w:val="004B4349"/>
    <w:rsid w:val="004C0531"/>
    <w:rsid w:val="004C0F97"/>
    <w:rsid w:val="004C2186"/>
    <w:rsid w:val="004C36F3"/>
    <w:rsid w:val="004C5386"/>
    <w:rsid w:val="004C56C6"/>
    <w:rsid w:val="004C5E9E"/>
    <w:rsid w:val="004C62C1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1D27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6849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4ADE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E1E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C4C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0FDD"/>
    <w:rsid w:val="007F2768"/>
    <w:rsid w:val="007F442E"/>
    <w:rsid w:val="007F5021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0967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3329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0FC7"/>
    <w:rsid w:val="00973178"/>
    <w:rsid w:val="009732F9"/>
    <w:rsid w:val="00977967"/>
    <w:rsid w:val="00984EBE"/>
    <w:rsid w:val="009875C7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1CFC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3E38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7E4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3D1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012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365AA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6B77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2F78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4B8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76C4E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B63E6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61F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95C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543C"/>
    <w:rsid w:val="00EB6AB4"/>
    <w:rsid w:val="00EC1FBF"/>
    <w:rsid w:val="00EC42FC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3510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102D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4F1B"/>
    <w:rsid w:val="00FC55EA"/>
    <w:rsid w:val="00FC7094"/>
    <w:rsid w:val="00FD03F4"/>
    <w:rsid w:val="00FD0F8C"/>
    <w:rsid w:val="00FD1897"/>
    <w:rsid w:val="00FD20C5"/>
    <w:rsid w:val="00FD2E51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3C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CE1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eader" Target="header4.xml"/><Relationship Id="rId26" Type="http://schemas.openxmlformats.org/officeDocument/2006/relationships/header" Target="header9.xml"/><Relationship Id="rId39" Type="http://schemas.openxmlformats.org/officeDocument/2006/relationships/footer" Target="footer14.xml"/><Relationship Id="rId21" Type="http://schemas.openxmlformats.org/officeDocument/2006/relationships/footer" Target="footer5.xml"/><Relationship Id="rId34" Type="http://schemas.openxmlformats.org/officeDocument/2006/relationships/footer" Target="footer12.xml"/><Relationship Id="rId42" Type="http://schemas.openxmlformats.org/officeDocument/2006/relationships/hyperlink" Target="https://www.embrapa.br/visao/riscos-na-agricultura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9" Type="http://schemas.openxmlformats.org/officeDocument/2006/relationships/header" Target="header10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37" Type="http://schemas.openxmlformats.org/officeDocument/2006/relationships/footer" Target="footer13.xml"/><Relationship Id="rId40" Type="http://schemas.openxmlformats.org/officeDocument/2006/relationships/hyperlink" Target="https://eos.com/pt/blog/umidade-do-solo/" TargetMode="External"/><Relationship Id="rId45" Type="http://schemas.openxmlformats.org/officeDocument/2006/relationships/header" Target="header1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36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4" Type="http://schemas.openxmlformats.org/officeDocument/2006/relationships/footer" Target="footer1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6.xm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header" Target="header12.xml"/><Relationship Id="rId38" Type="http://schemas.openxmlformats.org/officeDocument/2006/relationships/header" Target="header15.xml"/><Relationship Id="rId46" Type="http://schemas.openxmlformats.org/officeDocument/2006/relationships/footer" Target="footer16.xml"/><Relationship Id="rId20" Type="http://schemas.openxmlformats.org/officeDocument/2006/relationships/header" Target="header6.xml"/><Relationship Id="rId41" Type="http://schemas.openxmlformats.org/officeDocument/2006/relationships/hyperlink" Target="https://www.agsolve.com.br/noticias/a-importancia-do-monitoramento-da-umidade-do-solo-na-agricultur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693</TotalTime>
  <Pages>1</Pages>
  <Words>1251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7992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TAMIREZ SOUSA MELO .</cp:lastModifiedBy>
  <cp:revision>23</cp:revision>
  <cp:lastPrinted>2009-11-04T00:12:00Z</cp:lastPrinted>
  <dcterms:created xsi:type="dcterms:W3CDTF">2022-05-27T11:44:00Z</dcterms:created>
  <dcterms:modified xsi:type="dcterms:W3CDTF">2022-05-28T19:45:00Z</dcterms:modified>
</cp:coreProperties>
</file>