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BA6E" w14:textId="7F73C5AF" w:rsidR="006E3AE5" w:rsidRDefault="006E3AE5" w:rsidP="00C85FDD">
      <w:pPr>
        <w:spacing w:after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Robert Lee Zemeckis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71 anos 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hyperlink r:id="rId5" w:tooltip="Chicago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Chicago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6" w:tooltip="14 de maio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14 de maio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de </w:t>
      </w:r>
      <w:hyperlink r:id="rId7" w:tooltip="1951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1951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é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um </w:t>
      </w:r>
      <w:hyperlink r:id="rId8" w:tooltip="Diretor de cinema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cineasta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9" w:tooltip="Produtor de cinema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produtor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 </w:t>
      </w:r>
      <w:hyperlink r:id="rId10" w:tooltip="Roteirista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roteirista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1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estadunidense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FE310F7" w14:textId="6E5EBE2F" w:rsidR="006E3AE5" w:rsidRPr="006E3AE5" w:rsidRDefault="006E3AE5" w:rsidP="00C85FDD">
      <w:pPr>
        <w:spacing w:after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asceu em uma família católica de classe média em Chicago. Sua família não apreciava livros, cinema ou música, restando como única fonte de inspiração, a TV. Dessa forma, cresceu fascinado pela televisão e por uma 8 mm que seus pais possuíam. Começou filmando eventos familiares, como aniversários e feriados, e com o tempo, junto de alguns amigos, passou a fazer filmes criados por ele, onde incluía pequenos efeitos especiais, como </w:t>
      </w:r>
      <w:hyperlink r:id="rId12" w:tooltip="Stop-motion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stop-motion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Zemeckis graduou-se na Escola de Televisão e Cinema da </w:t>
      </w:r>
      <w:hyperlink r:id="rId13" w:tooltip="Universidade do Sul da Califórnia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Universidade do Sul da Califórnia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e recebeu o primeiro impulso na carreira ao ganhar um prêmio da </w:t>
      </w:r>
      <w:hyperlink r:id="rId14" w:tooltip="Academia de Artes e Ciências Cinematográficas" w:history="1">
        <w:r w:rsidRPr="006E3AE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Academia</w:t>
        </w:r>
      </w:hyperlink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ainda como estudante, com o filme </w:t>
      </w:r>
      <w:r w:rsidRPr="006E3AE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A Field of Honor</w:t>
      </w:r>
      <w:r w:rsidRPr="006E3AE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em 1973.</w:t>
      </w:r>
    </w:p>
    <w:p w14:paraId="2CA62606" w14:textId="7D0D7956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F4CB30" w14:textId="32239621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A43317A" w14:textId="1ECDE5B9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BF299DC" w14:textId="05057AD8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E4675DA" w14:textId="30240DAE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730C2B9" w14:textId="77777777" w:rsidR="00DE530D" w:rsidRPr="00DE530D" w:rsidRDefault="00DE530D" w:rsidP="00DE530D">
      <w:pPr>
        <w:shd w:val="clear" w:color="auto" w:fill="FFFFFF"/>
        <w:spacing w:after="240" w:line="384" w:lineRule="atLeast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pt-BR"/>
        </w:rPr>
      </w:pPr>
      <w:r w:rsidRPr="00DE530D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pt-BR"/>
        </w:rPr>
        <w:t xml:space="preserve">A contribuição dos Irmãos </w:t>
      </w:r>
      <w:proofErr w:type="spellStart"/>
      <w:r w:rsidRPr="00DE530D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pt-BR"/>
        </w:rPr>
        <w:t xml:space="preserve"> para a indústria do entretenimento é inquestionável. O Cinema veio para ficar como a merecida Sétima Arte, e conhecer um pouco da sua história é essencial para compreender toda sua magnitude e beleza.</w:t>
      </w:r>
    </w:p>
    <w:p w14:paraId="305584B2" w14:textId="7637F69D" w:rsidR="00DE530D" w:rsidRPr="00DE530D" w:rsidRDefault="00DE530D" w:rsidP="00DE530D">
      <w:pPr>
        <w:shd w:val="clear" w:color="auto" w:fill="FFFFFF"/>
        <w:spacing w:before="120" w:after="120" w:line="240" w:lineRule="auto"/>
        <w:ind w:right="75"/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</w:pPr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Dia 22 de março de 1895, os franceses Auguste e Louis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exibiram para uma pequena plateia o primeiro filme da história, La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Sortie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de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l'usine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à Lyon (A Saída da Fábrica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em Lyon), dando um grande passo para um novo rumo na indústria do entretenimento.</w:t>
      </w:r>
    </w:p>
    <w:p w14:paraId="5BD06778" w14:textId="77777777" w:rsidR="00DE530D" w:rsidRPr="00DE530D" w:rsidRDefault="00DE530D" w:rsidP="00DE530D">
      <w:pPr>
        <w:shd w:val="clear" w:color="auto" w:fill="FFFFFF"/>
        <w:spacing w:before="384" w:after="384" w:line="384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</w:pPr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Ao contrário do que muitos pensam, não foram os dois irmãos que criaram o cinematógrafo, na época aparelho responsável pela filmagem e projeção. O inventor do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cinématographe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foi Léon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Bouly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, e muitos consideram a sua obra um aperfeiçoamento do trabalho de Thomas Edison.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Bouly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acabou perdendo a patente de seu produto, sendo mais tarde registrado pelos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, que acabaram ficando com a fama.</w:t>
      </w:r>
    </w:p>
    <w:p w14:paraId="651E5962" w14:textId="77777777" w:rsidR="00DE530D" w:rsidRPr="00DE530D" w:rsidRDefault="00DE530D" w:rsidP="00DE530D">
      <w:pPr>
        <w:shd w:val="clear" w:color="auto" w:fill="FFFFFF"/>
        <w:spacing w:before="384" w:after="384" w:line="384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</w:pPr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Os Irmãos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começaram uma jornada de divulgação do cinematógrafo. Em dezembro de 1896, na primeira exibição pública comercial de um filme, aconteceu o inesperado, e esse dia ficou marcado na história como "o dia que a plateia fugiu da sala acreditando que o trem sairia da tela". Estamos falando da exibição de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L'Arrivée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d'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un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train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à La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Ciotat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(A chegada do trem na estação), confira abaixo:</w:t>
      </w:r>
    </w:p>
    <w:p w14:paraId="3F8FD49E" w14:textId="77777777" w:rsidR="00DE530D" w:rsidRPr="00DE530D" w:rsidRDefault="00DE530D" w:rsidP="00DE530D">
      <w:pPr>
        <w:shd w:val="clear" w:color="auto" w:fill="FFFFFF"/>
        <w:spacing w:before="384" w:after="384" w:line="384" w:lineRule="atLeast"/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</w:pPr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Apesar de terem o reconhecimento merecido, os Irmãos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não exploraram todas as possibilidades comerciais que o cinematógrafo oferecia, no entanto, conseguiram o feitio de popularizar o invento responsável pela criação daquela que futuramente seria considerada a Sétima Arte: o Cinema. Além disso, as sessões dos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tiveram espectadores ilustres como George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Mèlies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, um dos precursores do cinema e do uso de </w:t>
      </w:r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lastRenderedPageBreak/>
        <w:t xml:space="preserve">efeitos especiais dentro dessa arte; comprovando mais uma vez a importância dos </w:t>
      </w:r>
      <w:proofErr w:type="spellStart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>Lumière</w:t>
      </w:r>
      <w:proofErr w:type="spellEnd"/>
      <w:r w:rsidRPr="00DE530D">
        <w:rPr>
          <w:rFonts w:asciiTheme="majorHAnsi" w:eastAsia="Times New Roman" w:hAnsiTheme="majorHAnsi" w:cstheme="majorHAnsi"/>
          <w:color w:val="333333"/>
          <w:sz w:val="24"/>
          <w:szCs w:val="24"/>
          <w:lang w:eastAsia="pt-BR"/>
        </w:rPr>
        <w:t xml:space="preserve"> para a história.</w:t>
      </w:r>
    </w:p>
    <w:p w14:paraId="722D8BBF" w14:textId="77777777" w:rsidR="00DE530D" w:rsidRDefault="00DE530D" w:rsidP="00C85FDD">
      <w:pPr>
        <w:spacing w:after="0"/>
        <w:rPr>
          <w:rFonts w:ascii="Bahnschrift Condensed" w:hAnsi="Bahnschrift Condensed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3025CE6" w14:textId="77777777" w:rsidR="00C85FDD" w:rsidRPr="001241C5" w:rsidRDefault="00C85FDD" w:rsidP="00C85FDD">
      <w:pPr>
        <w:spacing w:after="0"/>
        <w:rPr>
          <w:rFonts w:ascii="Bahnschrift Condensed" w:hAnsi="Bahnschrift Condensed" w:cs="Arial"/>
          <w:color w:val="000000" w:themeColor="text1"/>
          <w:sz w:val="24"/>
          <w:szCs w:val="24"/>
          <w:shd w:val="clear" w:color="auto" w:fill="FFFFFF"/>
        </w:rPr>
      </w:pPr>
    </w:p>
    <w:sectPr w:rsidR="00C85FDD" w:rsidRPr="0012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F20"/>
    <w:multiLevelType w:val="multilevel"/>
    <w:tmpl w:val="8EA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66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B2"/>
    <w:rsid w:val="001241C5"/>
    <w:rsid w:val="00364A48"/>
    <w:rsid w:val="00427936"/>
    <w:rsid w:val="006E3AE5"/>
    <w:rsid w:val="009D3C89"/>
    <w:rsid w:val="00BE30F5"/>
    <w:rsid w:val="00C15921"/>
    <w:rsid w:val="00C556B2"/>
    <w:rsid w:val="00C85FDD"/>
    <w:rsid w:val="00C8654B"/>
    <w:rsid w:val="00CD3C12"/>
    <w:rsid w:val="00D0709E"/>
    <w:rsid w:val="00DC6FDA"/>
    <w:rsid w:val="00D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3D28"/>
  <w15:chartTrackingRefBased/>
  <w15:docId w15:val="{6F50FDB7-EFA3-4ED2-944A-4B000C9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5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5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retor_de_cinema" TargetMode="External"/><Relationship Id="rId13" Type="http://schemas.openxmlformats.org/officeDocument/2006/relationships/hyperlink" Target="https://pt.wikipedia.org/wiki/Universidade_do_Sul_da_Calif%C3%B3r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1951" TargetMode="External"/><Relationship Id="rId12" Type="http://schemas.openxmlformats.org/officeDocument/2006/relationships/hyperlink" Target="https://pt.wikipedia.org/wiki/Stop-mo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14_de_maio" TargetMode="External"/><Relationship Id="rId11" Type="http://schemas.openxmlformats.org/officeDocument/2006/relationships/hyperlink" Target="https://pt.wikipedia.org/wiki/Povo_dos_Estados_Unidos" TargetMode="External"/><Relationship Id="rId5" Type="http://schemas.openxmlformats.org/officeDocument/2006/relationships/hyperlink" Target="https://pt.wikipedia.org/wiki/Chicag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Roteiri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rodutor_de_cinema" TargetMode="External"/><Relationship Id="rId14" Type="http://schemas.openxmlformats.org/officeDocument/2006/relationships/hyperlink" Target="https://pt.wikipedia.org/wiki/Academia_de_Artes_e_Ci%C3%AAncias_Cinematogr%C3%A1fic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TAMIREZ SOUSA MELO .</dc:creator>
  <cp:keywords/>
  <dc:description/>
  <cp:lastModifiedBy>TAMIREZ SOUSA MELO .</cp:lastModifiedBy>
  <cp:revision>4</cp:revision>
  <dcterms:created xsi:type="dcterms:W3CDTF">2022-05-12T22:53:00Z</dcterms:created>
  <dcterms:modified xsi:type="dcterms:W3CDTF">2022-05-23T15:42:00Z</dcterms:modified>
</cp:coreProperties>
</file>