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616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Frontend (Web + Mobile)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Gồm hai nền tảng chính: Web App và Mobile App.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Cho phép người dùng tìm kiếm sản phẩm, thêm vào giỏ hàng, thanh toán, xem và quản lý đơn hàng.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Giao tiếp với Backend thông qua API.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Công nghệ gợi ý: HTML/CSS/JS, React hoặc Vue cho web; React Native hoặc Flutter cho mobile.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Backend (API &amp; Business Logic Layer)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Chịu trách nhiệm xử lý logic nghiệp vụ và cung cấp API cho frontend.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Bao gồm các module chính: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User Service: Quản lý thông tin người dùng, đăng ký/đăng nhập.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Product Service: Quản lý danh sách sản phẩm, tìm kiếm và phân loại.</w:t>
        <w:br w:type="textWrapping"/>
        <w:tab/>
        <w:t xml:space="preserve">Order Service: Quản lý đơn hàng, trạng thái, và lịch sử giao dịch.</w:t>
        <w:br w:type="textWrapping"/>
        <w:tab/>
        <w:t xml:space="preserve">Payment Service: Xử lý thanh toán, xác nhận giao dịch.</w:t>
        <w:br w:type="textWrapping"/>
        <w:tab/>
        <w:t xml:space="preserve">Công nghệ gợi ý: Node.js/Express, Java Spring Boot, hoặc .NET.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Database (Data Tier)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Lưu trữ dữ liệu người dùng, sản phẩm, đơn hàng và giao dịch.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Có thể sử dụng MySQL, PostgreSQL (quan hệ) hoặc MongoDB (phi quan hệ).</w:t>
        <w:br w:type="textWrapping"/>
        <w:t xml:space="preserve">Đảm bảo tính toàn vẹn dữ liệu và khả năng truy xuất nhanh.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External Services (Dịch vụ bên ngoài)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Payment Gateway (VNPay, MoMo): Xử lý thanh toán điện tử.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Shipping Service (GHN, GHTK): Kết nối với đơn vị vận chuyển để cập nhật trạng thái giao hàng.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Email Notification Service: Gửi email xác nhận đơn hàng, thông báo người dùng.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Các dịch vụ này giao tiếp với backend qua API hoặc Webhook.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Bài 2: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3: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746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4: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794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Tầng Giao diện (Presentation Layer)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Lớp: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OrderController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Thuộc tính: không có hoặc chỉ chứa tham chiếu đến OrderService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Phương thức: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216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hiểnThịDanhSáchĐơnHàng()</w:t>
      </w:r>
      <w:r w:rsidDel="00000000" w:rsidR="00000000" w:rsidRPr="00000000">
        <w:rPr>
          <w:rtl w:val="0"/>
        </w:rPr>
        <w:t xml:space="preserve"> – hiển thị tất cả đơn hàng lên giao diện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216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tạoĐơnHàng()</w:t>
      </w:r>
      <w:r w:rsidDel="00000000" w:rsidR="00000000" w:rsidRPr="00000000">
        <w:rPr>
          <w:rtl w:val="0"/>
        </w:rPr>
        <w:t xml:space="preserve"> – tiếp nhận yêu cầu tạo đơn hàng mới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216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xemChiTiếtĐơn()</w:t>
      </w:r>
      <w:r w:rsidDel="00000000" w:rsidR="00000000" w:rsidRPr="00000000">
        <w:rPr>
          <w:rtl w:val="0"/>
        </w:rPr>
        <w:t xml:space="preserve"> – xem thông tin chi tiết của một đơn hàng cụ thể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 hệ: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OrderController</w:t>
      </w:r>
      <w:r w:rsidDel="00000000" w:rsidR="00000000" w:rsidRPr="00000000">
        <w:rPr>
          <w:rtl w:val="0"/>
        </w:rPr>
        <w:t xml:space="preserve"> gọi đến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OrderService</w:t>
      </w:r>
      <w:r w:rsidDel="00000000" w:rsidR="00000000" w:rsidRPr="00000000">
        <w:rPr>
          <w:rtl w:val="0"/>
        </w:rPr>
        <w:t xml:space="preserve"> để xử lý logic nghiệp vụ.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Tầng Nghiệp vụ (Business Layer)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Lớp: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OrderService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Thuộc tính: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216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orderRepository : OrderRepository</w:t>
      </w:r>
      <w:r w:rsidDel="00000000" w:rsidR="00000000" w:rsidRPr="00000000">
        <w:rPr>
          <w:rtl w:val="0"/>
        </w:rPr>
        <w:t xml:space="preserve"> – đối tượng truy cập dữ liệu đơn hàng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Phương thức: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216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lấyDanhSáchĐơnHàng()</w:t>
      </w:r>
      <w:r w:rsidDel="00000000" w:rsidR="00000000" w:rsidRPr="00000000">
        <w:rPr>
          <w:rtl w:val="0"/>
        </w:rPr>
        <w:t xml:space="preserve"> – lấy danh sách đơn hàng từ tầng dữ liệu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216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tạoĐơnHàng(đơn : Order)</w:t>
      </w:r>
      <w:r w:rsidDel="00000000" w:rsidR="00000000" w:rsidRPr="00000000">
        <w:rPr>
          <w:rtl w:val="0"/>
        </w:rPr>
        <w:t xml:space="preserve"> – xử lý tạo đơn hàng mới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216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tínhTổngTiền(đơn : Order)</w:t>
      </w:r>
      <w:r w:rsidDel="00000000" w:rsidR="00000000" w:rsidRPr="00000000">
        <w:rPr>
          <w:rtl w:val="0"/>
        </w:rPr>
        <w:t xml:space="preserve"> – tính tổng giá trị đơn hàng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 hệ: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OrderService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OrderRepository</w:t>
      </w:r>
      <w:r w:rsidDel="00000000" w:rsidR="00000000" w:rsidRPr="00000000">
        <w:rPr>
          <w:rtl w:val="0"/>
        </w:rPr>
        <w:t xml:space="preserve"> để lấy và lưu dữ liệu.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Tầng Dữ liệu (Data Access Layer)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Lớp: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OrderRepository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Phương thức: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216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lấyTấtCả() : List&lt;Order&gt;</w:t>
      </w:r>
      <w:r w:rsidDel="00000000" w:rsidR="00000000" w:rsidRPr="00000000">
        <w:rPr>
          <w:rtl w:val="0"/>
        </w:rPr>
        <w:t xml:space="preserve"> – trả về toàn bộ đơn hàng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216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lưuĐơnHàng(đơn : Order)</w:t>
      </w:r>
      <w:r w:rsidDel="00000000" w:rsidR="00000000" w:rsidRPr="00000000">
        <w:rPr>
          <w:rtl w:val="0"/>
        </w:rPr>
        <w:t xml:space="preserve"> – lưu đơn hàng mới vào cơ sở dữ liệu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216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tìmTheoMã(mã : String)</w:t>
      </w:r>
      <w:r w:rsidDel="00000000" w:rsidR="00000000" w:rsidRPr="00000000">
        <w:rPr>
          <w:rtl w:val="0"/>
        </w:rPr>
        <w:t xml:space="preserve"> – tìm đơn hàng theo mã đơn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 hệ: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OrderRepository</w:t>
      </w:r>
      <w:r w:rsidDel="00000000" w:rsidR="00000000" w:rsidRPr="00000000">
        <w:rPr>
          <w:rtl w:val="0"/>
        </w:rPr>
        <w:t xml:space="preserve"> làm việc trực tiếp với cơ sở dữ liệu.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Lớp Dữ liệu (Entity Class)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Lớp: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Thuộc tính: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mãĐơn : String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ngàyĐặt : Date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tổngTiền : double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Phương thức: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getMãĐơn() : String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getNgàyĐặt() : Date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getTổngTiền() : double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5: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842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1. Tầng Giao diện (Presentation Layer)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trò: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Giao tiếp trực tiếp với người dùng.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bài viết, bình luận, form đăng nhập/đăng ký, giao diện viết bài.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Gửi yêu cầu đến tầng Business Logic để xử lý.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module/lớp chính: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PostController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Hiển thị danh sách bài viết, chi tiết bài viết, xử lý tạo và chỉnh sửa bài.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CommentController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Xử lý thêm, sửa, xóa bình luận.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UserController</w:t>
        <w:br w:type="textWrapping"/>
      </w:r>
      <w:r w:rsidDel="00000000" w:rsidR="00000000" w:rsidRPr="00000000">
        <w:rPr>
          <w:rtl w:val="0"/>
        </w:rPr>
        <w:t xml:space="preserve"> → Xử lý đăng ký, đăng nhập, cập nhật thông tin người dùng.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 hệ:</w:t>
        <w:br w:type="textWrapping"/>
        <w:t xml:space="preserve"> Các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gọi đến các lớp trong Business Logic Layer để xử lý nghiệp vụ.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0ts0i48d41n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2. Tầng Nghiệp vụ (Business Logic Layer)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trò: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Chứa các quy tắc nghiệp vụ chính của hệ thống.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Kiểm tra hợp lệ dữ liệu, xử lý đăng bài, phân quyền, và quản lý logic bình luận.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Gọi tới tầng Data Access để lấy hoặc ghi dữ liệu.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module/lớp chính: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PostService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Quản lý nghiệp vụ viết bài, chỉnh sửa, xóa bài.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CommentService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Quản lý thêm, sửa, xóa bình luận và kiểm duyệt nội dung.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UserService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Quản lý tài khoản, xác thực, phân quyền.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 hệ:</w:t>
        <w:br w:type="textWrapping"/>
        <w:t xml:space="preserve"> Các lớp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gọi đến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tương ứng ở tầng Data Access.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yoa0gz43afo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3. Tầng Dữ liệu (Data Access Layer)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trò: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Truy cập cơ sở dữ liệu.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Thực hiện các thao tác CRUD (Create, Read, Update, Delete) cho các bảng như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module/lớp chính: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PostRepository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Thao tác dữ liệu bài viết (lưu, tìm, xóa bài viết).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CommentRepository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Thao tác dữ liệu bình luận.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UserRepository</w:t>
        <w:br w:type="textWrapping"/>
      </w:r>
      <w:r w:rsidDel="00000000" w:rsidR="00000000" w:rsidRPr="00000000">
        <w:rPr>
          <w:rtl w:val="0"/>
        </w:rPr>
        <w:t xml:space="preserve"> → Thao tác dữ liệu người dùng (đăng ký, đăng nhập, cập nhật).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ssivx5qirt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4. Tầng Dữ liệu Thực thể (Entity Layer / Model Classes)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lớp dữ liệu: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Thuộc tính: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Thuộc tính: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dateCreated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Thuộc tính: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6: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124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tu3ptevy430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Thành phần chính của hệ thống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Giao diện người dùng (Frontend)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Cho phép khách hàng xem sản phẩm, đặt hàng, thanh toán và nhận thông báo.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Có thể là ứng dụng web hoặc mobile.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Máy chủ ứng dụng (Backend/API)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Xử lý logic nghiệp vụ như đặt hàng, kiểm tra tồn kho, và gọi API thanh toán VNPay.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Giao tiếp với cơ sở dữ liệu và các dịch vụ bên ngoài.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Cơ sở dữ liệu (Database)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Lưu trữ thông tin sản phẩm, đơn hàng, người dùng, và lịch sử giao dịch.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Hệ thống quản lý tồn kho (Inventory Service)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Theo dõi và cập nhật số lượng hàng trong kho.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Kết nối với backend để tự động giảm số lượng khi có đơn hàng mới.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3rsllw8cksa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Dịch vụ tích hợp bên ngoài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VNPay (Payment Gateway)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Cung cấp cổng thanh toán online.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Hệ thống gửi yêu cầu thanh toán đến VNPay và nhận phản hồi xác nhận giao dịch.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SMTP (Email Service)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Dịch vụ gửi email tự động (ví dụ: Gmail SMTP hoặc SendGrid).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Sau khi thanh toán thành công, hệ thống sẽ gửi email xác nhận đơn hàng đến khách hàng.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7: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556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 Layer:</w:t>
        <w:br w:type="textWrapping"/>
        <w:t xml:space="preserve"> Cung cấp giao diện để người dùng xem khóa học, làm quiz và xem kết quả. Các module này trực tiếp tương tác với người dùng.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 Layer:</w:t>
        <w:br w:type="textWrapping"/>
        <w:t xml:space="preserve"> Chịu trách nhiệm xử lý logic nghiệp vụ như đăng ký, đăng nhập, xác thực người dùng và kết nối đến cơ sở dữ liệu.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 Layer:</w:t>
        <w:br w:type="textWrapping"/>
        <w:t xml:space="preserve"> Lưu trữ dữ liệu liên quan đến người dùng, khóa học, quiz và kết quả. Mỗi module ở tầng trên đều có cơ sở dữ liệu riêng tương ứng.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Luồng hoạt động tổng thể:</w:t>
        <w:br w:type="textWrapping"/>
        <w:t xml:space="preserve"> Người dùng tương tác qua Frontend, dữ liệu và logic được xử lý bởi Backend, sau đó lưu trữ hoặc truy vấn từ Database.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8: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6286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Lớp SanPham quản lý thông tin của từng sản phẩm như mã tên giá và số lượng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Lớp GioHang lưu danh sách các sản phẩm mà người dùng đã chọn và tính tổng tiền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Lớp QuanLySanPham chịu trách nhiệm thêm sửa xóa và hiển thị danh sách sản phẩm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Lớp QuanLyGioHang điều khiển các thao tác thêm hoặc xóa sản phẩm khỏi giỏ hàng và hiển thị nội dung giỏ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Các lớp GioHang và QuanLyGioHang tương tác với SanPham để truy xuất thông tin sản phẩm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QuanLySanPham cung cấp dữ liệu sản phẩm cho QuanLyGioHang khi người dùng thao tác mua hàng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Sơ đồ kiến trúc 3 tầng: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Tầng Presentation (Giao diện người dùng): gồm các lớp như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MainUI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SanPhamForm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GioHangUI</w:t>
      </w:r>
      <w:r w:rsidDel="00000000" w:rsidR="00000000" w:rsidRPr="00000000">
        <w:rPr>
          <w:b w:val="1"/>
          <w:rtl w:val="0"/>
        </w:rPr>
        <w:t xml:space="preserve"> hiển thị thông tin và nhận thao tác từ người dùng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Tầng Business Logic (Xử lý nghiệp vụ): gồm các lớp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QuanLySanPham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QuanLyGioHang</w:t>
      </w:r>
      <w:r w:rsidDel="00000000" w:rsidR="00000000" w:rsidRPr="00000000">
        <w:rPr>
          <w:b w:val="1"/>
          <w:rtl w:val="0"/>
        </w:rPr>
        <w:t xml:space="preserve"> thực hiện các chức năng chính như thêm sản phẩm, tính tổng tiền, quản lý giỏ hàng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Tầng Data Access (Truy cập dữ liệu): gồm lớp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DataStorage</w:t>
      </w:r>
      <w:r w:rsidDel="00000000" w:rsidR="00000000" w:rsidRPr="00000000">
        <w:rPr>
          <w:b w:val="1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LocalStorageHandler</w:t>
      </w:r>
      <w:r w:rsidDel="00000000" w:rsidR="00000000" w:rsidRPr="00000000">
        <w:rPr>
          <w:b w:val="1"/>
          <w:rtl w:val="0"/>
        </w:rPr>
        <w:t xml:space="preserve"> chịu trách nhiệm lưu trữ và truy xuất dữ liệu sản phẩm và giỏ hàng</w:t>
        <w:br w:type="textWrapping"/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