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B42EE" w14:textId="77777777" w:rsidR="00565984" w:rsidRPr="00394B31" w:rsidRDefault="00565984" w:rsidP="00565984">
      <w:pPr>
        <w:pStyle w:val="Title"/>
        <w:jc w:val="center"/>
        <w:rPr>
          <w:sz w:val="40"/>
        </w:rPr>
      </w:pPr>
      <w:r>
        <w:rPr>
          <w:sz w:val="40"/>
        </w:rPr>
        <w:t>CPE 400/600</w:t>
      </w:r>
      <w:r w:rsidRPr="00394B31">
        <w:rPr>
          <w:sz w:val="40"/>
        </w:rPr>
        <w:t xml:space="preserve">: </w:t>
      </w:r>
      <w:r>
        <w:rPr>
          <w:sz w:val="40"/>
        </w:rPr>
        <w:t>Computer Communication Networks</w:t>
      </w:r>
    </w:p>
    <w:p w14:paraId="5AB360B4" w14:textId="77777777" w:rsidR="00565984" w:rsidRPr="00543471" w:rsidRDefault="00565984" w:rsidP="00565984">
      <w:pPr>
        <w:jc w:val="center"/>
      </w:pPr>
      <w:r w:rsidRPr="00E0107F">
        <w:t>Instructor: Shamik Sengupta</w:t>
      </w:r>
    </w:p>
    <w:p w14:paraId="2E91B4BB" w14:textId="0FEC98C9" w:rsidR="00565984" w:rsidRPr="00E0107F" w:rsidRDefault="00565984" w:rsidP="00565984">
      <w:pPr>
        <w:jc w:val="center"/>
        <w:rPr>
          <w:b/>
          <w:i/>
        </w:rPr>
      </w:pPr>
      <w:r>
        <w:rPr>
          <w:b/>
        </w:rPr>
        <w:t>HW 3</w:t>
      </w:r>
      <w:r w:rsidRPr="00E0107F">
        <w:rPr>
          <w:b/>
        </w:rPr>
        <w:t xml:space="preserve"> (Total </w:t>
      </w:r>
      <w:r>
        <w:rPr>
          <w:b/>
        </w:rPr>
        <w:t>20</w:t>
      </w:r>
      <w:r w:rsidRPr="00E0107F">
        <w:rPr>
          <w:b/>
        </w:rPr>
        <w:t xml:space="preserve"> points)</w:t>
      </w:r>
    </w:p>
    <w:p w14:paraId="26CF2D85" w14:textId="77777777" w:rsidR="00565984" w:rsidRDefault="00565984" w:rsidP="00565984">
      <w:pPr>
        <w:jc w:val="center"/>
        <w:rPr>
          <w:b/>
          <w:highlight w:val="yellow"/>
          <w:u w:val="single"/>
        </w:rPr>
      </w:pPr>
    </w:p>
    <w:p w14:paraId="0F2158CF" w14:textId="77777777" w:rsidR="00735854" w:rsidRDefault="00735854" w:rsidP="00565984">
      <w:pPr>
        <w:rPr>
          <w:b/>
          <w:bCs/>
          <w:u w:val="single"/>
        </w:rPr>
      </w:pPr>
    </w:p>
    <w:p w14:paraId="4D4EC901" w14:textId="5E00DF08" w:rsidR="00BB214A" w:rsidRPr="000E31E3" w:rsidRDefault="00BB214A" w:rsidP="000E31E3">
      <w:pPr>
        <w:pStyle w:val="ListParagraph"/>
        <w:numPr>
          <w:ilvl w:val="0"/>
          <w:numId w:val="14"/>
        </w:numPr>
        <w:rPr>
          <w:b/>
          <w:bCs/>
          <w:u w:val="single"/>
        </w:rPr>
      </w:pPr>
      <w:r w:rsidRPr="000E31E3">
        <w:rPr>
          <w:b/>
          <w:bCs/>
          <w:u w:val="single"/>
        </w:rPr>
        <w:t>DHCP experiment</w:t>
      </w:r>
      <w:r w:rsidR="008D70C1" w:rsidRPr="000E31E3">
        <w:rPr>
          <w:b/>
          <w:bCs/>
          <w:u w:val="single"/>
        </w:rPr>
        <w:t xml:space="preserve"> [10</w:t>
      </w:r>
      <w:r w:rsidRPr="000E31E3">
        <w:rPr>
          <w:b/>
          <w:bCs/>
          <w:u w:val="single"/>
        </w:rPr>
        <w:t xml:space="preserve">] </w:t>
      </w:r>
    </w:p>
    <w:p w14:paraId="62821695" w14:textId="77777777" w:rsidR="00BB214A" w:rsidRPr="00AE2901" w:rsidRDefault="00BB214A" w:rsidP="00BB214A">
      <w:pPr>
        <w:jc w:val="both"/>
        <w:rPr>
          <w:rFonts w:eastAsiaTheme="minorHAnsi"/>
        </w:rPr>
      </w:pPr>
    </w:p>
    <w:p w14:paraId="33A94F8F" w14:textId="77777777" w:rsidR="00BB214A" w:rsidRDefault="00BB214A" w:rsidP="00BB214A">
      <w:pPr>
        <w:autoSpaceDE w:val="0"/>
        <w:autoSpaceDN w:val="0"/>
        <w:adjustRightInd w:val="0"/>
      </w:pPr>
      <w:r>
        <w:t>In order to observe DHCP in action, we’ll perform several DHCP-related commands and capture the DHCP messages exchanged as a result of executing these commands.</w:t>
      </w:r>
    </w:p>
    <w:p w14:paraId="015DFD57" w14:textId="77777777" w:rsidR="00BB214A" w:rsidRDefault="00BB214A" w:rsidP="00BB214A">
      <w:pPr>
        <w:autoSpaceDE w:val="0"/>
        <w:autoSpaceDN w:val="0"/>
        <w:adjustRightInd w:val="0"/>
      </w:pPr>
    </w:p>
    <w:p w14:paraId="0DCCA4A9" w14:textId="77777777" w:rsidR="00BB214A" w:rsidRDefault="00BB214A" w:rsidP="00BB214A">
      <w:pPr>
        <w:autoSpaceDE w:val="0"/>
        <w:autoSpaceDN w:val="0"/>
        <w:adjustRightInd w:val="0"/>
      </w:pPr>
      <w:r>
        <w:t>1. Begin by opening the Windows Command Prompt application (which can be found in your Accessories folder). Enter “</w:t>
      </w:r>
      <w:r>
        <w:rPr>
          <w:i/>
          <w:iCs/>
        </w:rPr>
        <w:t>ipconfig /release</w:t>
      </w:r>
      <w:r>
        <w:t xml:space="preserve">”. The executable for </w:t>
      </w:r>
      <w:r>
        <w:rPr>
          <w:i/>
          <w:iCs/>
        </w:rPr>
        <w:t xml:space="preserve">ipconfig </w:t>
      </w:r>
      <w:r>
        <w:t>is in C:\windows\system32. This command releases your current IP address, so that your host’s IP address becomes 0.0.0.0.</w:t>
      </w:r>
    </w:p>
    <w:p w14:paraId="7ED5A7C1" w14:textId="77777777" w:rsidR="00BB214A" w:rsidRDefault="00BB214A" w:rsidP="00BB214A">
      <w:pPr>
        <w:autoSpaceDE w:val="0"/>
        <w:autoSpaceDN w:val="0"/>
        <w:adjustRightInd w:val="0"/>
      </w:pPr>
      <w:r>
        <w:t>2. Start up the Wireshark packet sniffer, as described in the introductory Wireshark lab and begin Wireshark packet capture.</w:t>
      </w:r>
    </w:p>
    <w:p w14:paraId="6591A3F0" w14:textId="77777777" w:rsidR="00BB214A" w:rsidRDefault="00BB214A" w:rsidP="00BB214A">
      <w:pPr>
        <w:autoSpaceDE w:val="0"/>
        <w:autoSpaceDN w:val="0"/>
        <w:adjustRightInd w:val="0"/>
      </w:pPr>
      <w:r>
        <w:t>3. Now go back to the Windows Command Prompt and enter “</w:t>
      </w:r>
      <w:r>
        <w:rPr>
          <w:i/>
          <w:iCs/>
        </w:rPr>
        <w:t>ipconfig /renew</w:t>
      </w:r>
      <w:r>
        <w:t xml:space="preserve">”. This instructs your host to obtain a network configuration, including a new IP address. </w:t>
      </w:r>
    </w:p>
    <w:p w14:paraId="1F4B2A59" w14:textId="77777777" w:rsidR="00BB214A" w:rsidRDefault="00BB214A" w:rsidP="00BB214A">
      <w:pPr>
        <w:autoSpaceDE w:val="0"/>
        <w:autoSpaceDN w:val="0"/>
        <w:adjustRightInd w:val="0"/>
      </w:pPr>
      <w:r>
        <w:t>4. Wait until the “</w:t>
      </w:r>
      <w:r>
        <w:rPr>
          <w:i/>
          <w:iCs/>
        </w:rPr>
        <w:t>ipconfig /renew</w:t>
      </w:r>
      <w:r>
        <w:t>” has terminated. Then enter the same command “</w:t>
      </w:r>
      <w:r>
        <w:rPr>
          <w:i/>
          <w:iCs/>
        </w:rPr>
        <w:t>ipconfig /renew</w:t>
      </w:r>
      <w:r>
        <w:t>” again.</w:t>
      </w:r>
    </w:p>
    <w:p w14:paraId="21A44AFC" w14:textId="77777777" w:rsidR="00BB214A" w:rsidRDefault="00BB214A" w:rsidP="00BB214A">
      <w:pPr>
        <w:autoSpaceDE w:val="0"/>
        <w:autoSpaceDN w:val="0"/>
        <w:adjustRightInd w:val="0"/>
      </w:pPr>
      <w:r>
        <w:t xml:space="preserve">5. When the second </w:t>
      </w:r>
      <w:r>
        <w:rPr>
          <w:i/>
          <w:iCs/>
        </w:rPr>
        <w:t xml:space="preserve">“ipconfig /renew” </w:t>
      </w:r>
      <w:r>
        <w:t>terminates, enter the command “ipconfig/release” to release the previously-allocated IP address to your computer.</w:t>
      </w:r>
    </w:p>
    <w:p w14:paraId="36DD774B" w14:textId="77777777" w:rsidR="00BB214A" w:rsidRDefault="00BB214A" w:rsidP="00BB214A">
      <w:pPr>
        <w:autoSpaceDE w:val="0"/>
        <w:autoSpaceDN w:val="0"/>
        <w:adjustRightInd w:val="0"/>
      </w:pPr>
      <w:r>
        <w:t>6. Finally, enter “</w:t>
      </w:r>
      <w:r>
        <w:rPr>
          <w:i/>
          <w:iCs/>
        </w:rPr>
        <w:t>ipconfig /renew</w:t>
      </w:r>
      <w:r>
        <w:t>” to again be allocated an IP address for your computer.</w:t>
      </w:r>
    </w:p>
    <w:p w14:paraId="6936589A" w14:textId="77777777" w:rsidR="00BB214A" w:rsidRDefault="00BB214A" w:rsidP="00BB214A">
      <w:pPr>
        <w:autoSpaceDE w:val="0"/>
        <w:autoSpaceDN w:val="0"/>
        <w:adjustRightInd w:val="0"/>
      </w:pPr>
      <w:r>
        <w:t>7. Stop Wireshark packet capture.</w:t>
      </w:r>
    </w:p>
    <w:p w14:paraId="3F045199" w14:textId="77777777" w:rsidR="00A95BE7" w:rsidRDefault="00A95BE7" w:rsidP="00BB214A">
      <w:pPr>
        <w:autoSpaceDE w:val="0"/>
        <w:autoSpaceDN w:val="0"/>
        <w:adjustRightInd w:val="0"/>
      </w:pPr>
    </w:p>
    <w:p w14:paraId="5F5C6B56" w14:textId="0FE29C5F" w:rsidR="00A95BE7" w:rsidRDefault="00A95BE7" w:rsidP="00A95BE7">
      <w:pPr>
        <w:autoSpaceDE w:val="0"/>
        <w:autoSpaceDN w:val="0"/>
        <w:adjustRightInd w:val="0"/>
      </w:pPr>
      <w:r>
        <w:t xml:space="preserve">If you are using </w:t>
      </w:r>
      <w:proofErr w:type="spellStart"/>
      <w:r>
        <w:t>linux</w:t>
      </w:r>
      <w:proofErr w:type="spellEnd"/>
      <w:r>
        <w:t xml:space="preserve">, use the following commands. Note that, the commands </w:t>
      </w:r>
      <w:r w:rsidR="00E408EC">
        <w:t xml:space="preserve">may vary depending on </w:t>
      </w:r>
      <w:proofErr w:type="spellStart"/>
      <w:r w:rsidR="00E408EC">
        <w:t>linux</w:t>
      </w:r>
      <w:proofErr w:type="spellEnd"/>
      <w:r w:rsidR="00E408EC">
        <w:t xml:space="preserve"> distributions. </w:t>
      </w:r>
    </w:p>
    <w:p w14:paraId="3725EADC" w14:textId="77777777" w:rsidR="00A95BE7" w:rsidRDefault="00A95BE7" w:rsidP="00A95BE7">
      <w:pPr>
        <w:autoSpaceDE w:val="0"/>
        <w:autoSpaceDN w:val="0"/>
        <w:adjustRightInd w:val="0"/>
      </w:pPr>
    </w:p>
    <w:p w14:paraId="5A0F04A7" w14:textId="778EAA3D" w:rsidR="00A95BE7" w:rsidRDefault="00A95BE7" w:rsidP="00A95BE7">
      <w:pPr>
        <w:autoSpaceDE w:val="0"/>
        <w:autoSpaceDN w:val="0"/>
        <w:adjustRightInd w:val="0"/>
      </w:pPr>
      <w:proofErr w:type="spellStart"/>
      <w:r>
        <w:t>sudo</w:t>
      </w:r>
      <w:proofErr w:type="spellEnd"/>
      <w:r>
        <w:t xml:space="preserve"> </w:t>
      </w:r>
      <w:proofErr w:type="spellStart"/>
      <w:r>
        <w:t>dhclient</w:t>
      </w:r>
      <w:proofErr w:type="spellEnd"/>
      <w:r>
        <w:t xml:space="preserve"> -v -r (release, -v for verbose)</w:t>
      </w:r>
    </w:p>
    <w:p w14:paraId="23BB3433" w14:textId="0D3257BB" w:rsidR="00A95BE7" w:rsidRDefault="00A95BE7" w:rsidP="00A95BE7">
      <w:pPr>
        <w:autoSpaceDE w:val="0"/>
        <w:autoSpaceDN w:val="0"/>
        <w:adjustRightInd w:val="0"/>
      </w:pPr>
      <w:proofErr w:type="spellStart"/>
      <w:r>
        <w:t>sudo</w:t>
      </w:r>
      <w:proofErr w:type="spellEnd"/>
      <w:r>
        <w:t xml:space="preserve"> </w:t>
      </w:r>
      <w:proofErr w:type="spellStart"/>
      <w:r>
        <w:t>dhclient</w:t>
      </w:r>
      <w:proofErr w:type="spellEnd"/>
      <w:r>
        <w:t xml:space="preserve"> -v (renew, -v for verbose)</w:t>
      </w:r>
    </w:p>
    <w:p w14:paraId="64F1FC69" w14:textId="77777777" w:rsidR="00BB214A" w:rsidRDefault="00BB214A" w:rsidP="00BB214A">
      <w:pPr>
        <w:autoSpaceDE w:val="0"/>
        <w:autoSpaceDN w:val="0"/>
        <w:adjustRightInd w:val="0"/>
      </w:pPr>
    </w:p>
    <w:p w14:paraId="326D3AA3" w14:textId="5C95A3A2" w:rsidR="00BB214A" w:rsidRDefault="00BB214A" w:rsidP="00BB214A">
      <w:pPr>
        <w:autoSpaceDE w:val="0"/>
        <w:autoSpaceDN w:val="0"/>
        <w:adjustRightInd w:val="0"/>
      </w:pPr>
      <w:r>
        <w:t>Now let’s take a look at the resulting Wireshark window. To see only the DHCP packets, you may need to enter into the filter field “</w:t>
      </w:r>
      <w:proofErr w:type="spellStart"/>
      <w:r>
        <w:t>bootp</w:t>
      </w:r>
      <w:proofErr w:type="spellEnd"/>
      <w:r>
        <w:t>”. (DHCP derives from an older protocol called BOOTP. Both BOOTP and DHCP use the same port numbers, 67 and 68.)</w:t>
      </w:r>
    </w:p>
    <w:p w14:paraId="236F47AC" w14:textId="77777777" w:rsidR="00BB214A" w:rsidRDefault="00BB214A" w:rsidP="00BB214A">
      <w:pPr>
        <w:autoSpaceDE w:val="0"/>
        <w:autoSpaceDN w:val="0"/>
        <w:adjustRightInd w:val="0"/>
      </w:pPr>
    </w:p>
    <w:p w14:paraId="47B1CC9A" w14:textId="0A97A8C8" w:rsidR="00986900" w:rsidRPr="00AE2901" w:rsidRDefault="00986900" w:rsidP="00986900">
      <w:pPr>
        <w:autoSpaceDE w:val="0"/>
        <w:autoSpaceDN w:val="0"/>
        <w:adjustRightInd w:val="0"/>
        <w:jc w:val="both"/>
      </w:pPr>
      <w:r w:rsidRPr="00072B6F">
        <w:rPr>
          <w:rFonts w:eastAsiaTheme="minorHAnsi"/>
          <w:color w:val="0000FF"/>
          <w:sz w:val="32"/>
        </w:rPr>
        <w:t>[</w:t>
      </w:r>
      <w:r>
        <w:rPr>
          <w:rFonts w:eastAsiaTheme="minorHAnsi"/>
          <w:color w:val="0000FF"/>
          <w:sz w:val="32"/>
        </w:rPr>
        <w:t>Important Note for experiments</w:t>
      </w:r>
      <w:r w:rsidRPr="00072B6F">
        <w:rPr>
          <w:rFonts w:eastAsiaTheme="minorHAnsi"/>
          <w:color w:val="0000FF"/>
          <w:sz w:val="32"/>
        </w:rPr>
        <w:t xml:space="preserve">: When answering the </w:t>
      </w:r>
      <w:proofErr w:type="spellStart"/>
      <w:r>
        <w:rPr>
          <w:rFonts w:eastAsiaTheme="minorHAnsi"/>
          <w:color w:val="0000FF"/>
          <w:sz w:val="32"/>
        </w:rPr>
        <w:t>wireshark</w:t>
      </w:r>
      <w:proofErr w:type="spellEnd"/>
      <w:r>
        <w:rPr>
          <w:rFonts w:eastAsiaTheme="minorHAnsi"/>
          <w:color w:val="0000FF"/>
          <w:sz w:val="32"/>
        </w:rPr>
        <w:t xml:space="preserve"> </w:t>
      </w:r>
      <w:r w:rsidRPr="00072B6F">
        <w:rPr>
          <w:rFonts w:eastAsiaTheme="minorHAnsi"/>
          <w:color w:val="0000FF"/>
          <w:sz w:val="32"/>
        </w:rPr>
        <w:t>questions, you must take screen shots of the appropriate messages and indicate where in the message you’ve found the information that answers the questions.]</w:t>
      </w:r>
    </w:p>
    <w:p w14:paraId="4691A0A7" w14:textId="77777777" w:rsidR="00A92631" w:rsidRDefault="00A92631" w:rsidP="00BB214A">
      <w:pPr>
        <w:autoSpaceDE w:val="0"/>
        <w:autoSpaceDN w:val="0"/>
        <w:adjustRightInd w:val="0"/>
      </w:pPr>
    </w:p>
    <w:p w14:paraId="60602681" w14:textId="77777777" w:rsidR="00A92631" w:rsidRDefault="00A92631" w:rsidP="00BB214A">
      <w:pPr>
        <w:autoSpaceDE w:val="0"/>
        <w:autoSpaceDN w:val="0"/>
        <w:adjustRightInd w:val="0"/>
      </w:pPr>
    </w:p>
    <w:p w14:paraId="3FB3C5FE" w14:textId="77777777" w:rsidR="00A92631" w:rsidRDefault="00A92631" w:rsidP="00BB214A">
      <w:pPr>
        <w:autoSpaceDE w:val="0"/>
        <w:autoSpaceDN w:val="0"/>
        <w:adjustRightInd w:val="0"/>
      </w:pPr>
    </w:p>
    <w:p w14:paraId="41C925E2" w14:textId="77777777" w:rsidR="00A92631" w:rsidRDefault="00A92631" w:rsidP="00BB214A">
      <w:pPr>
        <w:autoSpaceDE w:val="0"/>
        <w:autoSpaceDN w:val="0"/>
        <w:adjustRightInd w:val="0"/>
      </w:pPr>
    </w:p>
    <w:p w14:paraId="7F1D5DC2" w14:textId="6EBF73C4" w:rsidR="00BB214A" w:rsidRDefault="00BB214A" w:rsidP="00BB214A">
      <w:pPr>
        <w:autoSpaceDE w:val="0"/>
        <w:autoSpaceDN w:val="0"/>
        <w:adjustRightInd w:val="0"/>
      </w:pPr>
      <w:r>
        <w:lastRenderedPageBreak/>
        <w:t>Answer the following questions:</w:t>
      </w:r>
    </w:p>
    <w:p w14:paraId="24A2D83C" w14:textId="0ABB48A0" w:rsidR="00BB214A" w:rsidRPr="005E7CF3" w:rsidRDefault="00BB214A" w:rsidP="00BB214A">
      <w:pPr>
        <w:pStyle w:val="ListParagraph"/>
        <w:numPr>
          <w:ilvl w:val="0"/>
          <w:numId w:val="11"/>
        </w:numPr>
        <w:autoSpaceDE w:val="0"/>
        <w:autoSpaceDN w:val="0"/>
        <w:adjustRightInd w:val="0"/>
        <w:rPr>
          <w:b/>
        </w:rPr>
      </w:pPr>
      <w:r>
        <w:rPr>
          <w:b/>
        </w:rPr>
        <w:t xml:space="preserve">[2] </w:t>
      </w:r>
      <w:r w:rsidRPr="005E7CF3">
        <w:rPr>
          <w:b/>
        </w:rPr>
        <w:t>Draw a timing datagram illustrating the sequence of the first four-packet Discover/Offer/Request/ACK DHCP exchange between the client and server</w:t>
      </w:r>
      <w:r w:rsidR="008D70C1">
        <w:rPr>
          <w:b/>
        </w:rPr>
        <w:t xml:space="preserve"> as captured by </w:t>
      </w:r>
      <w:proofErr w:type="spellStart"/>
      <w:r w:rsidR="008D70C1">
        <w:rPr>
          <w:b/>
        </w:rPr>
        <w:t>wireshark</w:t>
      </w:r>
      <w:proofErr w:type="spellEnd"/>
      <w:r w:rsidRPr="005E7CF3">
        <w:rPr>
          <w:b/>
        </w:rPr>
        <w:t xml:space="preserve">. </w:t>
      </w:r>
    </w:p>
    <w:p w14:paraId="164E39E9" w14:textId="7AD59B13" w:rsidR="00BB214A" w:rsidRDefault="00BB214A" w:rsidP="00BB214A">
      <w:pPr>
        <w:pStyle w:val="ListParagraph"/>
        <w:numPr>
          <w:ilvl w:val="0"/>
          <w:numId w:val="11"/>
        </w:numPr>
        <w:autoSpaceDE w:val="0"/>
        <w:autoSpaceDN w:val="0"/>
        <w:adjustRightInd w:val="0"/>
        <w:rPr>
          <w:b/>
        </w:rPr>
      </w:pPr>
      <w:r>
        <w:rPr>
          <w:b/>
        </w:rPr>
        <w:t xml:space="preserve">[1] </w:t>
      </w:r>
      <w:r w:rsidR="00986900">
        <w:rPr>
          <w:b/>
        </w:rPr>
        <w:t>For each packet, indicate</w:t>
      </w:r>
      <w:r w:rsidRPr="005E7CF3">
        <w:rPr>
          <w:b/>
        </w:rPr>
        <w:t xml:space="preserve"> the source and destination port numbers. </w:t>
      </w:r>
      <w:r w:rsidRPr="00887364">
        <w:rPr>
          <w:b/>
        </w:rPr>
        <w:t>For each of the four</w:t>
      </w:r>
      <w:r>
        <w:rPr>
          <w:b/>
        </w:rPr>
        <w:t xml:space="preserve"> </w:t>
      </w:r>
      <w:r w:rsidRPr="00887364">
        <w:rPr>
          <w:b/>
        </w:rPr>
        <w:t>DHCP messages</w:t>
      </w:r>
      <w:r>
        <w:rPr>
          <w:b/>
        </w:rPr>
        <w:t xml:space="preserve"> </w:t>
      </w:r>
      <w:r w:rsidRPr="00887364">
        <w:rPr>
          <w:b/>
        </w:rPr>
        <w:t>(Discover/Offer/Request/ACK DHCP), indicate the source and</w:t>
      </w:r>
      <w:r>
        <w:rPr>
          <w:b/>
        </w:rPr>
        <w:t xml:space="preserve"> </w:t>
      </w:r>
      <w:r w:rsidRPr="00887364">
        <w:rPr>
          <w:b/>
        </w:rPr>
        <w:t>destination IP addresses that are carried in the encapsulating IP datagram.</w:t>
      </w:r>
    </w:p>
    <w:p w14:paraId="52105764" w14:textId="1F00124D" w:rsidR="00BB214A" w:rsidRDefault="00986900" w:rsidP="00BB214A">
      <w:pPr>
        <w:pStyle w:val="ListParagraph"/>
        <w:numPr>
          <w:ilvl w:val="0"/>
          <w:numId w:val="11"/>
        </w:numPr>
        <w:autoSpaceDE w:val="0"/>
        <w:autoSpaceDN w:val="0"/>
        <w:adjustRightInd w:val="0"/>
        <w:rPr>
          <w:b/>
        </w:rPr>
      </w:pPr>
      <w:r>
        <w:rPr>
          <w:b/>
        </w:rPr>
        <w:t>[2</w:t>
      </w:r>
      <w:r w:rsidR="00BB214A">
        <w:rPr>
          <w:b/>
        </w:rPr>
        <w:t xml:space="preserve">] </w:t>
      </w:r>
      <w:r>
        <w:rPr>
          <w:b/>
        </w:rPr>
        <w:t>What are</w:t>
      </w:r>
      <w:r w:rsidR="00BB214A" w:rsidRPr="005E7CF3">
        <w:rPr>
          <w:b/>
        </w:rPr>
        <w:t xml:space="preserve"> the value</w:t>
      </w:r>
      <w:r>
        <w:rPr>
          <w:b/>
        </w:rPr>
        <w:t>s</w:t>
      </w:r>
      <w:r w:rsidR="00BB214A" w:rsidRPr="005E7CF3">
        <w:rPr>
          <w:b/>
        </w:rPr>
        <w:t xml:space="preserve"> of the Transaction-ID in each of the first four (Discover/Offer/Request/ACK) DHCP messages? </w:t>
      </w:r>
    </w:p>
    <w:p w14:paraId="7ED246FA" w14:textId="5FD3871E" w:rsidR="00BB214A" w:rsidRDefault="00BB214A" w:rsidP="00BB214A">
      <w:pPr>
        <w:pStyle w:val="ListParagraph"/>
        <w:numPr>
          <w:ilvl w:val="0"/>
          <w:numId w:val="11"/>
        </w:numPr>
        <w:autoSpaceDE w:val="0"/>
        <w:autoSpaceDN w:val="0"/>
        <w:adjustRightInd w:val="0"/>
        <w:rPr>
          <w:b/>
        </w:rPr>
      </w:pPr>
      <w:r>
        <w:rPr>
          <w:b/>
        </w:rPr>
        <w:t xml:space="preserve">[1] </w:t>
      </w:r>
      <w:r w:rsidRPr="005E7CF3">
        <w:rPr>
          <w:b/>
        </w:rPr>
        <w:t>What is the purpose of the Transaction-ID field?</w:t>
      </w:r>
    </w:p>
    <w:p w14:paraId="0649981E" w14:textId="25511315" w:rsidR="00BB214A" w:rsidRPr="008D70C1" w:rsidRDefault="00BB214A" w:rsidP="008D70C1">
      <w:pPr>
        <w:pStyle w:val="ListParagraph"/>
        <w:numPr>
          <w:ilvl w:val="0"/>
          <w:numId w:val="11"/>
        </w:numPr>
        <w:autoSpaceDE w:val="0"/>
        <w:autoSpaceDN w:val="0"/>
        <w:adjustRightInd w:val="0"/>
        <w:rPr>
          <w:b/>
        </w:rPr>
      </w:pPr>
      <w:r>
        <w:rPr>
          <w:b/>
        </w:rPr>
        <w:t xml:space="preserve">[1] </w:t>
      </w:r>
      <w:r w:rsidRPr="0069241A">
        <w:rPr>
          <w:b/>
        </w:rPr>
        <w:t>What values in the DHCP discover message differentiate this message from the DHCP request message?</w:t>
      </w:r>
    </w:p>
    <w:p w14:paraId="505D723E" w14:textId="77777777" w:rsidR="00BB214A" w:rsidRDefault="00BB214A" w:rsidP="00BB214A">
      <w:pPr>
        <w:pStyle w:val="ListParagraph"/>
        <w:numPr>
          <w:ilvl w:val="0"/>
          <w:numId w:val="11"/>
        </w:numPr>
        <w:autoSpaceDE w:val="0"/>
        <w:autoSpaceDN w:val="0"/>
        <w:adjustRightInd w:val="0"/>
        <w:rPr>
          <w:b/>
        </w:rPr>
      </w:pPr>
      <w:r>
        <w:rPr>
          <w:b/>
        </w:rPr>
        <w:t xml:space="preserve">[1] </w:t>
      </w:r>
      <w:r w:rsidRPr="0069241A">
        <w:rPr>
          <w:b/>
        </w:rPr>
        <w:t>Explain the purpose of the lease time. How long is the lease time in your experiment?</w:t>
      </w:r>
    </w:p>
    <w:p w14:paraId="2BF488F8" w14:textId="4297DD13" w:rsidR="00BB214A" w:rsidRDefault="00BB214A" w:rsidP="00BB214A">
      <w:pPr>
        <w:pStyle w:val="ListParagraph"/>
        <w:numPr>
          <w:ilvl w:val="0"/>
          <w:numId w:val="11"/>
        </w:numPr>
        <w:autoSpaceDE w:val="0"/>
        <w:autoSpaceDN w:val="0"/>
        <w:adjustRightInd w:val="0"/>
        <w:rPr>
          <w:b/>
        </w:rPr>
      </w:pPr>
      <w:r>
        <w:rPr>
          <w:b/>
        </w:rPr>
        <w:t xml:space="preserve">[2] </w:t>
      </w:r>
      <w:r w:rsidRPr="0069241A">
        <w:rPr>
          <w:b/>
        </w:rPr>
        <w:t>What is the purpose of the DHCP release message? Does the DHCP server issue an acknowledgment of receipt of the client’s DHCP request? What would happen if the client’s DHCP release message is lost?</w:t>
      </w:r>
    </w:p>
    <w:p w14:paraId="5708F0F3" w14:textId="6E47E78E" w:rsidR="00AE15AA" w:rsidRDefault="00AE15AA" w:rsidP="00AE15AA">
      <w:pPr>
        <w:autoSpaceDE w:val="0"/>
        <w:autoSpaceDN w:val="0"/>
        <w:adjustRightInd w:val="0"/>
        <w:rPr>
          <w:b/>
        </w:rPr>
      </w:pPr>
    </w:p>
    <w:p w14:paraId="578B3110" w14:textId="5D573FDA" w:rsidR="00AE15AA" w:rsidRDefault="00AE15AA" w:rsidP="00AE15AA">
      <w:pPr>
        <w:autoSpaceDE w:val="0"/>
        <w:autoSpaceDN w:val="0"/>
        <w:adjustRightInd w:val="0"/>
        <w:rPr>
          <w:b/>
        </w:rPr>
      </w:pPr>
      <w:r>
        <w:rPr>
          <w:b/>
        </w:rPr>
        <w:t>Answer:</w:t>
      </w:r>
    </w:p>
    <w:p w14:paraId="7739864D" w14:textId="74E23EB1" w:rsidR="00AE15AA" w:rsidRDefault="00AE15AA" w:rsidP="00AE15AA">
      <w:pPr>
        <w:autoSpaceDE w:val="0"/>
        <w:autoSpaceDN w:val="0"/>
        <w:adjustRightInd w:val="0"/>
        <w:rPr>
          <w:b/>
        </w:rPr>
      </w:pPr>
    </w:p>
    <w:p w14:paraId="2692D576" w14:textId="42C381D8" w:rsidR="00AE15AA" w:rsidRDefault="006152B2" w:rsidP="00AE15AA">
      <w:pPr>
        <w:autoSpaceDE w:val="0"/>
        <w:autoSpaceDN w:val="0"/>
        <w:adjustRightInd w:val="0"/>
        <w:rPr>
          <w:b/>
        </w:rPr>
      </w:pPr>
      <w:r>
        <w:rPr>
          <w:b/>
        </w:rPr>
        <w:t xml:space="preserve">I have followed exactly same steps mentioned above except for the two commands. </w:t>
      </w:r>
      <w:r w:rsidR="00AE15AA">
        <w:rPr>
          <w:b/>
        </w:rPr>
        <w:t>For Mac OS X, I have used following commands –</w:t>
      </w:r>
    </w:p>
    <w:p w14:paraId="37B65125" w14:textId="77777777" w:rsidR="000052AD" w:rsidRDefault="000052AD" w:rsidP="00AE15AA">
      <w:pPr>
        <w:autoSpaceDE w:val="0"/>
        <w:autoSpaceDN w:val="0"/>
        <w:adjustRightInd w:val="0"/>
        <w:rPr>
          <w:b/>
        </w:rPr>
      </w:pPr>
    </w:p>
    <w:p w14:paraId="268BFCEB" w14:textId="7993C5B7" w:rsidR="00AE15AA" w:rsidRDefault="00AE15AA" w:rsidP="00AE15AA">
      <w:pPr>
        <w:pStyle w:val="ListParagraph"/>
        <w:numPr>
          <w:ilvl w:val="0"/>
          <w:numId w:val="16"/>
        </w:numPr>
        <w:autoSpaceDE w:val="0"/>
        <w:autoSpaceDN w:val="0"/>
        <w:adjustRightInd w:val="0"/>
        <w:rPr>
          <w:b/>
        </w:rPr>
      </w:pPr>
      <w:proofErr w:type="spellStart"/>
      <w:r>
        <w:rPr>
          <w:rFonts w:ascii="Menlo" w:eastAsiaTheme="minorHAnsi" w:hAnsi="Menlo" w:cs="Menlo"/>
          <w:color w:val="000000"/>
          <w:sz w:val="22"/>
          <w:szCs w:val="22"/>
          <w:lang w:bidi="bn-IN"/>
        </w:rPr>
        <w:t>sudo</w:t>
      </w:r>
      <w:proofErr w:type="spellEnd"/>
      <w:r>
        <w:rPr>
          <w:rFonts w:ascii="Menlo" w:eastAsiaTheme="minorHAnsi" w:hAnsi="Menlo" w:cs="Menlo"/>
          <w:color w:val="000000"/>
          <w:sz w:val="22"/>
          <w:szCs w:val="22"/>
          <w:lang w:bidi="bn-IN"/>
        </w:rPr>
        <w:t xml:space="preserve"> ipconfig set en0 BOOTP</w:t>
      </w:r>
      <w:r>
        <w:rPr>
          <w:rFonts w:ascii="Menlo" w:eastAsiaTheme="minorHAnsi" w:hAnsi="Menlo" w:cs="Menlo"/>
          <w:color w:val="000000"/>
          <w:sz w:val="22"/>
          <w:szCs w:val="22"/>
          <w:lang w:bidi="bn-IN"/>
        </w:rPr>
        <w:t xml:space="preserve"> (instead of</w:t>
      </w:r>
      <w:r w:rsidRPr="00AE15AA">
        <w:t xml:space="preserve"> </w:t>
      </w:r>
      <w:r w:rsidRPr="00AE15AA">
        <w:rPr>
          <w:rFonts w:ascii="Menlo" w:eastAsiaTheme="minorHAnsi" w:hAnsi="Menlo" w:cs="Menlo"/>
          <w:i/>
          <w:iCs/>
          <w:color w:val="000000"/>
          <w:sz w:val="22"/>
          <w:szCs w:val="22"/>
          <w:lang w:bidi="bn-IN"/>
        </w:rPr>
        <w:t>ipconfig/release</w:t>
      </w:r>
      <w:r>
        <w:rPr>
          <w:rFonts w:ascii="Menlo" w:eastAsiaTheme="minorHAnsi" w:hAnsi="Menlo" w:cs="Menlo"/>
          <w:color w:val="000000"/>
          <w:sz w:val="22"/>
          <w:szCs w:val="22"/>
          <w:lang w:bidi="bn-IN"/>
        </w:rPr>
        <w:t>)</w:t>
      </w:r>
      <w:r w:rsidRPr="00AE15AA">
        <w:rPr>
          <w:b/>
        </w:rPr>
        <w:t xml:space="preserve"> </w:t>
      </w:r>
    </w:p>
    <w:p w14:paraId="35150746" w14:textId="6538B589" w:rsidR="00AE15AA" w:rsidRPr="00AE15AA" w:rsidRDefault="00AE15AA" w:rsidP="00AE15AA">
      <w:pPr>
        <w:pStyle w:val="ListParagraph"/>
        <w:numPr>
          <w:ilvl w:val="0"/>
          <w:numId w:val="16"/>
        </w:numPr>
        <w:autoSpaceDE w:val="0"/>
        <w:autoSpaceDN w:val="0"/>
        <w:adjustRightInd w:val="0"/>
        <w:rPr>
          <w:b/>
        </w:rPr>
      </w:pPr>
      <w:proofErr w:type="spellStart"/>
      <w:r>
        <w:rPr>
          <w:rFonts w:ascii="Menlo" w:eastAsiaTheme="minorHAnsi" w:hAnsi="Menlo" w:cs="Menlo"/>
          <w:color w:val="000000"/>
          <w:sz w:val="22"/>
          <w:szCs w:val="22"/>
          <w:lang w:bidi="bn-IN"/>
        </w:rPr>
        <w:t>sudo</w:t>
      </w:r>
      <w:proofErr w:type="spellEnd"/>
      <w:r>
        <w:rPr>
          <w:rFonts w:ascii="Menlo" w:eastAsiaTheme="minorHAnsi" w:hAnsi="Menlo" w:cs="Menlo"/>
          <w:color w:val="000000"/>
          <w:sz w:val="22"/>
          <w:szCs w:val="22"/>
          <w:lang w:bidi="bn-IN"/>
        </w:rPr>
        <w:t xml:space="preserve"> ipconfig set en0 DHCP</w:t>
      </w:r>
      <w:r>
        <w:rPr>
          <w:rFonts w:ascii="Menlo" w:eastAsiaTheme="minorHAnsi" w:hAnsi="Menlo" w:cs="Menlo"/>
          <w:color w:val="000000"/>
          <w:sz w:val="22"/>
          <w:szCs w:val="22"/>
          <w:lang w:bidi="bn-IN"/>
        </w:rPr>
        <w:t xml:space="preserve"> (instead of</w:t>
      </w:r>
      <w:r w:rsidRPr="00AE15AA">
        <w:t xml:space="preserve"> </w:t>
      </w:r>
      <w:r w:rsidRPr="00AE15AA">
        <w:rPr>
          <w:rFonts w:ascii="Menlo" w:eastAsiaTheme="minorHAnsi" w:hAnsi="Menlo" w:cs="Menlo"/>
          <w:i/>
          <w:iCs/>
          <w:color w:val="000000"/>
          <w:sz w:val="22"/>
          <w:szCs w:val="22"/>
          <w:lang w:bidi="bn-IN"/>
        </w:rPr>
        <w:t>ipconfig/renew</w:t>
      </w:r>
      <w:r>
        <w:rPr>
          <w:rFonts w:ascii="Menlo" w:eastAsiaTheme="minorHAnsi" w:hAnsi="Menlo" w:cs="Menlo"/>
          <w:color w:val="000000"/>
          <w:sz w:val="22"/>
          <w:szCs w:val="22"/>
          <w:lang w:bidi="bn-IN"/>
        </w:rPr>
        <w:t>)</w:t>
      </w:r>
    </w:p>
    <w:p w14:paraId="6A8834C3" w14:textId="161670A0" w:rsidR="00BB214A" w:rsidRDefault="006D362C" w:rsidP="00BB214A">
      <w:r w:rsidRPr="006D362C">
        <w:drawing>
          <wp:anchor distT="0" distB="0" distL="114300" distR="114300" simplePos="0" relativeHeight="251658240" behindDoc="0" locked="0" layoutInCell="1" allowOverlap="1" wp14:anchorId="5D8A598B" wp14:editId="06653396">
            <wp:simplePos x="0" y="0"/>
            <wp:positionH relativeFrom="column">
              <wp:posOffset>233916</wp:posOffset>
            </wp:positionH>
            <wp:positionV relativeFrom="paragraph">
              <wp:posOffset>350520</wp:posOffset>
            </wp:positionV>
            <wp:extent cx="5943600" cy="1235075"/>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235075"/>
                    </a:xfrm>
                    <a:prstGeom prst="rect">
                      <a:avLst/>
                    </a:prstGeom>
                  </pic:spPr>
                </pic:pic>
              </a:graphicData>
            </a:graphic>
            <wp14:sizeRelH relativeFrom="page">
              <wp14:pctWidth>0</wp14:pctWidth>
            </wp14:sizeRelH>
            <wp14:sizeRelV relativeFrom="page">
              <wp14:pctHeight>0</wp14:pctHeight>
            </wp14:sizeRelV>
          </wp:anchor>
        </w:drawing>
      </w:r>
    </w:p>
    <w:p w14:paraId="065D1CD2" w14:textId="6032550A" w:rsidR="00BB214A" w:rsidRDefault="00BB214A" w:rsidP="00BB214A"/>
    <w:p w14:paraId="52C5B864" w14:textId="77777777" w:rsidR="00E8724A" w:rsidRDefault="00E8724A" w:rsidP="006152B2">
      <w:pPr>
        <w:autoSpaceDE w:val="0"/>
        <w:autoSpaceDN w:val="0"/>
        <w:adjustRightInd w:val="0"/>
        <w:rPr>
          <w:b/>
        </w:rPr>
      </w:pPr>
    </w:p>
    <w:p w14:paraId="15C914EA" w14:textId="003A2C64" w:rsidR="00C03B36" w:rsidRDefault="00E8724A" w:rsidP="006152B2">
      <w:pPr>
        <w:autoSpaceDE w:val="0"/>
        <w:autoSpaceDN w:val="0"/>
        <w:adjustRightInd w:val="0"/>
        <w:rPr>
          <w:b/>
        </w:rPr>
      </w:pPr>
      <w:r>
        <w:rPr>
          <w:b/>
        </w:rPr>
        <w:t>(a)</w:t>
      </w:r>
    </w:p>
    <w:p w14:paraId="72108E90" w14:textId="77777777" w:rsidR="00E8724A" w:rsidRPr="006152B2" w:rsidRDefault="00E8724A" w:rsidP="006152B2">
      <w:pPr>
        <w:autoSpaceDE w:val="0"/>
        <w:autoSpaceDN w:val="0"/>
        <w:adjustRightInd w:val="0"/>
        <w:rPr>
          <w:b/>
        </w:rPr>
      </w:pPr>
    </w:p>
    <w:sectPr w:rsidR="00E8724A" w:rsidRPr="00615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
    <w:altName w:val="Cambria"/>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309FF"/>
    <w:multiLevelType w:val="hybridMultilevel"/>
    <w:tmpl w:val="68062862"/>
    <w:lvl w:ilvl="0" w:tplc="810894E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1280E"/>
    <w:multiLevelType w:val="multilevel"/>
    <w:tmpl w:val="626079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A73F9B"/>
    <w:multiLevelType w:val="hybridMultilevel"/>
    <w:tmpl w:val="641AC390"/>
    <w:lvl w:ilvl="0" w:tplc="3EE2E630">
      <w:start w:val="4"/>
      <w:numFmt w:val="decimal"/>
      <w:lvlText w:val="%1)"/>
      <w:lvlJc w:val="left"/>
      <w:pPr>
        <w:tabs>
          <w:tab w:val="num" w:pos="720"/>
        </w:tabs>
        <w:ind w:left="720" w:hanging="360"/>
      </w:pPr>
      <w:rPr>
        <w:rFonts w:hint="default"/>
      </w:rPr>
    </w:lvl>
    <w:lvl w:ilvl="1" w:tplc="12EAEC3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A65B34"/>
    <w:multiLevelType w:val="hybridMultilevel"/>
    <w:tmpl w:val="5B0C6E96"/>
    <w:lvl w:ilvl="0" w:tplc="A6A46E34">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596ABC"/>
    <w:multiLevelType w:val="hybridMultilevel"/>
    <w:tmpl w:val="25CA37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AF6A52"/>
    <w:multiLevelType w:val="hybridMultilevel"/>
    <w:tmpl w:val="11CC43D2"/>
    <w:lvl w:ilvl="0" w:tplc="158A9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8F5244"/>
    <w:multiLevelType w:val="hybridMultilevel"/>
    <w:tmpl w:val="C062E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E0758"/>
    <w:multiLevelType w:val="hybridMultilevel"/>
    <w:tmpl w:val="BFA22072"/>
    <w:lvl w:ilvl="0" w:tplc="1FB26CFC">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FDC60D6"/>
    <w:multiLevelType w:val="hybridMultilevel"/>
    <w:tmpl w:val="CF323870"/>
    <w:lvl w:ilvl="0" w:tplc="2C5411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34636"/>
    <w:multiLevelType w:val="hybridMultilevel"/>
    <w:tmpl w:val="B164F2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785AFD"/>
    <w:multiLevelType w:val="hybridMultilevel"/>
    <w:tmpl w:val="75F247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A6B5213"/>
    <w:multiLevelType w:val="hybridMultilevel"/>
    <w:tmpl w:val="0180D4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63E7D0C"/>
    <w:multiLevelType w:val="hybridMultilevel"/>
    <w:tmpl w:val="FE500950"/>
    <w:lvl w:ilvl="0" w:tplc="0A78DB6A">
      <w:start w:val="1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620FC7"/>
    <w:multiLevelType w:val="hybridMultilevel"/>
    <w:tmpl w:val="FD58B2D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EB280E"/>
    <w:multiLevelType w:val="hybridMultilevel"/>
    <w:tmpl w:val="FC2477BC"/>
    <w:lvl w:ilvl="0" w:tplc="E6EC92B6">
      <w:start w:val="1"/>
      <w:numFmt w:val="decimal"/>
      <w:lvlText w:val="%1)"/>
      <w:lvlJc w:val="left"/>
      <w:pPr>
        <w:tabs>
          <w:tab w:val="num" w:pos="720"/>
        </w:tabs>
        <w:ind w:left="720" w:hanging="360"/>
      </w:pPr>
      <w:rPr>
        <w:rFonts w:ascii="TimesNewRoman" w:eastAsia="Times New Roman" w:hAnsi="TimesNew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CC0138F"/>
    <w:multiLevelType w:val="hybridMultilevel"/>
    <w:tmpl w:val="41AA824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4"/>
  </w:num>
  <w:num w:numId="3">
    <w:abstractNumId w:val="12"/>
  </w:num>
  <w:num w:numId="4">
    <w:abstractNumId w:val="8"/>
  </w:num>
  <w:num w:numId="5">
    <w:abstractNumId w:val="3"/>
  </w:num>
  <w:num w:numId="6">
    <w:abstractNumId w:val="2"/>
  </w:num>
  <w:num w:numId="7">
    <w:abstractNumId w:val="9"/>
  </w:num>
  <w:num w:numId="8">
    <w:abstractNumId w:val="7"/>
  </w:num>
  <w:num w:numId="9">
    <w:abstractNumId w:val="14"/>
  </w:num>
  <w:num w:numId="10">
    <w:abstractNumId w:val="13"/>
  </w:num>
  <w:num w:numId="11">
    <w:abstractNumId w:val="6"/>
  </w:num>
  <w:num w:numId="12">
    <w:abstractNumId w:val="0"/>
  </w:num>
  <w:num w:numId="13">
    <w:abstractNumId w:val="11"/>
  </w:num>
  <w:num w:numId="14">
    <w:abstractNumId w:val="10"/>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4D"/>
    <w:rsid w:val="000052AD"/>
    <w:rsid w:val="00047ECC"/>
    <w:rsid w:val="00072B6F"/>
    <w:rsid w:val="00084A7B"/>
    <w:rsid w:val="00086BA6"/>
    <w:rsid w:val="000E31E3"/>
    <w:rsid w:val="00116306"/>
    <w:rsid w:val="002644D0"/>
    <w:rsid w:val="002B3EB2"/>
    <w:rsid w:val="0036711E"/>
    <w:rsid w:val="003A17A8"/>
    <w:rsid w:val="00405178"/>
    <w:rsid w:val="00431CD5"/>
    <w:rsid w:val="00470711"/>
    <w:rsid w:val="004C33A2"/>
    <w:rsid w:val="005042E9"/>
    <w:rsid w:val="00565984"/>
    <w:rsid w:val="00584B27"/>
    <w:rsid w:val="00587B9C"/>
    <w:rsid w:val="005F1156"/>
    <w:rsid w:val="006152B2"/>
    <w:rsid w:val="0066570F"/>
    <w:rsid w:val="00675CC5"/>
    <w:rsid w:val="006762BC"/>
    <w:rsid w:val="006D362C"/>
    <w:rsid w:val="00735854"/>
    <w:rsid w:val="007624CA"/>
    <w:rsid w:val="00795D4E"/>
    <w:rsid w:val="0083338D"/>
    <w:rsid w:val="008B042F"/>
    <w:rsid w:val="008D70C1"/>
    <w:rsid w:val="00974A7D"/>
    <w:rsid w:val="00986900"/>
    <w:rsid w:val="009A6912"/>
    <w:rsid w:val="00A92631"/>
    <w:rsid w:val="00A95BE7"/>
    <w:rsid w:val="00AB1ABC"/>
    <w:rsid w:val="00AC03DA"/>
    <w:rsid w:val="00AD02A2"/>
    <w:rsid w:val="00AE15AA"/>
    <w:rsid w:val="00AE2901"/>
    <w:rsid w:val="00AF5E01"/>
    <w:rsid w:val="00B13F84"/>
    <w:rsid w:val="00B556DF"/>
    <w:rsid w:val="00B56CB7"/>
    <w:rsid w:val="00B63E4D"/>
    <w:rsid w:val="00B70202"/>
    <w:rsid w:val="00BB214A"/>
    <w:rsid w:val="00C03B36"/>
    <w:rsid w:val="00C25E87"/>
    <w:rsid w:val="00C924B3"/>
    <w:rsid w:val="00CA2AFB"/>
    <w:rsid w:val="00CC2AA2"/>
    <w:rsid w:val="00D77709"/>
    <w:rsid w:val="00D81316"/>
    <w:rsid w:val="00DB7FAF"/>
    <w:rsid w:val="00E07171"/>
    <w:rsid w:val="00E24F02"/>
    <w:rsid w:val="00E408EC"/>
    <w:rsid w:val="00E85027"/>
    <w:rsid w:val="00E8724A"/>
    <w:rsid w:val="00EA6EB0"/>
    <w:rsid w:val="00ED474E"/>
    <w:rsid w:val="00F1110F"/>
    <w:rsid w:val="00F46EDB"/>
    <w:rsid w:val="00F6282B"/>
    <w:rsid w:val="00F83409"/>
    <w:rsid w:val="00FA36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01680D"/>
  <w15:docId w15:val="{14182493-83C6-489D-A41E-59071D9B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30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1630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6306"/>
    <w:rPr>
      <w:rFonts w:ascii="Times New Roman" w:eastAsia="Times New Roman" w:hAnsi="Times New Roman" w:cs="Times New Roman"/>
      <w:b/>
      <w:bCs/>
      <w:sz w:val="24"/>
      <w:szCs w:val="24"/>
    </w:rPr>
  </w:style>
  <w:style w:type="character" w:styleId="Hyperlink">
    <w:name w:val="Hyperlink"/>
    <w:basedOn w:val="DefaultParagraphFont"/>
    <w:rsid w:val="00116306"/>
    <w:rPr>
      <w:color w:val="0000FF"/>
      <w:u w:val="single"/>
    </w:rPr>
  </w:style>
  <w:style w:type="paragraph" w:styleId="ListParagraph">
    <w:name w:val="List Paragraph"/>
    <w:basedOn w:val="Normal"/>
    <w:uiPriority w:val="34"/>
    <w:qFormat/>
    <w:rsid w:val="00116306"/>
    <w:pPr>
      <w:ind w:left="720"/>
      <w:contextualSpacing/>
    </w:pPr>
  </w:style>
  <w:style w:type="paragraph" w:styleId="BalloonText">
    <w:name w:val="Balloon Text"/>
    <w:basedOn w:val="Normal"/>
    <w:link w:val="BalloonTextChar"/>
    <w:uiPriority w:val="99"/>
    <w:semiHidden/>
    <w:unhideWhenUsed/>
    <w:rsid w:val="00E24F02"/>
    <w:rPr>
      <w:rFonts w:ascii="Tahoma" w:hAnsi="Tahoma" w:cs="Tahoma"/>
      <w:sz w:val="16"/>
      <w:szCs w:val="16"/>
    </w:rPr>
  </w:style>
  <w:style w:type="character" w:customStyle="1" w:styleId="BalloonTextChar">
    <w:name w:val="Balloon Text Char"/>
    <w:basedOn w:val="DefaultParagraphFont"/>
    <w:link w:val="BalloonText"/>
    <w:uiPriority w:val="99"/>
    <w:semiHidden/>
    <w:rsid w:val="00E24F02"/>
    <w:rPr>
      <w:rFonts w:ascii="Tahoma" w:eastAsia="Times New Roman" w:hAnsi="Tahoma" w:cs="Tahoma"/>
      <w:sz w:val="16"/>
      <w:szCs w:val="16"/>
    </w:rPr>
  </w:style>
  <w:style w:type="paragraph" w:styleId="Title">
    <w:name w:val="Title"/>
    <w:basedOn w:val="Normal"/>
    <w:next w:val="Normal"/>
    <w:link w:val="TitleChar"/>
    <w:uiPriority w:val="10"/>
    <w:qFormat/>
    <w:rsid w:val="007358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585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7624CA"/>
    <w:pPr>
      <w:spacing w:before="100" w:beforeAutospacing="1" w:after="100"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Md Tamjid Hossain</cp:lastModifiedBy>
  <cp:revision>6</cp:revision>
  <cp:lastPrinted>2011-01-28T19:39:00Z</cp:lastPrinted>
  <dcterms:created xsi:type="dcterms:W3CDTF">2020-10-15T22:35:00Z</dcterms:created>
  <dcterms:modified xsi:type="dcterms:W3CDTF">2020-10-15T22:37:00Z</dcterms:modified>
</cp:coreProperties>
</file>