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F4298" w14:textId="579C6CC3" w:rsidR="003C6BB4" w:rsidRDefault="0073643C">
      <w:r>
        <w:rPr>
          <w:noProof/>
        </w:rPr>
        <w:t xml:space="preserve">For my teaching lesson this week, </w:t>
      </w:r>
      <w:r>
        <w:t xml:space="preserve">I grabbed my husband made him sit through my fun lecture on design principles. We went through each principal on the design principle document that I made for class. They </w:t>
      </w:r>
      <w:r w:rsidRPr="002913E4">
        <w:rPr>
          <w:noProof/>
        </w:rPr>
        <w:t>should</w:t>
      </w:r>
      <w:r>
        <w:t xml:space="preserve"> in each of the screenshots from the mobile phone, </w:t>
      </w:r>
      <w:r w:rsidRPr="0073643C">
        <w:rPr>
          <w:noProof/>
        </w:rPr>
        <w:t>and</w:t>
      </w:r>
      <w:r>
        <w:t xml:space="preserve"> we talked about the principles depicted. We covered proximity, alignment, repetition, contrast, and typography. We then went to my webpage where I showed him the document I had made about typography. I showed him to draw overs on </w:t>
      </w:r>
      <w:r w:rsidRPr="002913E4">
        <w:rPr>
          <w:noProof/>
        </w:rPr>
        <w:t>a very fun</w:t>
      </w:r>
      <w:r>
        <w:t xml:space="preserve"> ad from Nike. Showed him decorative fonts, </w:t>
      </w:r>
      <w:r w:rsidRPr="0073643C">
        <w:rPr>
          <w:noProof/>
        </w:rPr>
        <w:t>sans serif</w:t>
      </w:r>
      <w:r>
        <w:t xml:space="preserve"> fonts and slab serif fonts and </w:t>
      </w:r>
      <w:r w:rsidRPr="002913E4">
        <w:rPr>
          <w:noProof/>
        </w:rPr>
        <w:t>showed</w:t>
      </w:r>
      <w:r>
        <w:t xml:space="preserve"> how they contrasted together. I showed him the flow of the document and what made the high drawdown through the page. And I </w:t>
      </w:r>
      <w:r w:rsidRPr="002913E4">
        <w:rPr>
          <w:noProof/>
        </w:rPr>
        <w:t>showed</w:t>
      </w:r>
      <w:r>
        <w:t xml:space="preserve"> him how the ad </w:t>
      </w:r>
      <w:r w:rsidRPr="002913E4">
        <w:rPr>
          <w:noProof/>
        </w:rPr>
        <w:t>was designed</w:t>
      </w:r>
      <w:r>
        <w:t xml:space="preserve"> on the triangle with a stable base. He then asked me how what I knew now was different from what I before. I replied that I now knew when things are wrong, and by what they </w:t>
      </w:r>
      <w:r w:rsidRPr="002913E4">
        <w:rPr>
          <w:noProof/>
        </w:rPr>
        <w:t>are called</w:t>
      </w:r>
      <w:r>
        <w:t xml:space="preserve">. Knowing the name of something that gives us the </w:t>
      </w:r>
      <w:r w:rsidRPr="0073643C">
        <w:rPr>
          <w:noProof/>
        </w:rPr>
        <w:t>power</w:t>
      </w:r>
      <w:r>
        <w:t xml:space="preserve"> to correct it. I then shared with him a book that we are using in one of my classes and which has taught me much about design. It is called The </w:t>
      </w:r>
      <w:proofErr w:type="spellStart"/>
      <w:r>
        <w:t>Nondesigners</w:t>
      </w:r>
      <w:proofErr w:type="spellEnd"/>
      <w:r>
        <w:t xml:space="preserve"> Design Book and </w:t>
      </w:r>
      <w:r w:rsidRPr="002913E4">
        <w:rPr>
          <w:noProof/>
        </w:rPr>
        <w:t>was written</w:t>
      </w:r>
      <w:r>
        <w:t xml:space="preserve"> by Robin Williams.</w:t>
      </w:r>
    </w:p>
    <w:p w14:paraId="2705683B" w14:textId="157C6EC9" w:rsidR="002913E4" w:rsidRDefault="002913E4"/>
    <w:p w14:paraId="43FCF6F8" w14:textId="77777777" w:rsidR="002913E4" w:rsidRDefault="002913E4">
      <w:bookmarkStart w:id="0" w:name="_GoBack"/>
      <w:r w:rsidRPr="002913E4">
        <w:rPr>
          <w:noProof/>
        </w:rPr>
        <w:t>Really</w:t>
      </w:r>
      <w:r>
        <w:t xml:space="preserve"> liked the spiritual topic this week about finding our Ebenezer. I was able to reflect and write in my journal the things that have been my Ebenezer memorials that have kept me on track.</w:t>
      </w:r>
    </w:p>
    <w:p w14:paraId="61B2D635" w14:textId="73486A83" w:rsidR="002913E4" w:rsidRDefault="002913E4">
      <w:r>
        <w:t xml:space="preserve">This week we studied characteristics of good web design. It included the topics of PARC, meaning proximity, alignment, repetition, contrast, and typography. We had a </w:t>
      </w:r>
      <w:r w:rsidRPr="002913E4">
        <w:rPr>
          <w:noProof/>
        </w:rPr>
        <w:t>huge</w:t>
      </w:r>
      <w:r>
        <w:t xml:space="preserve"> amount of material to digest and </w:t>
      </w:r>
      <w:r w:rsidRPr="002913E4">
        <w:rPr>
          <w:noProof/>
        </w:rPr>
        <w:t>get</w:t>
      </w:r>
      <w:r>
        <w:t xml:space="preserve"> through this week. Part of the difficulty of online classes is that we have no </w:t>
      </w:r>
      <w:r w:rsidRPr="002913E4">
        <w:rPr>
          <w:noProof/>
        </w:rPr>
        <w:t>central</w:t>
      </w:r>
      <w:r>
        <w:t xml:space="preserve"> </w:t>
      </w:r>
      <w:proofErr w:type="gramStart"/>
      <w:r>
        <w:t>book, but</w:t>
      </w:r>
      <w:proofErr w:type="gramEnd"/>
      <w:r>
        <w:t xml:space="preserve"> are accessing </w:t>
      </w:r>
      <w:r w:rsidRPr="002913E4">
        <w:rPr>
          <w:noProof/>
        </w:rPr>
        <w:t>material</w:t>
      </w:r>
      <w:r>
        <w:t xml:space="preserve"> from all over the web in different forms. </w:t>
      </w:r>
      <w:r w:rsidRPr="002913E4">
        <w:rPr>
          <w:noProof/>
        </w:rPr>
        <w:t>This</w:t>
      </w:r>
      <w:r>
        <w:t xml:space="preserve"> takes additional time. </w:t>
      </w:r>
      <w:r w:rsidRPr="002913E4">
        <w:rPr>
          <w:noProof/>
        </w:rPr>
        <w:t>We</w:t>
      </w:r>
      <w:r>
        <w:t xml:space="preserve"> learned different philosophies of design including minimalist design. We learned about the definition of user experience </w:t>
      </w:r>
      <w:proofErr w:type="gramStart"/>
      <w:r>
        <w:t>and also</w:t>
      </w:r>
      <w:proofErr w:type="gramEnd"/>
      <w:r>
        <w:t xml:space="preserve"> user interface basics. We also learned the CSS box model. One thing that was useful to me was learning web file and folder naming rules. We had to watch videos on Site Point, but I find those frustrating because there is no text. The videos take a lot longer than a simple diagram and text would take me to learn. Instead of presenting a simple chart of the rules for padding, border, and margin, I am required to spend an inordinate amount of time writing notes from a video. </w:t>
      </w:r>
      <w:r w:rsidRPr="002913E4">
        <w:rPr>
          <w:noProof/>
        </w:rPr>
        <w:t>This</w:t>
      </w:r>
      <w:r>
        <w:t xml:space="preserve"> is disrespectful to students. Site Point needs to require their authors to produce scripts. This week we did HTML markup validation. I would have preferred to the been taught the material in an example case before being required to do the markup myself. I think this is what happens when a committee makes decisions for what is to be in a class instead of a gifted teacher designing and producing </w:t>
      </w:r>
      <w:r w:rsidRPr="002913E4">
        <w:rPr>
          <w:noProof/>
        </w:rPr>
        <w:t>a class</w:t>
      </w:r>
      <w:r>
        <w:t>. I think the students feel like we are pioneers in a whole new realm of learning. It will take the curriculum developers some time and experience to find out what works best and is most efficient. I am grateful to be among the pioneers but look forward to the days ahead. I am most grateful to have a gifted and caring teacher.</w:t>
      </w:r>
      <w:bookmarkEnd w:id="0"/>
    </w:p>
    <w:sectPr w:rsidR="00291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zNTeyNDe2tDA3tDRW0lEKTi0uzszPAykwrAUACFysoywAAAA="/>
  </w:docVars>
  <w:rsids>
    <w:rsidRoot w:val="0073643C"/>
    <w:rsid w:val="002913E4"/>
    <w:rsid w:val="003C6BB4"/>
    <w:rsid w:val="00736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7F14E"/>
  <w15:chartTrackingRefBased/>
  <w15:docId w15:val="{8372294E-7199-45B7-80E3-ACB3B2972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Tamlyn</dc:creator>
  <cp:keywords/>
  <dc:description/>
  <cp:lastModifiedBy>Laurence, Tamlyn</cp:lastModifiedBy>
  <cp:revision>3</cp:revision>
  <dcterms:created xsi:type="dcterms:W3CDTF">2018-05-13T03:54:00Z</dcterms:created>
  <dcterms:modified xsi:type="dcterms:W3CDTF">2018-05-13T04:44:00Z</dcterms:modified>
</cp:coreProperties>
</file>