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EF2CF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EF2CF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EF2C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54D1C988" w:rsidR="00C26A06" w:rsidRDefault="00DA2D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</w:t>
            </w:r>
            <w:r w:rsidR="0093664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EF2C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6E2D3497" w:rsidR="00C26A06" w:rsidRDefault="00EF2CFD">
            <w:pPr>
              <w:rPr>
                <w:rFonts w:ascii="Calibri" w:eastAsia="Calibri" w:hAnsi="Calibri" w:cs="Calibri"/>
              </w:rPr>
            </w:pPr>
            <w:r w:rsidRPr="00EF2CFD">
              <w:rPr>
                <w:rFonts w:ascii="Calibri" w:eastAsia="Calibri" w:hAnsi="Calibri" w:cs="Calibri"/>
              </w:rPr>
              <w:t>LTVIP2026TMIDS66135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EF2C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EF2C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EF2CF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EF2C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EF2C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1035AF"/>
    <w:rsid w:val="00222AD0"/>
    <w:rsid w:val="00662BD0"/>
    <w:rsid w:val="008970B2"/>
    <w:rsid w:val="00936641"/>
    <w:rsid w:val="00C26A06"/>
    <w:rsid w:val="00DA2D85"/>
    <w:rsid w:val="00DD0A6C"/>
    <w:rsid w:val="00DD6F0C"/>
    <w:rsid w:val="00EE377A"/>
    <w:rsid w:val="00E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Jitendra Reddy Tamma</cp:lastModifiedBy>
  <cp:revision>6</cp:revision>
  <dcterms:created xsi:type="dcterms:W3CDTF">2026-02-19T11:20:00Z</dcterms:created>
  <dcterms:modified xsi:type="dcterms:W3CDTF">2026-02-23T18:23:00Z</dcterms:modified>
</cp:coreProperties>
</file>