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850"/>
        <w:tblW w:w="10018" w:type="dxa"/>
        <w:tblLook w:val="04A0" w:firstRow="1" w:lastRow="0" w:firstColumn="1" w:lastColumn="0" w:noHBand="0" w:noVBand="1"/>
      </w:tblPr>
      <w:tblGrid>
        <w:gridCol w:w="1526"/>
        <w:gridCol w:w="3839"/>
        <w:gridCol w:w="1350"/>
        <w:gridCol w:w="3303"/>
      </w:tblGrid>
      <w:tr w:rsidR="009E5445" w:rsidTr="009E5445">
        <w:trPr>
          <w:trHeight w:val="416"/>
        </w:trPr>
        <w:tc>
          <w:tcPr>
            <w:tcW w:w="5365" w:type="dxa"/>
            <w:gridSpan w:val="2"/>
            <w:vMerge w:val="restart"/>
            <w:vAlign w:val="center"/>
          </w:tcPr>
          <w:p w:rsidR="00FB6AF7" w:rsidRPr="008F38F4" w:rsidRDefault="00FB6AF7" w:rsidP="00FB6AF7">
            <w:pPr>
              <w:jc w:val="center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5AFBB078" wp14:editId="04ADCEF4">
                  <wp:extent cx="3225809" cy="181483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068" cy="1817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vAlign w:val="center"/>
          </w:tcPr>
          <w:p w:rsidR="00FB6AF7" w:rsidRPr="00821A33" w:rsidRDefault="00FB6AF7" w:rsidP="00FB6AF7">
            <w:pPr>
              <w:jc w:val="center"/>
              <w:rPr>
                <w:rFonts w:ascii="-윤고딕330" w:eastAsia="-윤고딕330" w:hint="eastAsia"/>
                <w:b/>
              </w:rPr>
            </w:pPr>
            <w:r w:rsidRPr="00821A33">
              <w:rPr>
                <w:rFonts w:ascii="-윤고딕330" w:eastAsia="-윤고딕330" w:hint="eastAsia"/>
                <w:b/>
              </w:rPr>
              <w:t>장르</w:t>
            </w:r>
          </w:p>
        </w:tc>
        <w:tc>
          <w:tcPr>
            <w:tcW w:w="3303" w:type="dxa"/>
            <w:vAlign w:val="center"/>
          </w:tcPr>
          <w:p w:rsidR="00FB6AF7" w:rsidRPr="00821A33" w:rsidRDefault="00FB6AF7" w:rsidP="00FB6AF7">
            <w:pPr>
              <w:jc w:val="center"/>
              <w:rPr>
                <w:rFonts w:ascii="-윤고딕330" w:eastAsia="-윤고딕330" w:hint="eastAsia"/>
              </w:rPr>
            </w:pPr>
            <w:r w:rsidRPr="00821A33">
              <w:rPr>
                <w:rFonts w:ascii="-윤고딕330" w:eastAsia="-윤고딕330" w:hint="eastAsia"/>
              </w:rPr>
              <w:t>우주 서바이벌 RPG</w:t>
            </w:r>
          </w:p>
        </w:tc>
      </w:tr>
      <w:tr w:rsidR="009E5445" w:rsidTr="009E5445">
        <w:trPr>
          <w:trHeight w:val="410"/>
        </w:trPr>
        <w:tc>
          <w:tcPr>
            <w:tcW w:w="5365" w:type="dxa"/>
            <w:gridSpan w:val="2"/>
            <w:vMerge/>
          </w:tcPr>
          <w:p w:rsidR="00FB6AF7" w:rsidRPr="008F38F4" w:rsidRDefault="00FB6AF7" w:rsidP="00FB6AF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350" w:type="dxa"/>
            <w:vAlign w:val="center"/>
          </w:tcPr>
          <w:p w:rsidR="00FB6AF7" w:rsidRPr="00821A33" w:rsidRDefault="00FB6AF7" w:rsidP="00FB6AF7">
            <w:pPr>
              <w:jc w:val="center"/>
              <w:rPr>
                <w:rFonts w:ascii="-윤고딕330" w:eastAsia="-윤고딕330" w:hint="eastAsia"/>
                <w:b/>
              </w:rPr>
            </w:pPr>
            <w:r w:rsidRPr="00821A33">
              <w:rPr>
                <w:rFonts w:ascii="-윤고딕330" w:eastAsia="-윤고딕330" w:hint="eastAsia"/>
                <w:b/>
              </w:rPr>
              <w:t>플랫폼</w:t>
            </w:r>
          </w:p>
        </w:tc>
        <w:tc>
          <w:tcPr>
            <w:tcW w:w="3303" w:type="dxa"/>
            <w:vAlign w:val="center"/>
          </w:tcPr>
          <w:p w:rsidR="00FB6AF7" w:rsidRPr="00821A33" w:rsidRDefault="00FB6AF7" w:rsidP="00FB6AF7">
            <w:pPr>
              <w:jc w:val="center"/>
              <w:rPr>
                <w:rFonts w:ascii="-윤고딕330" w:eastAsia="-윤고딕330" w:hint="eastAsia"/>
              </w:rPr>
            </w:pPr>
            <w:r w:rsidRPr="00821A33">
              <w:rPr>
                <w:rFonts w:ascii="-윤고딕330" w:eastAsia="-윤고딕330" w:hint="eastAsia"/>
              </w:rPr>
              <w:t>PC</w:t>
            </w:r>
          </w:p>
        </w:tc>
      </w:tr>
      <w:tr w:rsidR="009E5445" w:rsidTr="009E5445">
        <w:trPr>
          <w:trHeight w:val="416"/>
        </w:trPr>
        <w:tc>
          <w:tcPr>
            <w:tcW w:w="5365" w:type="dxa"/>
            <w:gridSpan w:val="2"/>
            <w:vMerge/>
          </w:tcPr>
          <w:p w:rsidR="00FB6AF7" w:rsidRPr="008F38F4" w:rsidRDefault="00FB6AF7" w:rsidP="00FB6AF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350" w:type="dxa"/>
            <w:vAlign w:val="center"/>
          </w:tcPr>
          <w:p w:rsidR="00FB6AF7" w:rsidRPr="00821A33" w:rsidRDefault="00FB6AF7" w:rsidP="00FB6AF7">
            <w:pPr>
              <w:jc w:val="center"/>
              <w:rPr>
                <w:rFonts w:ascii="-윤고딕330" w:eastAsia="-윤고딕330" w:hint="eastAsia"/>
                <w:b/>
              </w:rPr>
            </w:pPr>
            <w:r w:rsidRPr="00821A33">
              <w:rPr>
                <w:rFonts w:ascii="-윤고딕330" w:eastAsia="-윤고딕330" w:hint="eastAsia"/>
                <w:b/>
              </w:rPr>
              <w:t>타겟 유저</w:t>
            </w:r>
          </w:p>
        </w:tc>
        <w:tc>
          <w:tcPr>
            <w:tcW w:w="3303" w:type="dxa"/>
            <w:vAlign w:val="center"/>
          </w:tcPr>
          <w:p w:rsidR="00FB6AF7" w:rsidRPr="00821A33" w:rsidRDefault="00FB6AF7" w:rsidP="00FB6AF7">
            <w:pPr>
              <w:jc w:val="center"/>
              <w:rPr>
                <w:rFonts w:ascii="-윤고딕330" w:eastAsia="-윤고딕330" w:hint="eastAsia"/>
              </w:rPr>
            </w:pPr>
            <w:r w:rsidRPr="00821A33">
              <w:rPr>
                <w:rFonts w:ascii="-윤고딕330" w:eastAsia="-윤고딕330" w:hint="eastAsia"/>
              </w:rPr>
              <w:t>20, 30 대 남성</w:t>
            </w:r>
          </w:p>
        </w:tc>
      </w:tr>
      <w:tr w:rsidR="009E5445" w:rsidTr="009E5445">
        <w:trPr>
          <w:trHeight w:val="308"/>
        </w:trPr>
        <w:tc>
          <w:tcPr>
            <w:tcW w:w="5365" w:type="dxa"/>
            <w:gridSpan w:val="2"/>
            <w:vMerge/>
          </w:tcPr>
          <w:p w:rsidR="00FB6AF7" w:rsidRDefault="00FB6AF7" w:rsidP="00FB6AF7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350" w:type="dxa"/>
            <w:vAlign w:val="center"/>
          </w:tcPr>
          <w:p w:rsidR="00FB6AF7" w:rsidRPr="00821A33" w:rsidRDefault="00FB6AF7" w:rsidP="00FB6AF7">
            <w:pPr>
              <w:jc w:val="center"/>
              <w:rPr>
                <w:rFonts w:ascii="-윤고딕330" w:eastAsia="-윤고딕330" w:hint="eastAsia"/>
                <w:b/>
              </w:rPr>
            </w:pPr>
            <w:r w:rsidRPr="00821A33">
              <w:rPr>
                <w:rFonts w:ascii="-윤고딕330" w:eastAsia="-윤고딕330" w:hint="eastAsia"/>
                <w:b/>
              </w:rPr>
              <w:t>기타 사항</w:t>
            </w:r>
          </w:p>
        </w:tc>
        <w:tc>
          <w:tcPr>
            <w:tcW w:w="3303" w:type="dxa"/>
            <w:vAlign w:val="center"/>
          </w:tcPr>
          <w:p w:rsidR="00FB6AF7" w:rsidRPr="00821A33" w:rsidRDefault="00FB6AF7" w:rsidP="00FB6AF7">
            <w:pPr>
              <w:jc w:val="center"/>
              <w:rPr>
                <w:rFonts w:ascii="-윤고딕330" w:eastAsia="-윤고딕330" w:hint="eastAsia"/>
              </w:rPr>
            </w:pPr>
            <w:r w:rsidRPr="00821A33">
              <w:rPr>
                <w:rFonts w:ascii="-윤고딕330" w:eastAsia="-윤고딕330" w:hint="eastAsia"/>
              </w:rPr>
              <w:t>IGF 인디 게임 대회 출전</w:t>
            </w:r>
          </w:p>
          <w:p w:rsidR="00FB6AF7" w:rsidRPr="00821A33" w:rsidRDefault="00FB6AF7" w:rsidP="00FB6AF7">
            <w:pPr>
              <w:jc w:val="center"/>
              <w:rPr>
                <w:rFonts w:ascii="-윤고딕330" w:eastAsia="-윤고딕330" w:hint="eastAsia"/>
              </w:rPr>
            </w:pPr>
            <w:r w:rsidRPr="00821A33">
              <w:rPr>
                <w:rFonts w:ascii="-윤고딕330" w:eastAsia="-윤고딕330" w:hint="eastAsia"/>
              </w:rPr>
              <w:t>STEAM 그린 라이트 출품 예정</w:t>
            </w:r>
          </w:p>
        </w:tc>
      </w:tr>
      <w:tr w:rsidR="002F6E03" w:rsidTr="00CF4246">
        <w:trPr>
          <w:trHeight w:val="2642"/>
        </w:trPr>
        <w:tc>
          <w:tcPr>
            <w:tcW w:w="1526" w:type="dxa"/>
            <w:vAlign w:val="center"/>
          </w:tcPr>
          <w:p w:rsidR="002F6E03" w:rsidRDefault="002F6E03" w:rsidP="002F6E0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줄거리</w:t>
            </w:r>
          </w:p>
        </w:tc>
        <w:tc>
          <w:tcPr>
            <w:tcW w:w="8492" w:type="dxa"/>
            <w:gridSpan w:val="3"/>
            <w:vAlign w:val="center"/>
          </w:tcPr>
          <w:p w:rsidR="002F6E03" w:rsidRPr="002F6E03" w:rsidRDefault="002F6E03" w:rsidP="002F6E03">
            <w:pPr>
              <w:rPr>
                <w:rFonts w:ascii="-윤고딕330" w:eastAsia="-윤고딕330"/>
                <w:sz w:val="18"/>
              </w:rPr>
            </w:pPr>
            <w:r w:rsidRPr="002F6E03">
              <w:rPr>
                <w:rFonts w:ascii="-윤고딕330" w:eastAsia="-윤고딕330" w:hint="eastAsia"/>
                <w:sz w:val="18"/>
              </w:rPr>
              <w:t>과학의</w:t>
            </w:r>
            <w:r w:rsidRPr="002F6E03">
              <w:rPr>
                <w:rFonts w:ascii="-윤고딕330" w:eastAsia="-윤고딕330"/>
                <w:sz w:val="18"/>
              </w:rPr>
              <w:t xml:space="preserve"> 발전과 더불어 인류의 문명은 눈부신 성장을 이루었다. 먼 우주로의 진출도 더 이상 공상이 아니었다. 인류는 우주로의 진출로 더욱 풍족한 삶을 살 수 있을 것이라는 희망에 가득 차 있었다. 그렇게 인류는 진취적이면서도 탐욕적으로 세력을 넓혀갔다. </w:t>
            </w:r>
          </w:p>
          <w:p w:rsidR="002F6E03" w:rsidRPr="002F6E03" w:rsidRDefault="002F6E03" w:rsidP="002F6E03">
            <w:pPr>
              <w:rPr>
                <w:rFonts w:ascii="-윤고딕330" w:eastAsia="-윤고딕330"/>
                <w:sz w:val="18"/>
              </w:rPr>
            </w:pPr>
            <w:r w:rsidRPr="002F6E03">
              <w:rPr>
                <w:rFonts w:ascii="-윤고딕330" w:eastAsia="-윤고딕330" w:hint="eastAsia"/>
                <w:sz w:val="18"/>
              </w:rPr>
              <w:t>언제나</w:t>
            </w:r>
            <w:r w:rsidRPr="002F6E03">
              <w:rPr>
                <w:rFonts w:ascii="-윤고딕330" w:eastAsia="-윤고딕330"/>
                <w:sz w:val="18"/>
              </w:rPr>
              <w:t xml:space="preserve"> 그렇듯 과도한 탐욕은 위험을 부른다.</w:t>
            </w:r>
          </w:p>
          <w:p w:rsidR="002F6E03" w:rsidRPr="002F6E03" w:rsidRDefault="002F6E03" w:rsidP="002F6E03">
            <w:pPr>
              <w:rPr>
                <w:rFonts w:ascii="-윤고딕330" w:eastAsia="-윤고딕330"/>
                <w:sz w:val="18"/>
              </w:rPr>
            </w:pPr>
            <w:r w:rsidRPr="002F6E03">
              <w:rPr>
                <w:rFonts w:ascii="-윤고딕330" w:eastAsia="-윤고딕330" w:hint="eastAsia"/>
                <w:sz w:val="18"/>
              </w:rPr>
              <w:t>무분별하게</w:t>
            </w:r>
            <w:r w:rsidRPr="002F6E03">
              <w:rPr>
                <w:rFonts w:ascii="-윤고딕330" w:eastAsia="-윤고딕330"/>
                <w:sz w:val="18"/>
              </w:rPr>
              <w:t xml:space="preserve"> 세력을 넓혀가는 인류에 거대한 위협이 다가오고 있었다.</w:t>
            </w:r>
          </w:p>
          <w:p w:rsidR="002F6E03" w:rsidRPr="002F6E03" w:rsidRDefault="002F6E03" w:rsidP="002F6E03">
            <w:pPr>
              <w:rPr>
                <w:rFonts w:ascii="-윤고딕330" w:eastAsia="-윤고딕330"/>
                <w:sz w:val="18"/>
              </w:rPr>
            </w:pPr>
            <w:r w:rsidRPr="002F6E03">
              <w:rPr>
                <w:rFonts w:ascii="-윤고딕330" w:eastAsia="-윤고딕330" w:hint="eastAsia"/>
                <w:sz w:val="18"/>
              </w:rPr>
              <w:t>그</w:t>
            </w:r>
            <w:r w:rsidRPr="002F6E03">
              <w:rPr>
                <w:rFonts w:ascii="-윤고딕330" w:eastAsia="-윤고딕330"/>
                <w:sz w:val="18"/>
              </w:rPr>
              <w:t xml:space="preserve"> 위협은 곧 외계의 세력이라는 눈에 보이는 형태로 모습을 드러냈고 인류의 문명을 파괴하기 시작했다. 압도적인 위력에 인류는 속수무책이었고 결국 최후의 보루인 모행성까지 함락된다.</w:t>
            </w:r>
          </w:p>
          <w:p w:rsidR="002F6E03" w:rsidRPr="002F6E03" w:rsidRDefault="002F6E03" w:rsidP="002F6E03">
            <w:pPr>
              <w:rPr>
                <w:rFonts w:ascii="-윤고딕330" w:eastAsia="-윤고딕330" w:hint="eastAsia"/>
                <w:sz w:val="18"/>
              </w:rPr>
            </w:pPr>
            <w:r w:rsidRPr="002F6E03">
              <w:rPr>
                <w:rFonts w:ascii="-윤고딕330" w:eastAsia="-윤고딕330" w:hint="eastAsia"/>
                <w:sz w:val="18"/>
              </w:rPr>
              <w:t>인류는</w:t>
            </w:r>
            <w:r w:rsidRPr="002F6E03">
              <w:rPr>
                <w:rFonts w:ascii="-윤고딕330" w:eastAsia="-윤고딕330"/>
                <w:sz w:val="18"/>
              </w:rPr>
              <w:t xml:space="preserve"> 그렇게 멸망 직전까지 몰리게 되고 소수의 사람들만 겨우 우주선을 타고 탈출을 한다.</w:t>
            </w:r>
          </w:p>
        </w:tc>
      </w:tr>
      <w:tr w:rsidR="00861D51" w:rsidTr="00CF4246">
        <w:trPr>
          <w:trHeight w:val="4107"/>
        </w:trPr>
        <w:tc>
          <w:tcPr>
            <w:tcW w:w="1526" w:type="dxa"/>
            <w:vAlign w:val="center"/>
          </w:tcPr>
          <w:p w:rsidR="00861D51" w:rsidRDefault="00861D51" w:rsidP="002F6E0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조작 및</w:t>
            </w:r>
          </w:p>
          <w:p w:rsidR="00861D51" w:rsidRDefault="00861D51" w:rsidP="002F6E0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  <w:tc>
          <w:tcPr>
            <w:tcW w:w="8492" w:type="dxa"/>
            <w:gridSpan w:val="3"/>
            <w:vAlign w:val="center"/>
          </w:tcPr>
          <w:p w:rsidR="00861D51" w:rsidRDefault="0057494A" w:rsidP="002F6E03">
            <w:pPr>
              <w:rPr>
                <w:rFonts w:ascii="-윤고딕330" w:eastAsia="-윤고딕330"/>
              </w:rPr>
            </w:pPr>
            <w:r w:rsidRPr="0057494A">
              <w:rPr>
                <w:rFonts w:ascii="-윤고딕330" w:eastAsia="-윤고딕330" w:hint="eastAsia"/>
              </w:rPr>
              <w:t>기본 조작</w:t>
            </w:r>
            <w:r w:rsidR="001A0FC3">
              <w:rPr>
                <w:rFonts w:ascii="-윤고딕330" w:eastAsia="-윤고딕330" w:hint="eastAsia"/>
              </w:rPr>
              <w:t xml:space="preserve"> </w:t>
            </w:r>
            <w:r w:rsidRPr="0057494A">
              <w:rPr>
                <w:rFonts w:ascii="-윤고딕330" w:eastAsia="-윤고딕330"/>
              </w:rPr>
              <w:t xml:space="preserve">: </w:t>
            </w:r>
            <w:r w:rsidRPr="0057494A">
              <w:rPr>
                <w:rFonts w:ascii="-윤고딕330" w:eastAsia="-윤고딕330" w:hint="eastAsia"/>
              </w:rPr>
              <w:t xml:space="preserve">우주선 이동 </w:t>
            </w:r>
            <w:r w:rsidRPr="0057494A">
              <w:rPr>
                <w:rFonts w:ascii="-윤고딕330" w:eastAsia="-윤고딕330"/>
              </w:rPr>
              <w:t xml:space="preserve">(WASD), </w:t>
            </w:r>
            <w:r w:rsidRPr="0057494A">
              <w:rPr>
                <w:rFonts w:ascii="-윤고딕330" w:eastAsia="-윤고딕330" w:hint="eastAsia"/>
              </w:rPr>
              <w:t xml:space="preserve">조준 </w:t>
            </w:r>
            <w:r w:rsidRPr="0057494A">
              <w:rPr>
                <w:rFonts w:ascii="-윤고딕330" w:eastAsia="-윤고딕330"/>
              </w:rPr>
              <w:t>(</w:t>
            </w:r>
            <w:r w:rsidRPr="0057494A">
              <w:rPr>
                <w:rFonts w:ascii="-윤고딕330" w:eastAsia="-윤고딕330" w:hint="eastAsia"/>
              </w:rPr>
              <w:t>마우스 이동)</w:t>
            </w:r>
            <w:r w:rsidRPr="0057494A">
              <w:rPr>
                <w:rFonts w:ascii="-윤고딕330" w:eastAsia="-윤고딕330"/>
              </w:rPr>
              <w:t xml:space="preserve">, </w:t>
            </w:r>
            <w:r w:rsidRPr="0057494A">
              <w:rPr>
                <w:rFonts w:ascii="-윤고딕330" w:eastAsia="-윤고딕330" w:hint="eastAsia"/>
              </w:rPr>
              <w:t xml:space="preserve">발사 </w:t>
            </w:r>
            <w:r w:rsidRPr="0057494A">
              <w:rPr>
                <w:rFonts w:ascii="-윤고딕330" w:eastAsia="-윤고딕330"/>
              </w:rPr>
              <w:t>(</w:t>
            </w:r>
            <w:r w:rsidRPr="0057494A">
              <w:rPr>
                <w:rFonts w:ascii="-윤고딕330" w:eastAsia="-윤고딕330" w:hint="eastAsia"/>
              </w:rPr>
              <w:t>마우스 좌측 클릭)</w:t>
            </w:r>
            <w:r w:rsidRPr="0057494A">
              <w:rPr>
                <w:rFonts w:ascii="-윤고딕330" w:eastAsia="-윤고딕330"/>
              </w:rPr>
              <w:t xml:space="preserve">, </w:t>
            </w:r>
            <w:r w:rsidR="00CD796F">
              <w:rPr>
                <w:rFonts w:ascii="-윤고딕330" w:eastAsia="-윤고딕330" w:hint="eastAsia"/>
              </w:rPr>
              <w:t xml:space="preserve">무기 자동, 수동 전환 </w:t>
            </w:r>
            <w:r w:rsidR="00CD796F">
              <w:rPr>
                <w:rFonts w:ascii="-윤고딕330" w:eastAsia="-윤고딕330"/>
              </w:rPr>
              <w:t xml:space="preserve">(F1 ~ F8), </w:t>
            </w:r>
            <w:r w:rsidR="00CD796F">
              <w:rPr>
                <w:rFonts w:ascii="-윤고딕330" w:eastAsia="-윤고딕330" w:hint="eastAsia"/>
              </w:rPr>
              <w:t xml:space="preserve">기술 사용 </w:t>
            </w:r>
            <w:r w:rsidR="004301D3">
              <w:rPr>
                <w:rFonts w:ascii="-윤고딕330" w:eastAsia="-윤고딕330"/>
              </w:rPr>
              <w:t>(Q, E, 1 ~ 5</w:t>
            </w:r>
            <w:r w:rsidR="00CD796F">
              <w:rPr>
                <w:rFonts w:ascii="-윤고딕330" w:eastAsia="-윤고딕330"/>
              </w:rPr>
              <w:t>)</w:t>
            </w:r>
          </w:p>
          <w:p w:rsidR="006E30A2" w:rsidRDefault="006E30A2" w:rsidP="002F6E03">
            <w:pPr>
              <w:rPr>
                <w:rFonts w:ascii="-윤고딕330" w:eastAsia="-윤고딕330"/>
              </w:rPr>
            </w:pPr>
          </w:p>
          <w:p w:rsidR="006E30A2" w:rsidRPr="00CD796F" w:rsidRDefault="006E30A2" w:rsidP="002F6E03">
            <w:pPr>
              <w:rPr>
                <w:rFonts w:ascii="-윤고딕330" w:eastAsia="-윤고딕330" w:hint="eastAsia"/>
              </w:rPr>
            </w:pPr>
            <w:r>
              <w:rPr>
                <w:rFonts w:ascii="-윤고딕330" w:eastAsia="-윤고딕330" w:hint="eastAsia"/>
              </w:rPr>
              <w:t>게임 설명</w:t>
            </w:r>
            <w:r w:rsidR="001A0FC3">
              <w:rPr>
                <w:rFonts w:ascii="-윤고딕330" w:eastAsia="-윤고딕330" w:hint="eastAsia"/>
              </w:rPr>
              <w:t xml:space="preserve"> </w:t>
            </w:r>
            <w:r>
              <w:rPr>
                <w:rFonts w:ascii="-윤고딕330" w:eastAsia="-윤고딕330"/>
              </w:rPr>
              <w:t xml:space="preserve">: </w:t>
            </w:r>
            <w:r w:rsidR="001A0FC3">
              <w:rPr>
                <w:rFonts w:ascii="-윤고딕330" w:eastAsia="-윤고딕330"/>
              </w:rPr>
              <w:t>“</w:t>
            </w:r>
            <w:r w:rsidR="001A0FC3">
              <w:rPr>
                <w:rFonts w:ascii="-윤고딕330" w:eastAsia="-윤고딕330"/>
              </w:rPr>
              <w:t>SPACE</w:t>
            </w:r>
            <w:r w:rsidR="001A0FC3">
              <w:rPr>
                <w:rFonts w:ascii="-윤고딕330" w:eastAsia="-윤고딕330"/>
              </w:rPr>
              <w:t>”</w:t>
            </w:r>
            <w:r w:rsidR="001A0FC3">
              <w:rPr>
                <w:rFonts w:ascii="-윤고딕330" w:eastAsia="-윤고딕330"/>
              </w:rPr>
              <w:t xml:space="preserve"> </w:t>
            </w:r>
            <w:r w:rsidR="001A0FC3">
              <w:rPr>
                <w:rFonts w:ascii="-윤고딕330" w:eastAsia="-윤고딕330" w:hint="eastAsia"/>
              </w:rPr>
              <w:t xml:space="preserve">는 우주 서바이벌 </w:t>
            </w:r>
            <w:r w:rsidR="001A0FC3">
              <w:rPr>
                <w:rFonts w:ascii="-윤고딕330" w:eastAsia="-윤고딕330"/>
              </w:rPr>
              <w:t xml:space="preserve">RPG </w:t>
            </w:r>
            <w:r w:rsidR="001A0FC3">
              <w:rPr>
                <w:rFonts w:ascii="-윤고딕330" w:eastAsia="-윤고딕330" w:hint="eastAsia"/>
              </w:rPr>
              <w:t>게임으로서,</w:t>
            </w:r>
            <w:r w:rsidR="001A0FC3">
              <w:rPr>
                <w:rFonts w:ascii="-윤고딕330" w:eastAsia="-윤고딕330"/>
              </w:rPr>
              <w:t xml:space="preserve"> </w:t>
            </w:r>
            <w:r w:rsidR="001A0FC3">
              <w:rPr>
                <w:rFonts w:ascii="-윤고딕330" w:eastAsia="-윤고딕330" w:hint="eastAsia"/>
              </w:rPr>
              <w:t xml:space="preserve">장르 그대로 우주에서 진행되는 </w:t>
            </w:r>
            <w:r w:rsidR="001A0FC3">
              <w:rPr>
                <w:rFonts w:ascii="-윤고딕330" w:eastAsia="-윤고딕330"/>
              </w:rPr>
              <w:t>RPG(</w:t>
            </w:r>
            <w:r w:rsidR="001A0FC3">
              <w:rPr>
                <w:rFonts w:ascii="-윤고딕330" w:eastAsia="-윤고딕330" w:hint="eastAsia"/>
              </w:rPr>
              <w:t>롤플레잉 게임)에 서바이벌 요소를 추가한 게임입니다.</w:t>
            </w:r>
            <w:r w:rsidR="00FF5317">
              <w:rPr>
                <w:rFonts w:ascii="-윤고딕330" w:eastAsia="-윤고딕330"/>
              </w:rPr>
              <w:t xml:space="preserve"> </w:t>
            </w:r>
            <w:r w:rsidR="00FF5317">
              <w:rPr>
                <w:rFonts w:ascii="-윤고딕330" w:eastAsia="-윤고딕330" w:hint="eastAsia"/>
              </w:rPr>
              <w:t>기본적으로 유저는 함선 하나를 조종하며, 우주에서 타 함선과 교류나 전투를 펼치거나 행성을 탐사해서 여러 자원과 장비를 얻을 수 있습니다.</w:t>
            </w:r>
            <w:r w:rsidR="00FF5317">
              <w:rPr>
                <w:rFonts w:ascii="-윤고딕330" w:eastAsia="-윤고딕330"/>
              </w:rPr>
              <w:t xml:space="preserve"> </w:t>
            </w:r>
            <w:r w:rsidR="00FF5317">
              <w:rPr>
                <w:rFonts w:ascii="-윤고딕330" w:eastAsia="-윤고딕330" w:hint="eastAsia"/>
              </w:rPr>
              <w:t>또한 함선 안에는 민간인,</w:t>
            </w:r>
            <w:r w:rsidR="00FF5317">
              <w:rPr>
                <w:rFonts w:ascii="-윤고딕330" w:eastAsia="-윤고딕330"/>
              </w:rPr>
              <w:t xml:space="preserve"> </w:t>
            </w:r>
            <w:r w:rsidR="00FF5317">
              <w:rPr>
                <w:rFonts w:ascii="-윤고딕330" w:eastAsia="-윤고딕330" w:hint="eastAsia"/>
              </w:rPr>
              <w:t>과학자,</w:t>
            </w:r>
            <w:r w:rsidR="00FF5317">
              <w:rPr>
                <w:rFonts w:ascii="-윤고딕330" w:eastAsia="-윤고딕330"/>
              </w:rPr>
              <w:t xml:space="preserve"> </w:t>
            </w:r>
            <w:r w:rsidR="00F76699">
              <w:rPr>
                <w:rFonts w:ascii="-윤고딕330" w:eastAsia="-윤고딕330" w:hint="eastAsia"/>
              </w:rPr>
              <w:t xml:space="preserve">군인 세 종류의 사람들이 탑승하고 있고 사람들은 계속 </w:t>
            </w:r>
            <w:r w:rsidR="00F76699">
              <w:rPr>
                <w:rFonts w:ascii="-윤고딕330" w:eastAsia="-윤고딕330"/>
              </w:rPr>
              <w:t>“</w:t>
            </w:r>
            <w:r w:rsidR="00F76699">
              <w:rPr>
                <w:rFonts w:ascii="-윤고딕330" w:eastAsia="-윤고딕330" w:hint="eastAsia"/>
              </w:rPr>
              <w:t>식량</w:t>
            </w:r>
            <w:r w:rsidR="00F76699">
              <w:rPr>
                <w:rFonts w:ascii="-윤고딕330" w:eastAsia="-윤고딕330"/>
              </w:rPr>
              <w:t>”</w:t>
            </w:r>
            <w:r w:rsidR="00F76699">
              <w:rPr>
                <w:rFonts w:ascii="-윤고딕330" w:eastAsia="-윤고딕330" w:hint="eastAsia"/>
              </w:rPr>
              <w:t>을 소비하게 되고 식량이 부족하면 인구가 줄어들게 됩니다.</w:t>
            </w:r>
            <w:r w:rsidR="00F76699">
              <w:rPr>
                <w:rFonts w:ascii="-윤고딕330" w:eastAsia="-윤고딕330"/>
              </w:rPr>
              <w:t xml:space="preserve"> </w:t>
            </w:r>
            <w:r w:rsidR="00F76699">
              <w:rPr>
                <w:rFonts w:ascii="-윤고딕330" w:eastAsia="-윤고딕330" w:hint="eastAsia"/>
              </w:rPr>
              <w:t>함선이 파괴되어도 게임이 끝나지만 인구가 없어도 게임이 끝나게 되므로 유저는 식량과 자원을 찾기 위해서 계속 탐험을 해야합니다.</w:t>
            </w:r>
          </w:p>
        </w:tc>
      </w:tr>
      <w:tr w:rsidR="00861D51" w:rsidRPr="00AA16C9" w:rsidTr="009E5445">
        <w:trPr>
          <w:trHeight w:val="3400"/>
        </w:trPr>
        <w:tc>
          <w:tcPr>
            <w:tcW w:w="1526" w:type="dxa"/>
            <w:vAlign w:val="center"/>
          </w:tcPr>
          <w:p w:rsidR="00861D51" w:rsidRDefault="00861D51" w:rsidP="002F6E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앞으로의</w:t>
            </w:r>
          </w:p>
          <w:p w:rsidR="00861D51" w:rsidRDefault="00861D51" w:rsidP="002F6E0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계획</w:t>
            </w:r>
            <w:r w:rsidR="00144D77">
              <w:rPr>
                <w:rFonts w:hint="eastAsia"/>
                <w:b/>
              </w:rPr>
              <w:t xml:space="preserve"> 및 전략</w:t>
            </w:r>
          </w:p>
        </w:tc>
        <w:tc>
          <w:tcPr>
            <w:tcW w:w="8492" w:type="dxa"/>
            <w:gridSpan w:val="3"/>
            <w:vAlign w:val="center"/>
          </w:tcPr>
          <w:p w:rsidR="00861D51" w:rsidRDefault="009012EB" w:rsidP="002F6E03">
            <w:pPr>
              <w:rPr>
                <w:rFonts w:ascii="-윤고딕330" w:eastAsia="-윤고딕330"/>
              </w:rPr>
            </w:pPr>
            <w:r>
              <w:rPr>
                <w:rFonts w:ascii="-윤고딕330" w:eastAsia="-윤고딕330" w:hint="eastAsia"/>
              </w:rPr>
              <w:t xml:space="preserve">2016.1 전까지 </w:t>
            </w:r>
            <w:r>
              <w:rPr>
                <w:rFonts w:ascii="-윤고딕330" w:eastAsia="-윤고딕330"/>
              </w:rPr>
              <w:t xml:space="preserve">IGF(Independent Games Festival) </w:t>
            </w:r>
            <w:r>
              <w:rPr>
                <w:rFonts w:ascii="-윤고딕330" w:eastAsia="-윤고딕330" w:hint="eastAsia"/>
              </w:rPr>
              <w:t>세계 대회에 출품한 작품 계속 업데이트</w:t>
            </w:r>
          </w:p>
          <w:p w:rsidR="00144D77" w:rsidRPr="009E5445" w:rsidRDefault="009012EB" w:rsidP="002F6E03">
            <w:pPr>
              <w:rPr>
                <w:rFonts w:ascii="-윤고딕330" w:eastAsia="-윤고딕330"/>
              </w:rPr>
            </w:pPr>
            <w:r w:rsidRPr="009E5445">
              <w:rPr>
                <w:rFonts w:ascii="-윤고딕330" w:eastAsia="-윤고딕330" w:hint="eastAsia"/>
              </w:rPr>
              <w:t xml:space="preserve">2016.3 까지 </w:t>
            </w:r>
            <w:r w:rsidRPr="009E5445">
              <w:rPr>
                <w:rFonts w:ascii="-윤고딕330" w:eastAsia="-윤고딕330"/>
              </w:rPr>
              <w:t>P</w:t>
            </w:r>
            <w:bookmarkStart w:id="0" w:name="_GoBack"/>
            <w:bookmarkEnd w:id="0"/>
            <w:r w:rsidRPr="009E5445">
              <w:rPr>
                <w:rFonts w:ascii="-윤고딕330" w:eastAsia="-윤고딕330"/>
              </w:rPr>
              <w:t>C</w:t>
            </w:r>
            <w:r w:rsidRPr="009E5445">
              <w:rPr>
                <w:rFonts w:ascii="-윤고딕330" w:eastAsia="-윤고딕330" w:hint="eastAsia"/>
              </w:rPr>
              <w:t>의</w:t>
            </w:r>
            <w:r w:rsidR="00C01EE3" w:rsidRPr="009E5445">
              <w:rPr>
                <w:rFonts w:ascii="-윤고딕330" w:eastAsia="-윤고딕330" w:hint="eastAsia"/>
              </w:rPr>
              <w:t xml:space="preserve"> 게임 </w:t>
            </w:r>
            <w:r w:rsidR="00C01EE3" w:rsidRPr="009E5445">
              <w:rPr>
                <w:rFonts w:ascii="-윤고딕330" w:eastAsia="-윤고딕330"/>
              </w:rPr>
              <w:t>App Store</w:t>
            </w:r>
            <w:r w:rsidR="00C01EE3" w:rsidRPr="009E5445">
              <w:rPr>
                <w:rFonts w:ascii="-윤고딕330" w:eastAsia="-윤고딕330" w:hint="eastAsia"/>
              </w:rPr>
              <w:t xml:space="preserve">라고 할 수 있는 STEAM Store에 </w:t>
            </w:r>
            <w:r w:rsidR="00C01EE3" w:rsidRPr="009E5445">
              <w:rPr>
                <w:rFonts w:ascii="-윤고딕330" w:eastAsia="-윤고딕330"/>
              </w:rPr>
              <w:t>“</w:t>
            </w:r>
            <w:r w:rsidR="00C01EE3" w:rsidRPr="009E5445">
              <w:rPr>
                <w:rFonts w:ascii="-윤고딕330" w:eastAsia="-윤고딕330" w:hint="eastAsia"/>
              </w:rPr>
              <w:t>Green Light</w:t>
            </w:r>
            <w:r w:rsidR="00C01EE3" w:rsidRPr="009E5445">
              <w:rPr>
                <w:rFonts w:ascii="-윤고딕330" w:eastAsia="-윤고딕330"/>
              </w:rPr>
              <w:t>”</w:t>
            </w:r>
            <w:r w:rsidR="00C01EE3" w:rsidRPr="009E5445">
              <w:rPr>
                <w:rFonts w:ascii="-윤고딕330" w:eastAsia="-윤고딕330" w:hint="eastAsia"/>
              </w:rPr>
              <w:t>에 게임 출품</w:t>
            </w:r>
          </w:p>
          <w:p w:rsidR="007D341D" w:rsidRDefault="007D341D" w:rsidP="002F6E03">
            <w:pPr>
              <w:rPr>
                <w:rFonts w:ascii="-윤고딕330" w:eastAsia="-윤고딕330" w:hint="eastAsia"/>
              </w:rPr>
            </w:pPr>
          </w:p>
          <w:p w:rsidR="00AA16C9" w:rsidRPr="00AA16C9" w:rsidRDefault="00AA16C9" w:rsidP="002F6E03">
            <w:pPr>
              <w:rPr>
                <w:rFonts w:ascii="-윤고딕330" w:eastAsia="-윤고딕330" w:hint="eastAsia"/>
              </w:rPr>
            </w:pPr>
            <w:r>
              <w:rPr>
                <w:rFonts w:ascii="-윤고딕330" w:eastAsia="-윤고딕330"/>
              </w:rPr>
              <w:t xml:space="preserve">STEAM </w:t>
            </w:r>
            <w:r>
              <w:rPr>
                <w:rFonts w:ascii="-윤고딕330" w:eastAsia="-윤고딕330" w:hint="eastAsia"/>
              </w:rPr>
              <w:t xml:space="preserve">의 Green Light 에서 좋은 평가를 얻으면 정식으로 </w:t>
            </w:r>
            <w:r>
              <w:rPr>
                <w:rFonts w:ascii="-윤고딕330" w:eastAsia="-윤고딕330"/>
              </w:rPr>
              <w:t>Store</w:t>
            </w:r>
            <w:r>
              <w:rPr>
                <w:rFonts w:ascii="-윤고딕330" w:eastAsia="-윤고딕330" w:hint="eastAsia"/>
              </w:rPr>
              <w:t xml:space="preserve">에 등록되게 되는데 이를 위해 </w:t>
            </w:r>
            <w:r>
              <w:rPr>
                <w:rFonts w:ascii="-윤고딕330" w:eastAsia="-윤고딕330" w:hint="eastAsia"/>
              </w:rPr>
              <w:t>계속 장비,</w:t>
            </w:r>
            <w:r>
              <w:rPr>
                <w:rFonts w:ascii="-윤고딕330" w:eastAsia="-윤고딕330"/>
              </w:rPr>
              <w:t xml:space="preserve"> </w:t>
            </w:r>
            <w:r>
              <w:rPr>
                <w:rFonts w:ascii="-윤고딕330" w:eastAsia="-윤고딕330" w:hint="eastAsia"/>
              </w:rPr>
              <w:t>임무 등 컨텐츠 개발</w:t>
            </w:r>
            <w:r>
              <w:rPr>
                <w:rFonts w:ascii="-윤고딕330" w:eastAsia="-윤고딕330" w:hint="eastAsia"/>
              </w:rPr>
              <w:t>.</w:t>
            </w:r>
          </w:p>
        </w:tc>
      </w:tr>
    </w:tbl>
    <w:p w:rsidR="00FD6BFC" w:rsidRPr="006B0876" w:rsidRDefault="00FD6BFC" w:rsidP="009A6B67">
      <w:pPr>
        <w:spacing w:after="0"/>
        <w:jc w:val="center"/>
      </w:pPr>
      <w:r w:rsidRPr="002973CC">
        <w:rPr>
          <w:rFonts w:ascii="-윤고딕320" w:eastAsia="-윤고딕320" w:hint="eastAsia"/>
          <w:sz w:val="40"/>
        </w:rPr>
        <w:t>레볼루션 &lt; SPACE &gt;</w:t>
      </w:r>
    </w:p>
    <w:sectPr w:rsidR="00FD6BFC" w:rsidRPr="006B0876" w:rsidSect="00FB6AF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ABA" w:rsidRDefault="00125ABA" w:rsidP="00971C5C">
      <w:pPr>
        <w:spacing w:after="0" w:line="240" w:lineRule="auto"/>
      </w:pPr>
      <w:r>
        <w:separator/>
      </w:r>
    </w:p>
  </w:endnote>
  <w:endnote w:type="continuationSeparator" w:id="0">
    <w:p w:rsidR="00125ABA" w:rsidRDefault="00125ABA" w:rsidP="00971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330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-윤고딕320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ABA" w:rsidRDefault="00125ABA" w:rsidP="00971C5C">
      <w:pPr>
        <w:spacing w:after="0" w:line="240" w:lineRule="auto"/>
      </w:pPr>
      <w:r>
        <w:separator/>
      </w:r>
    </w:p>
  </w:footnote>
  <w:footnote w:type="continuationSeparator" w:id="0">
    <w:p w:rsidR="00125ABA" w:rsidRDefault="00125ABA" w:rsidP="00971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EBB"/>
    <w:multiLevelType w:val="hybridMultilevel"/>
    <w:tmpl w:val="9878AF9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F238EC"/>
    <w:multiLevelType w:val="hybridMultilevel"/>
    <w:tmpl w:val="DF2E6B7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A84DCF"/>
    <w:multiLevelType w:val="hybridMultilevel"/>
    <w:tmpl w:val="CCFED75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0C592E"/>
    <w:multiLevelType w:val="hybridMultilevel"/>
    <w:tmpl w:val="1486C71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C1E092F"/>
    <w:multiLevelType w:val="hybridMultilevel"/>
    <w:tmpl w:val="0576EF7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991A9C"/>
    <w:multiLevelType w:val="hybridMultilevel"/>
    <w:tmpl w:val="1C24D1E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0D73256"/>
    <w:multiLevelType w:val="hybridMultilevel"/>
    <w:tmpl w:val="7C1821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221B6A"/>
    <w:multiLevelType w:val="hybridMultilevel"/>
    <w:tmpl w:val="D05CD0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8D13B3"/>
    <w:multiLevelType w:val="hybridMultilevel"/>
    <w:tmpl w:val="E546686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36495D73"/>
    <w:multiLevelType w:val="hybridMultilevel"/>
    <w:tmpl w:val="8F16DF2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3BE20E97"/>
    <w:multiLevelType w:val="hybridMultilevel"/>
    <w:tmpl w:val="EB78ED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3DAD526F"/>
    <w:multiLevelType w:val="hybridMultilevel"/>
    <w:tmpl w:val="4704C4E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800A15"/>
    <w:multiLevelType w:val="hybridMultilevel"/>
    <w:tmpl w:val="0718A7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CB65F5"/>
    <w:multiLevelType w:val="hybridMultilevel"/>
    <w:tmpl w:val="7B5A99D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4D7E16B8"/>
    <w:multiLevelType w:val="hybridMultilevel"/>
    <w:tmpl w:val="93E6805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53F51271"/>
    <w:multiLevelType w:val="hybridMultilevel"/>
    <w:tmpl w:val="595A68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68C1283"/>
    <w:multiLevelType w:val="hybridMultilevel"/>
    <w:tmpl w:val="CB540B6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8C309CB"/>
    <w:multiLevelType w:val="hybridMultilevel"/>
    <w:tmpl w:val="CCFED75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640EBF"/>
    <w:multiLevelType w:val="hybridMultilevel"/>
    <w:tmpl w:val="CC2C62D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E0E143E"/>
    <w:multiLevelType w:val="hybridMultilevel"/>
    <w:tmpl w:val="965E07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247600"/>
    <w:multiLevelType w:val="hybridMultilevel"/>
    <w:tmpl w:val="6CB6FB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4D0817"/>
    <w:multiLevelType w:val="hybridMultilevel"/>
    <w:tmpl w:val="37040B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9075CE6"/>
    <w:multiLevelType w:val="hybridMultilevel"/>
    <w:tmpl w:val="55086AC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8"/>
  </w:num>
  <w:num w:numId="3">
    <w:abstractNumId w:val="15"/>
  </w:num>
  <w:num w:numId="4">
    <w:abstractNumId w:val="19"/>
  </w:num>
  <w:num w:numId="5">
    <w:abstractNumId w:val="12"/>
  </w:num>
  <w:num w:numId="6">
    <w:abstractNumId w:val="10"/>
  </w:num>
  <w:num w:numId="7">
    <w:abstractNumId w:val="5"/>
  </w:num>
  <w:num w:numId="8">
    <w:abstractNumId w:val="22"/>
  </w:num>
  <w:num w:numId="9">
    <w:abstractNumId w:val="13"/>
  </w:num>
  <w:num w:numId="10">
    <w:abstractNumId w:val="9"/>
  </w:num>
  <w:num w:numId="11">
    <w:abstractNumId w:val="1"/>
  </w:num>
  <w:num w:numId="12">
    <w:abstractNumId w:val="3"/>
  </w:num>
  <w:num w:numId="13">
    <w:abstractNumId w:val="4"/>
  </w:num>
  <w:num w:numId="14">
    <w:abstractNumId w:val="8"/>
  </w:num>
  <w:num w:numId="15">
    <w:abstractNumId w:val="0"/>
  </w:num>
  <w:num w:numId="16">
    <w:abstractNumId w:val="11"/>
  </w:num>
  <w:num w:numId="17">
    <w:abstractNumId w:val="2"/>
  </w:num>
  <w:num w:numId="18">
    <w:abstractNumId w:val="17"/>
  </w:num>
  <w:num w:numId="19">
    <w:abstractNumId w:val="16"/>
  </w:num>
  <w:num w:numId="20">
    <w:abstractNumId w:val="6"/>
  </w:num>
  <w:num w:numId="21">
    <w:abstractNumId w:val="20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13"/>
    <w:rsid w:val="00003A86"/>
    <w:rsid w:val="00006333"/>
    <w:rsid w:val="0001155D"/>
    <w:rsid w:val="00016A2E"/>
    <w:rsid w:val="00030824"/>
    <w:rsid w:val="000318AB"/>
    <w:rsid w:val="00037E7F"/>
    <w:rsid w:val="0004391C"/>
    <w:rsid w:val="0004395B"/>
    <w:rsid w:val="000444D1"/>
    <w:rsid w:val="00044D41"/>
    <w:rsid w:val="000540AE"/>
    <w:rsid w:val="00054A47"/>
    <w:rsid w:val="000556A5"/>
    <w:rsid w:val="00056581"/>
    <w:rsid w:val="00061D8D"/>
    <w:rsid w:val="00063FE5"/>
    <w:rsid w:val="00064BDF"/>
    <w:rsid w:val="0006511B"/>
    <w:rsid w:val="00076125"/>
    <w:rsid w:val="00080F09"/>
    <w:rsid w:val="00087515"/>
    <w:rsid w:val="00090577"/>
    <w:rsid w:val="00092D0A"/>
    <w:rsid w:val="000936B0"/>
    <w:rsid w:val="000947B5"/>
    <w:rsid w:val="000A1681"/>
    <w:rsid w:val="000A4DCB"/>
    <w:rsid w:val="000A6D67"/>
    <w:rsid w:val="000B239D"/>
    <w:rsid w:val="000B2DEB"/>
    <w:rsid w:val="000B365C"/>
    <w:rsid w:val="000C3998"/>
    <w:rsid w:val="000D06B7"/>
    <w:rsid w:val="000D12D3"/>
    <w:rsid w:val="000D7F94"/>
    <w:rsid w:val="000E13C4"/>
    <w:rsid w:val="000E3698"/>
    <w:rsid w:val="000F408B"/>
    <w:rsid w:val="000F44A0"/>
    <w:rsid w:val="001024F7"/>
    <w:rsid w:val="00102B17"/>
    <w:rsid w:val="0010695D"/>
    <w:rsid w:val="0011056C"/>
    <w:rsid w:val="0011177B"/>
    <w:rsid w:val="00115985"/>
    <w:rsid w:val="00120CDD"/>
    <w:rsid w:val="00123ACF"/>
    <w:rsid w:val="00125ABA"/>
    <w:rsid w:val="00125B4D"/>
    <w:rsid w:val="00126AAC"/>
    <w:rsid w:val="001335BF"/>
    <w:rsid w:val="00143479"/>
    <w:rsid w:val="00144D77"/>
    <w:rsid w:val="001473D9"/>
    <w:rsid w:val="001507DF"/>
    <w:rsid w:val="00155403"/>
    <w:rsid w:val="00156935"/>
    <w:rsid w:val="00157D1B"/>
    <w:rsid w:val="001625C9"/>
    <w:rsid w:val="001669A3"/>
    <w:rsid w:val="00170208"/>
    <w:rsid w:val="00170670"/>
    <w:rsid w:val="00171D4C"/>
    <w:rsid w:val="00174E74"/>
    <w:rsid w:val="00181B03"/>
    <w:rsid w:val="00193837"/>
    <w:rsid w:val="001A0FC3"/>
    <w:rsid w:val="001A2A8D"/>
    <w:rsid w:val="001A3188"/>
    <w:rsid w:val="001A3E9A"/>
    <w:rsid w:val="001A4854"/>
    <w:rsid w:val="001B3B5E"/>
    <w:rsid w:val="001B407D"/>
    <w:rsid w:val="001C7E7D"/>
    <w:rsid w:val="001D1969"/>
    <w:rsid w:val="001D1C68"/>
    <w:rsid w:val="001D308C"/>
    <w:rsid w:val="001D40C7"/>
    <w:rsid w:val="001E4AA8"/>
    <w:rsid w:val="001E5D80"/>
    <w:rsid w:val="001E612D"/>
    <w:rsid w:val="001E7F69"/>
    <w:rsid w:val="001F127F"/>
    <w:rsid w:val="001F2746"/>
    <w:rsid w:val="001F58F2"/>
    <w:rsid w:val="001F7060"/>
    <w:rsid w:val="002015D9"/>
    <w:rsid w:val="00201EA6"/>
    <w:rsid w:val="00203DFB"/>
    <w:rsid w:val="00204882"/>
    <w:rsid w:val="00210BC4"/>
    <w:rsid w:val="00214EAE"/>
    <w:rsid w:val="00215CE1"/>
    <w:rsid w:val="00220FDD"/>
    <w:rsid w:val="0022197A"/>
    <w:rsid w:val="0022528D"/>
    <w:rsid w:val="00232667"/>
    <w:rsid w:val="0023428A"/>
    <w:rsid w:val="002416AF"/>
    <w:rsid w:val="00250391"/>
    <w:rsid w:val="00251CC0"/>
    <w:rsid w:val="00253462"/>
    <w:rsid w:val="00254CAE"/>
    <w:rsid w:val="00260FDE"/>
    <w:rsid w:val="00261F5F"/>
    <w:rsid w:val="00262F1A"/>
    <w:rsid w:val="00263366"/>
    <w:rsid w:val="00263466"/>
    <w:rsid w:val="00263E9D"/>
    <w:rsid w:val="002677FC"/>
    <w:rsid w:val="002709D1"/>
    <w:rsid w:val="00275F29"/>
    <w:rsid w:val="0028245C"/>
    <w:rsid w:val="00283218"/>
    <w:rsid w:val="0028625F"/>
    <w:rsid w:val="00286432"/>
    <w:rsid w:val="002874BD"/>
    <w:rsid w:val="00287954"/>
    <w:rsid w:val="00291CB8"/>
    <w:rsid w:val="0029602D"/>
    <w:rsid w:val="00296FCB"/>
    <w:rsid w:val="002973CC"/>
    <w:rsid w:val="002A3B52"/>
    <w:rsid w:val="002A3F37"/>
    <w:rsid w:val="002A620F"/>
    <w:rsid w:val="002A6C02"/>
    <w:rsid w:val="002B005E"/>
    <w:rsid w:val="002B1224"/>
    <w:rsid w:val="002B6519"/>
    <w:rsid w:val="002B6B8A"/>
    <w:rsid w:val="002C10B0"/>
    <w:rsid w:val="002C2552"/>
    <w:rsid w:val="002C2C69"/>
    <w:rsid w:val="002C34F8"/>
    <w:rsid w:val="002C3D39"/>
    <w:rsid w:val="002C642F"/>
    <w:rsid w:val="002D0600"/>
    <w:rsid w:val="002D25BF"/>
    <w:rsid w:val="002D263F"/>
    <w:rsid w:val="002D7C24"/>
    <w:rsid w:val="002E3772"/>
    <w:rsid w:val="002E39F2"/>
    <w:rsid w:val="002F1174"/>
    <w:rsid w:val="002F3DC8"/>
    <w:rsid w:val="002F6E03"/>
    <w:rsid w:val="0030009B"/>
    <w:rsid w:val="00300BF4"/>
    <w:rsid w:val="00301D89"/>
    <w:rsid w:val="00303283"/>
    <w:rsid w:val="00311B3E"/>
    <w:rsid w:val="00315063"/>
    <w:rsid w:val="003170F7"/>
    <w:rsid w:val="00317B8F"/>
    <w:rsid w:val="00317BA7"/>
    <w:rsid w:val="00321B41"/>
    <w:rsid w:val="00322C56"/>
    <w:rsid w:val="00323CB4"/>
    <w:rsid w:val="00324CDD"/>
    <w:rsid w:val="00331F43"/>
    <w:rsid w:val="00333A60"/>
    <w:rsid w:val="0034072B"/>
    <w:rsid w:val="00342066"/>
    <w:rsid w:val="0035078B"/>
    <w:rsid w:val="003525F9"/>
    <w:rsid w:val="00354476"/>
    <w:rsid w:val="00355EF4"/>
    <w:rsid w:val="003578CF"/>
    <w:rsid w:val="00370EFB"/>
    <w:rsid w:val="00373659"/>
    <w:rsid w:val="00374EF0"/>
    <w:rsid w:val="00376C29"/>
    <w:rsid w:val="003868C1"/>
    <w:rsid w:val="003A11F1"/>
    <w:rsid w:val="003A433E"/>
    <w:rsid w:val="003A498B"/>
    <w:rsid w:val="003B0BC5"/>
    <w:rsid w:val="003B3DFB"/>
    <w:rsid w:val="003B5A15"/>
    <w:rsid w:val="003B6451"/>
    <w:rsid w:val="003C625E"/>
    <w:rsid w:val="003C6406"/>
    <w:rsid w:val="003D6D0E"/>
    <w:rsid w:val="003E2593"/>
    <w:rsid w:val="003E3B85"/>
    <w:rsid w:val="003E40D1"/>
    <w:rsid w:val="003F3187"/>
    <w:rsid w:val="00404264"/>
    <w:rsid w:val="0040684B"/>
    <w:rsid w:val="004139FD"/>
    <w:rsid w:val="004159E3"/>
    <w:rsid w:val="004164BD"/>
    <w:rsid w:val="00416F4A"/>
    <w:rsid w:val="00420D6A"/>
    <w:rsid w:val="00421A0D"/>
    <w:rsid w:val="00422EB7"/>
    <w:rsid w:val="004242F0"/>
    <w:rsid w:val="004271B1"/>
    <w:rsid w:val="004301D3"/>
    <w:rsid w:val="004325AD"/>
    <w:rsid w:val="004331CE"/>
    <w:rsid w:val="00436AEB"/>
    <w:rsid w:val="0044469D"/>
    <w:rsid w:val="004453C8"/>
    <w:rsid w:val="0044710B"/>
    <w:rsid w:val="00452382"/>
    <w:rsid w:val="00463830"/>
    <w:rsid w:val="00472C42"/>
    <w:rsid w:val="004774DE"/>
    <w:rsid w:val="00482491"/>
    <w:rsid w:val="00484F33"/>
    <w:rsid w:val="00494337"/>
    <w:rsid w:val="00494CC2"/>
    <w:rsid w:val="004A0A58"/>
    <w:rsid w:val="004A1DE1"/>
    <w:rsid w:val="004B5663"/>
    <w:rsid w:val="004B7608"/>
    <w:rsid w:val="004B7D69"/>
    <w:rsid w:val="004C0530"/>
    <w:rsid w:val="004C3FE9"/>
    <w:rsid w:val="004C4296"/>
    <w:rsid w:val="004C4A63"/>
    <w:rsid w:val="004D3D90"/>
    <w:rsid w:val="004D75C0"/>
    <w:rsid w:val="004E4ABC"/>
    <w:rsid w:val="004F00B1"/>
    <w:rsid w:val="004F1010"/>
    <w:rsid w:val="004F1C06"/>
    <w:rsid w:val="0050230A"/>
    <w:rsid w:val="00503A64"/>
    <w:rsid w:val="00516C86"/>
    <w:rsid w:val="00516F3B"/>
    <w:rsid w:val="00522FA3"/>
    <w:rsid w:val="005232B2"/>
    <w:rsid w:val="00523EB0"/>
    <w:rsid w:val="005250DA"/>
    <w:rsid w:val="00530543"/>
    <w:rsid w:val="005356B2"/>
    <w:rsid w:val="005375D1"/>
    <w:rsid w:val="00540B26"/>
    <w:rsid w:val="00544487"/>
    <w:rsid w:val="00547AAE"/>
    <w:rsid w:val="00547F4A"/>
    <w:rsid w:val="00552254"/>
    <w:rsid w:val="00563C90"/>
    <w:rsid w:val="00563DCE"/>
    <w:rsid w:val="00565298"/>
    <w:rsid w:val="00572187"/>
    <w:rsid w:val="0057494A"/>
    <w:rsid w:val="00576131"/>
    <w:rsid w:val="00591BA4"/>
    <w:rsid w:val="00595E27"/>
    <w:rsid w:val="005A20CE"/>
    <w:rsid w:val="005A32D9"/>
    <w:rsid w:val="005B2310"/>
    <w:rsid w:val="005B2608"/>
    <w:rsid w:val="005C0E6D"/>
    <w:rsid w:val="005C6FB9"/>
    <w:rsid w:val="005C77E7"/>
    <w:rsid w:val="005D1E2D"/>
    <w:rsid w:val="005D27E0"/>
    <w:rsid w:val="005E3F46"/>
    <w:rsid w:val="005F1188"/>
    <w:rsid w:val="005F1E92"/>
    <w:rsid w:val="005F24F5"/>
    <w:rsid w:val="005F2A16"/>
    <w:rsid w:val="00601185"/>
    <w:rsid w:val="00610C69"/>
    <w:rsid w:val="00615859"/>
    <w:rsid w:val="00616656"/>
    <w:rsid w:val="0062227B"/>
    <w:rsid w:val="006313D3"/>
    <w:rsid w:val="00631C13"/>
    <w:rsid w:val="00640085"/>
    <w:rsid w:val="00640693"/>
    <w:rsid w:val="00640B57"/>
    <w:rsid w:val="00644B3F"/>
    <w:rsid w:val="00650F89"/>
    <w:rsid w:val="00651380"/>
    <w:rsid w:val="00661255"/>
    <w:rsid w:val="006721E3"/>
    <w:rsid w:val="00674DF0"/>
    <w:rsid w:val="00677496"/>
    <w:rsid w:val="0068040B"/>
    <w:rsid w:val="0068072C"/>
    <w:rsid w:val="0069098F"/>
    <w:rsid w:val="0069181F"/>
    <w:rsid w:val="00694026"/>
    <w:rsid w:val="006A074A"/>
    <w:rsid w:val="006A66CB"/>
    <w:rsid w:val="006A7206"/>
    <w:rsid w:val="006B0876"/>
    <w:rsid w:val="006B5575"/>
    <w:rsid w:val="006B565D"/>
    <w:rsid w:val="006B6838"/>
    <w:rsid w:val="006C0422"/>
    <w:rsid w:val="006C2BC4"/>
    <w:rsid w:val="006C52F3"/>
    <w:rsid w:val="006C5EEA"/>
    <w:rsid w:val="006D18CC"/>
    <w:rsid w:val="006E2557"/>
    <w:rsid w:val="006E30A2"/>
    <w:rsid w:val="006E31D3"/>
    <w:rsid w:val="006E3869"/>
    <w:rsid w:val="006E45EC"/>
    <w:rsid w:val="006E70A4"/>
    <w:rsid w:val="006F2CC7"/>
    <w:rsid w:val="006F3F5B"/>
    <w:rsid w:val="006F4E39"/>
    <w:rsid w:val="006F7A43"/>
    <w:rsid w:val="0070495D"/>
    <w:rsid w:val="00704DA5"/>
    <w:rsid w:val="00711E90"/>
    <w:rsid w:val="007140B7"/>
    <w:rsid w:val="00715CA0"/>
    <w:rsid w:val="00716ABE"/>
    <w:rsid w:val="007173DB"/>
    <w:rsid w:val="007311C8"/>
    <w:rsid w:val="007404FB"/>
    <w:rsid w:val="007461A8"/>
    <w:rsid w:val="007479AD"/>
    <w:rsid w:val="00747C0F"/>
    <w:rsid w:val="00753426"/>
    <w:rsid w:val="0075609C"/>
    <w:rsid w:val="00761503"/>
    <w:rsid w:val="007621ED"/>
    <w:rsid w:val="007628E9"/>
    <w:rsid w:val="00765AE5"/>
    <w:rsid w:val="00775EB5"/>
    <w:rsid w:val="0078056B"/>
    <w:rsid w:val="00780CDA"/>
    <w:rsid w:val="007827EB"/>
    <w:rsid w:val="00792810"/>
    <w:rsid w:val="00792C65"/>
    <w:rsid w:val="007958CA"/>
    <w:rsid w:val="00796E11"/>
    <w:rsid w:val="00797324"/>
    <w:rsid w:val="007A07D2"/>
    <w:rsid w:val="007A311C"/>
    <w:rsid w:val="007A427C"/>
    <w:rsid w:val="007A6876"/>
    <w:rsid w:val="007A7D73"/>
    <w:rsid w:val="007B2ECE"/>
    <w:rsid w:val="007B6882"/>
    <w:rsid w:val="007C4FD9"/>
    <w:rsid w:val="007D341D"/>
    <w:rsid w:val="007E31E5"/>
    <w:rsid w:val="007E5AF7"/>
    <w:rsid w:val="007F1908"/>
    <w:rsid w:val="007F3CCD"/>
    <w:rsid w:val="00801889"/>
    <w:rsid w:val="00801CC0"/>
    <w:rsid w:val="00821A33"/>
    <w:rsid w:val="0082233D"/>
    <w:rsid w:val="00823DBF"/>
    <w:rsid w:val="00823E4F"/>
    <w:rsid w:val="008332EA"/>
    <w:rsid w:val="00836777"/>
    <w:rsid w:val="008402F2"/>
    <w:rsid w:val="008417FD"/>
    <w:rsid w:val="00843D6F"/>
    <w:rsid w:val="00861D51"/>
    <w:rsid w:val="00863789"/>
    <w:rsid w:val="00864526"/>
    <w:rsid w:val="00866114"/>
    <w:rsid w:val="008664BC"/>
    <w:rsid w:val="00870B4E"/>
    <w:rsid w:val="00872546"/>
    <w:rsid w:val="008725DC"/>
    <w:rsid w:val="00873931"/>
    <w:rsid w:val="00874E95"/>
    <w:rsid w:val="00874EDE"/>
    <w:rsid w:val="0087551E"/>
    <w:rsid w:val="00876A13"/>
    <w:rsid w:val="00881770"/>
    <w:rsid w:val="0089498D"/>
    <w:rsid w:val="00894FBC"/>
    <w:rsid w:val="00895CB4"/>
    <w:rsid w:val="00897433"/>
    <w:rsid w:val="008A427E"/>
    <w:rsid w:val="008A4FE5"/>
    <w:rsid w:val="008B4DC0"/>
    <w:rsid w:val="008B5C1F"/>
    <w:rsid w:val="008B605A"/>
    <w:rsid w:val="008B62B4"/>
    <w:rsid w:val="008B6D9A"/>
    <w:rsid w:val="008C371B"/>
    <w:rsid w:val="008D1127"/>
    <w:rsid w:val="008E2FE6"/>
    <w:rsid w:val="008E7270"/>
    <w:rsid w:val="008F1C16"/>
    <w:rsid w:val="008F38F4"/>
    <w:rsid w:val="008F593B"/>
    <w:rsid w:val="009012EB"/>
    <w:rsid w:val="0090279D"/>
    <w:rsid w:val="00904707"/>
    <w:rsid w:val="0090557C"/>
    <w:rsid w:val="0091135A"/>
    <w:rsid w:val="00912637"/>
    <w:rsid w:val="009133D3"/>
    <w:rsid w:val="009147C3"/>
    <w:rsid w:val="0092139D"/>
    <w:rsid w:val="0092489A"/>
    <w:rsid w:val="0093070C"/>
    <w:rsid w:val="00932147"/>
    <w:rsid w:val="0093383F"/>
    <w:rsid w:val="0093657F"/>
    <w:rsid w:val="00940662"/>
    <w:rsid w:val="00943FF1"/>
    <w:rsid w:val="009633DC"/>
    <w:rsid w:val="00967DB0"/>
    <w:rsid w:val="00971C5C"/>
    <w:rsid w:val="009808C5"/>
    <w:rsid w:val="0098768B"/>
    <w:rsid w:val="009916F9"/>
    <w:rsid w:val="00997BE8"/>
    <w:rsid w:val="009A15E4"/>
    <w:rsid w:val="009A6B67"/>
    <w:rsid w:val="009A7D66"/>
    <w:rsid w:val="009B0192"/>
    <w:rsid w:val="009C2E56"/>
    <w:rsid w:val="009C520E"/>
    <w:rsid w:val="009C5E21"/>
    <w:rsid w:val="009C63D4"/>
    <w:rsid w:val="009D0FC9"/>
    <w:rsid w:val="009D70DF"/>
    <w:rsid w:val="009E2F7A"/>
    <w:rsid w:val="009E39F1"/>
    <w:rsid w:val="009E3BB9"/>
    <w:rsid w:val="009E3F4F"/>
    <w:rsid w:val="009E4543"/>
    <w:rsid w:val="009E5445"/>
    <w:rsid w:val="009F0368"/>
    <w:rsid w:val="009F6A06"/>
    <w:rsid w:val="00A00491"/>
    <w:rsid w:val="00A13158"/>
    <w:rsid w:val="00A134CC"/>
    <w:rsid w:val="00A20199"/>
    <w:rsid w:val="00A23922"/>
    <w:rsid w:val="00A25171"/>
    <w:rsid w:val="00A3022C"/>
    <w:rsid w:val="00A32642"/>
    <w:rsid w:val="00A33FEC"/>
    <w:rsid w:val="00A37A67"/>
    <w:rsid w:val="00A42110"/>
    <w:rsid w:val="00A60429"/>
    <w:rsid w:val="00A616D7"/>
    <w:rsid w:val="00A67845"/>
    <w:rsid w:val="00A713CB"/>
    <w:rsid w:val="00A72CC7"/>
    <w:rsid w:val="00A7334A"/>
    <w:rsid w:val="00A749FC"/>
    <w:rsid w:val="00A753AE"/>
    <w:rsid w:val="00A77DE4"/>
    <w:rsid w:val="00A807E8"/>
    <w:rsid w:val="00A8245F"/>
    <w:rsid w:val="00A84D0D"/>
    <w:rsid w:val="00A90D59"/>
    <w:rsid w:val="00A94661"/>
    <w:rsid w:val="00AA16C9"/>
    <w:rsid w:val="00AA6261"/>
    <w:rsid w:val="00AB4256"/>
    <w:rsid w:val="00AD1877"/>
    <w:rsid w:val="00AD2C02"/>
    <w:rsid w:val="00AD6687"/>
    <w:rsid w:val="00AF245A"/>
    <w:rsid w:val="00AF40B4"/>
    <w:rsid w:val="00B01B51"/>
    <w:rsid w:val="00B02B5B"/>
    <w:rsid w:val="00B03A85"/>
    <w:rsid w:val="00B069D0"/>
    <w:rsid w:val="00B0791E"/>
    <w:rsid w:val="00B1342D"/>
    <w:rsid w:val="00B14159"/>
    <w:rsid w:val="00B1470E"/>
    <w:rsid w:val="00B17799"/>
    <w:rsid w:val="00B250DC"/>
    <w:rsid w:val="00B273A6"/>
    <w:rsid w:val="00B33541"/>
    <w:rsid w:val="00B34D7E"/>
    <w:rsid w:val="00B376DE"/>
    <w:rsid w:val="00B43489"/>
    <w:rsid w:val="00B45DCD"/>
    <w:rsid w:val="00B46BCE"/>
    <w:rsid w:val="00B72FDA"/>
    <w:rsid w:val="00B83A6C"/>
    <w:rsid w:val="00B84E72"/>
    <w:rsid w:val="00B94F82"/>
    <w:rsid w:val="00BA00C8"/>
    <w:rsid w:val="00BA5D86"/>
    <w:rsid w:val="00BB3081"/>
    <w:rsid w:val="00BB60A8"/>
    <w:rsid w:val="00BC182B"/>
    <w:rsid w:val="00BC28BB"/>
    <w:rsid w:val="00BC5BE2"/>
    <w:rsid w:val="00BD462B"/>
    <w:rsid w:val="00BF21E2"/>
    <w:rsid w:val="00BF307F"/>
    <w:rsid w:val="00C01B7F"/>
    <w:rsid w:val="00C01EE3"/>
    <w:rsid w:val="00C03B35"/>
    <w:rsid w:val="00C06FC3"/>
    <w:rsid w:val="00C10823"/>
    <w:rsid w:val="00C10E2E"/>
    <w:rsid w:val="00C27C23"/>
    <w:rsid w:val="00C30128"/>
    <w:rsid w:val="00C31D31"/>
    <w:rsid w:val="00C3279A"/>
    <w:rsid w:val="00C4739A"/>
    <w:rsid w:val="00C478FA"/>
    <w:rsid w:val="00C550C1"/>
    <w:rsid w:val="00C6067A"/>
    <w:rsid w:val="00C648AE"/>
    <w:rsid w:val="00C70FAB"/>
    <w:rsid w:val="00C76DF8"/>
    <w:rsid w:val="00C80670"/>
    <w:rsid w:val="00C82036"/>
    <w:rsid w:val="00C82A7A"/>
    <w:rsid w:val="00C87AE8"/>
    <w:rsid w:val="00C92480"/>
    <w:rsid w:val="00C9277D"/>
    <w:rsid w:val="00C94631"/>
    <w:rsid w:val="00C946C4"/>
    <w:rsid w:val="00C978FE"/>
    <w:rsid w:val="00CA27D8"/>
    <w:rsid w:val="00CA68EF"/>
    <w:rsid w:val="00CA71F7"/>
    <w:rsid w:val="00CB0F64"/>
    <w:rsid w:val="00CB12B3"/>
    <w:rsid w:val="00CB3042"/>
    <w:rsid w:val="00CC16D8"/>
    <w:rsid w:val="00CC21BB"/>
    <w:rsid w:val="00CC4C40"/>
    <w:rsid w:val="00CC7EE4"/>
    <w:rsid w:val="00CD11B7"/>
    <w:rsid w:val="00CD508E"/>
    <w:rsid w:val="00CD796F"/>
    <w:rsid w:val="00CD7B14"/>
    <w:rsid w:val="00CE0E44"/>
    <w:rsid w:val="00CE0F6F"/>
    <w:rsid w:val="00CE22D2"/>
    <w:rsid w:val="00CE5961"/>
    <w:rsid w:val="00CE66C5"/>
    <w:rsid w:val="00CF2D98"/>
    <w:rsid w:val="00CF4246"/>
    <w:rsid w:val="00CF44C5"/>
    <w:rsid w:val="00D03312"/>
    <w:rsid w:val="00D0677F"/>
    <w:rsid w:val="00D13E19"/>
    <w:rsid w:val="00D1513D"/>
    <w:rsid w:val="00D21D24"/>
    <w:rsid w:val="00D2586E"/>
    <w:rsid w:val="00D272DD"/>
    <w:rsid w:val="00D27AEF"/>
    <w:rsid w:val="00D30CB4"/>
    <w:rsid w:val="00D3164E"/>
    <w:rsid w:val="00D33679"/>
    <w:rsid w:val="00D35DB4"/>
    <w:rsid w:val="00D3738A"/>
    <w:rsid w:val="00D43E2E"/>
    <w:rsid w:val="00D5135C"/>
    <w:rsid w:val="00D529E4"/>
    <w:rsid w:val="00D56CBF"/>
    <w:rsid w:val="00D57C8C"/>
    <w:rsid w:val="00D603AF"/>
    <w:rsid w:val="00D67699"/>
    <w:rsid w:val="00D71229"/>
    <w:rsid w:val="00D719E9"/>
    <w:rsid w:val="00D74F2E"/>
    <w:rsid w:val="00D7614D"/>
    <w:rsid w:val="00D86279"/>
    <w:rsid w:val="00D96AE0"/>
    <w:rsid w:val="00D972DD"/>
    <w:rsid w:val="00DB31DD"/>
    <w:rsid w:val="00DD34B8"/>
    <w:rsid w:val="00DE0891"/>
    <w:rsid w:val="00DE3FF2"/>
    <w:rsid w:val="00DF4601"/>
    <w:rsid w:val="00DF4C9D"/>
    <w:rsid w:val="00DF61D6"/>
    <w:rsid w:val="00DF6661"/>
    <w:rsid w:val="00E00EFD"/>
    <w:rsid w:val="00E01B1D"/>
    <w:rsid w:val="00E0357A"/>
    <w:rsid w:val="00E03FCA"/>
    <w:rsid w:val="00E06B07"/>
    <w:rsid w:val="00E1114B"/>
    <w:rsid w:val="00E11471"/>
    <w:rsid w:val="00E1244A"/>
    <w:rsid w:val="00E16956"/>
    <w:rsid w:val="00E16BD7"/>
    <w:rsid w:val="00E179EF"/>
    <w:rsid w:val="00E32AD5"/>
    <w:rsid w:val="00E361F8"/>
    <w:rsid w:val="00E36FEE"/>
    <w:rsid w:val="00E37D5D"/>
    <w:rsid w:val="00E419D4"/>
    <w:rsid w:val="00E4238B"/>
    <w:rsid w:val="00E42DA4"/>
    <w:rsid w:val="00E44256"/>
    <w:rsid w:val="00E45110"/>
    <w:rsid w:val="00E5584F"/>
    <w:rsid w:val="00E564AB"/>
    <w:rsid w:val="00E71ACB"/>
    <w:rsid w:val="00E811D2"/>
    <w:rsid w:val="00E91CC4"/>
    <w:rsid w:val="00EB471F"/>
    <w:rsid w:val="00EB7895"/>
    <w:rsid w:val="00EC211D"/>
    <w:rsid w:val="00EC3913"/>
    <w:rsid w:val="00ED0A3D"/>
    <w:rsid w:val="00ED6837"/>
    <w:rsid w:val="00EE1196"/>
    <w:rsid w:val="00EE265C"/>
    <w:rsid w:val="00EE2A41"/>
    <w:rsid w:val="00EF1F6D"/>
    <w:rsid w:val="00EF37C7"/>
    <w:rsid w:val="00EF3A63"/>
    <w:rsid w:val="00EF6F8C"/>
    <w:rsid w:val="00EF71C9"/>
    <w:rsid w:val="00EF7E51"/>
    <w:rsid w:val="00F03E62"/>
    <w:rsid w:val="00F102A1"/>
    <w:rsid w:val="00F121EA"/>
    <w:rsid w:val="00F13945"/>
    <w:rsid w:val="00F1631D"/>
    <w:rsid w:val="00F2520D"/>
    <w:rsid w:val="00F30FE9"/>
    <w:rsid w:val="00F37E89"/>
    <w:rsid w:val="00F40E3D"/>
    <w:rsid w:val="00F42D5D"/>
    <w:rsid w:val="00F4577B"/>
    <w:rsid w:val="00F464E4"/>
    <w:rsid w:val="00F52A1D"/>
    <w:rsid w:val="00F52D28"/>
    <w:rsid w:val="00F53BD1"/>
    <w:rsid w:val="00F57D77"/>
    <w:rsid w:val="00F60B3D"/>
    <w:rsid w:val="00F66470"/>
    <w:rsid w:val="00F70020"/>
    <w:rsid w:val="00F71040"/>
    <w:rsid w:val="00F7482E"/>
    <w:rsid w:val="00F76699"/>
    <w:rsid w:val="00F92193"/>
    <w:rsid w:val="00F97D5A"/>
    <w:rsid w:val="00FA153E"/>
    <w:rsid w:val="00FA2762"/>
    <w:rsid w:val="00FA51B3"/>
    <w:rsid w:val="00FA58A5"/>
    <w:rsid w:val="00FB1CCA"/>
    <w:rsid w:val="00FB1D0C"/>
    <w:rsid w:val="00FB3A08"/>
    <w:rsid w:val="00FB5DB0"/>
    <w:rsid w:val="00FB65BE"/>
    <w:rsid w:val="00FB6630"/>
    <w:rsid w:val="00FB66AB"/>
    <w:rsid w:val="00FB675F"/>
    <w:rsid w:val="00FB6AF7"/>
    <w:rsid w:val="00FC0374"/>
    <w:rsid w:val="00FC06E4"/>
    <w:rsid w:val="00FC3A8B"/>
    <w:rsid w:val="00FC456D"/>
    <w:rsid w:val="00FC5D7C"/>
    <w:rsid w:val="00FD50C8"/>
    <w:rsid w:val="00FD5A0C"/>
    <w:rsid w:val="00FD6782"/>
    <w:rsid w:val="00FD6BFC"/>
    <w:rsid w:val="00FE6F5C"/>
    <w:rsid w:val="00FE7C68"/>
    <w:rsid w:val="00FF1CD7"/>
    <w:rsid w:val="00FF43D2"/>
    <w:rsid w:val="00FF5317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0D180"/>
  <w15:docId w15:val="{EF5BF00D-CBA7-4905-B633-738E84DD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0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6A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71C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1C5C"/>
  </w:style>
  <w:style w:type="paragraph" w:styleId="a5">
    <w:name w:val="footer"/>
    <w:basedOn w:val="a"/>
    <w:link w:val="Char0"/>
    <w:uiPriority w:val="99"/>
    <w:unhideWhenUsed/>
    <w:rsid w:val="00971C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1C5C"/>
  </w:style>
  <w:style w:type="table" w:styleId="a6">
    <w:name w:val="Table Grid"/>
    <w:basedOn w:val="a1"/>
    <w:uiPriority w:val="59"/>
    <w:rsid w:val="00A67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7A42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A427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7B284B1C-6C85-4FC3-B7F6-F3EC48956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Dong Kyu Yu</cp:lastModifiedBy>
  <cp:revision>701</cp:revision>
  <dcterms:created xsi:type="dcterms:W3CDTF">2015-07-10T03:33:00Z</dcterms:created>
  <dcterms:modified xsi:type="dcterms:W3CDTF">2015-11-23T03:22:00Z</dcterms:modified>
</cp:coreProperties>
</file>