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59C2" w14:textId="77777777" w:rsidR="00FB2FD6" w:rsidRPr="00843F09" w:rsidRDefault="00FB2FD6" w:rsidP="00FB2FD6">
      <w:pPr>
        <w:spacing w:line="360" w:lineRule="auto"/>
        <w:jc w:val="center"/>
        <w:rPr>
          <w:rFonts w:ascii="Times New Roman" w:eastAsia="Calibri" w:hAnsi="Times New Roman" w:cs="Times New Roman"/>
          <w:b/>
          <w:bCs/>
          <w:sz w:val="56"/>
          <w:szCs w:val="56"/>
        </w:rPr>
      </w:pPr>
      <w:r w:rsidRPr="00843F09">
        <w:rPr>
          <w:rFonts w:ascii="Times New Roman" w:eastAsia="Calibri" w:hAnsi="Times New Roman" w:cs="Times New Roman"/>
          <w:b/>
          <w:bCs/>
          <w:sz w:val="56"/>
          <w:szCs w:val="56"/>
        </w:rPr>
        <w:t>APPENDICES</w:t>
      </w:r>
    </w:p>
    <w:p w14:paraId="6C9B620F" w14:textId="77777777" w:rsidR="00FB2FD6" w:rsidRPr="00843F09" w:rsidRDefault="00FB2FD6" w:rsidP="00FB2FD6">
      <w:pPr>
        <w:spacing w:line="360" w:lineRule="auto"/>
        <w:jc w:val="center"/>
        <w:rPr>
          <w:rFonts w:ascii="Times New Roman" w:eastAsia="Calibri" w:hAnsi="Times New Roman" w:cs="Times New Roman"/>
          <w:b/>
          <w:bCs/>
          <w:sz w:val="56"/>
          <w:szCs w:val="56"/>
        </w:rPr>
      </w:pPr>
      <w:r w:rsidRPr="00843F09">
        <w:rPr>
          <w:rFonts w:ascii="Times New Roman" w:hAnsi="Times New Roman" w:cs="Times New Roman"/>
          <w:b/>
          <w:sz w:val="40"/>
          <w:szCs w:val="40"/>
        </w:rPr>
        <w:t>APPENDIX-</w:t>
      </w:r>
      <w:r w:rsidRPr="00843F09">
        <w:rPr>
          <w:rFonts w:ascii="Times New Roman" w:hAnsi="Times New Roman" w:cs="Times New Roman"/>
          <w:b/>
          <w:sz w:val="40"/>
          <w:szCs w:val="40"/>
          <w:lang w:bidi="bn-IN"/>
        </w:rPr>
        <w:t>A</w:t>
      </w:r>
    </w:p>
    <w:p w14:paraId="200DB996" w14:textId="763280CC" w:rsidR="00FB2FD6" w:rsidRPr="00843F09" w:rsidRDefault="00FB2FD6" w:rsidP="00FB2FD6">
      <w:pPr>
        <w:spacing w:line="360" w:lineRule="auto"/>
        <w:jc w:val="center"/>
        <w:rPr>
          <w:rFonts w:ascii="Times New Roman" w:hAnsi="Times New Roman" w:cs="Times New Roman"/>
          <w:b/>
          <w:sz w:val="24"/>
          <w:lang w:bidi="bn-IN"/>
        </w:rPr>
      </w:pPr>
      <w:r w:rsidRPr="00843F09">
        <w:rPr>
          <w:rFonts w:ascii="Times New Roman" w:hAnsi="Times New Roman" w:cs="Times New Roman"/>
          <w:b/>
          <w:sz w:val="24"/>
          <w:lang w:bidi="bn-IN"/>
        </w:rPr>
        <w:t xml:space="preserve">Inform </w:t>
      </w:r>
      <w:r>
        <w:rPr>
          <w:rFonts w:ascii="Times New Roman" w:hAnsi="Times New Roman" w:cs="Times New Roman"/>
          <w:b/>
          <w:sz w:val="24"/>
          <w:lang w:bidi="bn-IN"/>
        </w:rPr>
        <w:t>Decision-Making</w:t>
      </w:r>
      <w:r w:rsidRPr="00843F09">
        <w:rPr>
          <w:rFonts w:ascii="Times New Roman" w:hAnsi="Times New Roman" w:cs="Times New Roman"/>
          <w:b/>
          <w:sz w:val="24"/>
          <w:lang w:bidi="bn-IN"/>
        </w:rPr>
        <w:t xml:space="preserve"> Consent Form</w:t>
      </w:r>
    </w:p>
    <w:p w14:paraId="499564C4" w14:textId="77777777" w:rsidR="00FB2FD6" w:rsidRPr="00843F09" w:rsidRDefault="00FB2FD6" w:rsidP="00FB2FD6">
      <w:pPr>
        <w:spacing w:line="360" w:lineRule="auto"/>
        <w:jc w:val="both"/>
        <w:rPr>
          <w:rFonts w:ascii="Times New Roman" w:hAnsi="Times New Roman" w:cs="Times New Roman"/>
          <w:sz w:val="24"/>
          <w:lang w:bidi="bn-IN"/>
        </w:rPr>
      </w:pPr>
      <w:r w:rsidRPr="00843F09">
        <w:rPr>
          <w:rFonts w:ascii="Times New Roman" w:hAnsi="Times New Roman" w:cs="Times New Roman"/>
          <w:b/>
          <w:sz w:val="24"/>
          <w:lang w:bidi="bn-IN"/>
        </w:rPr>
        <w:t>Serial No</w:t>
      </w:r>
      <w:r w:rsidRPr="00843F09">
        <w:rPr>
          <w:rFonts w:ascii="Times New Roman" w:hAnsi="Times New Roman" w:cs="Times New Roman"/>
          <w:sz w:val="24"/>
          <w:lang w:bidi="bn-IN"/>
        </w:rPr>
        <w:t>………</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b/>
          <w:sz w:val="24"/>
          <w:lang w:bidi="bn-IN"/>
        </w:rPr>
        <w:t xml:space="preserve">Date </w:t>
      </w:r>
      <w:r w:rsidRPr="00843F09">
        <w:rPr>
          <w:rFonts w:ascii="Times New Roman" w:hAnsi="Times New Roman" w:cs="Times New Roman"/>
          <w:sz w:val="24"/>
          <w:lang w:bidi="bn-IN"/>
        </w:rPr>
        <w:t>……………</w:t>
      </w:r>
    </w:p>
    <w:p w14:paraId="034792AA" w14:textId="77777777" w:rsidR="00FB2FD6" w:rsidRPr="00843F09" w:rsidRDefault="00FB2FD6" w:rsidP="00FB2FD6">
      <w:pPr>
        <w:spacing w:line="360" w:lineRule="auto"/>
        <w:rPr>
          <w:rFonts w:ascii="Times New Roman" w:hAnsi="Times New Roman" w:cs="Times New Roman"/>
          <w:sz w:val="24"/>
          <w:lang w:bidi="bn-IN"/>
        </w:rPr>
      </w:pPr>
      <w:r w:rsidRPr="00843F09">
        <w:rPr>
          <w:rFonts w:ascii="Times New Roman" w:hAnsi="Times New Roman" w:cs="Times New Roman"/>
          <w:b/>
          <w:sz w:val="24"/>
          <w:lang w:bidi="bn-IN"/>
        </w:rPr>
        <w:t xml:space="preserve">Name of Respondent </w:t>
      </w:r>
      <w:r w:rsidRPr="00843F09">
        <w:rPr>
          <w:rFonts w:ascii="Times New Roman" w:hAnsi="Times New Roman" w:cs="Times New Roman"/>
          <w:sz w:val="24"/>
          <w:lang w:bidi="bn-IN"/>
        </w:rPr>
        <w:t>…………………………………………………………………</w:t>
      </w:r>
    </w:p>
    <w:p w14:paraId="6BD246F7" w14:textId="74861B93" w:rsidR="00FB2FD6" w:rsidRPr="00843F09" w:rsidRDefault="00FB2FD6" w:rsidP="00FB2FD6">
      <w:pPr>
        <w:spacing w:line="360" w:lineRule="auto"/>
        <w:ind w:firstLine="720"/>
        <w:jc w:val="both"/>
        <w:rPr>
          <w:rFonts w:ascii="Times New Roman" w:hAnsi="Times New Roman" w:cs="Times New Roman"/>
          <w:b/>
          <w:sz w:val="24"/>
          <w:lang w:bidi="bn-IN"/>
        </w:rPr>
      </w:pPr>
      <w:r w:rsidRPr="00843F09">
        <w:rPr>
          <w:rFonts w:ascii="Times New Roman" w:hAnsi="Times New Roman" w:cs="Times New Roman"/>
          <w:sz w:val="24"/>
          <w:lang w:bidi="bn-IN"/>
        </w:rPr>
        <w:t>I,</w:t>
      </w:r>
      <w:r>
        <w:rPr>
          <w:rFonts w:ascii="Times New Roman" w:hAnsi="Times New Roman" w:cs="Times New Roman"/>
          <w:sz w:val="24"/>
          <w:lang w:bidi="bn-IN"/>
        </w:rPr>
        <w:t xml:space="preserve"> </w:t>
      </w:r>
      <w:r w:rsidRPr="00FB2FD6">
        <w:rPr>
          <w:rFonts w:ascii="Times New Roman" w:hAnsi="Times New Roman" w:cs="Times New Roman"/>
          <w:b/>
          <w:bCs/>
          <w:sz w:val="24"/>
          <w:lang w:bidi="bn-IN"/>
        </w:rPr>
        <w:t>Md Tamzid Hasan</w:t>
      </w:r>
      <w:r w:rsidRPr="00843F09">
        <w:rPr>
          <w:rFonts w:ascii="Times New Roman" w:hAnsi="Times New Roman" w:cs="Times New Roman"/>
          <w:sz w:val="24"/>
          <w:lang w:bidi="bn-IN"/>
        </w:rPr>
        <w:t xml:space="preserve">, </w:t>
      </w:r>
      <w:r>
        <w:rPr>
          <w:rFonts w:ascii="Times New Roman" w:hAnsi="Times New Roman" w:cs="Times New Roman"/>
          <w:sz w:val="24"/>
          <w:lang w:bidi="bn-IN"/>
        </w:rPr>
        <w:t xml:space="preserve">a </w:t>
      </w:r>
      <w:r w:rsidRPr="00843F09">
        <w:rPr>
          <w:rFonts w:ascii="Times New Roman" w:hAnsi="Times New Roman" w:cs="Times New Roman"/>
          <w:sz w:val="24"/>
          <w:lang w:bidi="bn-IN"/>
        </w:rPr>
        <w:t xml:space="preserve">student of </w:t>
      </w:r>
      <w:r>
        <w:rPr>
          <w:rFonts w:ascii="Times New Roman" w:hAnsi="Times New Roman" w:cs="Times New Roman"/>
          <w:sz w:val="24"/>
          <w:lang w:bidi="bn-IN"/>
        </w:rPr>
        <w:t xml:space="preserve">the </w:t>
      </w:r>
      <w:r w:rsidRPr="00843F09">
        <w:rPr>
          <w:rFonts w:ascii="Times New Roman" w:hAnsi="Times New Roman" w:cs="Times New Roman"/>
          <w:sz w:val="24"/>
          <w:lang w:bidi="bn-IN"/>
        </w:rPr>
        <w:t xml:space="preserve">MPH program </w:t>
      </w:r>
      <w:r>
        <w:rPr>
          <w:rFonts w:ascii="Times New Roman" w:hAnsi="Times New Roman" w:cs="Times New Roman"/>
          <w:sz w:val="24"/>
          <w:lang w:bidi="bn-IN"/>
        </w:rPr>
        <w:t>of North South University, am conducting</w:t>
      </w:r>
      <w:r w:rsidRPr="00843F09">
        <w:rPr>
          <w:rFonts w:ascii="Times New Roman" w:hAnsi="Times New Roman" w:cs="Times New Roman"/>
          <w:sz w:val="24"/>
          <w:lang w:bidi="bn-IN"/>
        </w:rPr>
        <w:t xml:space="preserve"> research on </w:t>
      </w:r>
      <w:r w:rsidRPr="00FB2FD6">
        <w:rPr>
          <w:rFonts w:ascii="Times New Roman" w:hAnsi="Times New Roman" w:cs="Times New Roman"/>
          <w:b/>
          <w:bCs/>
          <w:sz w:val="24"/>
          <w:lang w:bidi="bn-IN"/>
        </w:rPr>
        <w:t xml:space="preserve">“Prevalence of Myopia and Dry Eye Disease Among the Digital Device Users of </w:t>
      </w:r>
      <w:r w:rsidRPr="00FB2FD6">
        <w:rPr>
          <w:rFonts w:ascii="Times New Roman" w:hAnsi="Times New Roman" w:cs="Times New Roman"/>
          <w:b/>
          <w:bCs/>
          <w:sz w:val="24"/>
          <w:lang w:bidi="bn-IN"/>
        </w:rPr>
        <w:t>University Staff</w:t>
      </w:r>
      <w:r w:rsidRPr="00FB2FD6">
        <w:rPr>
          <w:rFonts w:ascii="Times New Roman" w:hAnsi="Times New Roman" w:cs="Times New Roman"/>
          <w:b/>
          <w:bCs/>
          <w:color w:val="000000" w:themeColor="text1"/>
          <w:sz w:val="24"/>
          <w:szCs w:val="24"/>
        </w:rPr>
        <w:t>:</w:t>
      </w:r>
      <w:r w:rsidRPr="00843F09">
        <w:rPr>
          <w:rFonts w:ascii="Times New Roman" w:hAnsi="Times New Roman" w:cs="Times New Roman"/>
          <w:b/>
          <w:color w:val="000000" w:themeColor="text1"/>
          <w:sz w:val="24"/>
          <w:szCs w:val="24"/>
        </w:rPr>
        <w:t xml:space="preserve"> A cross-sectional study</w:t>
      </w:r>
      <w:r w:rsidRPr="00843F09">
        <w:rPr>
          <w:rFonts w:ascii="Times New Roman" w:hAnsi="Times New Roman" w:cs="Times New Roman"/>
          <w:b/>
          <w:sz w:val="24"/>
          <w:lang w:bidi="bn-IN"/>
        </w:rPr>
        <w:t>”</w:t>
      </w:r>
    </w:p>
    <w:p w14:paraId="7CF96F4F" w14:textId="77777777" w:rsidR="00FB2FD6" w:rsidRPr="00843F09" w:rsidRDefault="00FB2FD6" w:rsidP="00FB2FD6">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 xml:space="preserve">As a part of this study, your participation would be highly appreciated and would contribute a lot to this research study. You will be asked to answer </w:t>
      </w:r>
      <w:r>
        <w:rPr>
          <w:rFonts w:ascii="Times New Roman" w:hAnsi="Times New Roman" w:cs="Times New Roman"/>
          <w:sz w:val="24"/>
          <w:lang w:bidi="bn-IN"/>
        </w:rPr>
        <w:t>several</w:t>
      </w:r>
      <w:r w:rsidRPr="00843F09">
        <w:rPr>
          <w:rFonts w:ascii="Times New Roman" w:hAnsi="Times New Roman" w:cs="Times New Roman"/>
          <w:sz w:val="24"/>
          <w:lang w:bidi="bn-IN"/>
        </w:rPr>
        <w:t xml:space="preserve"> questions. Your identity will not be disclosed and will be kept confidential. </w:t>
      </w:r>
    </w:p>
    <w:p w14:paraId="08302B1B" w14:textId="77777777" w:rsidR="00FB2FD6" w:rsidRPr="00843F09" w:rsidRDefault="00FB2FD6" w:rsidP="00FB2FD6">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Your participation in this study will not involve any inconvenience or risks. If any questions asked to you during the study poses embarrassment or discomfort, you are free to refuse to answer those questions. Your participation is voluntary. Refusal to participate or withdrawal of your consent or discontinue participation in the study will not result in any penalty or loss of benefits. The results of this study will be presented anonymously.</w:t>
      </w:r>
    </w:p>
    <w:p w14:paraId="3AF25299" w14:textId="769240F7" w:rsidR="00FB2FD6" w:rsidRDefault="00FB2FD6" w:rsidP="00FB2FD6">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North South University has reviewed and approved the procedures of this study. If you have any questions about this study, you should feel free to ask now or anytime throughout the study. If you have understood the nature of the study and have agreed to participate, please sign in the place, indicated below. Thanking you</w:t>
      </w:r>
      <w:r>
        <w:rPr>
          <w:rFonts w:ascii="Times New Roman" w:hAnsi="Times New Roman" w:cs="Times New Roman"/>
          <w:sz w:val="24"/>
          <w:lang w:bidi="bn-IN"/>
        </w:rPr>
        <w:t>,</w:t>
      </w:r>
    </w:p>
    <w:p w14:paraId="63D332FF" w14:textId="77777777" w:rsidR="00FB2FD6" w:rsidRPr="00843F09" w:rsidRDefault="00FB2FD6" w:rsidP="00FB2FD6">
      <w:pPr>
        <w:spacing w:line="360" w:lineRule="auto"/>
        <w:ind w:firstLine="720"/>
        <w:jc w:val="both"/>
        <w:rPr>
          <w:rFonts w:ascii="Times New Roman" w:hAnsi="Times New Roman" w:cs="Times New Roman"/>
          <w:sz w:val="24"/>
          <w:lang w:bidi="bn-IN"/>
        </w:rPr>
      </w:pPr>
    </w:p>
    <w:p w14:paraId="7D577C5D" w14:textId="77777777" w:rsidR="00FB2FD6" w:rsidRPr="00843F09" w:rsidRDefault="00FB2FD6" w:rsidP="00FB2FD6">
      <w:pPr>
        <w:spacing w:line="240" w:lineRule="auto"/>
        <w:jc w:val="both"/>
        <w:rPr>
          <w:rFonts w:ascii="Times New Roman" w:hAnsi="Times New Roman" w:cs="Times New Roman"/>
          <w:sz w:val="24"/>
          <w:lang w:bidi="bn-IN"/>
        </w:rPr>
      </w:pPr>
    </w:p>
    <w:p w14:paraId="204AF240" w14:textId="31F9988C" w:rsidR="00FB2FD6" w:rsidRPr="00843F09" w:rsidRDefault="00FB2FD6" w:rsidP="00FB2FD6">
      <w:pPr>
        <w:spacing w:line="240" w:lineRule="auto"/>
        <w:jc w:val="both"/>
        <w:rPr>
          <w:rFonts w:ascii="Times New Roman" w:hAnsi="Times New Roman" w:cs="Times New Roman"/>
          <w:sz w:val="24"/>
          <w:lang w:bidi="bn-IN"/>
        </w:rPr>
      </w:pPr>
      <w:r w:rsidRPr="00843F09">
        <w:rPr>
          <w:rFonts w:ascii="Times New Roman" w:hAnsi="Times New Roman" w:cs="Times New Roman"/>
          <w:sz w:val="24"/>
          <w:lang w:bidi="bn-IN"/>
        </w:rPr>
        <w:t>……………………………...</w:t>
      </w:r>
      <w:r w:rsidRPr="00843F09">
        <w:rPr>
          <w:rFonts w:ascii="Times New Roman" w:hAnsi="Times New Roman" w:cs="Times New Roman"/>
          <w:sz w:val="24"/>
          <w:lang w:bidi="bn-IN"/>
        </w:rPr>
        <w:tab/>
        <w:t xml:space="preserve">    </w:t>
      </w:r>
      <w:r w:rsidRPr="00843F09">
        <w:rPr>
          <w:rFonts w:ascii="Times New Roman" w:hAnsi="Times New Roman" w:cs="Times New Roman"/>
          <w:sz w:val="24"/>
          <w:lang w:bidi="bn-IN"/>
        </w:rPr>
        <w:tab/>
      </w:r>
      <w:r w:rsidRPr="00843F09">
        <w:rPr>
          <w:rFonts w:ascii="Times New Roman" w:hAnsi="Times New Roman" w:cs="Times New Roman"/>
          <w:sz w:val="24"/>
          <w:lang w:bidi="bn-IN"/>
        </w:rPr>
        <w:tab/>
        <w:t xml:space="preserve">         </w:t>
      </w:r>
      <w:r>
        <w:rPr>
          <w:rFonts w:ascii="Times New Roman" w:hAnsi="Times New Roman" w:cs="Times New Roman"/>
          <w:sz w:val="24"/>
          <w:lang w:bidi="bn-IN"/>
        </w:rPr>
        <w:tab/>
      </w:r>
      <w:r w:rsidRPr="00843F09">
        <w:rPr>
          <w:rFonts w:ascii="Times New Roman" w:hAnsi="Times New Roman" w:cs="Times New Roman"/>
          <w:sz w:val="24"/>
          <w:lang w:bidi="bn-IN"/>
        </w:rPr>
        <w:t xml:space="preserve">  </w:t>
      </w:r>
      <w:r w:rsidRPr="00843F09">
        <w:rPr>
          <w:rFonts w:ascii="Times New Roman" w:hAnsi="Times New Roman" w:cs="Times New Roman"/>
          <w:sz w:val="24"/>
          <w:lang w:bidi="bn-IN"/>
        </w:rPr>
        <w:tab/>
        <w:t xml:space="preserve"> ………………………………</w:t>
      </w:r>
    </w:p>
    <w:p w14:paraId="763C3B77" w14:textId="4F5DF46C" w:rsidR="00FB2FD6" w:rsidRPr="00843F09" w:rsidRDefault="00FB2FD6" w:rsidP="00FB2FD6">
      <w:pPr>
        <w:spacing w:line="240" w:lineRule="auto"/>
        <w:jc w:val="both"/>
        <w:rPr>
          <w:rFonts w:ascii="Times New Roman" w:hAnsi="Times New Roman" w:cs="Times New Roman"/>
          <w:sz w:val="24"/>
          <w:lang w:bidi="bn-IN"/>
        </w:rPr>
      </w:pPr>
      <w:r w:rsidRPr="00843F09">
        <w:rPr>
          <w:rFonts w:ascii="Times New Roman" w:hAnsi="Times New Roman" w:cs="Times New Roman"/>
          <w:b/>
          <w:sz w:val="24"/>
          <w:lang w:bidi="bn-IN"/>
        </w:rPr>
        <w:t xml:space="preserve"> Participant’s signature &amp; date</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Pr>
          <w:rFonts w:ascii="Times New Roman" w:hAnsi="Times New Roman" w:cs="Times New Roman"/>
          <w:sz w:val="24"/>
          <w:lang w:bidi="bn-IN"/>
        </w:rPr>
        <w:tab/>
      </w:r>
      <w:r w:rsidRPr="00843F09">
        <w:rPr>
          <w:rFonts w:ascii="Times New Roman" w:hAnsi="Times New Roman" w:cs="Times New Roman"/>
          <w:b/>
          <w:sz w:val="24"/>
          <w:lang w:bidi="bn-IN"/>
        </w:rPr>
        <w:t xml:space="preserve"> Investigator’s signature &amp; date</w:t>
      </w:r>
    </w:p>
    <w:p w14:paraId="7FC24999" w14:textId="77777777" w:rsidR="00FB2FD6" w:rsidRPr="00843F09" w:rsidRDefault="00FB2FD6" w:rsidP="00FB2FD6">
      <w:pPr>
        <w:spacing w:line="360" w:lineRule="auto"/>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t xml:space="preserve"> </w:t>
      </w:r>
    </w:p>
    <w:p w14:paraId="04ADC590" w14:textId="6276AA99" w:rsidR="00FB2FD6" w:rsidRPr="00FB2FD6" w:rsidRDefault="00FB2FD6" w:rsidP="00FB2FD6">
      <w:pPr>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r>
        <w:rPr>
          <w:rFonts w:ascii="Times New Roman" w:hAnsi="Times New Roman"/>
          <w:b/>
          <w:sz w:val="40"/>
          <w:szCs w:val="40"/>
        </w:rPr>
        <w:lastRenderedPageBreak/>
        <w:t>Appendix - B</w:t>
      </w:r>
    </w:p>
    <w:p w14:paraId="1980C7A2" w14:textId="77777777" w:rsidR="00FB2FD6" w:rsidRDefault="00FB2FD6" w:rsidP="00FB2FD6">
      <w:pPr>
        <w:spacing w:line="360" w:lineRule="auto"/>
        <w:jc w:val="center"/>
        <w:rPr>
          <w:rFonts w:ascii="Times New Roman" w:hAnsi="Times New Roman"/>
          <w:b/>
          <w:sz w:val="24"/>
          <w:szCs w:val="24"/>
        </w:rPr>
      </w:pPr>
      <w:r>
        <w:rPr>
          <w:rFonts w:ascii="Times New Roman" w:hAnsi="Times New Roman"/>
          <w:b/>
          <w:sz w:val="24"/>
          <w:szCs w:val="24"/>
        </w:rPr>
        <w:t>CONSENT FORM (BENGALI)</w:t>
      </w:r>
    </w:p>
    <w:p w14:paraId="7C774CAB"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কোডঃ</w:t>
      </w:r>
      <w:proofErr w:type="spellEnd"/>
      <w:r>
        <w:rPr>
          <w:rFonts w:ascii="Times New Roman" w:hAnsi="Times New Roman" w:cs="Times New Roman"/>
          <w:sz w:val="24"/>
          <w:szCs w:val="24"/>
        </w:rPr>
        <w:t>..........................................</w:t>
      </w:r>
    </w:p>
    <w:p w14:paraId="07C52C84"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তারিখঃ</w:t>
      </w:r>
      <w:proofErr w:type="spellEnd"/>
      <w:r>
        <w:rPr>
          <w:rFonts w:ascii="Times New Roman" w:hAnsi="Times New Roman" w:cs="Times New Roman"/>
          <w:sz w:val="24"/>
          <w:szCs w:val="24"/>
        </w:rPr>
        <w:t>..........................................</w:t>
      </w:r>
    </w:p>
    <w:p w14:paraId="3249891D"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নামঃ</w:t>
      </w:r>
      <w:proofErr w:type="spellEnd"/>
      <w:r>
        <w:rPr>
          <w:rFonts w:ascii="Times New Roman" w:hAnsi="Times New Roman" w:cs="Times New Roman"/>
          <w:sz w:val="24"/>
          <w:szCs w:val="24"/>
        </w:rPr>
        <w:t>.............................................</w:t>
      </w:r>
    </w:p>
    <w:p w14:paraId="4A1DEA1D" w14:textId="77777777" w:rsidR="00FB2FD6" w:rsidRDefault="00FB2FD6" w:rsidP="00FB2FD6">
      <w:pPr>
        <w:spacing w:line="240" w:lineRule="auto"/>
        <w:jc w:val="both"/>
        <w:rPr>
          <w:rFonts w:ascii="Times New Roman" w:hAnsi="Times New Roman" w:cs="Times New Roman"/>
          <w:sz w:val="24"/>
          <w:szCs w:val="24"/>
        </w:rPr>
      </w:pPr>
    </w:p>
    <w:p w14:paraId="78AB266F" w14:textId="0D47C9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প্রিয়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সুহৃদ</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B2FD6">
        <w:rPr>
          <w:rFonts w:ascii="Nirmala UI" w:hAnsi="Nirmala UI" w:cs="Nirmala UI"/>
          <w:b/>
          <w:bCs/>
          <w:sz w:val="24"/>
          <w:szCs w:val="24"/>
        </w:rPr>
        <w:t>মোঃ</w:t>
      </w:r>
      <w:proofErr w:type="spellEnd"/>
      <w:r w:rsidRPr="00FB2FD6">
        <w:rPr>
          <w:rFonts w:ascii="Nirmala UI" w:hAnsi="Nirmala UI" w:cs="Nirmala UI"/>
          <w:b/>
          <w:bCs/>
          <w:sz w:val="24"/>
          <w:szCs w:val="24"/>
        </w:rPr>
        <w:t xml:space="preserve"> </w:t>
      </w:r>
      <w:proofErr w:type="spellStart"/>
      <w:r w:rsidRPr="00FB2FD6">
        <w:rPr>
          <w:rFonts w:ascii="Nirmala UI" w:hAnsi="Nirmala UI" w:cs="Nirmala UI"/>
          <w:b/>
          <w:bCs/>
          <w:sz w:val="24"/>
          <w:szCs w:val="24"/>
        </w:rPr>
        <w:t>তামজীদ</w:t>
      </w:r>
      <w:proofErr w:type="spellEnd"/>
      <w:r w:rsidRPr="00FB2FD6">
        <w:rPr>
          <w:rFonts w:ascii="Nirmala UI" w:hAnsi="Nirmala UI" w:cs="Nirmala UI"/>
          <w:b/>
          <w:bCs/>
          <w:sz w:val="24"/>
          <w:szCs w:val="24"/>
        </w:rPr>
        <w:t xml:space="preserve"> </w:t>
      </w:r>
      <w:proofErr w:type="spellStart"/>
      <w:r w:rsidRPr="00FB2FD6">
        <w:rPr>
          <w:rFonts w:ascii="Nirmala UI" w:hAnsi="Nirmala UI" w:cs="Nirmala UI"/>
          <w:b/>
          <w:bCs/>
          <w:sz w:val="24"/>
          <w:szCs w:val="24"/>
        </w:rPr>
        <w:t>হাসান</w:t>
      </w:r>
      <w:proofErr w:type="spellEnd"/>
      <w:r>
        <w:rPr>
          <w:rFonts w:ascii="Siyam Rupali ANSI" w:hAnsi="Siyam Rupali ANSI" w:cs="Times New Roman"/>
          <w:b/>
          <w:sz w:val="24"/>
          <w:szCs w:val="24"/>
        </w:rPr>
        <w:t xml:space="preserve">, </w:t>
      </w:r>
      <w:proofErr w:type="spellStart"/>
      <w:r>
        <w:rPr>
          <w:rFonts w:ascii="Nirmala UI" w:hAnsi="Nirmala UI" w:cs="Nirmala UI"/>
          <w:sz w:val="24"/>
          <w:szCs w:val="24"/>
        </w:rPr>
        <w:t>নর্থ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সাউথ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বিশ্ববিদ্যালয়ের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এমপিএইচ</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প্রোগ্রামের</w:t>
      </w:r>
      <w:proofErr w:type="spellEnd"/>
      <w:r>
        <w:rPr>
          <w:rFonts w:ascii="Times New Roman" w:hAnsi="Times New Roman" w:cs="Times New Roman"/>
        </w:rPr>
        <w:t xml:space="preserve"> </w:t>
      </w:r>
      <w:proofErr w:type="spellStart"/>
      <w:r>
        <w:rPr>
          <w:rFonts w:ascii="Nirmala UI" w:hAnsi="Nirmala UI" w:cs="Nirmala UI"/>
          <w:sz w:val="24"/>
          <w:szCs w:val="24"/>
        </w:rPr>
        <w:t>ছাত্র</w:t>
      </w:r>
      <w:proofErr w:type="spellEnd"/>
      <w:r>
        <w:rPr>
          <w:rFonts w:ascii="Times New Roman" w:hAnsi="Times New Roman" w:cs="Times New Roman"/>
          <w:sz w:val="24"/>
          <w:szCs w:val="24"/>
        </w:rPr>
        <w:t xml:space="preserve"> </w:t>
      </w:r>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শিরোনাম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হল</w:t>
      </w:r>
      <w:proofErr w:type="spellEnd"/>
      <w:r>
        <w:rPr>
          <w:rFonts w:ascii="Times New Roman" w:hAnsi="Times New Roman" w:cs="Times New Roman"/>
          <w:sz w:val="24"/>
          <w:szCs w:val="24"/>
        </w:rPr>
        <w:t xml:space="preserve"> </w:t>
      </w:r>
      <w:r w:rsidRPr="00FB2FD6">
        <w:rPr>
          <w:rFonts w:ascii="Times New Roman" w:hAnsi="Times New Roman" w:cs="Times New Roman"/>
          <w:b/>
          <w:bCs/>
          <w:sz w:val="24"/>
          <w:lang w:bidi="bn-IN"/>
        </w:rPr>
        <w:t>“Prevalence of Myopia and Dry Eye Disease Among the Digital Device Users of University Staff</w:t>
      </w:r>
      <w:r w:rsidRPr="00FB2FD6">
        <w:rPr>
          <w:rFonts w:ascii="Times New Roman" w:hAnsi="Times New Roman" w:cs="Times New Roman"/>
          <w:b/>
          <w:bCs/>
          <w:color w:val="000000" w:themeColor="text1"/>
          <w:sz w:val="24"/>
          <w:szCs w:val="24"/>
        </w:rPr>
        <w:t>:</w:t>
      </w:r>
      <w:r w:rsidRPr="00843F09">
        <w:rPr>
          <w:rFonts w:ascii="Times New Roman" w:hAnsi="Times New Roman" w:cs="Times New Roman"/>
          <w:b/>
          <w:color w:val="000000" w:themeColor="text1"/>
          <w:sz w:val="24"/>
          <w:szCs w:val="24"/>
        </w:rPr>
        <w:t xml:space="preserve"> A cross-sectional </w:t>
      </w:r>
      <w:proofErr w:type="gramStart"/>
      <w:r w:rsidRPr="00843F09">
        <w:rPr>
          <w:rFonts w:ascii="Times New Roman" w:hAnsi="Times New Roman" w:cs="Times New Roman"/>
          <w:b/>
          <w:color w:val="000000" w:themeColor="text1"/>
          <w:sz w:val="24"/>
          <w:szCs w:val="24"/>
        </w:rPr>
        <w:t>study</w:t>
      </w:r>
      <w:r w:rsidRPr="00843F09">
        <w:rPr>
          <w:rFonts w:ascii="Times New Roman" w:hAnsi="Times New Roman" w:cs="Times New Roman"/>
          <w:b/>
          <w:sz w:val="24"/>
          <w:lang w:bidi="bn-IN"/>
        </w:rPr>
        <w:t>”</w:t>
      </w:r>
      <w:r>
        <w:rPr>
          <w:rFonts w:ascii="Nirmala UI" w:hAnsi="Nirmala UI" w:cs="Nirmala UI"/>
          <w:sz w:val="24"/>
          <w:szCs w:val="24"/>
        </w:rPr>
        <w:t>।</w:t>
      </w:r>
      <w:proofErr w:type="gramEnd"/>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আমন্ত্রণ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জানাচ্ছি</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উত্তরও</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ফর্মে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উল্লেখ</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আছে</w:t>
      </w:r>
      <w:proofErr w:type="spellEnd"/>
      <w:r>
        <w:rPr>
          <w:rFonts w:ascii="Nirmala UI" w:hAnsi="Nirmala UI" w:cs="Nirmala UI"/>
          <w:sz w:val="24"/>
          <w:szCs w:val="24"/>
        </w:rPr>
        <w:t>।</w:t>
      </w:r>
    </w:p>
    <w:p w14:paraId="58EE709A" w14:textId="77777777" w:rsidR="00FB2FD6" w:rsidRDefault="00FB2FD6" w:rsidP="00FB2FD6">
      <w:pPr>
        <w:spacing w:line="240" w:lineRule="auto"/>
        <w:jc w:val="both"/>
        <w:rPr>
          <w:rFonts w:ascii="Times New Roman" w:hAnsi="Times New Roman" w:cs="Times New Roman"/>
          <w:sz w:val="24"/>
          <w:szCs w:val="24"/>
        </w:rPr>
      </w:pPr>
    </w:p>
    <w:p w14:paraId="4E629C96"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সম্পূর্ণরূপে</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একাডেমিক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প্রদত্ত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উদ্দেশে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ব্যবহৃত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প্রকাশনায়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p>
    <w:p w14:paraId="381DFBC3" w14:textId="77777777" w:rsidR="00FB2FD6" w:rsidRDefault="00FB2FD6" w:rsidP="00FB2FD6">
      <w:pPr>
        <w:spacing w:line="240" w:lineRule="auto"/>
        <w:jc w:val="both"/>
        <w:rPr>
          <w:rFonts w:ascii="Times New Roman" w:hAnsi="Times New Roman" w:cs="Times New Roman"/>
          <w:sz w:val="24"/>
          <w:szCs w:val="24"/>
        </w:rPr>
      </w:pPr>
    </w:p>
    <w:p w14:paraId="71503670"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ঐচ্ছিক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বিরত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ইন্টারভিউ</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চলাকালীন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চাইলে</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অধিকার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সংরক্ষণ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2D455548" w14:textId="77777777" w:rsidR="00FB2FD6" w:rsidRDefault="00FB2FD6" w:rsidP="00FB2FD6">
      <w:pPr>
        <w:spacing w:line="240" w:lineRule="auto"/>
        <w:jc w:val="both"/>
        <w:rPr>
          <w:rFonts w:ascii="Times New Roman" w:hAnsi="Times New Roman" w:cs="Times New Roman"/>
          <w:sz w:val="24"/>
          <w:szCs w:val="24"/>
        </w:rPr>
      </w:pPr>
    </w:p>
    <w:p w14:paraId="57E588E4"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সহযোগিতায়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কৃতজ্ঞ</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যদি</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যোগ</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সম্মত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অনুগ্রহ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স্থানে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1BC17596" w14:textId="77777777" w:rsidR="00FB2FD6" w:rsidRDefault="00FB2FD6" w:rsidP="00FB2FD6">
      <w:pPr>
        <w:spacing w:line="240" w:lineRule="auto"/>
        <w:jc w:val="both"/>
        <w:rPr>
          <w:rFonts w:ascii="Times New Roman" w:hAnsi="Times New Roman" w:cs="Times New Roman"/>
          <w:sz w:val="24"/>
          <w:szCs w:val="24"/>
        </w:rPr>
      </w:pPr>
    </w:p>
    <w:p w14:paraId="67C8BE67" w14:textId="77777777" w:rsidR="00FB2FD6" w:rsidRDefault="00FB2FD6" w:rsidP="00FB2FD6">
      <w:pPr>
        <w:spacing w:line="240" w:lineRule="auto"/>
        <w:jc w:val="both"/>
        <w:rPr>
          <w:rFonts w:ascii="Times New Roman" w:hAnsi="Times New Roman" w:cs="Times New Roman"/>
          <w:sz w:val="24"/>
          <w:szCs w:val="24"/>
        </w:rPr>
      </w:pPr>
    </w:p>
    <w:p w14:paraId="1B3D5721" w14:textId="77777777" w:rsidR="00FB2FD6" w:rsidRDefault="00FB2FD6" w:rsidP="00FB2FD6">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cs="Times New Roman"/>
          <w:sz w:val="24"/>
          <w:szCs w:val="24"/>
        </w:rPr>
        <w:t xml:space="preserve"> ................................................................................</w:t>
      </w:r>
    </w:p>
    <w:p w14:paraId="1B443B12" w14:textId="77777777" w:rsidR="00FB2FD6" w:rsidRDefault="00FB2FD6" w:rsidP="00FB2FD6">
      <w:pPr>
        <w:spacing w:line="360" w:lineRule="auto"/>
        <w:rPr>
          <w:rFonts w:ascii="Times New Roman" w:hAnsi="Times New Roman" w:cs="Times New Roman"/>
          <w:sz w:val="24"/>
          <w:szCs w:val="24"/>
        </w:rPr>
      </w:pPr>
    </w:p>
    <w:p w14:paraId="239AF037" w14:textId="77777777" w:rsidR="00FB2FD6" w:rsidRDefault="00FB2FD6" w:rsidP="00FB2FD6">
      <w:pPr>
        <w:spacing w:line="360" w:lineRule="auto"/>
        <w:rPr>
          <w:rFonts w:ascii="Times New Roman" w:eastAsia="Times New Roman" w:hAnsi="Times New Roman" w:cs="Times New Roman"/>
          <w:b/>
          <w:bCs/>
          <w:color w:val="000000"/>
          <w:sz w:val="24"/>
          <w:szCs w:val="24"/>
          <w:u w:val="single"/>
        </w:rPr>
      </w:pP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sz w:val="24"/>
          <w:szCs w:val="24"/>
        </w:rPr>
        <w:t xml:space="preserve"> ......................................................................</w:t>
      </w:r>
      <w:r w:rsidRPr="00843F09">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br/>
      </w:r>
    </w:p>
    <w:p w14:paraId="58E4F1A0" w14:textId="77777777" w:rsidR="00E07D12" w:rsidRDefault="00E07D12"/>
    <w:sectPr w:rsidR="00E0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iyam Rupali ANSI">
    <w:altName w:val="Calibri"/>
    <w:panose1 w:val="02000000000000000000"/>
    <w:charset w:val="00"/>
    <w:family w:val="auto"/>
    <w:pitch w:val="variable"/>
    <w:sig w:usb0="A00000AF" w:usb1="0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94"/>
    <w:rsid w:val="00151294"/>
    <w:rsid w:val="00E07D12"/>
    <w:rsid w:val="00FB046B"/>
    <w:rsid w:val="00FB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D2EA"/>
  <w15:chartTrackingRefBased/>
  <w15:docId w15:val="{D031C7BC-7430-442D-9F7C-4E244A73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Tamzid Hasan Unique</dc:creator>
  <cp:keywords/>
  <dc:description/>
  <cp:lastModifiedBy>Md Tamzid Hasan Unique</cp:lastModifiedBy>
  <cp:revision>2</cp:revision>
  <dcterms:created xsi:type="dcterms:W3CDTF">2022-08-08T14:12:00Z</dcterms:created>
  <dcterms:modified xsi:type="dcterms:W3CDTF">2022-08-08T14:12:00Z</dcterms:modified>
</cp:coreProperties>
</file>