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54BFCA"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Executive Summary</w:t>
      </w:r>
    </w:p>
    <w:p w14:paraId="6C4E740F"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following report, we conduct an analysis on the proposed implementation of machine learning to predict loan defaulters, reducing our losses. We first begin with an overview of the problem at hand and variables. We then explore the dataset and note r</w:t>
      </w:r>
      <w:r>
        <w:rPr>
          <w:rFonts w:ascii="Times New Roman" w:eastAsia="Times New Roman" w:hAnsi="Times New Roman" w:cs="Times New Roman"/>
          <w:sz w:val="24"/>
          <w:szCs w:val="24"/>
        </w:rPr>
        <w:t xml:space="preserve">elationships between variables. Furthermore, due to the unbalanced nature of the dataset, we conduct SMOTE and </w:t>
      </w:r>
      <w:proofErr w:type="spellStart"/>
      <w:r>
        <w:rPr>
          <w:rFonts w:ascii="Times New Roman" w:eastAsia="Times New Roman" w:hAnsi="Times New Roman" w:cs="Times New Roman"/>
          <w:sz w:val="24"/>
          <w:szCs w:val="24"/>
        </w:rPr>
        <w:t>undersample</w:t>
      </w:r>
      <w:proofErr w:type="spellEnd"/>
      <w:r>
        <w:rPr>
          <w:rFonts w:ascii="Times New Roman" w:eastAsia="Times New Roman" w:hAnsi="Times New Roman" w:cs="Times New Roman"/>
          <w:sz w:val="24"/>
          <w:szCs w:val="24"/>
        </w:rPr>
        <w:t xml:space="preserve"> the majority while oversampling the majority. </w:t>
      </w:r>
    </w:p>
    <w:p w14:paraId="18C74ED3"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then investigate the robustness of different machine learning models on the dataset</w:t>
      </w:r>
      <w:r>
        <w:rPr>
          <w:rFonts w:ascii="Times New Roman" w:eastAsia="Times New Roman" w:hAnsi="Times New Roman" w:cs="Times New Roman"/>
          <w:sz w:val="24"/>
          <w:szCs w:val="24"/>
        </w:rPr>
        <w:t>, making use of Accuracy, F1-</w:t>
      </w:r>
      <w:proofErr w:type="gramStart"/>
      <w:r>
        <w:rPr>
          <w:rFonts w:ascii="Times New Roman" w:eastAsia="Times New Roman" w:hAnsi="Times New Roman" w:cs="Times New Roman"/>
          <w:sz w:val="24"/>
          <w:szCs w:val="24"/>
        </w:rPr>
        <w:t>Score</w:t>
      </w:r>
      <w:proofErr w:type="gramEnd"/>
      <w:r>
        <w:rPr>
          <w:rFonts w:ascii="Times New Roman" w:eastAsia="Times New Roman" w:hAnsi="Times New Roman" w:cs="Times New Roman"/>
          <w:sz w:val="24"/>
          <w:szCs w:val="24"/>
        </w:rPr>
        <w:t xml:space="preserve"> and false negative rate to determine the most applicable model. Throughout, we discuss the extent of usefulness of each model. We end the report with an evaluation of our work, noting further areas of exploration and pote</w:t>
      </w:r>
      <w:r>
        <w:rPr>
          <w:rFonts w:ascii="Times New Roman" w:eastAsia="Times New Roman" w:hAnsi="Times New Roman" w:cs="Times New Roman"/>
          <w:sz w:val="24"/>
          <w:szCs w:val="24"/>
        </w:rPr>
        <w:t xml:space="preserve">ntial for improvements. </w:t>
      </w:r>
    </w:p>
    <w:p w14:paraId="3127B35E" w14:textId="77777777" w:rsidR="001220D7" w:rsidRDefault="001220D7">
      <w:pPr>
        <w:spacing w:line="240" w:lineRule="auto"/>
        <w:rPr>
          <w:rFonts w:ascii="Times New Roman" w:eastAsia="Times New Roman" w:hAnsi="Times New Roman" w:cs="Times New Roman"/>
          <w:b/>
          <w:sz w:val="24"/>
          <w:szCs w:val="24"/>
          <w:u w:val="single"/>
        </w:rPr>
      </w:pPr>
    </w:p>
    <w:p w14:paraId="5B18F843"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1. Brief introduction of data set and data modelling problem</w:t>
      </w:r>
    </w:p>
    <w:p w14:paraId="67F8F762"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variables Sex, Education, and Marital status defined as categorical variables while the other variables are continuous variables. It also describes historical paymen</w:t>
      </w:r>
      <w:r>
        <w:rPr>
          <w:rFonts w:ascii="Times New Roman" w:eastAsia="Times New Roman" w:hAnsi="Times New Roman" w:cs="Times New Roman"/>
          <w:sz w:val="24"/>
          <w:szCs w:val="24"/>
        </w:rPr>
        <w:t>t data which is only available for existing customers. The total proportion of defaults in the data is 22.12% which is 6,636 out of the total data set comprising of 30,000 samples.</w:t>
      </w:r>
    </w:p>
    <w:p w14:paraId="55374AA9"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53809FD"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1.1 Description of the variables</w:t>
      </w:r>
    </w:p>
    <w:p w14:paraId="11E40B86"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consists of 30,000 rows and 25 </w:t>
      </w:r>
      <w:r>
        <w:rPr>
          <w:rFonts w:ascii="Times New Roman" w:eastAsia="Times New Roman" w:hAnsi="Times New Roman" w:cs="Times New Roman"/>
          <w:sz w:val="24"/>
          <w:szCs w:val="24"/>
        </w:rPr>
        <w:t>columns of variables. Each sample corresponds to a single customer. The columns consist of the following variables:</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7515"/>
      </w:tblGrid>
      <w:tr w:rsidR="001220D7" w14:paraId="06BEFF02" w14:textId="77777777">
        <w:tc>
          <w:tcPr>
            <w:tcW w:w="1845" w:type="dxa"/>
            <w:shd w:val="clear" w:color="auto" w:fill="auto"/>
            <w:tcMar>
              <w:top w:w="100" w:type="dxa"/>
              <w:left w:w="100" w:type="dxa"/>
              <w:bottom w:w="100" w:type="dxa"/>
              <w:right w:w="100" w:type="dxa"/>
            </w:tcMar>
          </w:tcPr>
          <w:p w14:paraId="749ADAA2"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ID:</w:t>
            </w:r>
          </w:p>
        </w:tc>
        <w:tc>
          <w:tcPr>
            <w:tcW w:w="7515" w:type="dxa"/>
            <w:shd w:val="clear" w:color="auto" w:fill="auto"/>
            <w:tcMar>
              <w:top w:w="100" w:type="dxa"/>
              <w:left w:w="100" w:type="dxa"/>
              <w:bottom w:w="100" w:type="dxa"/>
              <w:right w:w="100" w:type="dxa"/>
            </w:tcMar>
          </w:tcPr>
          <w:p w14:paraId="73C27993"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Individual ID</w:t>
            </w:r>
          </w:p>
        </w:tc>
      </w:tr>
      <w:tr w:rsidR="001220D7" w14:paraId="7CD2B301" w14:textId="77777777">
        <w:tc>
          <w:tcPr>
            <w:tcW w:w="1845" w:type="dxa"/>
            <w:shd w:val="clear" w:color="auto" w:fill="auto"/>
            <w:tcMar>
              <w:top w:w="100" w:type="dxa"/>
              <w:left w:w="100" w:type="dxa"/>
              <w:bottom w:w="100" w:type="dxa"/>
              <w:right w:w="100" w:type="dxa"/>
            </w:tcMar>
          </w:tcPr>
          <w:p w14:paraId="684993EA"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Balance Limit</w:t>
            </w:r>
            <w:r>
              <w:rPr>
                <w:rFonts w:ascii="Times New Roman" w:eastAsia="Times New Roman" w:hAnsi="Times New Roman" w:cs="Times New Roman"/>
                <w:sz w:val="24"/>
                <w:szCs w:val="24"/>
              </w:rPr>
              <w:t>:</w:t>
            </w:r>
          </w:p>
        </w:tc>
        <w:tc>
          <w:tcPr>
            <w:tcW w:w="7515" w:type="dxa"/>
            <w:shd w:val="clear" w:color="auto" w:fill="auto"/>
            <w:tcMar>
              <w:top w:w="100" w:type="dxa"/>
              <w:left w:w="100" w:type="dxa"/>
              <w:bottom w:w="100" w:type="dxa"/>
              <w:right w:w="100" w:type="dxa"/>
            </w:tcMar>
          </w:tcPr>
          <w:p w14:paraId="69BC6DF1"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Amount of the given credit (NT dollar) - It includes both the individual consumer credit and his/her family (supplementary) credit</w:t>
            </w:r>
          </w:p>
        </w:tc>
      </w:tr>
      <w:tr w:rsidR="001220D7" w14:paraId="6D3CEB3B" w14:textId="77777777">
        <w:trPr>
          <w:trHeight w:val="460"/>
        </w:trPr>
        <w:tc>
          <w:tcPr>
            <w:tcW w:w="1845" w:type="dxa"/>
            <w:shd w:val="clear" w:color="auto" w:fill="auto"/>
            <w:tcMar>
              <w:top w:w="100" w:type="dxa"/>
              <w:left w:w="100" w:type="dxa"/>
              <w:bottom w:w="100" w:type="dxa"/>
              <w:right w:w="100" w:type="dxa"/>
            </w:tcMar>
          </w:tcPr>
          <w:p w14:paraId="3A2A2241"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Sex</w:t>
            </w:r>
            <w:r>
              <w:rPr>
                <w:rFonts w:ascii="Times New Roman" w:eastAsia="Times New Roman" w:hAnsi="Times New Roman" w:cs="Times New Roman"/>
                <w:sz w:val="24"/>
                <w:szCs w:val="24"/>
              </w:rPr>
              <w:t>:</w:t>
            </w:r>
          </w:p>
        </w:tc>
        <w:tc>
          <w:tcPr>
            <w:tcW w:w="7515" w:type="dxa"/>
            <w:shd w:val="clear" w:color="auto" w:fill="auto"/>
            <w:tcMar>
              <w:top w:w="100" w:type="dxa"/>
              <w:left w:w="100" w:type="dxa"/>
              <w:bottom w:w="100" w:type="dxa"/>
              <w:right w:w="100" w:type="dxa"/>
            </w:tcMar>
          </w:tcPr>
          <w:p w14:paraId="7D70D8DF"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Gender: 1 = male; 2 = female</w:t>
            </w:r>
          </w:p>
        </w:tc>
      </w:tr>
      <w:tr w:rsidR="001220D7" w14:paraId="32EDFE61" w14:textId="77777777">
        <w:tc>
          <w:tcPr>
            <w:tcW w:w="1845" w:type="dxa"/>
            <w:shd w:val="clear" w:color="auto" w:fill="auto"/>
            <w:tcMar>
              <w:top w:w="100" w:type="dxa"/>
              <w:left w:w="100" w:type="dxa"/>
              <w:bottom w:w="100" w:type="dxa"/>
              <w:right w:w="100" w:type="dxa"/>
            </w:tcMar>
          </w:tcPr>
          <w:p w14:paraId="551918F7"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Education: </w:t>
            </w:r>
          </w:p>
        </w:tc>
        <w:tc>
          <w:tcPr>
            <w:tcW w:w="7515" w:type="dxa"/>
            <w:shd w:val="clear" w:color="auto" w:fill="auto"/>
            <w:tcMar>
              <w:top w:w="100" w:type="dxa"/>
              <w:left w:w="100" w:type="dxa"/>
              <w:bottom w:w="100" w:type="dxa"/>
              <w:right w:w="100" w:type="dxa"/>
            </w:tcMar>
          </w:tcPr>
          <w:p w14:paraId="3EDF902D"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Education: 1 = graduate school; 2 = university; 3 = high </w:t>
            </w:r>
            <w:proofErr w:type="gramStart"/>
            <w:r>
              <w:rPr>
                <w:rFonts w:ascii="Times New Roman" w:eastAsia="Times New Roman" w:hAnsi="Times New Roman" w:cs="Times New Roman"/>
                <w:sz w:val="24"/>
                <w:szCs w:val="24"/>
              </w:rPr>
              <w:t>school;</w:t>
            </w:r>
            <w:proofErr w:type="gramEnd"/>
            <w:r>
              <w:rPr>
                <w:rFonts w:ascii="Times New Roman" w:eastAsia="Times New Roman" w:hAnsi="Times New Roman" w:cs="Times New Roman"/>
                <w:sz w:val="24"/>
                <w:szCs w:val="24"/>
              </w:rPr>
              <w:t xml:space="preserve"> </w:t>
            </w:r>
          </w:p>
          <w:p w14:paraId="21AADD06"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0, 4, 5, 6 </w:t>
            </w:r>
            <w:r>
              <w:rPr>
                <w:rFonts w:ascii="Times New Roman" w:eastAsia="Times New Roman" w:hAnsi="Times New Roman" w:cs="Times New Roman"/>
                <w:sz w:val="24"/>
                <w:szCs w:val="24"/>
              </w:rPr>
              <w:t>= others</w:t>
            </w:r>
          </w:p>
        </w:tc>
      </w:tr>
      <w:tr w:rsidR="001220D7" w14:paraId="22A9D3FB" w14:textId="77777777">
        <w:tc>
          <w:tcPr>
            <w:tcW w:w="1845" w:type="dxa"/>
            <w:shd w:val="clear" w:color="auto" w:fill="auto"/>
            <w:tcMar>
              <w:top w:w="100" w:type="dxa"/>
              <w:left w:w="100" w:type="dxa"/>
              <w:bottom w:w="100" w:type="dxa"/>
              <w:right w:w="100" w:type="dxa"/>
            </w:tcMar>
          </w:tcPr>
          <w:p w14:paraId="6F44A8DA"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Marriage:</w:t>
            </w:r>
          </w:p>
        </w:tc>
        <w:tc>
          <w:tcPr>
            <w:tcW w:w="7515" w:type="dxa"/>
            <w:shd w:val="clear" w:color="auto" w:fill="auto"/>
            <w:tcMar>
              <w:top w:w="100" w:type="dxa"/>
              <w:left w:w="100" w:type="dxa"/>
              <w:bottom w:w="100" w:type="dxa"/>
              <w:right w:w="100" w:type="dxa"/>
            </w:tcMar>
          </w:tcPr>
          <w:p w14:paraId="380E9654"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Marital status: 1 = married; 2 = single; 3 = divorce; 0 = others</w:t>
            </w:r>
          </w:p>
        </w:tc>
      </w:tr>
      <w:tr w:rsidR="001220D7" w14:paraId="75C8B400" w14:textId="77777777">
        <w:tc>
          <w:tcPr>
            <w:tcW w:w="1845" w:type="dxa"/>
            <w:shd w:val="clear" w:color="auto" w:fill="auto"/>
            <w:tcMar>
              <w:top w:w="100" w:type="dxa"/>
              <w:left w:w="100" w:type="dxa"/>
              <w:bottom w:w="100" w:type="dxa"/>
              <w:right w:w="100" w:type="dxa"/>
            </w:tcMar>
          </w:tcPr>
          <w:p w14:paraId="68361840"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Age:</w:t>
            </w:r>
          </w:p>
        </w:tc>
        <w:tc>
          <w:tcPr>
            <w:tcW w:w="7515" w:type="dxa"/>
            <w:shd w:val="clear" w:color="auto" w:fill="auto"/>
            <w:tcMar>
              <w:top w:w="100" w:type="dxa"/>
              <w:left w:w="100" w:type="dxa"/>
              <w:bottom w:w="100" w:type="dxa"/>
              <w:right w:w="100" w:type="dxa"/>
            </w:tcMar>
          </w:tcPr>
          <w:p w14:paraId="7E4D47CE"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 (year).</w:t>
            </w:r>
          </w:p>
        </w:tc>
      </w:tr>
      <w:tr w:rsidR="001220D7" w14:paraId="640A10E0" w14:textId="77777777">
        <w:tc>
          <w:tcPr>
            <w:tcW w:w="1845" w:type="dxa"/>
            <w:shd w:val="clear" w:color="auto" w:fill="auto"/>
            <w:tcMar>
              <w:top w:w="100" w:type="dxa"/>
              <w:left w:w="100" w:type="dxa"/>
              <w:bottom w:w="100" w:type="dxa"/>
              <w:right w:w="100" w:type="dxa"/>
            </w:tcMar>
          </w:tcPr>
          <w:p w14:paraId="2FAE621B"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Pay (X6 - X11)</w:t>
            </w:r>
            <w:r>
              <w:rPr>
                <w:rFonts w:ascii="Times New Roman" w:eastAsia="Times New Roman" w:hAnsi="Times New Roman" w:cs="Times New Roman"/>
                <w:sz w:val="24"/>
                <w:szCs w:val="24"/>
              </w:rPr>
              <w:t>:</w:t>
            </w:r>
          </w:p>
        </w:tc>
        <w:tc>
          <w:tcPr>
            <w:tcW w:w="7515" w:type="dxa"/>
            <w:shd w:val="clear" w:color="auto" w:fill="auto"/>
            <w:tcMar>
              <w:top w:w="100" w:type="dxa"/>
              <w:left w:w="100" w:type="dxa"/>
              <w:bottom w:w="100" w:type="dxa"/>
              <w:right w:w="100" w:type="dxa"/>
            </w:tcMar>
          </w:tcPr>
          <w:p w14:paraId="4FF67442"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History of past payment. We tracked the past monthly payment records (from April to </w:t>
            </w:r>
            <w:proofErr w:type="gramStart"/>
            <w:r>
              <w:rPr>
                <w:rFonts w:ascii="Times New Roman" w:eastAsia="Times New Roman" w:hAnsi="Times New Roman" w:cs="Times New Roman"/>
                <w:sz w:val="24"/>
                <w:szCs w:val="24"/>
              </w:rPr>
              <w:t>September,</w:t>
            </w:r>
            <w:proofErr w:type="gramEnd"/>
            <w:r>
              <w:rPr>
                <w:rFonts w:ascii="Times New Roman" w:eastAsia="Times New Roman" w:hAnsi="Times New Roman" w:cs="Times New Roman"/>
                <w:sz w:val="24"/>
                <w:szCs w:val="24"/>
              </w:rPr>
              <w:t xml:space="preserve"> 2005) as follows: </w:t>
            </w:r>
          </w:p>
          <w:p w14:paraId="3CD6E8A2" w14:textId="77777777" w:rsidR="001220D7" w:rsidRDefault="00EF403D">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X6 = the repayment status in September, </w:t>
            </w:r>
            <w:proofErr w:type="gramStart"/>
            <w:r>
              <w:rPr>
                <w:rFonts w:ascii="Times New Roman" w:eastAsia="Times New Roman" w:hAnsi="Times New Roman" w:cs="Times New Roman"/>
                <w:sz w:val="24"/>
                <w:szCs w:val="24"/>
              </w:rPr>
              <w:t>2005;</w:t>
            </w:r>
            <w:proofErr w:type="gramEnd"/>
            <w:r>
              <w:rPr>
                <w:rFonts w:ascii="Times New Roman" w:eastAsia="Times New Roman" w:hAnsi="Times New Roman" w:cs="Times New Roman"/>
                <w:sz w:val="24"/>
                <w:szCs w:val="24"/>
              </w:rPr>
              <w:t xml:space="preserve"> </w:t>
            </w:r>
          </w:p>
          <w:p w14:paraId="1BA774D5" w14:textId="77777777" w:rsidR="001220D7" w:rsidRDefault="00EF403D">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X7 = the repayment status in </w:t>
            </w:r>
            <w:proofErr w:type="gramStart"/>
            <w:r>
              <w:rPr>
                <w:rFonts w:ascii="Times New Roman" w:eastAsia="Times New Roman" w:hAnsi="Times New Roman" w:cs="Times New Roman"/>
                <w:sz w:val="24"/>
                <w:szCs w:val="24"/>
              </w:rPr>
              <w:t>August,</w:t>
            </w:r>
            <w:proofErr w:type="gramEnd"/>
            <w:r>
              <w:rPr>
                <w:rFonts w:ascii="Times New Roman" w:eastAsia="Times New Roman" w:hAnsi="Times New Roman" w:cs="Times New Roman"/>
                <w:sz w:val="24"/>
                <w:szCs w:val="24"/>
              </w:rPr>
              <w:t xml:space="preserve"> 2005; . . .;</w:t>
            </w:r>
          </w:p>
          <w:p w14:paraId="0239CB07" w14:textId="77777777" w:rsidR="001220D7" w:rsidRDefault="00EF403D">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X11 = the repayment status in </w:t>
            </w:r>
            <w:proofErr w:type="gramStart"/>
            <w:r>
              <w:rPr>
                <w:rFonts w:ascii="Times New Roman" w:eastAsia="Times New Roman" w:hAnsi="Times New Roman" w:cs="Times New Roman"/>
                <w:sz w:val="24"/>
                <w:szCs w:val="24"/>
              </w:rPr>
              <w:t>April,</w:t>
            </w:r>
            <w:proofErr w:type="gramEnd"/>
            <w:r>
              <w:rPr>
                <w:rFonts w:ascii="Times New Roman" w:eastAsia="Times New Roman" w:hAnsi="Times New Roman" w:cs="Times New Roman"/>
                <w:sz w:val="24"/>
                <w:szCs w:val="24"/>
              </w:rPr>
              <w:t xml:space="preserve"> 2005. </w:t>
            </w:r>
          </w:p>
          <w:p w14:paraId="7E2E6F21" w14:textId="77777777" w:rsidR="001220D7" w:rsidRDefault="00EF403D">
            <w:pPr>
              <w:numPr>
                <w:ilvl w:val="0"/>
                <w:numId w:val="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measurement scale for the repayment status is:</w:t>
            </w:r>
          </w:p>
          <w:p w14:paraId="566A4FE8" w14:textId="77777777" w:rsidR="001220D7" w:rsidRDefault="00EF403D">
            <w:pPr>
              <w:spacing w:line="240" w:lineRule="auto"/>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-2: No consumption &amp; balance fully paid</w:t>
            </w:r>
          </w:p>
          <w:p w14:paraId="47885F0F" w14:textId="77777777" w:rsidR="001220D7" w:rsidRDefault="00EF403D">
            <w:pPr>
              <w:spacing w:line="240" w:lineRule="auto"/>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o   -1: Paid in full, but balance may still be positive due to recent transactions for which payment has not yet come due. 0: Paid the minimum due amt, but not the full balance (revolved the remaining balance)</w:t>
            </w:r>
          </w:p>
          <w:p w14:paraId="55B38BE1" w14:textId="77777777" w:rsidR="001220D7" w:rsidRDefault="00EF403D">
            <w:pPr>
              <w:spacing w:line="240" w:lineRule="auto"/>
              <w:ind w:left="1800"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   1 = payment delay for one month; 2 = payme</w:t>
            </w:r>
            <w:r>
              <w:rPr>
                <w:rFonts w:ascii="Times New Roman" w:eastAsia="Times New Roman" w:hAnsi="Times New Roman" w:cs="Times New Roman"/>
                <w:sz w:val="24"/>
                <w:szCs w:val="24"/>
              </w:rPr>
              <w:t>nt delay for two months; . . .; 8 = payment delay for eight months; 9 = payment delay for nine months and above.</w:t>
            </w:r>
          </w:p>
        </w:tc>
      </w:tr>
      <w:tr w:rsidR="001220D7" w14:paraId="4E806F60" w14:textId="77777777">
        <w:tc>
          <w:tcPr>
            <w:tcW w:w="1845" w:type="dxa"/>
            <w:shd w:val="clear" w:color="auto" w:fill="auto"/>
            <w:tcMar>
              <w:top w:w="100" w:type="dxa"/>
              <w:left w:w="100" w:type="dxa"/>
              <w:bottom w:w="100" w:type="dxa"/>
              <w:right w:w="100" w:type="dxa"/>
            </w:tcMar>
          </w:tcPr>
          <w:p w14:paraId="71364EEB"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Bill Amount (X12-X17)</w:t>
            </w:r>
            <w:r>
              <w:rPr>
                <w:rFonts w:ascii="Times New Roman" w:eastAsia="Times New Roman" w:hAnsi="Times New Roman" w:cs="Times New Roman"/>
                <w:sz w:val="24"/>
                <w:szCs w:val="24"/>
              </w:rPr>
              <w:t xml:space="preserve">: </w:t>
            </w:r>
          </w:p>
        </w:tc>
        <w:tc>
          <w:tcPr>
            <w:tcW w:w="7515" w:type="dxa"/>
            <w:shd w:val="clear" w:color="auto" w:fill="auto"/>
            <w:tcMar>
              <w:top w:w="100" w:type="dxa"/>
              <w:left w:w="100" w:type="dxa"/>
              <w:bottom w:w="100" w:type="dxa"/>
              <w:right w:w="100" w:type="dxa"/>
            </w:tcMar>
          </w:tcPr>
          <w:p w14:paraId="4B7E7CA4"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Amount of bill statement (NT dollar): X12 = amount of bill statement in </w:t>
            </w:r>
            <w:proofErr w:type="gramStart"/>
            <w:r>
              <w:rPr>
                <w:rFonts w:ascii="Times New Roman" w:eastAsia="Times New Roman" w:hAnsi="Times New Roman" w:cs="Times New Roman"/>
                <w:sz w:val="24"/>
                <w:szCs w:val="24"/>
              </w:rPr>
              <w:t>September,</w:t>
            </w:r>
            <w:proofErr w:type="gramEnd"/>
            <w:r>
              <w:rPr>
                <w:rFonts w:ascii="Times New Roman" w:eastAsia="Times New Roman" w:hAnsi="Times New Roman" w:cs="Times New Roman"/>
                <w:sz w:val="24"/>
                <w:szCs w:val="24"/>
              </w:rPr>
              <w:t xml:space="preserve"> 2005; X13 = amount of bill statemen</w:t>
            </w:r>
            <w:r>
              <w:rPr>
                <w:rFonts w:ascii="Times New Roman" w:eastAsia="Times New Roman" w:hAnsi="Times New Roman" w:cs="Times New Roman"/>
                <w:sz w:val="24"/>
                <w:szCs w:val="24"/>
              </w:rPr>
              <w:t>t in August, 2005; . . .; X17 = amount of bill statement in April, 2005.</w:t>
            </w:r>
          </w:p>
        </w:tc>
      </w:tr>
      <w:tr w:rsidR="001220D7" w14:paraId="5AC0C09B" w14:textId="77777777">
        <w:tc>
          <w:tcPr>
            <w:tcW w:w="1845" w:type="dxa"/>
            <w:shd w:val="clear" w:color="auto" w:fill="auto"/>
            <w:tcMar>
              <w:top w:w="100" w:type="dxa"/>
              <w:left w:w="100" w:type="dxa"/>
              <w:bottom w:w="100" w:type="dxa"/>
              <w:right w:w="100" w:type="dxa"/>
            </w:tcMar>
          </w:tcPr>
          <w:p w14:paraId="303DA0E0" w14:textId="77777777" w:rsidR="001220D7" w:rsidRDefault="00EF403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 Amount (X18-X23)</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Pay Amount (X18-X23)</w:t>
            </w:r>
            <w:r>
              <w:rPr>
                <w:rFonts w:ascii="Times New Roman" w:eastAsia="Times New Roman" w:hAnsi="Times New Roman" w:cs="Times New Roman"/>
                <w:sz w:val="24"/>
                <w:szCs w:val="24"/>
              </w:rPr>
              <w:t>:</w:t>
            </w:r>
          </w:p>
        </w:tc>
        <w:tc>
          <w:tcPr>
            <w:tcW w:w="7515" w:type="dxa"/>
            <w:shd w:val="clear" w:color="auto" w:fill="auto"/>
            <w:tcMar>
              <w:top w:w="100" w:type="dxa"/>
              <w:left w:w="100" w:type="dxa"/>
              <w:bottom w:w="100" w:type="dxa"/>
              <w:right w:w="100" w:type="dxa"/>
            </w:tcMar>
          </w:tcPr>
          <w:p w14:paraId="47517389"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Amount of previous payment (NT dollar).X18 = amount paid in September, 2005; X19 = amount paid in August, 2005; </w:t>
            </w:r>
            <w:proofErr w:type="gramStart"/>
            <w:r>
              <w:rPr>
                <w:rFonts w:ascii="Times New Roman" w:eastAsia="Times New Roman" w:hAnsi="Times New Roman" w:cs="Times New Roman"/>
                <w:sz w:val="24"/>
                <w:szCs w:val="24"/>
              </w:rPr>
              <w:t>. . .;X</w:t>
            </w:r>
            <w:proofErr w:type="gramEnd"/>
            <w:r>
              <w:rPr>
                <w:rFonts w:ascii="Times New Roman" w:eastAsia="Times New Roman" w:hAnsi="Times New Roman" w:cs="Times New Roman"/>
                <w:sz w:val="24"/>
                <w:szCs w:val="24"/>
              </w:rPr>
              <w:t>23 = amount paid in</w:t>
            </w:r>
            <w:r>
              <w:rPr>
                <w:rFonts w:ascii="Times New Roman" w:eastAsia="Times New Roman" w:hAnsi="Times New Roman" w:cs="Times New Roman"/>
                <w:sz w:val="24"/>
                <w:szCs w:val="24"/>
              </w:rPr>
              <w:t xml:space="preserve"> April, 2005.</w:t>
            </w:r>
          </w:p>
          <w:p w14:paraId="1ACA3786"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Amount of previous payment (NT dollar): X18 = amount paid in September, 2005; X19 = amount paid in August, 2005; </w:t>
            </w:r>
            <w:proofErr w:type="gramStart"/>
            <w:r>
              <w:rPr>
                <w:rFonts w:ascii="Times New Roman" w:eastAsia="Times New Roman" w:hAnsi="Times New Roman" w:cs="Times New Roman"/>
                <w:sz w:val="24"/>
                <w:szCs w:val="24"/>
              </w:rPr>
              <w:t>. . .;X</w:t>
            </w:r>
            <w:proofErr w:type="gramEnd"/>
            <w:r>
              <w:rPr>
                <w:rFonts w:ascii="Times New Roman" w:eastAsia="Times New Roman" w:hAnsi="Times New Roman" w:cs="Times New Roman"/>
                <w:sz w:val="24"/>
                <w:szCs w:val="24"/>
              </w:rPr>
              <w:t>23 = amount paid in April, 2005.</w:t>
            </w:r>
          </w:p>
        </w:tc>
      </w:tr>
      <w:tr w:rsidR="001220D7" w14:paraId="7E3DA47C" w14:textId="77777777">
        <w:tc>
          <w:tcPr>
            <w:tcW w:w="1845" w:type="dxa"/>
            <w:shd w:val="clear" w:color="auto" w:fill="auto"/>
            <w:tcMar>
              <w:top w:w="100" w:type="dxa"/>
              <w:left w:w="100" w:type="dxa"/>
              <w:bottom w:w="100" w:type="dxa"/>
              <w:right w:w="100" w:type="dxa"/>
            </w:tcMar>
          </w:tcPr>
          <w:p w14:paraId="2FA9EB9A" w14:textId="77777777" w:rsidR="001220D7" w:rsidRDefault="00EF403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Default:</w:t>
            </w:r>
          </w:p>
        </w:tc>
        <w:tc>
          <w:tcPr>
            <w:tcW w:w="7515" w:type="dxa"/>
            <w:shd w:val="clear" w:color="auto" w:fill="auto"/>
            <w:tcMar>
              <w:top w:w="100" w:type="dxa"/>
              <w:left w:w="100" w:type="dxa"/>
              <w:bottom w:w="100" w:type="dxa"/>
              <w:right w:w="100" w:type="dxa"/>
            </w:tcMar>
          </w:tcPr>
          <w:p w14:paraId="24C03F00"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client's behavior in next month: Y=0 then not default, Y=1 then default</w:t>
            </w:r>
          </w:p>
        </w:tc>
      </w:tr>
    </w:tbl>
    <w:p w14:paraId="1DDC1FD0"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1.</w:t>
      </w:r>
      <w:r>
        <w:rPr>
          <w:rFonts w:ascii="Times New Roman" w:eastAsia="Times New Roman" w:hAnsi="Times New Roman" w:cs="Times New Roman"/>
          <w:b/>
          <w:sz w:val="24"/>
          <w:szCs w:val="24"/>
          <w:u w:val="single"/>
        </w:rPr>
        <w:t>2 Cleanliness of the dataset</w:t>
      </w:r>
    </w:p>
    <w:p w14:paraId="20BD1E4B"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data is not collected by us, we check for missing values in the dataset. It does not contain any NA values as seen below:</w:t>
      </w:r>
    </w:p>
    <w:p w14:paraId="123FF1C6" w14:textId="77777777" w:rsidR="001220D7" w:rsidRDefault="00EF403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90E945" wp14:editId="4251CE0A">
            <wp:extent cx="2513971" cy="2252663"/>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
                    <a:srcRect/>
                    <a:stretch>
                      <a:fillRect/>
                    </a:stretch>
                  </pic:blipFill>
                  <pic:spPr>
                    <a:xfrm>
                      <a:off x="0" y="0"/>
                      <a:ext cx="2513971" cy="2252663"/>
                    </a:xfrm>
                    <a:prstGeom prst="rect">
                      <a:avLst/>
                    </a:prstGeom>
                    <a:ln/>
                  </pic:spPr>
                </pic:pic>
              </a:graphicData>
            </a:graphic>
          </wp:inline>
        </w:drawing>
      </w:r>
    </w:p>
    <w:p w14:paraId="3A2AFA31"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1.3 Defining the problem</w:t>
      </w:r>
    </w:p>
    <w:p w14:paraId="1DCD0BA9"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premise of the data, the problem statement is as follows:</w:t>
      </w: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20"/>
        <w:gridCol w:w="8055"/>
        <w:gridCol w:w="585"/>
      </w:tblGrid>
      <w:tr w:rsidR="001220D7" w14:paraId="5CE54812" w14:textId="77777777">
        <w:tc>
          <w:tcPr>
            <w:tcW w:w="720" w:type="dxa"/>
            <w:tcBorders>
              <w:top w:val="nil"/>
              <w:left w:val="nil"/>
              <w:bottom w:val="nil"/>
              <w:right w:val="nil"/>
            </w:tcBorders>
            <w:shd w:val="clear" w:color="auto" w:fill="auto"/>
            <w:tcMar>
              <w:top w:w="100" w:type="dxa"/>
              <w:left w:w="100" w:type="dxa"/>
              <w:bottom w:w="100" w:type="dxa"/>
              <w:right w:w="100" w:type="dxa"/>
            </w:tcMar>
          </w:tcPr>
          <w:p w14:paraId="5E450E69" w14:textId="77777777" w:rsidR="001220D7" w:rsidRDefault="001220D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8055" w:type="dxa"/>
            <w:tcBorders>
              <w:top w:val="nil"/>
              <w:left w:val="nil"/>
              <w:bottom w:val="nil"/>
              <w:right w:val="nil"/>
            </w:tcBorders>
            <w:shd w:val="clear" w:color="auto" w:fill="auto"/>
            <w:tcMar>
              <w:top w:w="100" w:type="dxa"/>
              <w:left w:w="100" w:type="dxa"/>
              <w:bottom w:w="100" w:type="dxa"/>
              <w:right w:w="100" w:type="dxa"/>
            </w:tcMar>
          </w:tcPr>
          <w:p w14:paraId="1A46BEF1"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can we make use of the dataset to better predict potential customers that will default, reducing the number of customers we might lose?</w:t>
            </w:r>
          </w:p>
        </w:tc>
        <w:tc>
          <w:tcPr>
            <w:tcW w:w="585" w:type="dxa"/>
            <w:tcBorders>
              <w:top w:val="nil"/>
              <w:left w:val="nil"/>
              <w:bottom w:val="nil"/>
              <w:right w:val="nil"/>
            </w:tcBorders>
            <w:shd w:val="clear" w:color="auto" w:fill="auto"/>
            <w:tcMar>
              <w:top w:w="100" w:type="dxa"/>
              <w:left w:w="100" w:type="dxa"/>
              <w:bottom w:w="100" w:type="dxa"/>
              <w:right w:w="100" w:type="dxa"/>
            </w:tcMar>
          </w:tcPr>
          <w:p w14:paraId="2717F380" w14:textId="77777777" w:rsidR="001220D7" w:rsidRDefault="001220D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r>
    </w:tbl>
    <w:p w14:paraId="630ABAD2"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Hence, we will need to leverage on the data set and develop a robust model to predict customers that might default. This model will then aid the bank in predicting potential defaulters in future loans and not loan to them, reducing our losses from loan def</w:t>
      </w:r>
      <w:r>
        <w:rPr>
          <w:rFonts w:ascii="Times New Roman" w:eastAsia="Times New Roman" w:hAnsi="Times New Roman" w:cs="Times New Roman"/>
          <w:sz w:val="24"/>
          <w:szCs w:val="24"/>
        </w:rPr>
        <w:t xml:space="preserve">aults. </w:t>
      </w:r>
    </w:p>
    <w:p w14:paraId="2DADF3CA" w14:textId="49D0E601" w:rsidR="001220D7" w:rsidRDefault="001220D7">
      <w:pPr>
        <w:spacing w:line="240" w:lineRule="auto"/>
        <w:jc w:val="both"/>
        <w:rPr>
          <w:rFonts w:ascii="Times New Roman" w:eastAsia="Times New Roman" w:hAnsi="Times New Roman" w:cs="Times New Roman"/>
          <w:sz w:val="24"/>
          <w:szCs w:val="24"/>
        </w:rPr>
      </w:pPr>
    </w:p>
    <w:p w14:paraId="6E148AFA" w14:textId="25249820" w:rsidR="00EF403D" w:rsidRDefault="00EF403D">
      <w:pPr>
        <w:spacing w:line="240" w:lineRule="auto"/>
        <w:jc w:val="both"/>
        <w:rPr>
          <w:rFonts w:ascii="Times New Roman" w:eastAsia="Times New Roman" w:hAnsi="Times New Roman" w:cs="Times New Roman"/>
          <w:sz w:val="24"/>
          <w:szCs w:val="24"/>
        </w:rPr>
      </w:pPr>
    </w:p>
    <w:p w14:paraId="07ECCE7B" w14:textId="22BA09C5" w:rsidR="00EF403D" w:rsidRDefault="00EF403D">
      <w:pPr>
        <w:spacing w:line="240" w:lineRule="auto"/>
        <w:jc w:val="both"/>
        <w:rPr>
          <w:rFonts w:ascii="Times New Roman" w:eastAsia="Times New Roman" w:hAnsi="Times New Roman" w:cs="Times New Roman"/>
          <w:sz w:val="24"/>
          <w:szCs w:val="24"/>
        </w:rPr>
      </w:pPr>
    </w:p>
    <w:p w14:paraId="5615902C" w14:textId="1448DE60" w:rsidR="00EF403D" w:rsidRDefault="00EF403D">
      <w:pPr>
        <w:spacing w:line="240" w:lineRule="auto"/>
        <w:jc w:val="both"/>
        <w:rPr>
          <w:rFonts w:ascii="Times New Roman" w:eastAsia="Times New Roman" w:hAnsi="Times New Roman" w:cs="Times New Roman"/>
          <w:sz w:val="24"/>
          <w:szCs w:val="24"/>
        </w:rPr>
      </w:pPr>
    </w:p>
    <w:p w14:paraId="4A87BC0D" w14:textId="54461AE2" w:rsidR="00EF403D" w:rsidRDefault="00EF403D">
      <w:pPr>
        <w:spacing w:line="240" w:lineRule="auto"/>
        <w:jc w:val="both"/>
        <w:rPr>
          <w:rFonts w:ascii="Times New Roman" w:eastAsia="Times New Roman" w:hAnsi="Times New Roman" w:cs="Times New Roman"/>
          <w:sz w:val="24"/>
          <w:szCs w:val="24"/>
        </w:rPr>
      </w:pPr>
    </w:p>
    <w:p w14:paraId="208239FA" w14:textId="3EF6F88C" w:rsidR="00EF403D" w:rsidRDefault="00EF403D">
      <w:pPr>
        <w:spacing w:line="240" w:lineRule="auto"/>
        <w:jc w:val="both"/>
        <w:rPr>
          <w:rFonts w:ascii="Times New Roman" w:eastAsia="Times New Roman" w:hAnsi="Times New Roman" w:cs="Times New Roman"/>
          <w:sz w:val="24"/>
          <w:szCs w:val="24"/>
        </w:rPr>
      </w:pPr>
    </w:p>
    <w:p w14:paraId="23A9ECB3" w14:textId="77777777" w:rsidR="00EF403D" w:rsidRDefault="00EF403D">
      <w:pPr>
        <w:spacing w:line="240" w:lineRule="auto"/>
        <w:jc w:val="both"/>
        <w:rPr>
          <w:rFonts w:ascii="Times New Roman" w:eastAsia="Times New Roman" w:hAnsi="Times New Roman" w:cs="Times New Roman"/>
          <w:sz w:val="24"/>
          <w:szCs w:val="24"/>
        </w:rPr>
      </w:pPr>
    </w:p>
    <w:p w14:paraId="056E5CA3"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2. Exploratory data analysis: </w:t>
      </w:r>
    </w:p>
    <w:p w14:paraId="75E47AEE" w14:textId="77777777" w:rsidR="001220D7" w:rsidRDefault="001220D7">
      <w:pPr>
        <w:spacing w:line="240" w:lineRule="auto"/>
        <w:rPr>
          <w:rFonts w:ascii="Times New Roman" w:eastAsia="Times New Roman" w:hAnsi="Times New Roman" w:cs="Times New Roman"/>
          <w:b/>
          <w:sz w:val="24"/>
          <w:szCs w:val="24"/>
          <w:u w:val="single"/>
        </w:rPr>
      </w:pPr>
    </w:p>
    <w:p w14:paraId="594CF29F"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2.1.1 Demographic Variables</w:t>
      </w:r>
    </w:p>
    <w:p w14:paraId="7804A8D5" w14:textId="77777777" w:rsidR="001220D7" w:rsidRDefault="001220D7">
      <w:pPr>
        <w:spacing w:line="240" w:lineRule="auto"/>
        <w:rPr>
          <w:rFonts w:ascii="Times New Roman" w:eastAsia="Times New Roman" w:hAnsi="Times New Roman" w:cs="Times New Roman"/>
          <w:sz w:val="24"/>
          <w:szCs w:val="24"/>
        </w:rPr>
      </w:pPr>
    </w:p>
    <w:tbl>
      <w:tblPr>
        <w:tblStyle w:val="a2"/>
        <w:tblW w:w="90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2850"/>
      </w:tblGrid>
      <w:tr w:rsidR="001220D7" w14:paraId="19D4884C" w14:textId="77777777">
        <w:tc>
          <w:tcPr>
            <w:tcW w:w="3120" w:type="dxa"/>
            <w:shd w:val="clear" w:color="auto" w:fill="E6B8AF"/>
          </w:tcPr>
          <w:p w14:paraId="65CDE2DF" w14:textId="77777777" w:rsidR="001220D7" w:rsidRDefault="00EF403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Statistics</w:t>
            </w:r>
          </w:p>
        </w:tc>
        <w:tc>
          <w:tcPr>
            <w:tcW w:w="3120" w:type="dxa"/>
            <w:shd w:val="clear" w:color="auto" w:fill="E6B8AF"/>
          </w:tcPr>
          <w:p w14:paraId="268569A4" w14:textId="77777777" w:rsidR="001220D7" w:rsidRDefault="00EF403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w:t>
            </w:r>
          </w:p>
        </w:tc>
        <w:tc>
          <w:tcPr>
            <w:tcW w:w="2850" w:type="dxa"/>
            <w:shd w:val="clear" w:color="auto" w:fill="E6B8AF"/>
          </w:tcPr>
          <w:p w14:paraId="6732903E" w14:textId="77777777" w:rsidR="001220D7" w:rsidRDefault="00EF403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Balance Limit</w:t>
            </w:r>
          </w:p>
        </w:tc>
      </w:tr>
      <w:tr w:rsidR="001220D7" w14:paraId="06D881C8" w14:textId="77777777">
        <w:tc>
          <w:tcPr>
            <w:tcW w:w="3120" w:type="dxa"/>
          </w:tcPr>
          <w:p w14:paraId="097D830F"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Min</w:t>
            </w:r>
          </w:p>
        </w:tc>
        <w:tc>
          <w:tcPr>
            <w:tcW w:w="3120" w:type="dxa"/>
          </w:tcPr>
          <w:p w14:paraId="2F1999D0"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w:t>
            </w:r>
          </w:p>
        </w:tc>
        <w:tc>
          <w:tcPr>
            <w:tcW w:w="2850" w:type="dxa"/>
          </w:tcPr>
          <w:p w14:paraId="042E7F5B"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r>
      <w:tr w:rsidR="001220D7" w14:paraId="76B23122" w14:textId="77777777">
        <w:tc>
          <w:tcPr>
            <w:tcW w:w="3120" w:type="dxa"/>
          </w:tcPr>
          <w:p w14:paraId="3AF78037"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Max</w:t>
            </w:r>
          </w:p>
        </w:tc>
        <w:tc>
          <w:tcPr>
            <w:tcW w:w="3120" w:type="dxa"/>
          </w:tcPr>
          <w:p w14:paraId="43FE9E6A"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79</w:t>
            </w:r>
          </w:p>
        </w:tc>
        <w:tc>
          <w:tcPr>
            <w:tcW w:w="2850" w:type="dxa"/>
          </w:tcPr>
          <w:p w14:paraId="1A101995"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1000000</w:t>
            </w:r>
          </w:p>
        </w:tc>
      </w:tr>
      <w:tr w:rsidR="001220D7" w14:paraId="3246897F" w14:textId="77777777">
        <w:tc>
          <w:tcPr>
            <w:tcW w:w="3120" w:type="dxa"/>
          </w:tcPr>
          <w:p w14:paraId="2D13D48C"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Mean</w:t>
            </w:r>
          </w:p>
        </w:tc>
        <w:tc>
          <w:tcPr>
            <w:tcW w:w="3120" w:type="dxa"/>
          </w:tcPr>
          <w:p w14:paraId="6CCDC79D"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35.49</w:t>
            </w:r>
          </w:p>
        </w:tc>
        <w:tc>
          <w:tcPr>
            <w:tcW w:w="2850" w:type="dxa"/>
          </w:tcPr>
          <w:p w14:paraId="2D6FBA30"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167484</w:t>
            </w:r>
          </w:p>
        </w:tc>
      </w:tr>
      <w:tr w:rsidR="001220D7" w14:paraId="33C42D40" w14:textId="77777777">
        <w:tc>
          <w:tcPr>
            <w:tcW w:w="3120" w:type="dxa"/>
          </w:tcPr>
          <w:p w14:paraId="5715A09B"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Median</w:t>
            </w:r>
          </w:p>
        </w:tc>
        <w:tc>
          <w:tcPr>
            <w:tcW w:w="3120" w:type="dxa"/>
          </w:tcPr>
          <w:p w14:paraId="73BF417B"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34</w:t>
            </w:r>
          </w:p>
        </w:tc>
        <w:tc>
          <w:tcPr>
            <w:tcW w:w="2850" w:type="dxa"/>
          </w:tcPr>
          <w:p w14:paraId="0B401076"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140000</w:t>
            </w:r>
          </w:p>
        </w:tc>
      </w:tr>
      <w:tr w:rsidR="001220D7" w14:paraId="48099B73" w14:textId="77777777">
        <w:tc>
          <w:tcPr>
            <w:tcW w:w="3120" w:type="dxa"/>
          </w:tcPr>
          <w:p w14:paraId="0808B470"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Std</w:t>
            </w:r>
          </w:p>
        </w:tc>
        <w:tc>
          <w:tcPr>
            <w:tcW w:w="3120" w:type="dxa"/>
          </w:tcPr>
          <w:p w14:paraId="50FEEB67"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9.21</w:t>
            </w:r>
          </w:p>
        </w:tc>
        <w:tc>
          <w:tcPr>
            <w:tcW w:w="2850" w:type="dxa"/>
          </w:tcPr>
          <w:p w14:paraId="5E99A987"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129747.7</w:t>
            </w:r>
          </w:p>
        </w:tc>
      </w:tr>
      <w:tr w:rsidR="001220D7" w14:paraId="36D3A384" w14:textId="77777777">
        <w:tc>
          <w:tcPr>
            <w:tcW w:w="3120" w:type="dxa"/>
          </w:tcPr>
          <w:p w14:paraId="339D6AD6"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c>
          <w:tcPr>
            <w:tcW w:w="3120" w:type="dxa"/>
          </w:tcPr>
          <w:p w14:paraId="39186856"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c>
          <w:tcPr>
            <w:tcW w:w="2850" w:type="dxa"/>
          </w:tcPr>
          <w:p w14:paraId="786787DA"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50000</w:t>
            </w:r>
          </w:p>
        </w:tc>
      </w:tr>
      <w:tr w:rsidR="001220D7" w14:paraId="1E4D50EE" w14:textId="77777777">
        <w:trPr>
          <w:trHeight w:val="40"/>
        </w:trPr>
        <w:tc>
          <w:tcPr>
            <w:tcW w:w="3120" w:type="dxa"/>
          </w:tcPr>
          <w:p w14:paraId="7034D964"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75%</w:t>
            </w:r>
          </w:p>
        </w:tc>
        <w:tc>
          <w:tcPr>
            <w:tcW w:w="3120" w:type="dxa"/>
          </w:tcPr>
          <w:p w14:paraId="3684B462"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p>
        </w:tc>
        <w:tc>
          <w:tcPr>
            <w:tcW w:w="2850" w:type="dxa"/>
          </w:tcPr>
          <w:p w14:paraId="1C08F28A"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240000</w:t>
            </w:r>
          </w:p>
        </w:tc>
      </w:tr>
    </w:tbl>
    <w:p w14:paraId="1726882A"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Table 1</w:t>
      </w:r>
    </w:p>
    <w:p w14:paraId="3C427499"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median of 34 years, with a longer tail towards the right side, up to a maximum value of 79 years and a minimum value of 21. The median and mean are quite close to each other, showing that the average age cuts the distribution in half, as seen in Table </w:t>
      </w:r>
      <w:r>
        <w:rPr>
          <w:rFonts w:ascii="Times New Roman" w:eastAsia="Times New Roman" w:hAnsi="Times New Roman" w:cs="Times New Roman"/>
          <w:sz w:val="24"/>
          <w:szCs w:val="24"/>
        </w:rPr>
        <w:t xml:space="preserve">1. The mode of age is at 29 years, which </w:t>
      </w:r>
      <w:proofErr w:type="gramStart"/>
      <w:r>
        <w:rPr>
          <w:rFonts w:ascii="Times New Roman" w:eastAsia="Times New Roman" w:hAnsi="Times New Roman" w:cs="Times New Roman"/>
          <w:sz w:val="24"/>
          <w:szCs w:val="24"/>
        </w:rPr>
        <w:t>can be seen as</w:t>
      </w:r>
      <w:proofErr w:type="gramEnd"/>
      <w:r>
        <w:rPr>
          <w:rFonts w:ascii="Times New Roman" w:eastAsia="Times New Roman" w:hAnsi="Times New Roman" w:cs="Times New Roman"/>
          <w:sz w:val="24"/>
          <w:szCs w:val="24"/>
        </w:rPr>
        <w:t xml:space="preserve"> the highest peak in Figure 2. </w:t>
      </w:r>
      <w:proofErr w:type="gramStart"/>
      <w:r>
        <w:rPr>
          <w:rFonts w:ascii="Times New Roman" w:eastAsia="Times New Roman" w:hAnsi="Times New Roman" w:cs="Times New Roman"/>
          <w:sz w:val="24"/>
          <w:szCs w:val="24"/>
        </w:rPr>
        <w:t>On the basis of</w:t>
      </w:r>
      <w:proofErr w:type="gramEnd"/>
      <w:r>
        <w:rPr>
          <w:rFonts w:ascii="Times New Roman" w:eastAsia="Times New Roman" w:hAnsi="Times New Roman" w:cs="Times New Roman"/>
          <w:sz w:val="24"/>
          <w:szCs w:val="24"/>
        </w:rPr>
        <w:t xml:space="preserve"> visual analysis, it can be seen that older customers have a higher chance of default. The distribution of balance limit has a large tail towards the highe</w:t>
      </w:r>
      <w:r>
        <w:rPr>
          <w:rFonts w:ascii="Times New Roman" w:eastAsia="Times New Roman" w:hAnsi="Times New Roman" w:cs="Times New Roman"/>
          <w:sz w:val="24"/>
          <w:szCs w:val="24"/>
        </w:rPr>
        <w:t>r values. The maximum value of balance limit in the data is $1,000,000 but 75% of the values are less than $240,000. This effect can also be seen in Figure 6, which indicates it to be even more pronounced in the subset of customers that default. This point</w:t>
      </w:r>
      <w:r>
        <w:rPr>
          <w:rFonts w:ascii="Times New Roman" w:eastAsia="Times New Roman" w:hAnsi="Times New Roman" w:cs="Times New Roman"/>
          <w:sz w:val="24"/>
          <w:szCs w:val="24"/>
        </w:rPr>
        <w:t>s to customers with low balance limit to possibly having a higher chance of default.</w:t>
      </w:r>
    </w:p>
    <w:p w14:paraId="5C7FD40B" w14:textId="77777777" w:rsidR="001220D7" w:rsidRDefault="001220D7">
      <w:pPr>
        <w:spacing w:line="240" w:lineRule="auto"/>
        <w:rPr>
          <w:rFonts w:ascii="Times New Roman" w:eastAsia="Times New Roman" w:hAnsi="Times New Roman" w:cs="Times New Roman"/>
          <w:sz w:val="24"/>
          <w:szCs w:val="24"/>
        </w:rPr>
      </w:pPr>
    </w:p>
    <w:p w14:paraId="2EF68842"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75A2488" wp14:editId="38385983">
            <wp:extent cx="2690813" cy="1861513"/>
            <wp:effectExtent l="0" t="0" r="0" b="0"/>
            <wp:docPr id="41"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
                    <a:srcRect/>
                    <a:stretch>
                      <a:fillRect/>
                    </a:stretch>
                  </pic:blipFill>
                  <pic:spPr>
                    <a:xfrm>
                      <a:off x="0" y="0"/>
                      <a:ext cx="2690813" cy="18615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64CEC3D7" wp14:editId="6B3BF35B">
            <wp:extent cx="2652713" cy="1832466"/>
            <wp:effectExtent l="0" t="0" r="0" b="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2652713" cy="1832466"/>
                    </a:xfrm>
                    <a:prstGeom prst="rect">
                      <a:avLst/>
                    </a:prstGeom>
                    <a:ln/>
                  </pic:spPr>
                </pic:pic>
              </a:graphicData>
            </a:graphic>
          </wp:inline>
        </w:drawing>
      </w:r>
    </w:p>
    <w:p w14:paraId="42D612C9"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1</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2</w:t>
      </w:r>
    </w:p>
    <w:p w14:paraId="299B7573" w14:textId="77777777" w:rsidR="001220D7" w:rsidRDefault="001220D7">
      <w:pPr>
        <w:spacing w:line="240" w:lineRule="auto"/>
        <w:rPr>
          <w:rFonts w:ascii="Times New Roman" w:eastAsia="Times New Roman" w:hAnsi="Times New Roman" w:cs="Times New Roman"/>
          <w:sz w:val="24"/>
          <w:szCs w:val="24"/>
        </w:rPr>
      </w:pPr>
    </w:p>
    <w:p w14:paraId="4BF57ABE" w14:textId="77777777" w:rsidR="001220D7" w:rsidRDefault="00EF403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Categorical Variables</w:t>
      </w:r>
      <w:r>
        <w:rPr>
          <w:noProof/>
        </w:rPr>
        <w:drawing>
          <wp:anchor distT="114300" distB="114300" distL="114300" distR="114300" simplePos="0" relativeHeight="251658240" behindDoc="0" locked="0" layoutInCell="1" hidden="0" allowOverlap="1" wp14:anchorId="75F3EB9B" wp14:editId="29A29BC3">
            <wp:simplePos x="0" y="0"/>
            <wp:positionH relativeFrom="column">
              <wp:posOffset>1581150</wp:posOffset>
            </wp:positionH>
            <wp:positionV relativeFrom="paragraph">
              <wp:posOffset>266700</wp:posOffset>
            </wp:positionV>
            <wp:extent cx="2253435" cy="2033588"/>
            <wp:effectExtent l="0" t="0" r="0" b="0"/>
            <wp:wrapSquare wrapText="bothSides" distT="114300" distB="114300" distL="114300" distR="114300"/>
            <wp:docPr id="57" name="image55.png" descr="Figure 2"/>
            <wp:cNvGraphicFramePr/>
            <a:graphic xmlns:a="http://schemas.openxmlformats.org/drawingml/2006/main">
              <a:graphicData uri="http://schemas.openxmlformats.org/drawingml/2006/picture">
                <pic:pic xmlns:pic="http://schemas.openxmlformats.org/drawingml/2006/picture">
                  <pic:nvPicPr>
                    <pic:cNvPr id="0" name="image55.png" descr="Figure 2"/>
                    <pic:cNvPicPr preferRelativeResize="0"/>
                  </pic:nvPicPr>
                  <pic:blipFill>
                    <a:blip r:embed="rId8"/>
                    <a:srcRect/>
                    <a:stretch>
                      <a:fillRect/>
                    </a:stretch>
                  </pic:blipFill>
                  <pic:spPr>
                    <a:xfrm>
                      <a:off x="0" y="0"/>
                      <a:ext cx="2253435" cy="2033588"/>
                    </a:xfrm>
                    <a:prstGeom prst="rect">
                      <a:avLst/>
                    </a:prstGeom>
                    <a:ln/>
                  </pic:spPr>
                </pic:pic>
              </a:graphicData>
            </a:graphic>
          </wp:anchor>
        </w:drawing>
      </w:r>
    </w:p>
    <w:p w14:paraId="2372AD2E" w14:textId="77777777" w:rsidR="001220D7" w:rsidRDefault="001220D7">
      <w:pPr>
        <w:spacing w:line="240" w:lineRule="auto"/>
        <w:rPr>
          <w:rFonts w:ascii="Times New Roman" w:eastAsia="Times New Roman" w:hAnsi="Times New Roman" w:cs="Times New Roman"/>
          <w:b/>
          <w:sz w:val="24"/>
          <w:szCs w:val="24"/>
        </w:rPr>
      </w:pPr>
    </w:p>
    <w:p w14:paraId="016A959B" w14:textId="77777777" w:rsidR="001220D7" w:rsidRDefault="001220D7">
      <w:pPr>
        <w:spacing w:line="240" w:lineRule="auto"/>
        <w:rPr>
          <w:rFonts w:ascii="Times New Roman" w:eastAsia="Times New Roman" w:hAnsi="Times New Roman" w:cs="Times New Roman"/>
          <w:b/>
          <w:sz w:val="24"/>
          <w:szCs w:val="24"/>
        </w:rPr>
      </w:pPr>
    </w:p>
    <w:p w14:paraId="70FA1141" w14:textId="77777777" w:rsidR="001220D7" w:rsidRDefault="001220D7">
      <w:pPr>
        <w:spacing w:line="240" w:lineRule="auto"/>
        <w:rPr>
          <w:rFonts w:ascii="Times New Roman" w:eastAsia="Times New Roman" w:hAnsi="Times New Roman" w:cs="Times New Roman"/>
          <w:sz w:val="24"/>
          <w:szCs w:val="24"/>
        </w:rPr>
      </w:pPr>
    </w:p>
    <w:p w14:paraId="4474E26D"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31F3FB2" w14:textId="77777777" w:rsidR="001220D7" w:rsidRDefault="001220D7">
      <w:pPr>
        <w:spacing w:line="240" w:lineRule="auto"/>
        <w:rPr>
          <w:rFonts w:ascii="Times New Roman" w:eastAsia="Times New Roman" w:hAnsi="Times New Roman" w:cs="Times New Roman"/>
          <w:sz w:val="24"/>
          <w:szCs w:val="24"/>
        </w:rPr>
      </w:pPr>
    </w:p>
    <w:p w14:paraId="70DB702B" w14:textId="77777777" w:rsidR="001220D7" w:rsidRDefault="001220D7">
      <w:pPr>
        <w:spacing w:line="240" w:lineRule="auto"/>
        <w:rPr>
          <w:rFonts w:ascii="Times New Roman" w:eastAsia="Times New Roman" w:hAnsi="Times New Roman" w:cs="Times New Roman"/>
          <w:sz w:val="24"/>
          <w:szCs w:val="24"/>
        </w:rPr>
      </w:pPr>
    </w:p>
    <w:p w14:paraId="2D6B2007" w14:textId="77777777" w:rsidR="001220D7" w:rsidRDefault="001220D7">
      <w:pPr>
        <w:spacing w:line="240" w:lineRule="auto"/>
        <w:rPr>
          <w:rFonts w:ascii="Times New Roman" w:eastAsia="Times New Roman" w:hAnsi="Times New Roman" w:cs="Times New Roman"/>
          <w:sz w:val="24"/>
          <w:szCs w:val="24"/>
        </w:rPr>
      </w:pPr>
    </w:p>
    <w:p w14:paraId="01B87082" w14:textId="77777777" w:rsidR="001220D7" w:rsidRDefault="001220D7">
      <w:pPr>
        <w:spacing w:line="240" w:lineRule="auto"/>
        <w:rPr>
          <w:rFonts w:ascii="Times New Roman" w:eastAsia="Times New Roman" w:hAnsi="Times New Roman" w:cs="Times New Roman"/>
          <w:sz w:val="24"/>
          <w:szCs w:val="24"/>
        </w:rPr>
      </w:pPr>
    </w:p>
    <w:p w14:paraId="1BC0D50A" w14:textId="77777777" w:rsidR="001220D7" w:rsidRDefault="001220D7">
      <w:pPr>
        <w:spacing w:line="240" w:lineRule="auto"/>
        <w:rPr>
          <w:rFonts w:ascii="Times New Roman" w:eastAsia="Times New Roman" w:hAnsi="Times New Roman" w:cs="Times New Roman"/>
          <w:sz w:val="24"/>
          <w:szCs w:val="24"/>
        </w:rPr>
      </w:pPr>
    </w:p>
    <w:p w14:paraId="4FB9A1BF" w14:textId="77777777" w:rsidR="001220D7" w:rsidRDefault="001220D7">
      <w:pPr>
        <w:spacing w:line="240" w:lineRule="auto"/>
        <w:rPr>
          <w:rFonts w:ascii="Times New Roman" w:eastAsia="Times New Roman" w:hAnsi="Times New Roman" w:cs="Times New Roman"/>
          <w:sz w:val="24"/>
          <w:szCs w:val="24"/>
        </w:rPr>
      </w:pPr>
    </w:p>
    <w:p w14:paraId="1F7F0750" w14:textId="77777777" w:rsidR="001220D7" w:rsidRDefault="001220D7">
      <w:pPr>
        <w:spacing w:line="240" w:lineRule="auto"/>
        <w:jc w:val="both"/>
        <w:rPr>
          <w:rFonts w:ascii="Times New Roman" w:eastAsia="Times New Roman" w:hAnsi="Times New Roman" w:cs="Times New Roman"/>
          <w:sz w:val="24"/>
          <w:szCs w:val="24"/>
        </w:rPr>
      </w:pPr>
    </w:p>
    <w:p w14:paraId="67484341" w14:textId="77777777" w:rsidR="001220D7" w:rsidRDefault="001220D7">
      <w:pPr>
        <w:spacing w:line="240" w:lineRule="auto"/>
        <w:jc w:val="both"/>
        <w:rPr>
          <w:rFonts w:ascii="Times New Roman" w:eastAsia="Times New Roman" w:hAnsi="Times New Roman" w:cs="Times New Roman"/>
          <w:sz w:val="24"/>
          <w:szCs w:val="24"/>
        </w:rPr>
      </w:pPr>
    </w:p>
    <w:p w14:paraId="5A49017C" w14:textId="77777777" w:rsidR="001220D7" w:rsidRDefault="001220D7">
      <w:pPr>
        <w:spacing w:line="240" w:lineRule="auto"/>
        <w:jc w:val="both"/>
        <w:rPr>
          <w:rFonts w:ascii="Times New Roman" w:eastAsia="Times New Roman" w:hAnsi="Times New Roman" w:cs="Times New Roman"/>
          <w:sz w:val="24"/>
          <w:szCs w:val="24"/>
        </w:rPr>
      </w:pPr>
    </w:p>
    <w:p w14:paraId="3DCAC8F7"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w:t>
      </w:r>
      <w:r>
        <w:rPr>
          <w:rFonts w:ascii="Times New Roman" w:eastAsia="Times New Roman" w:hAnsi="Times New Roman" w:cs="Times New Roman"/>
          <w:sz w:val="24"/>
          <w:szCs w:val="24"/>
        </w:rPr>
        <w:br/>
      </w:r>
    </w:p>
    <w:p w14:paraId="278C7A2F"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distribution of customers into male and female is visualized in Figure 3. Approximately 60.4% of the customers in the dataset are female, and the remaining 39.6% male. The proportion of defaults among men is 24.2% and 20.8% among women.</w:t>
      </w:r>
    </w:p>
    <w:p w14:paraId="5338175E" w14:textId="77777777" w:rsidR="001220D7" w:rsidRDefault="001220D7">
      <w:pPr>
        <w:spacing w:line="240" w:lineRule="auto"/>
        <w:rPr>
          <w:rFonts w:ascii="Times New Roman" w:eastAsia="Times New Roman" w:hAnsi="Times New Roman" w:cs="Times New Roman"/>
          <w:sz w:val="24"/>
          <w:szCs w:val="24"/>
        </w:rPr>
      </w:pPr>
    </w:p>
    <w:p w14:paraId="29E55721" w14:textId="77777777" w:rsidR="001220D7" w:rsidRDefault="001220D7">
      <w:pPr>
        <w:spacing w:line="240" w:lineRule="auto"/>
        <w:rPr>
          <w:rFonts w:ascii="Times New Roman" w:eastAsia="Times New Roman" w:hAnsi="Times New Roman" w:cs="Times New Roman"/>
          <w:sz w:val="24"/>
          <w:szCs w:val="24"/>
        </w:rPr>
      </w:pPr>
    </w:p>
    <w:p w14:paraId="5E4C48A1" w14:textId="77777777" w:rsidR="001220D7" w:rsidRDefault="00EF403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3E4475" wp14:editId="15D51453">
            <wp:extent cx="2627958" cy="2366963"/>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2627958" cy="2366963"/>
                    </a:xfrm>
                    <a:prstGeom prst="rect">
                      <a:avLst/>
                    </a:prstGeom>
                    <a:ln/>
                  </pic:spPr>
                </pic:pic>
              </a:graphicData>
            </a:graphic>
          </wp:inline>
        </w:drawing>
      </w:r>
    </w:p>
    <w:p w14:paraId="2F8B38CF"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w:t>
      </w:r>
      <w:r>
        <w:rPr>
          <w:rFonts w:ascii="Times New Roman" w:eastAsia="Times New Roman" w:hAnsi="Times New Roman" w:cs="Times New Roman"/>
          <w:sz w:val="24"/>
          <w:szCs w:val="24"/>
        </w:rPr>
        <w:t xml:space="preserve"> 4</w:t>
      </w:r>
    </w:p>
    <w:p w14:paraId="0B0F1B65"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Distribution of customers’ education level is shown in Figure 4. The proportions of customers in each “Graduate School”, “University”, “High School” are: 19.2%, 46.8%, and 16.4%.  The last category “Other” amounts to only 1.6% of the customers in the da</w:t>
      </w:r>
      <w:r>
        <w:rPr>
          <w:rFonts w:ascii="Times New Roman" w:eastAsia="Times New Roman" w:hAnsi="Times New Roman" w:cs="Times New Roman"/>
          <w:sz w:val="24"/>
          <w:szCs w:val="24"/>
        </w:rPr>
        <w:t xml:space="preserve">taset. We can see that University is the most common level of education in the dataset, followed by Graduate school and High school. There are small differences in proportions of defaults in the categories, with </w:t>
      </w:r>
    </w:p>
    <w:p w14:paraId="5D9A9C06"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“Graduate School” at a default rate of 23.4</w:t>
      </w:r>
      <w:r>
        <w:rPr>
          <w:rFonts w:ascii="Times New Roman" w:eastAsia="Times New Roman" w:hAnsi="Times New Roman" w:cs="Times New Roman"/>
          <w:sz w:val="24"/>
          <w:szCs w:val="24"/>
        </w:rPr>
        <w:t>%, “University” at 23.7%, and “High School” at 25.2%.</w:t>
      </w:r>
    </w:p>
    <w:p w14:paraId="0F608413"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category “Other” only has about 7% defaults, although containing such a small number of customers, it could be due to chance.</w:t>
      </w:r>
    </w:p>
    <w:p w14:paraId="04B783FB"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F4ED4B5" w14:textId="77777777" w:rsidR="001220D7" w:rsidRDefault="001220D7">
      <w:pPr>
        <w:spacing w:line="240" w:lineRule="auto"/>
        <w:rPr>
          <w:rFonts w:ascii="Times New Roman" w:eastAsia="Times New Roman" w:hAnsi="Times New Roman" w:cs="Times New Roman"/>
          <w:sz w:val="24"/>
          <w:szCs w:val="24"/>
        </w:rPr>
      </w:pPr>
    </w:p>
    <w:p w14:paraId="5E42D0C9" w14:textId="77777777" w:rsidR="001220D7" w:rsidRDefault="00EF403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A796322" wp14:editId="0DDCE4EC">
            <wp:extent cx="2462885" cy="2205038"/>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462885" cy="2205038"/>
                    </a:xfrm>
                    <a:prstGeom prst="rect">
                      <a:avLst/>
                    </a:prstGeom>
                    <a:ln/>
                  </pic:spPr>
                </pic:pic>
              </a:graphicData>
            </a:graphic>
          </wp:inline>
        </w:drawing>
      </w:r>
    </w:p>
    <w:p w14:paraId="44508F3A"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    Figure 5</w:t>
      </w:r>
    </w:p>
    <w:p w14:paraId="61938699"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Distribution of Marital Status is shown in Figure</w:t>
      </w:r>
      <w:r>
        <w:rPr>
          <w:rFonts w:ascii="Times New Roman" w:eastAsia="Times New Roman" w:hAnsi="Times New Roman" w:cs="Times New Roman"/>
          <w:sz w:val="24"/>
          <w:szCs w:val="24"/>
        </w:rPr>
        <w:t xml:space="preserve"> 5. Marital status is mostly divided into categories “Married”, “Single”, “Divorced” and “Other” with respective proportions of 45.5%, 53.2%, 0.01% and the group “Other” containing only 0.0018% of the customers. here are small differences in proportions of</w:t>
      </w:r>
      <w:r>
        <w:rPr>
          <w:rFonts w:ascii="Times New Roman" w:eastAsia="Times New Roman" w:hAnsi="Times New Roman" w:cs="Times New Roman"/>
          <w:sz w:val="24"/>
          <w:szCs w:val="24"/>
        </w:rPr>
        <w:t xml:space="preserve"> defaults in the categories, with “Single” at a default rate of 20.9%, “Married” at 23.5%, “Divorced” at 26.0% and “Others” at 0.09%.</w:t>
      </w:r>
    </w:p>
    <w:p w14:paraId="739F9650" w14:textId="77777777" w:rsidR="001220D7" w:rsidRDefault="001220D7">
      <w:pPr>
        <w:spacing w:line="240" w:lineRule="auto"/>
        <w:rPr>
          <w:rFonts w:ascii="Times New Roman" w:eastAsia="Times New Roman" w:hAnsi="Times New Roman" w:cs="Times New Roman"/>
          <w:sz w:val="24"/>
          <w:szCs w:val="24"/>
        </w:rPr>
      </w:pPr>
    </w:p>
    <w:p w14:paraId="4C566922"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2.1.2 Distributions of age</w:t>
      </w:r>
    </w:p>
    <w:p w14:paraId="2A0C10C0" w14:textId="77777777" w:rsidR="001220D7" w:rsidRDefault="001220D7">
      <w:pPr>
        <w:spacing w:line="240" w:lineRule="auto"/>
        <w:rPr>
          <w:rFonts w:ascii="Times New Roman" w:eastAsia="Times New Roman" w:hAnsi="Times New Roman" w:cs="Times New Roman"/>
          <w:sz w:val="24"/>
          <w:szCs w:val="24"/>
        </w:rPr>
      </w:pPr>
    </w:p>
    <w:p w14:paraId="2BEB4F99"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 distributions of different customer groups are visually examined using histograms of both</w:t>
      </w:r>
      <w:r>
        <w:rPr>
          <w:rFonts w:ascii="Times New Roman" w:eastAsia="Times New Roman" w:hAnsi="Times New Roman" w:cs="Times New Roman"/>
          <w:sz w:val="24"/>
          <w:szCs w:val="24"/>
        </w:rPr>
        <w:t xml:space="preserve"> default and non-default customers in Figure 6. </w:t>
      </w:r>
    </w:p>
    <w:p w14:paraId="7D595CBF" w14:textId="77777777" w:rsidR="001220D7" w:rsidRDefault="001220D7">
      <w:pPr>
        <w:spacing w:line="240" w:lineRule="auto"/>
        <w:rPr>
          <w:rFonts w:ascii="Times New Roman" w:eastAsia="Times New Roman" w:hAnsi="Times New Roman" w:cs="Times New Roman"/>
          <w:sz w:val="24"/>
          <w:szCs w:val="24"/>
        </w:rPr>
      </w:pPr>
    </w:p>
    <w:p w14:paraId="6848061E"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shows the different levels of education and distribution of customer’s age among them. Graduate School education seems to show a higher peak around 30 years of age in the non-defaulting group than in the defaulting group. This indicates that under</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30 year old</w:t>
      </w:r>
      <w:proofErr w:type="gramEnd"/>
      <w:r>
        <w:rPr>
          <w:rFonts w:ascii="Times New Roman" w:eastAsia="Times New Roman" w:hAnsi="Times New Roman" w:cs="Times New Roman"/>
          <w:sz w:val="24"/>
          <w:szCs w:val="24"/>
        </w:rPr>
        <w:t xml:space="preserve"> customers with a graduate school education are have a lower likelihood to default as compared to older customers with similar education.</w:t>
      </w:r>
    </w:p>
    <w:p w14:paraId="2E1F9B1F" w14:textId="77777777" w:rsidR="001220D7" w:rsidRDefault="001220D7">
      <w:pPr>
        <w:spacing w:line="240" w:lineRule="auto"/>
        <w:rPr>
          <w:rFonts w:ascii="Times New Roman" w:eastAsia="Times New Roman" w:hAnsi="Times New Roman" w:cs="Times New Roman"/>
          <w:sz w:val="24"/>
          <w:szCs w:val="24"/>
        </w:rPr>
      </w:pPr>
    </w:p>
    <w:p w14:paraId="0D8EAF29"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difference in default can be found in Figure 7, where the distribution of age among defaulting me</w:t>
      </w:r>
      <w:r>
        <w:rPr>
          <w:rFonts w:ascii="Times New Roman" w:eastAsia="Times New Roman" w:hAnsi="Times New Roman" w:cs="Times New Roman"/>
          <w:sz w:val="24"/>
          <w:szCs w:val="24"/>
        </w:rPr>
        <w:t xml:space="preserve">n is flatter in their non-defaulting counterpart. The decline in number of customers start from 30 years among the non-defaulting group, while the proportion of </w:t>
      </w:r>
      <w:proofErr w:type="spellStart"/>
      <w:r>
        <w:rPr>
          <w:rFonts w:ascii="Times New Roman" w:eastAsia="Times New Roman" w:hAnsi="Times New Roman" w:cs="Times New Roman"/>
          <w:sz w:val="24"/>
          <w:szCs w:val="24"/>
        </w:rPr>
        <w:t>of</w:t>
      </w:r>
      <w:proofErr w:type="spellEnd"/>
      <w:r>
        <w:rPr>
          <w:rFonts w:ascii="Times New Roman" w:eastAsia="Times New Roman" w:hAnsi="Times New Roman" w:cs="Times New Roman"/>
          <w:sz w:val="24"/>
          <w:szCs w:val="24"/>
        </w:rPr>
        <w:t xml:space="preserve"> default and non-defaulters remain relatively constant after 30 years. For women, a similar e</w:t>
      </w:r>
      <w:r>
        <w:rPr>
          <w:rFonts w:ascii="Times New Roman" w:eastAsia="Times New Roman" w:hAnsi="Times New Roman" w:cs="Times New Roman"/>
          <w:sz w:val="24"/>
          <w:szCs w:val="24"/>
        </w:rPr>
        <w:t>ffect is visible.</w:t>
      </w:r>
    </w:p>
    <w:p w14:paraId="35E26288" w14:textId="77777777" w:rsidR="001220D7" w:rsidRDefault="001220D7">
      <w:pPr>
        <w:spacing w:line="240" w:lineRule="auto"/>
        <w:rPr>
          <w:rFonts w:ascii="Times New Roman" w:eastAsia="Times New Roman" w:hAnsi="Times New Roman" w:cs="Times New Roman"/>
          <w:sz w:val="24"/>
          <w:szCs w:val="24"/>
        </w:rPr>
      </w:pPr>
    </w:p>
    <w:p w14:paraId="48EABC72"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Some differences can be found but no clear guidelines can be made with this level of analysis. A more in-depth approach is required to meaningfully differentiate between low or </w:t>
      </w:r>
      <w:proofErr w:type="gramStart"/>
      <w:r>
        <w:rPr>
          <w:rFonts w:ascii="Times New Roman" w:eastAsia="Times New Roman" w:hAnsi="Times New Roman" w:cs="Times New Roman"/>
          <w:sz w:val="24"/>
          <w:szCs w:val="24"/>
        </w:rPr>
        <w:t>high risk</w:t>
      </w:r>
      <w:proofErr w:type="gramEnd"/>
      <w:r>
        <w:rPr>
          <w:rFonts w:ascii="Times New Roman" w:eastAsia="Times New Roman" w:hAnsi="Times New Roman" w:cs="Times New Roman"/>
          <w:sz w:val="24"/>
          <w:szCs w:val="24"/>
        </w:rPr>
        <w:t xml:space="preserve"> customers. This analysis of distribution is however useful to underst</w:t>
      </w:r>
      <w:r>
        <w:rPr>
          <w:rFonts w:ascii="Times New Roman" w:eastAsia="Times New Roman" w:hAnsi="Times New Roman" w:cs="Times New Roman"/>
          <w:sz w:val="24"/>
          <w:szCs w:val="24"/>
        </w:rPr>
        <w:t>and some of the characteristics of the data and to later describe the result of customer segmentation.</w:t>
      </w:r>
    </w:p>
    <w:p w14:paraId="704C2E5D" w14:textId="77777777" w:rsidR="001220D7" w:rsidRDefault="001220D7">
      <w:pPr>
        <w:spacing w:line="240" w:lineRule="auto"/>
        <w:rPr>
          <w:rFonts w:ascii="Times New Roman" w:eastAsia="Times New Roman" w:hAnsi="Times New Roman" w:cs="Times New Roman"/>
          <w:sz w:val="24"/>
          <w:szCs w:val="24"/>
        </w:rPr>
      </w:pPr>
    </w:p>
    <w:p w14:paraId="359B9488" w14:textId="77777777" w:rsidR="001220D7" w:rsidRDefault="001220D7">
      <w:pPr>
        <w:spacing w:line="240" w:lineRule="auto"/>
        <w:rPr>
          <w:rFonts w:ascii="Times New Roman" w:eastAsia="Times New Roman" w:hAnsi="Times New Roman" w:cs="Times New Roman"/>
          <w:sz w:val="24"/>
          <w:szCs w:val="24"/>
        </w:rPr>
      </w:pPr>
    </w:p>
    <w:p w14:paraId="2C9DEADE" w14:textId="77777777" w:rsidR="001220D7" w:rsidRDefault="00EF403D">
      <w:pPr>
        <w:spacing w:line="24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6. Education and Age</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7: Sex and Age</w:t>
      </w:r>
      <w:r>
        <w:rPr>
          <w:noProof/>
        </w:rPr>
        <w:drawing>
          <wp:anchor distT="114300" distB="114300" distL="114300" distR="114300" simplePos="0" relativeHeight="251659264" behindDoc="0" locked="0" layoutInCell="1" hidden="0" allowOverlap="1" wp14:anchorId="6E46F5D7" wp14:editId="33523D94">
            <wp:simplePos x="0" y="0"/>
            <wp:positionH relativeFrom="column">
              <wp:posOffset>1</wp:posOffset>
            </wp:positionH>
            <wp:positionV relativeFrom="paragraph">
              <wp:posOffset>238125</wp:posOffset>
            </wp:positionV>
            <wp:extent cx="3328913" cy="1852613"/>
            <wp:effectExtent l="0" t="0" r="0" b="0"/>
            <wp:wrapSquare wrapText="bothSides" distT="114300" distB="114300" distL="114300" distR="114300"/>
            <wp:docPr id="5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1"/>
                    <a:srcRect/>
                    <a:stretch>
                      <a:fillRect/>
                    </a:stretch>
                  </pic:blipFill>
                  <pic:spPr>
                    <a:xfrm>
                      <a:off x="0" y="0"/>
                      <a:ext cx="3328913" cy="1852613"/>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751135FF" wp14:editId="305172AC">
            <wp:simplePos x="0" y="0"/>
            <wp:positionH relativeFrom="column">
              <wp:posOffset>3419475</wp:posOffset>
            </wp:positionH>
            <wp:positionV relativeFrom="paragraph">
              <wp:posOffset>238125</wp:posOffset>
            </wp:positionV>
            <wp:extent cx="3370456" cy="1857375"/>
            <wp:effectExtent l="0" t="0" r="0" b="0"/>
            <wp:wrapSquare wrapText="bothSides" distT="114300" distB="114300" distL="114300" distR="11430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2"/>
                    <a:srcRect/>
                    <a:stretch>
                      <a:fillRect/>
                    </a:stretch>
                  </pic:blipFill>
                  <pic:spPr>
                    <a:xfrm>
                      <a:off x="0" y="0"/>
                      <a:ext cx="3370456" cy="1857375"/>
                    </a:xfrm>
                    <a:prstGeom prst="rect">
                      <a:avLst/>
                    </a:prstGeom>
                    <a:ln/>
                  </pic:spPr>
                </pic:pic>
              </a:graphicData>
            </a:graphic>
          </wp:anchor>
        </w:drawing>
      </w:r>
    </w:p>
    <w:p w14:paraId="414808BC" w14:textId="77777777" w:rsidR="001220D7" w:rsidRDefault="00EF403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FA8EDDA" wp14:editId="4EB994F8">
            <wp:extent cx="3805238" cy="2111125"/>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3805238" cy="2111125"/>
                    </a:xfrm>
                    <a:prstGeom prst="rect">
                      <a:avLst/>
                    </a:prstGeom>
                    <a:ln/>
                  </pic:spPr>
                </pic:pic>
              </a:graphicData>
            </a:graphic>
          </wp:inline>
        </w:drawing>
      </w:r>
    </w:p>
    <w:p w14:paraId="0383F615"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8: Marital Status and Age</w:t>
      </w:r>
    </w:p>
    <w:p w14:paraId="788438AD" w14:textId="77777777" w:rsidR="001220D7" w:rsidRDefault="001220D7">
      <w:pPr>
        <w:spacing w:line="240" w:lineRule="auto"/>
        <w:rPr>
          <w:rFonts w:ascii="Times New Roman" w:eastAsia="Times New Roman" w:hAnsi="Times New Roman" w:cs="Times New Roman"/>
          <w:sz w:val="24"/>
          <w:szCs w:val="24"/>
        </w:rPr>
      </w:pPr>
    </w:p>
    <w:p w14:paraId="037F35C5"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2.1.3 Correlation Analysis</w:t>
      </w:r>
    </w:p>
    <w:p w14:paraId="423E6FDA" w14:textId="77777777" w:rsidR="001220D7" w:rsidRDefault="001220D7">
      <w:pPr>
        <w:spacing w:line="240" w:lineRule="auto"/>
        <w:rPr>
          <w:rFonts w:ascii="Times New Roman" w:eastAsia="Times New Roman" w:hAnsi="Times New Roman" w:cs="Times New Roman"/>
          <w:b/>
          <w:sz w:val="24"/>
          <w:szCs w:val="24"/>
          <w:u w:val="single"/>
        </w:rPr>
      </w:pPr>
    </w:p>
    <w:p w14:paraId="7055DB41"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correlation matrix of all </w:t>
      </w:r>
      <w:r>
        <w:rPr>
          <w:rFonts w:ascii="Times New Roman" w:eastAsia="Times New Roman" w:hAnsi="Times New Roman" w:cs="Times New Roman"/>
          <w:sz w:val="24"/>
          <w:szCs w:val="24"/>
        </w:rPr>
        <w:t xml:space="preserve">variables in the dataset is shown in Figure 9. The only variable with a notable correlation status with default is payment status 0. </w:t>
      </w:r>
    </w:p>
    <w:p w14:paraId="28C93D62" w14:textId="77777777" w:rsidR="001220D7" w:rsidRDefault="001220D7">
      <w:pPr>
        <w:spacing w:line="240" w:lineRule="auto"/>
        <w:rPr>
          <w:rFonts w:ascii="Times New Roman" w:eastAsia="Times New Roman" w:hAnsi="Times New Roman" w:cs="Times New Roman"/>
          <w:b/>
          <w:sz w:val="24"/>
          <w:szCs w:val="24"/>
          <w:u w:val="single"/>
        </w:rPr>
      </w:pPr>
    </w:p>
    <w:p w14:paraId="4B449A50"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only variable with a notable correlation with default is the history of payment record in the month of </w:t>
      </w:r>
      <w:proofErr w:type="spellStart"/>
      <w:r>
        <w:rPr>
          <w:rFonts w:ascii="Times New Roman" w:eastAsia="Times New Roman" w:hAnsi="Times New Roman" w:cs="Times New Roman"/>
          <w:sz w:val="24"/>
          <w:szCs w:val="24"/>
        </w:rPr>
        <w:t>september</w:t>
      </w:r>
      <w:proofErr w:type="spellEnd"/>
      <w:r>
        <w:rPr>
          <w:rFonts w:ascii="Times New Roman" w:eastAsia="Times New Roman" w:hAnsi="Times New Roman" w:cs="Times New Roman"/>
          <w:sz w:val="24"/>
          <w:szCs w:val="24"/>
        </w:rPr>
        <w:t>. The</w:t>
      </w:r>
      <w:r>
        <w:rPr>
          <w:rFonts w:ascii="Times New Roman" w:eastAsia="Times New Roman" w:hAnsi="Times New Roman" w:cs="Times New Roman"/>
          <w:sz w:val="24"/>
          <w:szCs w:val="24"/>
        </w:rPr>
        <w:t xml:space="preserve"> repayment </w:t>
      </w:r>
      <w:proofErr w:type="gramStart"/>
      <w:r>
        <w:rPr>
          <w:rFonts w:ascii="Times New Roman" w:eastAsia="Times New Roman" w:hAnsi="Times New Roman" w:cs="Times New Roman"/>
          <w:sz w:val="24"/>
          <w:szCs w:val="24"/>
        </w:rPr>
        <w:t>status(</w:t>
      </w:r>
      <w:proofErr w:type="gramEnd"/>
      <w:r>
        <w:rPr>
          <w:rFonts w:ascii="Times New Roman" w:eastAsia="Times New Roman" w:hAnsi="Times New Roman" w:cs="Times New Roman"/>
          <w:sz w:val="24"/>
          <w:szCs w:val="24"/>
        </w:rPr>
        <w:t xml:space="preserve">September) has a </w:t>
      </w:r>
      <w:proofErr w:type="spellStart"/>
      <w:r>
        <w:rPr>
          <w:rFonts w:ascii="Times New Roman" w:eastAsia="Times New Roman" w:hAnsi="Times New Roman" w:cs="Times New Roman"/>
          <w:sz w:val="24"/>
          <w:szCs w:val="24"/>
        </w:rPr>
        <w:t>pearson</w:t>
      </w:r>
      <w:proofErr w:type="spellEnd"/>
      <w:r>
        <w:rPr>
          <w:rFonts w:ascii="Times New Roman" w:eastAsia="Times New Roman" w:hAnsi="Times New Roman" w:cs="Times New Roman"/>
          <w:sz w:val="24"/>
          <w:szCs w:val="24"/>
        </w:rPr>
        <w:t xml:space="preserve"> correlation coefficient of 0.32 with default. The other month’s correlations are slightly lower. This correlation is not surprising as a customer with at least a month or more delay is naturally more likely to be </w:t>
      </w:r>
      <w:r>
        <w:rPr>
          <w:rFonts w:ascii="Times New Roman" w:eastAsia="Times New Roman" w:hAnsi="Times New Roman" w:cs="Times New Roman"/>
          <w:sz w:val="24"/>
          <w:szCs w:val="24"/>
        </w:rPr>
        <w:t xml:space="preserve">unable to pay for their bills in the upcoming months and thus defaulting. </w:t>
      </w:r>
    </w:p>
    <w:p w14:paraId="21E0D45E"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highest correlation with default comes with limit balance at -0.15 which is slightly negative correlated. These measures </w:t>
      </w:r>
      <w:proofErr w:type="gramStart"/>
      <w:r>
        <w:rPr>
          <w:rFonts w:ascii="Times New Roman" w:eastAsia="Times New Roman" w:hAnsi="Times New Roman" w:cs="Times New Roman"/>
          <w:sz w:val="24"/>
          <w:szCs w:val="24"/>
        </w:rPr>
        <w:t>indicates</w:t>
      </w:r>
      <w:proofErr w:type="gramEnd"/>
      <w:r>
        <w:rPr>
          <w:rFonts w:ascii="Times New Roman" w:eastAsia="Times New Roman" w:hAnsi="Times New Roman" w:cs="Times New Roman"/>
          <w:sz w:val="24"/>
          <w:szCs w:val="24"/>
        </w:rPr>
        <w:t xml:space="preserve"> that customers with lower balance limits </w:t>
      </w:r>
      <w:r>
        <w:rPr>
          <w:rFonts w:ascii="Times New Roman" w:eastAsia="Times New Roman" w:hAnsi="Times New Roman" w:cs="Times New Roman"/>
          <w:sz w:val="24"/>
          <w:szCs w:val="24"/>
        </w:rPr>
        <w:t xml:space="preserve">have more delays in payment and are more likely to default. Figure 1 also supports this argument since most defaulting customers have low limit balance. </w:t>
      </w:r>
    </w:p>
    <w:p w14:paraId="493FE3CD" w14:textId="77777777" w:rsidR="001220D7" w:rsidRDefault="001220D7">
      <w:pPr>
        <w:spacing w:line="240" w:lineRule="auto"/>
        <w:rPr>
          <w:rFonts w:ascii="Times New Roman" w:eastAsia="Times New Roman" w:hAnsi="Times New Roman" w:cs="Times New Roman"/>
          <w:sz w:val="24"/>
          <w:szCs w:val="24"/>
        </w:rPr>
      </w:pPr>
    </w:p>
    <w:p w14:paraId="33131E84"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 balance has a positive correlation coefficient of 0.14 with age and negative correlation coeffi</w:t>
      </w:r>
      <w:r>
        <w:rPr>
          <w:rFonts w:ascii="Times New Roman" w:eastAsia="Times New Roman" w:hAnsi="Times New Roman" w:cs="Times New Roman"/>
          <w:sz w:val="24"/>
          <w:szCs w:val="24"/>
        </w:rPr>
        <w:t xml:space="preserve">cient of -0.22 with education. Age itself </w:t>
      </w:r>
      <w:proofErr w:type="gramStart"/>
      <w:r>
        <w:rPr>
          <w:rFonts w:ascii="Times New Roman" w:eastAsia="Times New Roman" w:hAnsi="Times New Roman" w:cs="Times New Roman"/>
          <w:sz w:val="24"/>
          <w:szCs w:val="24"/>
        </w:rPr>
        <w:t>doesn’t</w:t>
      </w:r>
      <w:proofErr w:type="gramEnd"/>
      <w:r>
        <w:rPr>
          <w:rFonts w:ascii="Times New Roman" w:eastAsia="Times New Roman" w:hAnsi="Times New Roman" w:cs="Times New Roman"/>
          <w:sz w:val="24"/>
          <w:szCs w:val="24"/>
        </w:rPr>
        <w:t xml:space="preserve"> seem to be correlated with default. However, Figure 2 seems to show that the proportion of defaults among age group grows with </w:t>
      </w:r>
      <w:r>
        <w:rPr>
          <w:rFonts w:ascii="Times New Roman" w:eastAsia="Times New Roman" w:hAnsi="Times New Roman" w:cs="Times New Roman"/>
          <w:sz w:val="24"/>
          <w:szCs w:val="24"/>
        </w:rPr>
        <w:lastRenderedPageBreak/>
        <w:t xml:space="preserve">age. Negative correlation with education can be understood as customers with a </w:t>
      </w:r>
      <w:r>
        <w:rPr>
          <w:rFonts w:ascii="Times New Roman" w:eastAsia="Times New Roman" w:hAnsi="Times New Roman" w:cs="Times New Roman"/>
          <w:sz w:val="24"/>
          <w:szCs w:val="24"/>
        </w:rPr>
        <w:t xml:space="preserve">higher level of education will generally have lower credit limits. Bill amounts </w:t>
      </w:r>
      <w:proofErr w:type="gramStart"/>
      <w:r>
        <w:rPr>
          <w:rFonts w:ascii="Times New Roman" w:eastAsia="Times New Roman" w:hAnsi="Times New Roman" w:cs="Times New Roman"/>
          <w:sz w:val="24"/>
          <w:szCs w:val="24"/>
        </w:rPr>
        <w:t>doesn’t</w:t>
      </w:r>
      <w:proofErr w:type="gramEnd"/>
      <w:r>
        <w:rPr>
          <w:rFonts w:ascii="Times New Roman" w:eastAsia="Times New Roman" w:hAnsi="Times New Roman" w:cs="Times New Roman"/>
          <w:sz w:val="24"/>
          <w:szCs w:val="24"/>
        </w:rPr>
        <w:t xml:space="preserve"> seem to be correlated with default. Payment amounts seem to be slightly negative correlated with default, but that is to be expected since customers with higher payment</w:t>
      </w:r>
      <w:r>
        <w:rPr>
          <w:rFonts w:ascii="Times New Roman" w:eastAsia="Times New Roman" w:hAnsi="Times New Roman" w:cs="Times New Roman"/>
          <w:sz w:val="24"/>
          <w:szCs w:val="24"/>
        </w:rPr>
        <w:t xml:space="preserve">s are less likely to default as they have the capacity to pay back. </w:t>
      </w:r>
    </w:p>
    <w:p w14:paraId="7F868F22" w14:textId="77777777" w:rsidR="001220D7" w:rsidRDefault="00EF403D">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t>Other demographic variables show little to no correlation with default.</w:t>
      </w:r>
      <w:r>
        <w:rPr>
          <w:rFonts w:ascii="Times New Roman" w:eastAsia="Times New Roman" w:hAnsi="Times New Roman" w:cs="Times New Roman"/>
          <w:noProof/>
          <w:sz w:val="24"/>
          <w:szCs w:val="24"/>
        </w:rPr>
        <w:drawing>
          <wp:inline distT="114300" distB="114300" distL="114300" distR="114300" wp14:anchorId="4094C097" wp14:editId="25AD3A2C">
            <wp:extent cx="3333750" cy="2805980"/>
            <wp:effectExtent l="0" t="0" r="0" b="0"/>
            <wp:docPr id="4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4"/>
                    <a:srcRect l="18269" r="16185"/>
                    <a:stretch>
                      <a:fillRect/>
                    </a:stretch>
                  </pic:blipFill>
                  <pic:spPr>
                    <a:xfrm>
                      <a:off x="0" y="0"/>
                      <a:ext cx="3333750" cy="2805980"/>
                    </a:xfrm>
                    <a:prstGeom prst="rect">
                      <a:avLst/>
                    </a:prstGeom>
                    <a:ln/>
                  </pic:spPr>
                </pic:pic>
              </a:graphicData>
            </a:graphic>
          </wp:inline>
        </w:drawing>
      </w:r>
      <w:r>
        <w:rPr>
          <w:rFonts w:ascii="Times New Roman" w:eastAsia="Times New Roman" w:hAnsi="Times New Roman" w:cs="Times New Roman"/>
          <w:sz w:val="24"/>
          <w:szCs w:val="24"/>
        </w:rPr>
        <w:br/>
        <w:t>Figure 9</w:t>
      </w:r>
    </w:p>
    <w:p w14:paraId="682DFBBE" w14:textId="77777777" w:rsidR="001220D7" w:rsidRDefault="001220D7">
      <w:pPr>
        <w:spacing w:line="240" w:lineRule="auto"/>
        <w:rPr>
          <w:rFonts w:ascii="Times New Roman" w:eastAsia="Times New Roman" w:hAnsi="Times New Roman" w:cs="Times New Roman"/>
          <w:b/>
          <w:sz w:val="24"/>
          <w:szCs w:val="24"/>
          <w:u w:val="single"/>
        </w:rPr>
      </w:pPr>
    </w:p>
    <w:p w14:paraId="471F938C"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 Pre-Processing of Data</w:t>
      </w:r>
    </w:p>
    <w:p w14:paraId="216C2E70" w14:textId="77777777" w:rsidR="001220D7" w:rsidRDefault="001220D7">
      <w:pPr>
        <w:spacing w:line="240" w:lineRule="auto"/>
        <w:rPr>
          <w:rFonts w:ascii="Times New Roman" w:eastAsia="Times New Roman" w:hAnsi="Times New Roman" w:cs="Times New Roman"/>
          <w:b/>
          <w:sz w:val="24"/>
          <w:szCs w:val="24"/>
          <w:u w:val="single"/>
        </w:rPr>
      </w:pPr>
    </w:p>
    <w:p w14:paraId="4E3E4A97"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3.1.1.1 Feature Scaling of Data </w:t>
      </w:r>
    </w:p>
    <w:p w14:paraId="46C05CC5" w14:textId="77777777" w:rsidR="001220D7" w:rsidRDefault="001220D7">
      <w:pPr>
        <w:spacing w:line="240" w:lineRule="auto"/>
        <w:rPr>
          <w:rFonts w:ascii="Times New Roman" w:eastAsia="Times New Roman" w:hAnsi="Times New Roman" w:cs="Times New Roman"/>
          <w:b/>
          <w:sz w:val="24"/>
          <w:szCs w:val="24"/>
          <w:u w:val="single"/>
        </w:rPr>
      </w:pPr>
    </w:p>
    <w:p w14:paraId="5CB3CA35" w14:textId="77777777" w:rsidR="001220D7" w:rsidRDefault="00EF403D">
      <w:pPr>
        <w:shd w:val="clear" w:color="auto" w:fill="FFFFFF"/>
        <w:spacing w:after="16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Since the dataset contains features that v</w:t>
      </w:r>
      <w:r>
        <w:rPr>
          <w:rFonts w:ascii="Times New Roman" w:eastAsia="Times New Roman" w:hAnsi="Times New Roman" w:cs="Times New Roman"/>
          <w:sz w:val="24"/>
          <w:szCs w:val="24"/>
        </w:rPr>
        <w:t xml:space="preserve">aries in magnitudes, units, and range. </w:t>
      </w:r>
      <w:proofErr w:type="spellStart"/>
      <w:r>
        <w:rPr>
          <w:rFonts w:ascii="Times New Roman" w:eastAsia="Times New Roman" w:hAnsi="Times New Roman" w:cs="Times New Roman"/>
          <w:sz w:val="24"/>
          <w:szCs w:val="24"/>
        </w:rPr>
        <w:t>Normalisation</w:t>
      </w:r>
      <w:proofErr w:type="spellEnd"/>
      <w:r>
        <w:rPr>
          <w:rFonts w:ascii="Times New Roman" w:eastAsia="Times New Roman" w:hAnsi="Times New Roman" w:cs="Times New Roman"/>
          <w:sz w:val="24"/>
          <w:szCs w:val="24"/>
        </w:rPr>
        <w:t xml:space="preserve"> via min-max scaling is performed to scale the features to a meaningful scale.</w:t>
      </w:r>
    </w:p>
    <w:p w14:paraId="78612885"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3.1.1.2 Train Test Split</w:t>
      </w:r>
    </w:p>
    <w:p w14:paraId="425C6B48" w14:textId="77777777" w:rsidR="001220D7" w:rsidRDefault="001220D7">
      <w:pPr>
        <w:spacing w:line="240" w:lineRule="auto"/>
        <w:rPr>
          <w:rFonts w:ascii="Times New Roman" w:eastAsia="Times New Roman" w:hAnsi="Times New Roman" w:cs="Times New Roman"/>
          <w:b/>
          <w:sz w:val="24"/>
          <w:szCs w:val="24"/>
          <w:u w:val="single"/>
        </w:rPr>
      </w:pPr>
    </w:p>
    <w:p w14:paraId="6E8C7176"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Train test split is performed using the code provided. A 2:1 </w:t>
      </w:r>
      <w:proofErr w:type="spellStart"/>
      <w:proofErr w:type="gramStart"/>
      <w:r>
        <w:rPr>
          <w:rFonts w:ascii="Times New Roman" w:eastAsia="Times New Roman" w:hAnsi="Times New Roman" w:cs="Times New Roman"/>
          <w:sz w:val="24"/>
          <w:szCs w:val="24"/>
        </w:rPr>
        <w:t>Test:Train</w:t>
      </w:r>
      <w:proofErr w:type="spellEnd"/>
      <w:proofErr w:type="gramEnd"/>
      <w:r>
        <w:rPr>
          <w:rFonts w:ascii="Times New Roman" w:eastAsia="Times New Roman" w:hAnsi="Times New Roman" w:cs="Times New Roman"/>
          <w:sz w:val="24"/>
          <w:szCs w:val="24"/>
        </w:rPr>
        <w:t xml:space="preserve"> data set is achieved.</w:t>
      </w:r>
    </w:p>
    <w:p w14:paraId="1CE9A093" w14:textId="77777777" w:rsidR="001220D7" w:rsidRDefault="001220D7">
      <w:pPr>
        <w:spacing w:line="240" w:lineRule="auto"/>
        <w:rPr>
          <w:rFonts w:ascii="Times New Roman" w:eastAsia="Times New Roman" w:hAnsi="Times New Roman" w:cs="Times New Roman"/>
          <w:b/>
          <w:sz w:val="24"/>
          <w:szCs w:val="24"/>
          <w:u w:val="single"/>
        </w:rPr>
      </w:pPr>
    </w:p>
    <w:p w14:paraId="49C1DFAC"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Data set balancing </w:t>
      </w:r>
    </w:p>
    <w:p w14:paraId="2DAEB322" w14:textId="77777777" w:rsidR="001220D7" w:rsidRDefault="001220D7">
      <w:pPr>
        <w:spacing w:line="240" w:lineRule="auto"/>
        <w:rPr>
          <w:rFonts w:ascii="Times New Roman" w:eastAsia="Times New Roman" w:hAnsi="Times New Roman" w:cs="Times New Roman"/>
          <w:sz w:val="24"/>
          <w:szCs w:val="24"/>
        </w:rPr>
      </w:pPr>
    </w:p>
    <w:p w14:paraId="221AFD8A"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classes of the dataset are not equally distributed, with 23364 being class 0 (Not default) and 6636 being class 1 (Default). This result</w:t>
      </w:r>
      <w:r>
        <w:rPr>
          <w:rFonts w:ascii="Times New Roman" w:eastAsia="Times New Roman" w:hAnsi="Times New Roman" w:cs="Times New Roman"/>
          <w:sz w:val="24"/>
          <w:szCs w:val="24"/>
        </w:rPr>
        <w:t xml:space="preserve">s in the Train data set having 7832 being class 0 (Not default) and 2168 being class 1 (Default). This would affect the accuracy calculated. Hence, to handle skewed classes, oversampling on the minority class 1 and </w:t>
      </w:r>
      <w:proofErr w:type="spellStart"/>
      <w:r>
        <w:rPr>
          <w:rFonts w:ascii="Times New Roman" w:eastAsia="Times New Roman" w:hAnsi="Times New Roman" w:cs="Times New Roman"/>
          <w:sz w:val="24"/>
          <w:szCs w:val="24"/>
        </w:rPr>
        <w:t>undersampling</w:t>
      </w:r>
      <w:proofErr w:type="spellEnd"/>
      <w:r>
        <w:rPr>
          <w:rFonts w:ascii="Times New Roman" w:eastAsia="Times New Roman" w:hAnsi="Times New Roman" w:cs="Times New Roman"/>
          <w:sz w:val="24"/>
          <w:szCs w:val="24"/>
        </w:rPr>
        <w:t xml:space="preserve"> on majority class 0 is done</w:t>
      </w:r>
      <w:r>
        <w:rPr>
          <w:rFonts w:ascii="Times New Roman" w:eastAsia="Times New Roman" w:hAnsi="Times New Roman" w:cs="Times New Roman"/>
          <w:sz w:val="24"/>
          <w:szCs w:val="24"/>
        </w:rPr>
        <w:t xml:space="preserve"> using SMOTE to balance the dataset. </w:t>
      </w:r>
    </w:p>
    <w:p w14:paraId="007D56FA" w14:textId="77777777" w:rsidR="001220D7" w:rsidRDefault="001220D7">
      <w:pPr>
        <w:spacing w:line="240" w:lineRule="auto"/>
        <w:rPr>
          <w:rFonts w:ascii="Times New Roman" w:eastAsia="Times New Roman" w:hAnsi="Times New Roman" w:cs="Times New Roman"/>
          <w:b/>
          <w:sz w:val="24"/>
          <w:szCs w:val="24"/>
          <w:u w:val="single"/>
        </w:rPr>
      </w:pPr>
    </w:p>
    <w:p w14:paraId="637E5F01" w14:textId="77777777" w:rsidR="001220D7" w:rsidRDefault="001220D7">
      <w:pPr>
        <w:spacing w:line="240" w:lineRule="auto"/>
        <w:rPr>
          <w:rFonts w:ascii="Times New Roman" w:eastAsia="Times New Roman" w:hAnsi="Times New Roman" w:cs="Times New Roman"/>
          <w:sz w:val="24"/>
          <w:szCs w:val="24"/>
        </w:rPr>
      </w:pPr>
    </w:p>
    <w:p w14:paraId="020F8D53"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br/>
        <w:t xml:space="preserve">3.1.2 Feature Selection of Training Data </w:t>
      </w:r>
    </w:p>
    <w:p w14:paraId="29AD4D92" w14:textId="77777777" w:rsidR="001220D7" w:rsidRDefault="001220D7">
      <w:pPr>
        <w:spacing w:line="240" w:lineRule="auto"/>
        <w:rPr>
          <w:rFonts w:ascii="Times New Roman" w:eastAsia="Times New Roman" w:hAnsi="Times New Roman" w:cs="Times New Roman"/>
          <w:b/>
          <w:sz w:val="24"/>
          <w:szCs w:val="24"/>
          <w:u w:val="single"/>
        </w:rPr>
      </w:pPr>
    </w:p>
    <w:p w14:paraId="78859827"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Filtering VS </w:t>
      </w:r>
      <w:proofErr w:type="gramStart"/>
      <w:r>
        <w:rPr>
          <w:rFonts w:ascii="Times New Roman" w:eastAsia="Times New Roman" w:hAnsi="Times New Roman" w:cs="Times New Roman"/>
          <w:sz w:val="24"/>
          <w:szCs w:val="24"/>
        </w:rPr>
        <w:t>Wrapping./</w:t>
      </w:r>
      <w:proofErr w:type="gramEnd"/>
      <w:r>
        <w:rPr>
          <w:rFonts w:ascii="Times New Roman" w:eastAsia="Times New Roman" w:hAnsi="Times New Roman" w:cs="Times New Roman"/>
          <w:sz w:val="24"/>
          <w:szCs w:val="24"/>
        </w:rPr>
        <w:t>Embedding</w:t>
      </w:r>
    </w:p>
    <w:p w14:paraId="382B1744" w14:textId="77777777" w:rsidR="001220D7" w:rsidRDefault="001220D7">
      <w:pPr>
        <w:spacing w:line="240" w:lineRule="auto"/>
        <w:rPr>
          <w:rFonts w:ascii="Times New Roman" w:eastAsia="Times New Roman" w:hAnsi="Times New Roman" w:cs="Times New Roman"/>
          <w:sz w:val="24"/>
          <w:szCs w:val="24"/>
        </w:rPr>
      </w:pPr>
    </w:p>
    <w:p w14:paraId="6828525C" w14:textId="77777777" w:rsidR="001220D7" w:rsidRDefault="00EF403D">
      <w:pPr>
        <w:numPr>
          <w:ilvl w:val="0"/>
          <w:numId w:val="3"/>
        </w:numPr>
        <w:shd w:val="clear" w:color="auto" w:fill="FFFFFF"/>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Filter methods measure the relevance of features by their correlation with dependent variable while wrapper methods measure the usefulness of a subset of feature by </w:t>
      </w:r>
      <w:proofErr w:type="gramStart"/>
      <w:r>
        <w:rPr>
          <w:rFonts w:ascii="Times New Roman" w:eastAsia="Times New Roman" w:hAnsi="Times New Roman" w:cs="Times New Roman"/>
          <w:sz w:val="24"/>
          <w:szCs w:val="24"/>
        </w:rPr>
        <w:t>actually training</w:t>
      </w:r>
      <w:proofErr w:type="gramEnd"/>
      <w:r>
        <w:rPr>
          <w:rFonts w:ascii="Times New Roman" w:eastAsia="Times New Roman" w:hAnsi="Times New Roman" w:cs="Times New Roman"/>
          <w:sz w:val="24"/>
          <w:szCs w:val="24"/>
        </w:rPr>
        <w:t xml:space="preserve"> a model on it.</w:t>
      </w:r>
    </w:p>
    <w:p w14:paraId="6DEC7846" w14:textId="77777777" w:rsidR="001220D7" w:rsidRDefault="00EF403D">
      <w:pPr>
        <w:numPr>
          <w:ilvl w:val="0"/>
          <w:numId w:val="3"/>
        </w:numPr>
        <w:shd w:val="clear" w:color="auto" w:fill="FFFFFF"/>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Filter methods are much faster compared to wrapper methods</w:t>
      </w:r>
      <w:r>
        <w:rPr>
          <w:rFonts w:ascii="Times New Roman" w:eastAsia="Times New Roman" w:hAnsi="Times New Roman" w:cs="Times New Roman"/>
          <w:sz w:val="24"/>
          <w:szCs w:val="24"/>
        </w:rPr>
        <w:t xml:space="preserve"> as they do not involve training the models. On the other hand, wrapper methods are computationally very expensive as well.</w:t>
      </w:r>
    </w:p>
    <w:p w14:paraId="23CF0201" w14:textId="77777777" w:rsidR="001220D7" w:rsidRDefault="00EF403D">
      <w:pPr>
        <w:numPr>
          <w:ilvl w:val="0"/>
          <w:numId w:val="3"/>
        </w:numPr>
        <w:shd w:val="clear" w:color="auto" w:fill="FFFFFF"/>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Filter methods use statistical methods for evaluation of a subset of features while wrapper methods use cross validation.</w:t>
      </w:r>
    </w:p>
    <w:p w14:paraId="578C9B7B" w14:textId="77777777" w:rsidR="001220D7" w:rsidRDefault="00EF403D">
      <w:pPr>
        <w:numPr>
          <w:ilvl w:val="0"/>
          <w:numId w:val="3"/>
        </w:numPr>
        <w:shd w:val="clear" w:color="auto" w:fill="FFFFFF"/>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Filter met</w:t>
      </w:r>
      <w:r>
        <w:rPr>
          <w:rFonts w:ascii="Times New Roman" w:eastAsia="Times New Roman" w:hAnsi="Times New Roman" w:cs="Times New Roman"/>
          <w:sz w:val="24"/>
          <w:szCs w:val="24"/>
        </w:rPr>
        <w:t xml:space="preserve">hods might fail to find the best subset of features in many </w:t>
      </w:r>
      <w:proofErr w:type="gramStart"/>
      <w:r>
        <w:rPr>
          <w:rFonts w:ascii="Times New Roman" w:eastAsia="Times New Roman" w:hAnsi="Times New Roman" w:cs="Times New Roman"/>
          <w:sz w:val="24"/>
          <w:szCs w:val="24"/>
        </w:rPr>
        <w:t>occasions</w:t>
      </w:r>
      <w:proofErr w:type="gramEnd"/>
      <w:r>
        <w:rPr>
          <w:rFonts w:ascii="Times New Roman" w:eastAsia="Times New Roman" w:hAnsi="Times New Roman" w:cs="Times New Roman"/>
          <w:sz w:val="24"/>
          <w:szCs w:val="24"/>
        </w:rPr>
        <w:t xml:space="preserve"> but wrapper methods can always provide the best subset of features.</w:t>
      </w:r>
    </w:p>
    <w:p w14:paraId="4835A396" w14:textId="77777777" w:rsidR="001220D7" w:rsidRDefault="00EF403D">
      <w:pPr>
        <w:numPr>
          <w:ilvl w:val="0"/>
          <w:numId w:val="3"/>
        </w:numPr>
        <w:shd w:val="clear" w:color="auto" w:fill="FFFFFF"/>
        <w:spacing w:after="3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Using the subset of features from the wrapper methods make the model more prone to overfitting as compared to using su</w:t>
      </w:r>
      <w:r>
        <w:rPr>
          <w:rFonts w:ascii="Times New Roman" w:eastAsia="Times New Roman" w:hAnsi="Times New Roman" w:cs="Times New Roman"/>
          <w:sz w:val="24"/>
          <w:szCs w:val="24"/>
        </w:rPr>
        <w:t>bset of features from the filter methods.</w:t>
      </w:r>
    </w:p>
    <w:p w14:paraId="4CD18C88"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Disadvantages of </w:t>
      </w:r>
      <w:proofErr w:type="gramStart"/>
      <w:r>
        <w:rPr>
          <w:rFonts w:ascii="Times New Roman" w:eastAsia="Times New Roman" w:hAnsi="Times New Roman" w:cs="Times New Roman"/>
          <w:sz w:val="24"/>
          <w:szCs w:val="24"/>
        </w:rPr>
        <w:t>filtering :</w:t>
      </w:r>
      <w:proofErr w:type="gramEnd"/>
      <w:r>
        <w:rPr>
          <w:rFonts w:ascii="Times New Roman" w:eastAsia="Times New Roman" w:hAnsi="Times New Roman" w:cs="Times New Roman"/>
          <w:sz w:val="24"/>
          <w:szCs w:val="24"/>
        </w:rPr>
        <w:t xml:space="preserve"> </w:t>
      </w:r>
    </w:p>
    <w:p w14:paraId="1E090B7C" w14:textId="77777777" w:rsidR="001220D7" w:rsidRDefault="00EF403D">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 feedback</w:t>
      </w:r>
    </w:p>
    <w:p w14:paraId="5C0A51DD" w14:textId="77777777" w:rsidR="001220D7" w:rsidRDefault="00EF403D">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Criteria built in search with no reference to the learner</w:t>
      </w:r>
    </w:p>
    <w:p w14:paraId="12F35F82" w14:textId="77777777" w:rsidR="001220D7" w:rsidRDefault="00EF403D">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Ignores the learning problem</w:t>
      </w:r>
    </w:p>
    <w:p w14:paraId="1DA3B800" w14:textId="77777777" w:rsidR="001220D7" w:rsidRDefault="00EF403D">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Looking at features in isolation </w:t>
      </w:r>
    </w:p>
    <w:p w14:paraId="2CD68D33" w14:textId="77777777" w:rsidR="001220D7" w:rsidRDefault="001220D7">
      <w:pPr>
        <w:spacing w:line="240" w:lineRule="auto"/>
        <w:rPr>
          <w:rFonts w:ascii="Times New Roman" w:eastAsia="Times New Roman" w:hAnsi="Times New Roman" w:cs="Times New Roman"/>
          <w:sz w:val="24"/>
          <w:szCs w:val="24"/>
        </w:rPr>
      </w:pPr>
    </w:p>
    <w:p w14:paraId="3DF3B605"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 of Wrapping/</w:t>
      </w:r>
      <w:proofErr w:type="gramStart"/>
      <w:r>
        <w:rPr>
          <w:rFonts w:ascii="Times New Roman" w:eastAsia="Times New Roman" w:hAnsi="Times New Roman" w:cs="Times New Roman"/>
          <w:sz w:val="24"/>
          <w:szCs w:val="24"/>
        </w:rPr>
        <w:t>Embedding :</w:t>
      </w:r>
      <w:proofErr w:type="gramEnd"/>
    </w:p>
    <w:p w14:paraId="499AA526" w14:textId="77777777" w:rsidR="001220D7" w:rsidRDefault="00EF403D">
      <w:pPr>
        <w:numPr>
          <w:ilvl w:val="0"/>
          <w:numId w:val="1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Criteria built in the learner</w:t>
      </w:r>
    </w:p>
    <w:p w14:paraId="4CBE79A5" w14:textId="77777777" w:rsidR="001220D7" w:rsidRDefault="00EF403D">
      <w:pPr>
        <w:numPr>
          <w:ilvl w:val="0"/>
          <w:numId w:val="14"/>
        </w:num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Takes into account</w:t>
      </w:r>
      <w:proofErr w:type="gramEnd"/>
      <w:r>
        <w:rPr>
          <w:rFonts w:ascii="Times New Roman" w:eastAsia="Times New Roman" w:hAnsi="Times New Roman" w:cs="Times New Roman"/>
          <w:sz w:val="24"/>
          <w:szCs w:val="24"/>
        </w:rPr>
        <w:t xml:space="preserve"> model bias and learning</w:t>
      </w:r>
    </w:p>
    <w:p w14:paraId="424D9CC9" w14:textId="77777777" w:rsidR="001220D7" w:rsidRDefault="001220D7">
      <w:pPr>
        <w:spacing w:line="240" w:lineRule="auto"/>
        <w:rPr>
          <w:rFonts w:ascii="Times New Roman" w:eastAsia="Times New Roman" w:hAnsi="Times New Roman" w:cs="Times New Roman"/>
          <w:b/>
          <w:sz w:val="24"/>
          <w:szCs w:val="24"/>
          <w:u w:val="single"/>
        </w:rPr>
      </w:pPr>
    </w:p>
    <w:p w14:paraId="3684AFCD"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3.1.2.1 Embedded Method - Lasso Regression</w:t>
      </w:r>
    </w:p>
    <w:p w14:paraId="1B590AB7" w14:textId="77777777" w:rsidR="001220D7" w:rsidRDefault="001220D7">
      <w:pPr>
        <w:spacing w:line="240" w:lineRule="auto"/>
        <w:rPr>
          <w:rFonts w:ascii="Times New Roman" w:eastAsia="Times New Roman" w:hAnsi="Times New Roman" w:cs="Times New Roman"/>
          <w:b/>
          <w:sz w:val="24"/>
          <w:szCs w:val="24"/>
          <w:u w:val="single"/>
        </w:rPr>
      </w:pPr>
    </w:p>
    <w:p w14:paraId="41FCCDA5" w14:textId="77777777" w:rsidR="001220D7" w:rsidRDefault="00EF403D">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L1 (or LASSO) regression for generalized linear models can be understood as adding a penalty against co</w:t>
      </w:r>
      <w:r>
        <w:rPr>
          <w:rFonts w:ascii="Times New Roman" w:eastAsia="Times New Roman" w:hAnsi="Times New Roman" w:cs="Times New Roman"/>
          <w:sz w:val="24"/>
          <w:szCs w:val="24"/>
          <w:highlight w:val="white"/>
        </w:rPr>
        <w:t>mplexity to reduce the degree of overfitting or variance of a model by adding more bias. Here, we add a penalty term directly to the cost function,</w:t>
      </w:r>
    </w:p>
    <w:p w14:paraId="1A6A1181" w14:textId="77777777" w:rsidR="001220D7" w:rsidRDefault="00EF403D">
      <w:pPr>
        <w:shd w:val="clear" w:color="auto" w:fill="FFFFFF"/>
        <w:spacing w:after="2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L1 regularization, the penalty term is</w:t>
      </w:r>
    </w:p>
    <w:p w14:paraId="722E3E2E" w14:textId="77777777" w:rsidR="001220D7" w:rsidRDefault="00EF403D">
      <w:pPr>
        <w:shd w:val="clear" w:color="auto" w:fill="FFFFFF"/>
        <w:spacing w:after="22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19D713F" wp14:editId="100E2766">
            <wp:extent cx="5943600" cy="508000"/>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5"/>
                    <a:srcRect/>
                    <a:stretch>
                      <a:fillRect/>
                    </a:stretch>
                  </pic:blipFill>
                  <pic:spPr>
                    <a:xfrm>
                      <a:off x="0" y="0"/>
                      <a:ext cx="5943600" cy="508000"/>
                    </a:xfrm>
                    <a:prstGeom prst="rect">
                      <a:avLst/>
                    </a:prstGeom>
                    <a:ln/>
                  </pic:spPr>
                </pic:pic>
              </a:graphicData>
            </a:graphic>
          </wp:inline>
        </w:drawing>
      </w:r>
    </w:p>
    <w:tbl>
      <w:tblPr>
        <w:tblStyle w:val="a3"/>
        <w:tblW w:w="3040" w:type="dxa"/>
        <w:tblBorders>
          <w:top w:val="nil"/>
          <w:left w:val="nil"/>
          <w:bottom w:val="nil"/>
          <w:right w:val="nil"/>
          <w:insideH w:val="nil"/>
          <w:insideV w:val="nil"/>
        </w:tblBorders>
        <w:tblLayout w:type="fixed"/>
        <w:tblLook w:val="0600" w:firstRow="0" w:lastRow="0" w:firstColumn="0" w:lastColumn="0" w:noHBand="1" w:noVBand="1"/>
      </w:tblPr>
      <w:tblGrid>
        <w:gridCol w:w="1175"/>
        <w:gridCol w:w="455"/>
        <w:gridCol w:w="560"/>
        <w:gridCol w:w="425"/>
        <w:gridCol w:w="425"/>
      </w:tblGrid>
      <w:tr w:rsidR="001220D7" w14:paraId="15033A37" w14:textId="77777777">
        <w:trPr>
          <w:trHeight w:val="560"/>
        </w:trPr>
        <w:tc>
          <w:tcPr>
            <w:tcW w:w="1175" w:type="dxa"/>
            <w:tcMar>
              <w:top w:w="100" w:type="dxa"/>
              <w:left w:w="100" w:type="dxa"/>
              <w:bottom w:w="100" w:type="dxa"/>
              <w:right w:w="100" w:type="dxa"/>
            </w:tcMar>
          </w:tcPr>
          <w:p w14:paraId="73144D04" w14:textId="77777777" w:rsidR="001220D7" w:rsidRDefault="00EF403D">
            <w:pP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w:t>
            </w:r>
            <w:proofErr w:type="gramStart"/>
            <w:r>
              <w:rPr>
                <w:rFonts w:ascii="Times New Roman" w:eastAsia="Times New Roman" w:hAnsi="Times New Roman" w:cs="Times New Roman"/>
                <w:sz w:val="24"/>
                <w:szCs w:val="24"/>
                <w:highlight w:val="white"/>
              </w:rPr>
              <w:t>1 :</w:t>
            </w:r>
            <w:proofErr w:type="gramEnd"/>
            <w:r>
              <w:rPr>
                <w:rFonts w:ascii="Times New Roman" w:eastAsia="Times New Roman" w:hAnsi="Times New Roman" w:cs="Times New Roman"/>
                <w:sz w:val="24"/>
                <w:szCs w:val="24"/>
                <w:highlight w:val="white"/>
              </w:rPr>
              <w:t xml:space="preserve"> λ </w:t>
            </w:r>
            <w:proofErr w:type="spellStart"/>
            <w:r>
              <w:rPr>
                <w:rFonts w:ascii="Times New Roman" w:eastAsia="Times New Roman" w:hAnsi="Times New Roman" w:cs="Times New Roman"/>
                <w:sz w:val="24"/>
                <w:szCs w:val="24"/>
                <w:highlight w:val="white"/>
              </w:rPr>
              <w:t>Σ</w:t>
            </w:r>
            <w:r>
              <w:rPr>
                <w:rFonts w:ascii="Times New Roman" w:eastAsia="Times New Roman" w:hAnsi="Times New Roman" w:cs="Times New Roman"/>
                <w:sz w:val="24"/>
                <w:szCs w:val="24"/>
                <w:highlight w:val="white"/>
                <w:vertAlign w:val="superscript"/>
              </w:rPr>
              <w:t>k</w:t>
            </w:r>
            <w:r>
              <w:rPr>
                <w:rFonts w:ascii="Times New Roman" w:eastAsia="Times New Roman" w:hAnsi="Times New Roman" w:cs="Times New Roman"/>
                <w:sz w:val="24"/>
                <w:szCs w:val="24"/>
                <w:highlight w:val="white"/>
                <w:vertAlign w:val="subscript"/>
              </w:rPr>
              <w:t>i</w:t>
            </w:r>
            <w:proofErr w:type="spellEnd"/>
          </w:p>
        </w:tc>
        <w:tc>
          <w:tcPr>
            <w:tcW w:w="455" w:type="dxa"/>
            <w:tcMar>
              <w:top w:w="100" w:type="dxa"/>
              <w:left w:w="100" w:type="dxa"/>
              <w:bottom w:w="100" w:type="dxa"/>
              <w:right w:w="100" w:type="dxa"/>
            </w:tcMar>
          </w:tcPr>
          <w:p w14:paraId="6CDB7847"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w</w:t>
            </w:r>
            <w:r>
              <w:rPr>
                <w:rFonts w:ascii="Times New Roman" w:eastAsia="Times New Roman" w:hAnsi="Times New Roman" w:cs="Times New Roman"/>
                <w:sz w:val="24"/>
                <w:szCs w:val="24"/>
                <w:highlight w:val="white"/>
                <w:vertAlign w:val="subscript"/>
              </w:rPr>
              <w:t>i</w:t>
            </w:r>
            <w:proofErr w:type="spellEnd"/>
          </w:p>
        </w:tc>
        <w:tc>
          <w:tcPr>
            <w:tcW w:w="560" w:type="dxa"/>
            <w:tcMar>
              <w:top w:w="100" w:type="dxa"/>
              <w:left w:w="100" w:type="dxa"/>
              <w:bottom w:w="100" w:type="dxa"/>
              <w:right w:w="100" w:type="dxa"/>
            </w:tcMar>
          </w:tcPr>
          <w:p w14:paraId="3AA2364D"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λ</w:t>
            </w:r>
          </w:p>
        </w:tc>
        <w:tc>
          <w:tcPr>
            <w:tcW w:w="425" w:type="dxa"/>
            <w:tcMar>
              <w:top w:w="100" w:type="dxa"/>
              <w:left w:w="100" w:type="dxa"/>
              <w:bottom w:w="100" w:type="dxa"/>
              <w:right w:w="100" w:type="dxa"/>
            </w:tcMar>
          </w:tcPr>
          <w:p w14:paraId="7C0A0135"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w</w:t>
            </w:r>
          </w:p>
        </w:tc>
        <w:tc>
          <w:tcPr>
            <w:tcW w:w="425" w:type="dxa"/>
            <w:tcMar>
              <w:top w:w="100" w:type="dxa"/>
              <w:left w:w="100" w:type="dxa"/>
              <w:bottom w:w="100" w:type="dxa"/>
              <w:right w:w="100" w:type="dxa"/>
            </w:tcMar>
          </w:tcPr>
          <w:p w14:paraId="26DD5B45"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vertAlign w:val="subscript"/>
              </w:rPr>
              <w:t>1</w:t>
            </w:r>
            <w:r>
              <w:rPr>
                <w:rFonts w:ascii="Times New Roman" w:eastAsia="Times New Roman" w:hAnsi="Times New Roman" w:cs="Times New Roman"/>
                <w:sz w:val="24"/>
                <w:szCs w:val="24"/>
                <w:highlight w:val="white"/>
              </w:rPr>
              <w:t>,</w:t>
            </w:r>
          </w:p>
        </w:tc>
      </w:tr>
    </w:tbl>
    <w:p w14:paraId="37DD02C8" w14:textId="77777777" w:rsidR="001220D7" w:rsidRDefault="00EF403D">
      <w:pPr>
        <w:shd w:val="clear" w:color="auto" w:fill="FFFFFF"/>
        <w:spacing w:after="220" w:line="240" w:lineRule="auto"/>
        <w:rPr>
          <w:rFonts w:ascii="Times New Roman" w:eastAsia="Times New Roman" w:hAnsi="Times New Roman" w:cs="Times New Roman"/>
          <w:sz w:val="24"/>
          <w:szCs w:val="24"/>
          <w:highlight w:val="white"/>
          <w:u w:val="single"/>
        </w:rPr>
      </w:pPr>
      <w:r>
        <w:rPr>
          <w:rFonts w:ascii="Times New Roman" w:eastAsia="Times New Roman" w:hAnsi="Times New Roman" w:cs="Times New Roman"/>
          <w:sz w:val="24"/>
          <w:szCs w:val="24"/>
          <w:highlight w:val="white"/>
        </w:rPr>
        <w:t xml:space="preserve">where </w:t>
      </w:r>
      <w:r>
        <w:rPr>
          <w:rFonts w:ascii="Times New Roman" w:eastAsia="Times New Roman" w:hAnsi="Times New Roman" w:cs="Times New Roman"/>
          <w:b/>
          <w:sz w:val="24"/>
          <w:szCs w:val="24"/>
          <w:highlight w:val="white"/>
        </w:rPr>
        <w:t>w</w:t>
      </w:r>
      <w:r>
        <w:rPr>
          <w:rFonts w:ascii="Times New Roman" w:eastAsia="Times New Roman" w:hAnsi="Times New Roman" w:cs="Times New Roman"/>
          <w:sz w:val="24"/>
          <w:szCs w:val="24"/>
          <w:highlight w:val="white"/>
        </w:rPr>
        <w:t xml:space="preserve"> is our </w:t>
      </w:r>
      <w:r>
        <w:rPr>
          <w:rFonts w:ascii="Times New Roman" w:eastAsia="Times New Roman" w:hAnsi="Times New Roman" w:cs="Times New Roman"/>
          <w:i/>
          <w:sz w:val="24"/>
          <w:szCs w:val="24"/>
          <w:highlight w:val="white"/>
        </w:rPr>
        <w:t>k-dimensional</w:t>
      </w:r>
      <w:r>
        <w:rPr>
          <w:rFonts w:ascii="Times New Roman" w:eastAsia="Times New Roman" w:hAnsi="Times New Roman" w:cs="Times New Roman"/>
          <w:sz w:val="24"/>
          <w:szCs w:val="24"/>
          <w:highlight w:val="white"/>
        </w:rPr>
        <w:t xml:space="preserve"> feature vector. Through adding the L1 term, our objective function now becomes the minimization of the regularized cost, and since the penalty term grows with the value of the weight parameters (λ is just a free parameter to fine-tune the reg</w:t>
      </w:r>
      <w:r>
        <w:rPr>
          <w:rFonts w:ascii="Times New Roman" w:eastAsia="Times New Roman" w:hAnsi="Times New Roman" w:cs="Times New Roman"/>
          <w:sz w:val="24"/>
          <w:szCs w:val="24"/>
          <w:highlight w:val="white"/>
        </w:rPr>
        <w:t>ularization strength), we can induce sparsity through this L1 vector norm, which can be considered as an intrinsic way of feature selection that is part of the model training step.</w:t>
      </w:r>
    </w:p>
    <w:p w14:paraId="34C09257"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3.1.2.2 Wrapper Method - Logistic Regression</w:t>
      </w:r>
    </w:p>
    <w:p w14:paraId="5ABAEBB8" w14:textId="77777777" w:rsidR="001220D7" w:rsidRDefault="00EF403D">
      <w:pPr>
        <w:spacing w:line="240" w:lineRule="auto"/>
        <w:jc w:val="both"/>
        <w:rPr>
          <w:rFonts w:ascii="Times New Roman" w:eastAsia="Times New Roman" w:hAnsi="Times New Roman" w:cs="Times New Roman"/>
          <w:sz w:val="24"/>
          <w:szCs w:val="24"/>
        </w:rPr>
      </w:pPr>
      <w:r>
        <w:rPr>
          <w:rFonts w:ascii="Gungsuh" w:eastAsia="Gungsuh" w:hAnsi="Gungsuh" w:cs="Gungsuh"/>
          <w:sz w:val="24"/>
          <w:szCs w:val="24"/>
        </w:rPr>
        <w:lastRenderedPageBreak/>
        <w:t>A wrapper method that was trie</w:t>
      </w:r>
      <w:r>
        <w:rPr>
          <w:rFonts w:ascii="Gungsuh" w:eastAsia="Gungsuh" w:hAnsi="Gungsuh" w:cs="Gungsuh"/>
          <w:sz w:val="24"/>
          <w:szCs w:val="24"/>
        </w:rPr>
        <w:t>d was to use logistic regression. The logistic regression model was run on the full set of training data. A p-value will be obtained for each variable in the model. Afterwards, variables that have a p-value of ≥ 0.05 are rejected. The new variables are the</w:t>
      </w:r>
      <w:r>
        <w:rPr>
          <w:rFonts w:ascii="Gungsuh" w:eastAsia="Gungsuh" w:hAnsi="Gungsuh" w:cs="Gungsuh"/>
          <w:sz w:val="24"/>
          <w:szCs w:val="24"/>
        </w:rPr>
        <w:t xml:space="preserve">n input into a new logistic regression model. </w:t>
      </w:r>
    </w:p>
    <w:p w14:paraId="4FF1E30F" w14:textId="77777777" w:rsidR="001220D7" w:rsidRDefault="001220D7">
      <w:pPr>
        <w:spacing w:line="240" w:lineRule="auto"/>
        <w:rPr>
          <w:rFonts w:ascii="Times New Roman" w:eastAsia="Times New Roman" w:hAnsi="Times New Roman" w:cs="Times New Roman"/>
          <w:sz w:val="24"/>
          <w:szCs w:val="24"/>
        </w:rPr>
      </w:pPr>
    </w:p>
    <w:p w14:paraId="0DA0A1E6"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3.1.2.3 Wrapper Method - Decision Tree </w:t>
      </w:r>
    </w:p>
    <w:p w14:paraId="666FBA29" w14:textId="77777777" w:rsidR="001220D7" w:rsidRDefault="00EF403D">
      <w:pPr>
        <w:shd w:val="clear" w:color="auto" w:fill="FFFFFF"/>
        <w:spacing w:after="3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best ways for implementing feature selection with wrapper methods is to use Boruta package that finds the importance of a feature by creating shadow features.</w:t>
      </w:r>
    </w:p>
    <w:p w14:paraId="6745AD47" w14:textId="77777777" w:rsidR="001220D7" w:rsidRDefault="00EF403D">
      <w:pPr>
        <w:shd w:val="clear" w:color="auto" w:fill="FFFFFF"/>
        <w:spacing w:after="3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works in the following steps:</w:t>
      </w:r>
    </w:p>
    <w:p w14:paraId="77157CB1" w14:textId="77777777" w:rsidR="001220D7" w:rsidRDefault="00EF403D">
      <w:pPr>
        <w:numPr>
          <w:ilvl w:val="0"/>
          <w:numId w:val="19"/>
        </w:numPr>
        <w:shd w:val="clear" w:color="auto" w:fill="FFFFFF"/>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Firstly, it adds randomness to the given data set by </w:t>
      </w:r>
      <w:r>
        <w:rPr>
          <w:rFonts w:ascii="Times New Roman" w:eastAsia="Times New Roman" w:hAnsi="Times New Roman" w:cs="Times New Roman"/>
          <w:sz w:val="24"/>
          <w:szCs w:val="24"/>
        </w:rPr>
        <w:t>creating shuffled copies of all features (which are called shadow features).</w:t>
      </w:r>
    </w:p>
    <w:p w14:paraId="0E5D94D4" w14:textId="77777777" w:rsidR="001220D7" w:rsidRDefault="00EF403D">
      <w:pPr>
        <w:numPr>
          <w:ilvl w:val="0"/>
          <w:numId w:val="19"/>
        </w:numPr>
        <w:shd w:val="clear" w:color="auto" w:fill="FFFFFF"/>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Then, it trains a random forest classifier on the extended data set and applies a feature importance measure (the default is Mean Decrease Accuracy) to evaluate the importance of </w:t>
      </w:r>
      <w:r>
        <w:rPr>
          <w:rFonts w:ascii="Times New Roman" w:eastAsia="Times New Roman" w:hAnsi="Times New Roman" w:cs="Times New Roman"/>
          <w:sz w:val="24"/>
          <w:szCs w:val="24"/>
        </w:rPr>
        <w:t>each feature where higher means more important.</w:t>
      </w:r>
    </w:p>
    <w:p w14:paraId="37234CAD" w14:textId="77777777" w:rsidR="001220D7" w:rsidRDefault="00EF403D">
      <w:pPr>
        <w:numPr>
          <w:ilvl w:val="0"/>
          <w:numId w:val="19"/>
        </w:numPr>
        <w:shd w:val="clear" w:color="auto" w:fill="FFFFFF"/>
        <w:spacing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At every iteration, it checks whether a real feature has a higher importance than the best of its shadow features (i.e. whether the feature has a higher Z-score than the maximum Z-score of its shadow features</w:t>
      </w:r>
      <w:r>
        <w:rPr>
          <w:rFonts w:ascii="Times New Roman" w:eastAsia="Times New Roman" w:hAnsi="Times New Roman" w:cs="Times New Roman"/>
          <w:sz w:val="24"/>
          <w:szCs w:val="24"/>
        </w:rPr>
        <w:t>) and constantly removes features which are deemed highly unimportant.</w:t>
      </w:r>
    </w:p>
    <w:p w14:paraId="60416382" w14:textId="77777777" w:rsidR="001220D7" w:rsidRDefault="00EF403D">
      <w:pPr>
        <w:numPr>
          <w:ilvl w:val="0"/>
          <w:numId w:val="19"/>
        </w:numPr>
        <w:shd w:val="clear" w:color="auto" w:fill="FFFFFF"/>
        <w:spacing w:after="32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Finally, the algorithm stops either when all features get confirmed or rejected or it reaches a specified limit of random forest runs.</w:t>
      </w:r>
    </w:p>
    <w:p w14:paraId="47936A30"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3.1.2.4 Full Train Data</w:t>
      </w:r>
    </w:p>
    <w:p w14:paraId="7D5D85DB"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also ran our models with the full train dataset as a control to see if feature selection reall</w:t>
      </w:r>
      <w:r>
        <w:rPr>
          <w:rFonts w:ascii="Times New Roman" w:eastAsia="Times New Roman" w:hAnsi="Times New Roman" w:cs="Times New Roman"/>
          <w:sz w:val="24"/>
          <w:szCs w:val="24"/>
        </w:rPr>
        <w:t>y plays an impact in affecting our evaluation metrics.</w:t>
      </w:r>
    </w:p>
    <w:p w14:paraId="07E51B46" w14:textId="77777777" w:rsidR="001220D7" w:rsidRDefault="001220D7">
      <w:pPr>
        <w:spacing w:line="240" w:lineRule="auto"/>
        <w:rPr>
          <w:rFonts w:ascii="Times New Roman" w:eastAsia="Times New Roman" w:hAnsi="Times New Roman" w:cs="Times New Roman"/>
          <w:b/>
          <w:sz w:val="24"/>
          <w:szCs w:val="24"/>
          <w:u w:val="single"/>
        </w:rPr>
      </w:pPr>
    </w:p>
    <w:p w14:paraId="7B53F184" w14:textId="77777777" w:rsidR="001220D7" w:rsidRDefault="00EF403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4.1.1 Model Selection + Evaluation</w:t>
      </w:r>
    </w:p>
    <w:p w14:paraId="5E6551C8" w14:textId="77777777" w:rsidR="001220D7" w:rsidRDefault="00EF403D">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will be covering 6 supervised learning models.</w:t>
      </w:r>
    </w:p>
    <w:p w14:paraId="6FFF572C" w14:textId="77777777" w:rsidR="001220D7" w:rsidRDefault="00EF403D">
      <w:pPr>
        <w:numPr>
          <w:ilvl w:val="0"/>
          <w:numId w:val="9"/>
        </w:numPr>
        <w:shd w:val="clear" w:color="auto" w:fill="FFFFFF"/>
        <w:spacing w:before="160" w:line="240" w:lineRule="auto"/>
        <w:ind w:left="1160" w:righ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w:t>
      </w:r>
    </w:p>
    <w:p w14:paraId="31C013F1" w14:textId="77777777" w:rsidR="001220D7" w:rsidRDefault="00EF403D">
      <w:pPr>
        <w:numPr>
          <w:ilvl w:val="0"/>
          <w:numId w:val="9"/>
        </w:numPr>
        <w:shd w:val="clear" w:color="auto" w:fill="FFFFFF"/>
        <w:spacing w:line="240" w:lineRule="auto"/>
        <w:ind w:left="1160" w:righ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w:t>
      </w:r>
    </w:p>
    <w:p w14:paraId="30C9E030" w14:textId="77777777" w:rsidR="001220D7" w:rsidRDefault="00EF403D">
      <w:pPr>
        <w:numPr>
          <w:ilvl w:val="0"/>
          <w:numId w:val="9"/>
        </w:numPr>
        <w:shd w:val="clear" w:color="auto" w:fill="FFFFFF"/>
        <w:spacing w:line="240" w:lineRule="auto"/>
        <w:ind w:left="1160" w:righ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Support Vector Machines</w:t>
      </w:r>
    </w:p>
    <w:p w14:paraId="4BAA70E5" w14:textId="77777777" w:rsidR="001220D7" w:rsidRDefault="00EF403D">
      <w:pPr>
        <w:numPr>
          <w:ilvl w:val="0"/>
          <w:numId w:val="9"/>
        </w:numPr>
        <w:shd w:val="clear" w:color="auto" w:fill="FFFFFF"/>
        <w:spacing w:line="240" w:lineRule="auto"/>
        <w:ind w:left="1160" w:righ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w:t>
      </w:r>
    </w:p>
    <w:p w14:paraId="64B9EAC3" w14:textId="77777777" w:rsidR="001220D7" w:rsidRDefault="00EF403D">
      <w:pPr>
        <w:numPr>
          <w:ilvl w:val="0"/>
          <w:numId w:val="9"/>
        </w:numPr>
        <w:shd w:val="clear" w:color="auto" w:fill="FFFFFF"/>
        <w:spacing w:line="240" w:lineRule="auto"/>
        <w:ind w:left="1160" w:righ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w:t>
      </w:r>
    </w:p>
    <w:p w14:paraId="4B70386B" w14:textId="77777777" w:rsidR="001220D7" w:rsidRDefault="00EF403D">
      <w:pPr>
        <w:numPr>
          <w:ilvl w:val="0"/>
          <w:numId w:val="9"/>
        </w:numPr>
        <w:shd w:val="clear" w:color="auto" w:fill="FFFFFF"/>
        <w:spacing w:after="160" w:line="240" w:lineRule="auto"/>
        <w:ind w:left="1160" w:right="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Bagging (CART)</w:t>
      </w:r>
    </w:p>
    <w:p w14:paraId="2B314B32"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each, we </w:t>
      </w:r>
      <w:r>
        <w:rPr>
          <w:rFonts w:ascii="Times New Roman" w:eastAsia="Times New Roman" w:hAnsi="Times New Roman" w:cs="Times New Roman"/>
          <w:sz w:val="24"/>
          <w:szCs w:val="24"/>
        </w:rPr>
        <w:t xml:space="preserve">explain the strength and weaknesses as well as its applicability to our problem. We then provide the evaluation metrics and the best parameters/feature selection train set for the model. </w:t>
      </w:r>
    </w:p>
    <w:p w14:paraId="1D1E8D57" w14:textId="77777777" w:rsidR="001220D7" w:rsidRDefault="001220D7">
      <w:pPr>
        <w:spacing w:line="240" w:lineRule="auto"/>
        <w:jc w:val="both"/>
        <w:rPr>
          <w:rFonts w:ascii="Times New Roman" w:eastAsia="Times New Roman" w:hAnsi="Times New Roman" w:cs="Times New Roman"/>
          <w:b/>
          <w:sz w:val="24"/>
          <w:szCs w:val="24"/>
        </w:rPr>
      </w:pPr>
    </w:p>
    <w:p w14:paraId="382103B8"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will mainly be using the following metrics to evaluate our predi</w:t>
      </w:r>
      <w:r>
        <w:rPr>
          <w:rFonts w:ascii="Times New Roman" w:eastAsia="Times New Roman" w:hAnsi="Times New Roman" w:cs="Times New Roman"/>
          <w:sz w:val="24"/>
          <w:szCs w:val="24"/>
        </w:rPr>
        <w:t>ctions:</w:t>
      </w:r>
    </w:p>
    <w:p w14:paraId="65987DC3"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Accuracy, AUC, Recall and F1 Score.  </w:t>
      </w:r>
    </w:p>
    <w:p w14:paraId="261D8C77" w14:textId="77777777" w:rsidR="001220D7" w:rsidRDefault="001220D7">
      <w:pPr>
        <w:spacing w:line="240" w:lineRule="auto"/>
        <w:jc w:val="both"/>
        <w:rPr>
          <w:rFonts w:ascii="Times New Roman" w:eastAsia="Times New Roman" w:hAnsi="Times New Roman" w:cs="Times New Roman"/>
          <w:sz w:val="24"/>
          <w:szCs w:val="24"/>
        </w:rPr>
      </w:pPr>
    </w:p>
    <w:p w14:paraId="56A276EA"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Since our business objective is to reduce the number of defaults in customers, we </w:t>
      </w:r>
      <w:proofErr w:type="spellStart"/>
      <w:r>
        <w:rPr>
          <w:rFonts w:ascii="Times New Roman" w:eastAsia="Times New Roman" w:hAnsi="Times New Roman" w:cs="Times New Roman"/>
          <w:sz w:val="24"/>
          <w:szCs w:val="24"/>
        </w:rPr>
        <w:t>optimise</w:t>
      </w:r>
      <w:proofErr w:type="spellEnd"/>
      <w:r>
        <w:rPr>
          <w:rFonts w:ascii="Times New Roman" w:eastAsia="Times New Roman" w:hAnsi="Times New Roman" w:cs="Times New Roman"/>
          <w:sz w:val="24"/>
          <w:szCs w:val="24"/>
        </w:rPr>
        <w:t xml:space="preserve"> towards sensitivity(recall) because false positives(normal transactions that are flagged as likely to default) are more acceptable than false negatives(default trans</w:t>
      </w:r>
      <w:r>
        <w:rPr>
          <w:rFonts w:ascii="Times New Roman" w:eastAsia="Times New Roman" w:hAnsi="Times New Roman" w:cs="Times New Roman"/>
          <w:sz w:val="24"/>
          <w:szCs w:val="24"/>
        </w:rPr>
        <w:t xml:space="preserve">actions that are flagged as normal). </w:t>
      </w:r>
    </w:p>
    <w:p w14:paraId="31B8C600" w14:textId="77777777" w:rsidR="001220D7" w:rsidRDefault="001220D7">
      <w:pPr>
        <w:spacing w:line="240" w:lineRule="auto"/>
        <w:jc w:val="both"/>
        <w:rPr>
          <w:rFonts w:ascii="Times New Roman" w:eastAsia="Times New Roman" w:hAnsi="Times New Roman" w:cs="Times New Roman"/>
          <w:sz w:val="24"/>
          <w:szCs w:val="24"/>
        </w:rPr>
      </w:pPr>
    </w:p>
    <w:p w14:paraId="1890C36C"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4.2.1 SVM </w:t>
      </w:r>
    </w:p>
    <w:p w14:paraId="04A5BC69"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Industry </w:t>
      </w:r>
      <w:proofErr w:type="gramStart"/>
      <w:r>
        <w:rPr>
          <w:rFonts w:ascii="Times New Roman" w:eastAsia="Times New Roman" w:hAnsi="Times New Roman" w:cs="Times New Roman"/>
          <w:sz w:val="24"/>
          <w:szCs w:val="24"/>
        </w:rPr>
        <w:t>usage :</w:t>
      </w:r>
      <w:proofErr w:type="gramEnd"/>
      <w:r>
        <w:rPr>
          <w:rFonts w:ascii="Times New Roman" w:eastAsia="Times New Roman" w:hAnsi="Times New Roman" w:cs="Times New Roman"/>
          <w:sz w:val="24"/>
          <w:szCs w:val="24"/>
        </w:rPr>
        <w:t xml:space="preserve"> Sales forecasting </w:t>
      </w:r>
    </w:p>
    <w:p w14:paraId="6539C822" w14:textId="77777777" w:rsidR="001220D7" w:rsidRDefault="00EF403D">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Strengths :</w:t>
      </w:r>
      <w:proofErr w:type="gramEnd"/>
      <w:r>
        <w:rPr>
          <w:rFonts w:ascii="Times New Roman" w:eastAsia="Times New Roman" w:hAnsi="Times New Roman" w:cs="Times New Roman"/>
          <w:sz w:val="24"/>
          <w:szCs w:val="24"/>
        </w:rPr>
        <w:t xml:space="preserve"> </w:t>
      </w:r>
    </w:p>
    <w:p w14:paraId="74BF9ED5" w14:textId="77777777" w:rsidR="001220D7" w:rsidRDefault="00EF403D">
      <w:pPr>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SVMs have regularization parameters that tolerates errors and avoid over-fitting</w:t>
      </w:r>
    </w:p>
    <w:p w14:paraId="763D5374" w14:textId="77777777" w:rsidR="001220D7" w:rsidRDefault="00EF403D">
      <w:pPr>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Kernel trick </w:t>
      </w:r>
    </w:p>
    <w:p w14:paraId="29B76F92" w14:textId="77777777" w:rsidR="001220D7" w:rsidRDefault="00EF403D">
      <w:pPr>
        <w:numPr>
          <w:ilvl w:val="0"/>
          <w:numId w:val="1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Provides a good out-of-sample generalization </w:t>
      </w:r>
    </w:p>
    <w:p w14:paraId="7D3FF333" w14:textId="77777777" w:rsidR="001220D7" w:rsidRDefault="001220D7">
      <w:pPr>
        <w:spacing w:line="240" w:lineRule="auto"/>
        <w:rPr>
          <w:rFonts w:ascii="Times New Roman" w:eastAsia="Times New Roman" w:hAnsi="Times New Roman" w:cs="Times New Roman"/>
          <w:sz w:val="24"/>
          <w:szCs w:val="24"/>
        </w:rPr>
      </w:pPr>
    </w:p>
    <w:p w14:paraId="1961F074" w14:textId="77777777" w:rsidR="001220D7" w:rsidRDefault="00EF403D">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Weaknesses :</w:t>
      </w:r>
      <w:proofErr w:type="gramEnd"/>
      <w:r>
        <w:rPr>
          <w:rFonts w:ascii="Times New Roman" w:eastAsia="Times New Roman" w:hAnsi="Times New Roman" w:cs="Times New Roman"/>
          <w:sz w:val="24"/>
          <w:szCs w:val="24"/>
        </w:rPr>
        <w:t xml:space="preserve"> </w:t>
      </w:r>
    </w:p>
    <w:p w14:paraId="5D524E9B" w14:textId="77777777" w:rsidR="001220D7" w:rsidRDefault="00EF403D">
      <w:pPr>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Bad interpretability </w:t>
      </w:r>
    </w:p>
    <w:p w14:paraId="399E808D" w14:textId="77777777" w:rsidR="001220D7" w:rsidRDefault="00EF403D">
      <w:pPr>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High computational cost</w:t>
      </w:r>
    </w:p>
    <w:p w14:paraId="10B67ED0" w14:textId="77777777" w:rsidR="001220D7" w:rsidRDefault="00EF403D">
      <w:pPr>
        <w:numPr>
          <w:ilvl w:val="0"/>
          <w:numId w:val="2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Users need to have domain knowledge to use kernel func</w:t>
      </w:r>
      <w:r>
        <w:rPr>
          <w:rFonts w:ascii="Times New Roman" w:eastAsia="Times New Roman" w:hAnsi="Times New Roman" w:cs="Times New Roman"/>
          <w:sz w:val="24"/>
          <w:szCs w:val="24"/>
        </w:rPr>
        <w:t xml:space="preserve">tions  </w:t>
      </w:r>
    </w:p>
    <w:p w14:paraId="442BA005" w14:textId="77777777" w:rsidR="001220D7" w:rsidRDefault="001220D7">
      <w:pPr>
        <w:spacing w:line="240" w:lineRule="auto"/>
        <w:rPr>
          <w:rFonts w:ascii="Times New Roman" w:eastAsia="Times New Roman" w:hAnsi="Times New Roman" w:cs="Times New Roman"/>
          <w:sz w:val="24"/>
          <w:szCs w:val="24"/>
        </w:rPr>
      </w:pPr>
    </w:p>
    <w:p w14:paraId="58A6AAF8"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Suitability for </w:t>
      </w:r>
      <w:proofErr w:type="gramStart"/>
      <w:r>
        <w:rPr>
          <w:rFonts w:ascii="Times New Roman" w:eastAsia="Times New Roman" w:hAnsi="Times New Roman" w:cs="Times New Roman"/>
          <w:sz w:val="24"/>
          <w:szCs w:val="24"/>
        </w:rPr>
        <w:t>problem :</w:t>
      </w:r>
      <w:proofErr w:type="gramEnd"/>
    </w:p>
    <w:p w14:paraId="0CF9CD0E" w14:textId="77777777" w:rsidR="001220D7" w:rsidRDefault="00EF403D">
      <w:pPr>
        <w:numPr>
          <w:ilvl w:val="0"/>
          <w:numId w:val="18"/>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Reduces overfitting</w:t>
      </w:r>
    </w:p>
    <w:p w14:paraId="663C4735" w14:textId="77777777" w:rsidR="001220D7" w:rsidRDefault="001220D7">
      <w:pPr>
        <w:spacing w:line="240" w:lineRule="auto"/>
        <w:rPr>
          <w:rFonts w:ascii="Times New Roman" w:eastAsia="Times New Roman" w:hAnsi="Times New Roman" w:cs="Times New Roman"/>
          <w:sz w:val="24"/>
          <w:szCs w:val="24"/>
        </w:rPr>
      </w:pPr>
    </w:p>
    <w:p w14:paraId="3184B424"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first compared between the original training set and a rebalanced training set using SMOTE to see the difference in result. </w:t>
      </w:r>
    </w:p>
    <w:p w14:paraId="4AFF9488" w14:textId="77777777" w:rsidR="001220D7" w:rsidRDefault="001220D7">
      <w:pPr>
        <w:spacing w:line="240" w:lineRule="auto"/>
        <w:rPr>
          <w:rFonts w:ascii="Times New Roman" w:eastAsia="Times New Roman" w:hAnsi="Times New Roman" w:cs="Times New Roman"/>
          <w:b/>
          <w:sz w:val="24"/>
          <w:szCs w:val="24"/>
          <w:u w:val="single"/>
        </w:rPr>
      </w:pPr>
    </w:p>
    <w:p w14:paraId="49F1FBE0"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0A3FAA" wp14:editId="4638FFF0">
            <wp:extent cx="5943600" cy="1778000"/>
            <wp:effectExtent l="0" t="0" r="0" b="0"/>
            <wp:docPr id="4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6"/>
                    <a:srcRect/>
                    <a:stretch>
                      <a:fillRect/>
                    </a:stretch>
                  </pic:blipFill>
                  <pic:spPr>
                    <a:xfrm>
                      <a:off x="0" y="0"/>
                      <a:ext cx="5943600" cy="1778000"/>
                    </a:xfrm>
                    <a:prstGeom prst="rect">
                      <a:avLst/>
                    </a:prstGeom>
                    <a:ln/>
                  </pic:spPr>
                </pic:pic>
              </a:graphicData>
            </a:graphic>
          </wp:inline>
        </w:drawing>
      </w:r>
    </w:p>
    <w:p w14:paraId="63588B60" w14:textId="77777777" w:rsidR="001220D7" w:rsidRDefault="001220D7">
      <w:pPr>
        <w:spacing w:line="240" w:lineRule="auto"/>
        <w:rPr>
          <w:rFonts w:ascii="Times New Roman" w:eastAsia="Times New Roman" w:hAnsi="Times New Roman" w:cs="Times New Roman"/>
          <w:sz w:val="24"/>
          <w:szCs w:val="24"/>
        </w:rPr>
      </w:pPr>
    </w:p>
    <w:p w14:paraId="56E7DB42"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see, a rebalanced dataset gives better results. We then pr</w:t>
      </w:r>
      <w:r>
        <w:rPr>
          <w:rFonts w:ascii="Times New Roman" w:eastAsia="Times New Roman" w:hAnsi="Times New Roman" w:cs="Times New Roman"/>
          <w:sz w:val="24"/>
          <w:szCs w:val="24"/>
        </w:rPr>
        <w:t xml:space="preserve">oceed to conduct our feature selection for the various models. </w:t>
      </w:r>
    </w:p>
    <w:p w14:paraId="17D356B5" w14:textId="77777777" w:rsidR="001220D7" w:rsidRDefault="001220D7">
      <w:pPr>
        <w:spacing w:line="240" w:lineRule="auto"/>
        <w:rPr>
          <w:rFonts w:ascii="Times New Roman" w:eastAsia="Times New Roman" w:hAnsi="Times New Roman" w:cs="Times New Roman"/>
          <w:sz w:val="24"/>
          <w:szCs w:val="24"/>
        </w:rPr>
      </w:pPr>
    </w:p>
    <w:p w14:paraId="21B22E87" w14:textId="77777777" w:rsidR="001220D7" w:rsidRDefault="001220D7">
      <w:pPr>
        <w:spacing w:line="240" w:lineRule="auto"/>
        <w:rPr>
          <w:rFonts w:ascii="Times New Roman" w:eastAsia="Times New Roman" w:hAnsi="Times New Roman" w:cs="Times New Roman"/>
          <w:sz w:val="24"/>
          <w:szCs w:val="24"/>
        </w:rPr>
      </w:pPr>
    </w:p>
    <w:p w14:paraId="4BAFC38A" w14:textId="77777777" w:rsidR="001220D7" w:rsidRDefault="001220D7">
      <w:pPr>
        <w:spacing w:line="240" w:lineRule="auto"/>
        <w:rPr>
          <w:rFonts w:ascii="Times New Roman" w:eastAsia="Times New Roman" w:hAnsi="Times New Roman" w:cs="Times New Roman"/>
          <w:sz w:val="24"/>
          <w:szCs w:val="24"/>
        </w:rPr>
      </w:pPr>
    </w:p>
    <w:p w14:paraId="30ED5E73" w14:textId="77777777" w:rsidR="001220D7" w:rsidRDefault="001220D7">
      <w:pPr>
        <w:spacing w:line="240" w:lineRule="auto"/>
        <w:rPr>
          <w:rFonts w:ascii="Times New Roman" w:eastAsia="Times New Roman" w:hAnsi="Times New Roman" w:cs="Times New Roman"/>
          <w:sz w:val="24"/>
          <w:szCs w:val="24"/>
        </w:rPr>
      </w:pPr>
    </w:p>
    <w:p w14:paraId="1D4D2909" w14:textId="77777777" w:rsidR="001220D7" w:rsidRDefault="001220D7">
      <w:pPr>
        <w:spacing w:line="240" w:lineRule="auto"/>
        <w:rPr>
          <w:rFonts w:ascii="Times New Roman" w:eastAsia="Times New Roman" w:hAnsi="Times New Roman" w:cs="Times New Roman"/>
          <w:sz w:val="24"/>
          <w:szCs w:val="24"/>
        </w:rPr>
      </w:pPr>
    </w:p>
    <w:p w14:paraId="342C0E25" w14:textId="77777777" w:rsidR="001220D7" w:rsidRDefault="001220D7">
      <w:pPr>
        <w:spacing w:line="240" w:lineRule="auto"/>
        <w:rPr>
          <w:rFonts w:ascii="Times New Roman" w:eastAsia="Times New Roman" w:hAnsi="Times New Roman" w:cs="Times New Roman"/>
          <w:sz w:val="24"/>
          <w:szCs w:val="24"/>
        </w:rPr>
      </w:pPr>
    </w:p>
    <w:p w14:paraId="19276D0C" w14:textId="77777777" w:rsidR="001220D7" w:rsidRDefault="001220D7">
      <w:pPr>
        <w:spacing w:line="240" w:lineRule="auto"/>
        <w:rPr>
          <w:rFonts w:ascii="Times New Roman" w:eastAsia="Times New Roman" w:hAnsi="Times New Roman" w:cs="Times New Roman"/>
          <w:sz w:val="24"/>
          <w:szCs w:val="24"/>
        </w:rPr>
      </w:pPr>
    </w:p>
    <w:p w14:paraId="188F2367" w14:textId="77777777" w:rsidR="001220D7" w:rsidRDefault="001220D7">
      <w:pPr>
        <w:spacing w:line="240" w:lineRule="auto"/>
        <w:rPr>
          <w:rFonts w:ascii="Times New Roman" w:eastAsia="Times New Roman" w:hAnsi="Times New Roman" w:cs="Times New Roman"/>
          <w:sz w:val="24"/>
          <w:szCs w:val="24"/>
        </w:rPr>
      </w:pPr>
    </w:p>
    <w:p w14:paraId="464DE92E" w14:textId="77777777" w:rsidR="001220D7" w:rsidRDefault="001220D7">
      <w:pPr>
        <w:spacing w:line="240" w:lineRule="auto"/>
        <w:rPr>
          <w:rFonts w:ascii="Times New Roman" w:eastAsia="Times New Roman" w:hAnsi="Times New Roman" w:cs="Times New Roman"/>
          <w:sz w:val="24"/>
          <w:szCs w:val="24"/>
        </w:rPr>
      </w:pPr>
    </w:p>
    <w:p w14:paraId="35F75D7B"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BF6B9A" wp14:editId="318FA0CD">
            <wp:extent cx="5943600" cy="177800"/>
            <wp:effectExtent l="0" t="0" r="0"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7"/>
                    <a:srcRect/>
                    <a:stretch>
                      <a:fillRect/>
                    </a:stretch>
                  </pic:blipFill>
                  <pic:spPr>
                    <a:xfrm>
                      <a:off x="0" y="0"/>
                      <a:ext cx="5943600" cy="177800"/>
                    </a:xfrm>
                    <a:prstGeom prst="rect">
                      <a:avLst/>
                    </a:prstGeom>
                    <a:ln/>
                  </pic:spPr>
                </pic:pic>
              </a:graphicData>
            </a:graphic>
          </wp:inline>
        </w:drawing>
      </w:r>
    </w:p>
    <w:p w14:paraId="6DCA145E"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E18B89A" wp14:editId="456EEDDF">
            <wp:extent cx="5929313" cy="2392867"/>
            <wp:effectExtent l="0" t="0" r="0" b="0"/>
            <wp:docPr id="56"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8"/>
                    <a:srcRect/>
                    <a:stretch>
                      <a:fillRect/>
                    </a:stretch>
                  </pic:blipFill>
                  <pic:spPr>
                    <a:xfrm>
                      <a:off x="0" y="0"/>
                      <a:ext cx="5929313" cy="2392867"/>
                    </a:xfrm>
                    <a:prstGeom prst="rect">
                      <a:avLst/>
                    </a:prstGeom>
                    <a:ln/>
                  </pic:spPr>
                </pic:pic>
              </a:graphicData>
            </a:graphic>
          </wp:inline>
        </w:drawing>
      </w:r>
    </w:p>
    <w:p w14:paraId="7C7C4E6F" w14:textId="77777777" w:rsidR="001220D7" w:rsidRDefault="001220D7">
      <w:pPr>
        <w:spacing w:line="240" w:lineRule="auto"/>
        <w:rPr>
          <w:rFonts w:ascii="Times New Roman" w:eastAsia="Times New Roman" w:hAnsi="Times New Roman" w:cs="Times New Roman"/>
          <w:sz w:val="24"/>
          <w:szCs w:val="24"/>
        </w:rPr>
      </w:pPr>
    </w:p>
    <w:p w14:paraId="47D9F4EE"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all the outcomes, we decided that the best model to use is SVM-Polynomial Kernel with features that were selected from our random forest wrapper method.</w:t>
      </w:r>
    </w:p>
    <w:p w14:paraId="0F962B00" w14:textId="77777777" w:rsidR="001220D7" w:rsidRDefault="00EF403D">
      <w:pPr>
        <w:spacing w:line="240" w:lineRule="auto"/>
        <w:rPr>
          <w:rFonts w:ascii="Times New Roman" w:eastAsia="Times New Roman" w:hAnsi="Times New Roman" w:cs="Times New Roman"/>
          <w:sz w:val="24"/>
          <w:szCs w:val="24"/>
        </w:rPr>
      </w:pPr>
      <w:r>
        <w:rPr>
          <w:noProof/>
        </w:rPr>
        <w:drawing>
          <wp:anchor distT="114300" distB="114300" distL="114300" distR="114300" simplePos="0" relativeHeight="251661312" behindDoc="0" locked="0" layoutInCell="1" hidden="0" allowOverlap="1" wp14:anchorId="4BA85CA7" wp14:editId="14F747F0">
            <wp:simplePos x="0" y="0"/>
            <wp:positionH relativeFrom="column">
              <wp:posOffset>19051</wp:posOffset>
            </wp:positionH>
            <wp:positionV relativeFrom="paragraph">
              <wp:posOffset>200025</wp:posOffset>
            </wp:positionV>
            <wp:extent cx="2205038" cy="1716017"/>
            <wp:effectExtent l="0" t="0" r="0" b="0"/>
            <wp:wrapSquare wrapText="bothSides" distT="114300" distB="114300" distL="114300" distR="114300"/>
            <wp:docPr id="4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2205038" cy="1716017"/>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6D8F90C9" wp14:editId="37B25D9D">
            <wp:simplePos x="0" y="0"/>
            <wp:positionH relativeFrom="column">
              <wp:posOffset>2876550</wp:posOffset>
            </wp:positionH>
            <wp:positionV relativeFrom="paragraph">
              <wp:posOffset>200025</wp:posOffset>
            </wp:positionV>
            <wp:extent cx="3290888" cy="2070232"/>
            <wp:effectExtent l="0" t="0" r="0" b="0"/>
            <wp:wrapSquare wrapText="bothSides" distT="114300" distB="114300" distL="114300" distR="11430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0"/>
                    <a:srcRect/>
                    <a:stretch>
                      <a:fillRect/>
                    </a:stretch>
                  </pic:blipFill>
                  <pic:spPr>
                    <a:xfrm>
                      <a:off x="0" y="0"/>
                      <a:ext cx="3290888" cy="2070232"/>
                    </a:xfrm>
                    <a:prstGeom prst="rect">
                      <a:avLst/>
                    </a:prstGeom>
                    <a:ln/>
                  </pic:spPr>
                </pic:pic>
              </a:graphicData>
            </a:graphic>
          </wp:anchor>
        </w:drawing>
      </w:r>
    </w:p>
    <w:p w14:paraId="0EFC5EFE" w14:textId="77777777" w:rsidR="001220D7" w:rsidRDefault="001220D7">
      <w:pPr>
        <w:spacing w:line="240" w:lineRule="auto"/>
        <w:rPr>
          <w:rFonts w:ascii="Times New Roman" w:eastAsia="Times New Roman" w:hAnsi="Times New Roman" w:cs="Times New Roman"/>
          <w:b/>
          <w:sz w:val="24"/>
          <w:szCs w:val="24"/>
        </w:rPr>
      </w:pPr>
    </w:p>
    <w:p w14:paraId="02D4EE66" w14:textId="77777777" w:rsidR="001220D7" w:rsidRDefault="001220D7">
      <w:pPr>
        <w:spacing w:line="240" w:lineRule="auto"/>
        <w:rPr>
          <w:rFonts w:ascii="Times New Roman" w:eastAsia="Times New Roman" w:hAnsi="Times New Roman" w:cs="Times New Roman"/>
          <w:b/>
          <w:sz w:val="24"/>
          <w:szCs w:val="24"/>
        </w:rPr>
      </w:pPr>
    </w:p>
    <w:p w14:paraId="3DCA7467" w14:textId="77777777" w:rsidR="001220D7" w:rsidRDefault="001220D7">
      <w:pPr>
        <w:spacing w:line="240" w:lineRule="auto"/>
        <w:rPr>
          <w:rFonts w:ascii="Times New Roman" w:eastAsia="Times New Roman" w:hAnsi="Times New Roman" w:cs="Times New Roman"/>
          <w:b/>
          <w:sz w:val="24"/>
          <w:szCs w:val="24"/>
        </w:rPr>
      </w:pPr>
    </w:p>
    <w:p w14:paraId="1AE079DA" w14:textId="77777777" w:rsidR="001220D7" w:rsidRDefault="001220D7">
      <w:pPr>
        <w:spacing w:line="240" w:lineRule="auto"/>
        <w:rPr>
          <w:rFonts w:ascii="Times New Roman" w:eastAsia="Times New Roman" w:hAnsi="Times New Roman" w:cs="Times New Roman"/>
          <w:b/>
          <w:sz w:val="24"/>
          <w:szCs w:val="24"/>
        </w:rPr>
      </w:pPr>
    </w:p>
    <w:p w14:paraId="30AF4FED" w14:textId="77777777" w:rsidR="001220D7" w:rsidRDefault="001220D7">
      <w:pPr>
        <w:spacing w:line="240" w:lineRule="auto"/>
        <w:rPr>
          <w:rFonts w:ascii="Times New Roman" w:eastAsia="Times New Roman" w:hAnsi="Times New Roman" w:cs="Times New Roman"/>
          <w:b/>
          <w:sz w:val="24"/>
          <w:szCs w:val="24"/>
        </w:rPr>
      </w:pPr>
    </w:p>
    <w:p w14:paraId="509A059F" w14:textId="77777777" w:rsidR="001220D7" w:rsidRDefault="001220D7">
      <w:pPr>
        <w:spacing w:line="240" w:lineRule="auto"/>
        <w:rPr>
          <w:rFonts w:ascii="Times New Roman" w:eastAsia="Times New Roman" w:hAnsi="Times New Roman" w:cs="Times New Roman"/>
          <w:b/>
          <w:sz w:val="24"/>
          <w:szCs w:val="24"/>
        </w:rPr>
      </w:pPr>
    </w:p>
    <w:p w14:paraId="3FD68C63" w14:textId="77777777" w:rsidR="001220D7" w:rsidRDefault="001220D7">
      <w:pPr>
        <w:spacing w:line="240" w:lineRule="auto"/>
        <w:rPr>
          <w:rFonts w:ascii="Times New Roman" w:eastAsia="Times New Roman" w:hAnsi="Times New Roman" w:cs="Times New Roman"/>
          <w:b/>
          <w:sz w:val="24"/>
          <w:szCs w:val="24"/>
        </w:rPr>
      </w:pPr>
    </w:p>
    <w:p w14:paraId="24D493D3" w14:textId="77777777" w:rsidR="001220D7" w:rsidRDefault="001220D7">
      <w:pPr>
        <w:spacing w:line="240" w:lineRule="auto"/>
        <w:rPr>
          <w:rFonts w:ascii="Times New Roman" w:eastAsia="Times New Roman" w:hAnsi="Times New Roman" w:cs="Times New Roman"/>
          <w:b/>
          <w:sz w:val="24"/>
          <w:szCs w:val="24"/>
        </w:rPr>
      </w:pPr>
    </w:p>
    <w:p w14:paraId="0A37C1AC" w14:textId="77777777" w:rsidR="001220D7" w:rsidRDefault="001220D7">
      <w:pPr>
        <w:spacing w:line="240" w:lineRule="auto"/>
        <w:rPr>
          <w:rFonts w:ascii="Times New Roman" w:eastAsia="Times New Roman" w:hAnsi="Times New Roman" w:cs="Times New Roman"/>
          <w:b/>
          <w:sz w:val="24"/>
          <w:szCs w:val="24"/>
        </w:rPr>
      </w:pPr>
    </w:p>
    <w:p w14:paraId="180DA9EB" w14:textId="77777777" w:rsidR="001220D7" w:rsidRDefault="001220D7">
      <w:pPr>
        <w:spacing w:line="240" w:lineRule="auto"/>
        <w:rPr>
          <w:rFonts w:ascii="Times New Roman" w:eastAsia="Times New Roman" w:hAnsi="Times New Roman" w:cs="Times New Roman"/>
          <w:b/>
          <w:sz w:val="24"/>
          <w:szCs w:val="24"/>
        </w:rPr>
      </w:pPr>
    </w:p>
    <w:p w14:paraId="5F3C6C51" w14:textId="77777777" w:rsidR="001220D7" w:rsidRDefault="001220D7">
      <w:pPr>
        <w:spacing w:line="240" w:lineRule="auto"/>
        <w:rPr>
          <w:rFonts w:ascii="Times New Roman" w:eastAsia="Times New Roman" w:hAnsi="Times New Roman" w:cs="Times New Roman"/>
          <w:b/>
          <w:sz w:val="24"/>
          <w:szCs w:val="24"/>
        </w:rPr>
      </w:pPr>
    </w:p>
    <w:p w14:paraId="2C14585D" w14:textId="77777777" w:rsidR="001220D7" w:rsidRDefault="00EF403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Class 0(Non-default), Class 1(Default) </w:t>
      </w:r>
    </w:p>
    <w:p w14:paraId="238EA1B5" w14:textId="77777777" w:rsidR="001220D7" w:rsidRDefault="001220D7">
      <w:pPr>
        <w:spacing w:line="240" w:lineRule="auto"/>
        <w:rPr>
          <w:rFonts w:ascii="Times New Roman" w:eastAsia="Times New Roman" w:hAnsi="Times New Roman" w:cs="Times New Roman"/>
          <w:b/>
          <w:sz w:val="24"/>
          <w:szCs w:val="24"/>
        </w:rPr>
      </w:pPr>
    </w:p>
    <w:p w14:paraId="31DE5FE4"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other models </w:t>
      </w:r>
      <w:proofErr w:type="gramStart"/>
      <w:r>
        <w:rPr>
          <w:rFonts w:ascii="Times New Roman" w:eastAsia="Times New Roman" w:hAnsi="Times New Roman" w:cs="Times New Roman"/>
          <w:sz w:val="24"/>
          <w:szCs w:val="24"/>
        </w:rPr>
        <w:t>gives</w:t>
      </w:r>
      <w:proofErr w:type="gramEnd"/>
      <w:r>
        <w:rPr>
          <w:rFonts w:ascii="Times New Roman" w:eastAsia="Times New Roman" w:hAnsi="Times New Roman" w:cs="Times New Roman"/>
          <w:sz w:val="24"/>
          <w:szCs w:val="24"/>
        </w:rPr>
        <w:t xml:space="preserve"> better recall,</w:t>
      </w:r>
      <w:r>
        <w:rPr>
          <w:rFonts w:ascii="Times New Roman" w:eastAsia="Times New Roman" w:hAnsi="Times New Roman" w:cs="Times New Roman"/>
          <w:sz w:val="24"/>
          <w:szCs w:val="24"/>
        </w:rPr>
        <w:t xml:space="preserve"> the tradeoff between recall and accuracy is too huge to justify the increase in recall. Thus, choosing the model with an overall high recall and accuracy score is the best option. This gives us a final accuracy of 70%, </w:t>
      </w:r>
      <w:proofErr w:type="spellStart"/>
      <w:r>
        <w:rPr>
          <w:rFonts w:ascii="Times New Roman" w:eastAsia="Times New Roman" w:hAnsi="Times New Roman" w:cs="Times New Roman"/>
          <w:sz w:val="24"/>
          <w:szCs w:val="24"/>
        </w:rPr>
        <w:t>auc</w:t>
      </w:r>
      <w:proofErr w:type="spellEnd"/>
      <w:r>
        <w:rPr>
          <w:rFonts w:ascii="Times New Roman" w:eastAsia="Times New Roman" w:hAnsi="Times New Roman" w:cs="Times New Roman"/>
          <w:sz w:val="24"/>
          <w:szCs w:val="24"/>
        </w:rPr>
        <w:t xml:space="preserve"> of 67.9%, recall of 64.1% and f1</w:t>
      </w:r>
      <w:r>
        <w:rPr>
          <w:rFonts w:ascii="Times New Roman" w:eastAsia="Times New Roman" w:hAnsi="Times New Roman" w:cs="Times New Roman"/>
          <w:sz w:val="24"/>
          <w:szCs w:val="24"/>
        </w:rPr>
        <w:t xml:space="preserve"> score of 48.9%. We then conduct a simple grid search to see if other hyperparameters can result in better accuracy</w:t>
      </w:r>
    </w:p>
    <w:p w14:paraId="3B117E14" w14:textId="77777777" w:rsidR="001220D7" w:rsidRDefault="001220D7">
      <w:pPr>
        <w:spacing w:line="240" w:lineRule="auto"/>
        <w:rPr>
          <w:rFonts w:ascii="Times New Roman" w:eastAsia="Times New Roman" w:hAnsi="Times New Roman" w:cs="Times New Roman"/>
          <w:sz w:val="24"/>
          <w:szCs w:val="24"/>
        </w:rPr>
      </w:pPr>
    </w:p>
    <w:p w14:paraId="291E8D59"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0BE2DC5" wp14:editId="2AEEC153">
            <wp:extent cx="4875043" cy="2109788"/>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4875043" cy="2109788"/>
                    </a:xfrm>
                    <a:prstGeom prst="rect">
                      <a:avLst/>
                    </a:prstGeom>
                    <a:ln/>
                  </pic:spPr>
                </pic:pic>
              </a:graphicData>
            </a:graphic>
          </wp:inline>
        </w:drawing>
      </w:r>
    </w:p>
    <w:p w14:paraId="14215F22"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47B5011" wp14:editId="29BB5785">
            <wp:extent cx="5943600" cy="1778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5943600" cy="177800"/>
                    </a:xfrm>
                    <a:prstGeom prst="rect">
                      <a:avLst/>
                    </a:prstGeom>
                    <a:ln/>
                  </pic:spPr>
                </pic:pic>
              </a:graphicData>
            </a:graphic>
          </wp:inline>
        </w:drawing>
      </w:r>
    </w:p>
    <w:p w14:paraId="5F4B5FFC"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195DC3" wp14:editId="4F2ED084">
            <wp:extent cx="5943600" cy="1600200"/>
            <wp:effectExtent l="0" t="0" r="0"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1600200"/>
                    </a:xfrm>
                    <a:prstGeom prst="rect">
                      <a:avLst/>
                    </a:prstGeom>
                    <a:ln/>
                  </pic:spPr>
                </pic:pic>
              </a:graphicData>
            </a:graphic>
          </wp:inline>
        </w:drawing>
      </w:r>
    </w:p>
    <w:p w14:paraId="69AE2F12" w14:textId="77777777" w:rsidR="001220D7" w:rsidRDefault="001220D7">
      <w:pPr>
        <w:spacing w:line="240" w:lineRule="auto"/>
        <w:rPr>
          <w:rFonts w:ascii="Times New Roman" w:eastAsia="Times New Roman" w:hAnsi="Times New Roman" w:cs="Times New Roman"/>
          <w:sz w:val="24"/>
          <w:szCs w:val="24"/>
        </w:rPr>
      </w:pPr>
    </w:p>
    <w:p w14:paraId="5A50AE4A"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trying the new parameters obtained from grid search, it was discovered that the default settings for the polynomial model still performed better. Thus, we will stick to the default settings. </w:t>
      </w:r>
    </w:p>
    <w:p w14:paraId="643B242C" w14:textId="77777777" w:rsidR="001220D7" w:rsidRDefault="001220D7">
      <w:pPr>
        <w:spacing w:line="240" w:lineRule="auto"/>
        <w:rPr>
          <w:rFonts w:ascii="Times New Roman" w:eastAsia="Times New Roman" w:hAnsi="Times New Roman" w:cs="Times New Roman"/>
          <w:sz w:val="24"/>
          <w:szCs w:val="24"/>
        </w:rPr>
      </w:pPr>
    </w:p>
    <w:p w14:paraId="4BE79D47"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However, it is important to note that there are limitatio</w:t>
      </w:r>
      <w:r>
        <w:rPr>
          <w:rFonts w:ascii="Times New Roman" w:eastAsia="Times New Roman" w:hAnsi="Times New Roman" w:cs="Times New Roman"/>
          <w:sz w:val="24"/>
          <w:szCs w:val="24"/>
        </w:rPr>
        <w:t>ns for the polynomial kernel.</w:t>
      </w:r>
    </w:p>
    <w:p w14:paraId="0F8978D9" w14:textId="77777777" w:rsidR="001220D7" w:rsidRDefault="00EF403D">
      <w:pPr>
        <w:numPr>
          <w:ilvl w:val="0"/>
          <w:numId w:val="1"/>
        </w:numPr>
        <w:shd w:val="clear" w:color="auto" w:fill="FFFFFF"/>
        <w:spacing w:before="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Tendency for polynomial kernels to </w:t>
      </w:r>
      <w:hyperlink r:id="rId23">
        <w:r>
          <w:rPr>
            <w:rFonts w:ascii="Times New Roman" w:eastAsia="Times New Roman" w:hAnsi="Times New Roman" w:cs="Times New Roman"/>
            <w:sz w:val="24"/>
            <w:szCs w:val="24"/>
          </w:rPr>
          <w:t>overfit</w:t>
        </w:r>
      </w:hyperlink>
      <w:r>
        <w:rPr>
          <w:rFonts w:ascii="Times New Roman" w:eastAsia="Times New Roman" w:hAnsi="Times New Roman" w:cs="Times New Roman"/>
          <w:sz w:val="24"/>
          <w:szCs w:val="24"/>
        </w:rPr>
        <w:t>.</w:t>
      </w:r>
    </w:p>
    <w:p w14:paraId="27EDDE52" w14:textId="77777777" w:rsidR="001220D7" w:rsidRDefault="00EF403D">
      <w:pPr>
        <w:numPr>
          <w:ilvl w:val="0"/>
          <w:numId w:val="1"/>
        </w:numPr>
        <w:shd w:val="clear" w:color="auto" w:fill="FFFFFF"/>
        <w:spacing w:after="1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May suffer from </w:t>
      </w:r>
      <w:hyperlink r:id="rId24">
        <w:r>
          <w:rPr>
            <w:rFonts w:ascii="Times New Roman" w:eastAsia="Times New Roman" w:hAnsi="Times New Roman" w:cs="Times New Roman"/>
            <w:sz w:val="24"/>
            <w:szCs w:val="24"/>
          </w:rPr>
          <w:t>numerical instability</w:t>
        </w:r>
      </w:hyperlink>
      <w:r>
        <w:rPr>
          <w:rFonts w:ascii="Times New Roman" w:eastAsia="Times New Roman" w:hAnsi="Times New Roman" w:cs="Times New Roman"/>
          <w:sz w:val="24"/>
          <w:szCs w:val="24"/>
        </w:rPr>
        <w:t xml:space="preserve">: when </w:t>
      </w:r>
      <w:proofErr w:type="spellStart"/>
      <w:r>
        <w:rPr>
          <w:rFonts w:ascii="Times New Roman" w:eastAsia="Times New Roman" w:hAnsi="Times New Roman" w:cs="Times New Roman"/>
          <w:i/>
          <w:sz w:val="24"/>
          <w:szCs w:val="24"/>
        </w:rPr>
        <w:t>x</w:t>
      </w:r>
      <w:r>
        <w:rPr>
          <w:rFonts w:ascii="Times New Roman" w:eastAsia="Times New Roman" w:hAnsi="Times New Roman" w:cs="Times New Roman"/>
          <w:sz w:val="24"/>
          <w:szCs w:val="24"/>
          <w:vertAlign w:val="superscript"/>
        </w:rPr>
        <w:t>T</w:t>
      </w:r>
      <w:r>
        <w:rPr>
          <w:rFonts w:ascii="Times New Roman" w:eastAsia="Times New Roman" w:hAnsi="Times New Roman" w:cs="Times New Roman"/>
          <w:i/>
          <w:sz w:val="24"/>
          <w:szCs w:val="24"/>
        </w:rPr>
        <w:t>y</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 xml:space="preserve"> &lt; 1,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 (</w:t>
      </w:r>
      <w:proofErr w:type="spellStart"/>
      <w:r>
        <w:rPr>
          <w:rFonts w:ascii="Times New Roman" w:eastAsia="Times New Roman" w:hAnsi="Times New Roman" w:cs="Times New Roman"/>
          <w:i/>
          <w:sz w:val="24"/>
          <w:szCs w:val="24"/>
        </w:rPr>
        <w:t>x</w:t>
      </w:r>
      <w:r>
        <w:rPr>
          <w:rFonts w:ascii="Times New Roman" w:eastAsia="Times New Roman" w:hAnsi="Times New Roman" w:cs="Times New Roman"/>
          <w:sz w:val="24"/>
          <w:szCs w:val="24"/>
          <w:vertAlign w:val="superscript"/>
        </w:rPr>
        <w:t>T</w:t>
      </w:r>
      <w:r>
        <w:rPr>
          <w:rFonts w:ascii="Times New Roman" w:eastAsia="Times New Roman" w:hAnsi="Times New Roman" w:cs="Times New Roman"/>
          <w:i/>
          <w:sz w:val="24"/>
          <w:szCs w:val="24"/>
        </w:rPr>
        <w:t>y</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w:t>
      </w:r>
      <w:r>
        <w:rPr>
          <w:rFonts w:ascii="Times New Roman" w:eastAsia="Times New Roman" w:hAnsi="Times New Roman" w:cs="Times New Roman"/>
          <w:i/>
          <w:sz w:val="24"/>
          <w:szCs w:val="24"/>
          <w:vertAlign w:val="superscript"/>
        </w:rPr>
        <w:t>d</w:t>
      </w:r>
      <w:r>
        <w:rPr>
          <w:rFonts w:ascii="Times New Roman" w:eastAsia="Times New Roman" w:hAnsi="Times New Roman" w:cs="Times New Roman"/>
          <w:sz w:val="24"/>
          <w:szCs w:val="24"/>
        </w:rPr>
        <w:t xml:space="preserve"> tends to zero with increasing </w:t>
      </w:r>
      <w:r>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whereas when </w:t>
      </w:r>
      <w:proofErr w:type="spellStart"/>
      <w:r>
        <w:rPr>
          <w:rFonts w:ascii="Times New Roman" w:eastAsia="Times New Roman" w:hAnsi="Times New Roman" w:cs="Times New Roman"/>
          <w:i/>
          <w:sz w:val="24"/>
          <w:szCs w:val="24"/>
        </w:rPr>
        <w:t>x</w:t>
      </w:r>
      <w:r>
        <w:rPr>
          <w:rFonts w:ascii="Times New Roman" w:eastAsia="Times New Roman" w:hAnsi="Times New Roman" w:cs="Times New Roman"/>
          <w:sz w:val="24"/>
          <w:szCs w:val="24"/>
          <w:vertAlign w:val="superscript"/>
        </w:rPr>
        <w:t>T</w:t>
      </w:r>
      <w:r>
        <w:rPr>
          <w:rFonts w:ascii="Times New Roman" w:eastAsia="Times New Roman" w:hAnsi="Times New Roman" w:cs="Times New Roman"/>
          <w:i/>
          <w:sz w:val="24"/>
          <w:szCs w:val="24"/>
        </w:rPr>
        <w:t>y</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rPr>
        <w:t>c</w:t>
      </w:r>
      <w:r>
        <w:rPr>
          <w:rFonts w:ascii="Times New Roman" w:eastAsia="Times New Roman" w:hAnsi="Times New Roman" w:cs="Times New Roman"/>
          <w:sz w:val="24"/>
          <w:szCs w:val="24"/>
        </w:rPr>
        <w:t xml:space="preserve"> &gt; 1, </w:t>
      </w:r>
      <w:r>
        <w:rPr>
          <w:rFonts w:ascii="Times New Roman" w:eastAsia="Times New Roman" w:hAnsi="Times New Roman" w:cs="Times New Roman"/>
          <w:i/>
          <w:sz w:val="24"/>
          <w:szCs w:val="24"/>
        </w:rPr>
        <w:t>K</w:t>
      </w:r>
      <w:r>
        <w:rPr>
          <w:rFonts w:ascii="Times New Roman" w:eastAsia="Times New Roman" w:hAnsi="Times New Roman" w:cs="Times New Roman"/>
          <w:sz w:val="24"/>
          <w:szCs w:val="24"/>
        </w:rPr>
        <w:t>(</w:t>
      </w:r>
      <w:r>
        <w:rPr>
          <w:rFonts w:ascii="Times New Roman" w:eastAsia="Times New Roman" w:hAnsi="Times New Roman" w:cs="Times New Roman"/>
          <w:i/>
          <w:sz w:val="24"/>
          <w:szCs w:val="24"/>
        </w:rPr>
        <w:t>x</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y</w:t>
      </w:r>
      <w:r>
        <w:rPr>
          <w:rFonts w:ascii="Times New Roman" w:eastAsia="Times New Roman" w:hAnsi="Times New Roman" w:cs="Times New Roman"/>
          <w:sz w:val="24"/>
          <w:szCs w:val="24"/>
        </w:rPr>
        <w:t>) tends to infinity.</w:t>
      </w:r>
    </w:p>
    <w:p w14:paraId="6B76C02F" w14:textId="77777777" w:rsidR="001220D7" w:rsidRDefault="001220D7">
      <w:pPr>
        <w:spacing w:line="240" w:lineRule="auto"/>
        <w:rPr>
          <w:rFonts w:ascii="Times New Roman" w:eastAsia="Times New Roman" w:hAnsi="Times New Roman" w:cs="Times New Roman"/>
          <w:sz w:val="24"/>
          <w:szCs w:val="24"/>
        </w:rPr>
      </w:pPr>
    </w:p>
    <w:p w14:paraId="45B7C775"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4.2.2 Naive Bayes </w:t>
      </w:r>
    </w:p>
    <w:p w14:paraId="366B9B10"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Industry </w:t>
      </w:r>
      <w:proofErr w:type="gramStart"/>
      <w:r>
        <w:rPr>
          <w:rFonts w:ascii="Times New Roman" w:eastAsia="Times New Roman" w:hAnsi="Times New Roman" w:cs="Times New Roman"/>
          <w:sz w:val="24"/>
          <w:szCs w:val="24"/>
        </w:rPr>
        <w:t>Usage :</w:t>
      </w:r>
      <w:proofErr w:type="gramEnd"/>
      <w:r>
        <w:rPr>
          <w:rFonts w:ascii="Times New Roman" w:eastAsia="Times New Roman" w:hAnsi="Times New Roman" w:cs="Times New Roman"/>
          <w:sz w:val="24"/>
          <w:szCs w:val="24"/>
        </w:rPr>
        <w:t xml:space="preserve"> Clas</w:t>
      </w:r>
      <w:r>
        <w:rPr>
          <w:rFonts w:ascii="Times New Roman" w:eastAsia="Times New Roman" w:hAnsi="Times New Roman" w:cs="Times New Roman"/>
          <w:sz w:val="24"/>
          <w:szCs w:val="24"/>
        </w:rPr>
        <w:t xml:space="preserve">sification </w:t>
      </w:r>
    </w:p>
    <w:p w14:paraId="59287A32"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Strengths: </w:t>
      </w:r>
    </w:p>
    <w:p w14:paraId="00E4B1A6" w14:textId="77777777" w:rsidR="001220D7" w:rsidRDefault="00EF403D">
      <w:pPr>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Extremely fast for both training and prediction</w:t>
      </w:r>
    </w:p>
    <w:p w14:paraId="607FECD8" w14:textId="77777777" w:rsidR="001220D7" w:rsidRDefault="00EF403D">
      <w:pPr>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Straightforward probabilistic prediction and easily interpretable</w:t>
      </w:r>
    </w:p>
    <w:p w14:paraId="26ADF582" w14:textId="77777777" w:rsidR="001220D7" w:rsidRDefault="00EF403D">
      <w:pPr>
        <w:numPr>
          <w:ilvl w:val="0"/>
          <w:numId w:val="1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Very few tunable parameters</w:t>
      </w:r>
    </w:p>
    <w:p w14:paraId="7AB055C3"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Weaknesses: </w:t>
      </w:r>
    </w:p>
    <w:p w14:paraId="59D71C5D" w14:textId="77777777" w:rsidR="001220D7" w:rsidRDefault="00EF403D">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Requires observations to be independent of one another </w:t>
      </w:r>
    </w:p>
    <w:p w14:paraId="2C6805CF" w14:textId="77777777" w:rsidR="001220D7" w:rsidRDefault="00EF403D">
      <w:pPr>
        <w:numPr>
          <w:ilvl w:val="0"/>
          <w:numId w:val="6"/>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Simple representation without opportunities for hyperparameter tuning</w:t>
      </w:r>
    </w:p>
    <w:p w14:paraId="2DB3B0DD"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Suitability for problem:</w:t>
      </w:r>
    </w:p>
    <w:p w14:paraId="6194DFE1" w14:textId="77777777" w:rsidR="001220D7" w:rsidRDefault="00EF403D">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 number of observations - Naive </w:t>
      </w:r>
      <w:proofErr w:type="spellStart"/>
      <w:r>
        <w:rPr>
          <w:rFonts w:ascii="Times New Roman" w:eastAsia="Times New Roman" w:hAnsi="Times New Roman" w:cs="Times New Roman"/>
          <w:sz w:val="24"/>
          <w:szCs w:val="24"/>
        </w:rPr>
        <w:t>bayes</w:t>
      </w:r>
      <w:proofErr w:type="spellEnd"/>
      <w:r>
        <w:rPr>
          <w:rFonts w:ascii="Times New Roman" w:eastAsia="Times New Roman" w:hAnsi="Times New Roman" w:cs="Times New Roman"/>
          <w:sz w:val="24"/>
          <w:szCs w:val="24"/>
        </w:rPr>
        <w:t xml:space="preserve"> performs well on small dataset </w:t>
      </w:r>
    </w:p>
    <w:p w14:paraId="275DB386" w14:textId="77777777" w:rsidR="001220D7" w:rsidRDefault="00EF403D">
      <w:pPr>
        <w:numPr>
          <w:ilvl w:val="0"/>
          <w:numId w:val="1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Well separated categories and hi</w:t>
      </w:r>
      <w:r>
        <w:rPr>
          <w:rFonts w:ascii="Times New Roman" w:eastAsia="Times New Roman" w:hAnsi="Times New Roman" w:cs="Times New Roman"/>
          <w:sz w:val="24"/>
          <w:szCs w:val="24"/>
        </w:rPr>
        <w:t>gh-dimensional data</w:t>
      </w:r>
    </w:p>
    <w:p w14:paraId="50BCEE06" w14:textId="77777777" w:rsidR="001220D7" w:rsidRDefault="00EF403D">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Original:</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t>Boruta:</w:t>
      </w:r>
    </w:p>
    <w:p w14:paraId="7B044DEB" w14:textId="77777777" w:rsidR="001220D7" w:rsidRDefault="001220D7">
      <w:pPr>
        <w:spacing w:line="240" w:lineRule="auto"/>
        <w:ind w:left="4320" w:firstLine="720"/>
        <w:rPr>
          <w:rFonts w:ascii="Times New Roman" w:eastAsia="Times New Roman" w:hAnsi="Times New Roman" w:cs="Times New Roman"/>
          <w:sz w:val="24"/>
          <w:szCs w:val="24"/>
          <w:u w:val="single"/>
        </w:rPr>
      </w:pPr>
    </w:p>
    <w:p w14:paraId="6F2E263B"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2022727" wp14:editId="37A4DCC8">
            <wp:extent cx="1404938" cy="591553"/>
            <wp:effectExtent l="0" t="0" r="0" b="0"/>
            <wp:docPr id="46"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5"/>
                    <a:srcRect/>
                    <a:stretch>
                      <a:fillRect/>
                    </a:stretch>
                  </pic:blipFill>
                  <pic:spPr>
                    <a:xfrm>
                      <a:off x="0" y="0"/>
                      <a:ext cx="1404938" cy="59155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AB6C7C9" wp14:editId="611B4FC5">
            <wp:extent cx="1566863" cy="1361678"/>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6"/>
                    <a:srcRect/>
                    <a:stretch>
                      <a:fillRect/>
                    </a:stretch>
                  </pic:blipFill>
                  <pic:spPr>
                    <a:xfrm>
                      <a:off x="0" y="0"/>
                      <a:ext cx="1566863" cy="1361678"/>
                    </a:xfrm>
                    <a:prstGeom prst="rect">
                      <a:avLst/>
                    </a:prstGeom>
                    <a:ln/>
                  </pic:spPr>
                </pic:pic>
              </a:graphicData>
            </a:graphic>
          </wp:inline>
        </w:drawing>
      </w:r>
      <w:r>
        <w:rPr>
          <w:rFonts w:ascii="Times New Roman" w:eastAsia="Times New Roman" w:hAnsi="Times New Roman" w:cs="Times New Roman"/>
          <w:noProof/>
          <w:sz w:val="24"/>
          <w:szCs w:val="24"/>
          <w:u w:val="single"/>
        </w:rPr>
        <w:drawing>
          <wp:inline distT="114300" distB="114300" distL="114300" distR="114300" wp14:anchorId="6FD02C07" wp14:editId="2036053A">
            <wp:extent cx="1281113" cy="554813"/>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1281113" cy="554813"/>
                    </a:xfrm>
                    <a:prstGeom prst="rect">
                      <a:avLst/>
                    </a:prstGeom>
                    <a:ln/>
                  </pic:spPr>
                </pic:pic>
              </a:graphicData>
            </a:graphic>
          </wp:inline>
        </w:drawing>
      </w:r>
      <w:r>
        <w:rPr>
          <w:rFonts w:ascii="Times New Roman" w:eastAsia="Times New Roman" w:hAnsi="Times New Roman" w:cs="Times New Roman"/>
          <w:noProof/>
          <w:sz w:val="24"/>
          <w:szCs w:val="24"/>
          <w:u w:val="single"/>
        </w:rPr>
        <w:drawing>
          <wp:inline distT="114300" distB="114300" distL="114300" distR="114300" wp14:anchorId="53733F23" wp14:editId="0749FCFB">
            <wp:extent cx="1490663" cy="1490663"/>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1490663" cy="1490663"/>
                    </a:xfrm>
                    <a:prstGeom prst="rect">
                      <a:avLst/>
                    </a:prstGeom>
                    <a:ln/>
                  </pic:spPr>
                </pic:pic>
              </a:graphicData>
            </a:graphic>
          </wp:inline>
        </w:drawing>
      </w:r>
    </w:p>
    <w:p w14:paraId="587D9AFF" w14:textId="77777777" w:rsidR="001220D7" w:rsidRDefault="001220D7">
      <w:pPr>
        <w:spacing w:line="240" w:lineRule="auto"/>
        <w:rPr>
          <w:rFonts w:ascii="Times New Roman" w:eastAsia="Times New Roman" w:hAnsi="Times New Roman" w:cs="Times New Roman"/>
          <w:sz w:val="24"/>
          <w:szCs w:val="24"/>
        </w:rPr>
      </w:pPr>
    </w:p>
    <w:p w14:paraId="65B00253" w14:textId="77777777" w:rsidR="001220D7" w:rsidRDefault="001220D7">
      <w:pPr>
        <w:spacing w:line="240" w:lineRule="auto"/>
        <w:rPr>
          <w:rFonts w:ascii="Times New Roman" w:eastAsia="Times New Roman" w:hAnsi="Times New Roman" w:cs="Times New Roman"/>
          <w:sz w:val="24"/>
          <w:szCs w:val="24"/>
        </w:rPr>
      </w:pPr>
    </w:p>
    <w:p w14:paraId="2C561441" w14:textId="77777777" w:rsidR="001220D7" w:rsidRDefault="00EF403D">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After Balancing:</w:t>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r>
      <w:r>
        <w:rPr>
          <w:rFonts w:ascii="Times New Roman" w:eastAsia="Times New Roman" w:hAnsi="Times New Roman" w:cs="Times New Roman"/>
          <w:sz w:val="24"/>
          <w:szCs w:val="24"/>
          <w:u w:val="single"/>
        </w:rPr>
        <w:tab/>
        <w:t>Lasso:</w:t>
      </w:r>
    </w:p>
    <w:p w14:paraId="7D53BCE1"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7AE5CD" wp14:editId="51CEC14A">
            <wp:extent cx="1443038" cy="627408"/>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1443038" cy="627408"/>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3DA093B" wp14:editId="5EA0CBA3">
            <wp:extent cx="1547813" cy="1547813"/>
            <wp:effectExtent l="0" t="0" r="0" b="0"/>
            <wp:docPr id="43"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0"/>
                    <a:srcRect/>
                    <a:stretch>
                      <a:fillRect/>
                    </a:stretch>
                  </pic:blipFill>
                  <pic:spPr>
                    <a:xfrm>
                      <a:off x="0" y="0"/>
                      <a:ext cx="1547813" cy="154781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9B116B0" wp14:editId="79C03C0B">
            <wp:extent cx="1243013" cy="570563"/>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1243013" cy="570563"/>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5ECC7797" wp14:editId="6514D6F6">
            <wp:extent cx="1538288" cy="1538288"/>
            <wp:effectExtent l="0" t="0" r="0" b="0"/>
            <wp:docPr id="3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2"/>
                    <a:srcRect/>
                    <a:stretch>
                      <a:fillRect/>
                    </a:stretch>
                  </pic:blipFill>
                  <pic:spPr>
                    <a:xfrm>
                      <a:off x="0" y="0"/>
                      <a:ext cx="1538288" cy="1538288"/>
                    </a:xfrm>
                    <a:prstGeom prst="rect">
                      <a:avLst/>
                    </a:prstGeom>
                    <a:ln/>
                  </pic:spPr>
                </pic:pic>
              </a:graphicData>
            </a:graphic>
          </wp:inline>
        </w:drawing>
      </w:r>
    </w:p>
    <w:p w14:paraId="1081F795" w14:textId="77777777" w:rsidR="001220D7" w:rsidRDefault="001220D7">
      <w:pPr>
        <w:spacing w:line="240" w:lineRule="auto"/>
        <w:rPr>
          <w:rFonts w:ascii="Times New Roman" w:eastAsia="Times New Roman" w:hAnsi="Times New Roman" w:cs="Times New Roman"/>
          <w:sz w:val="24"/>
          <w:szCs w:val="24"/>
        </w:rPr>
      </w:pPr>
    </w:p>
    <w:p w14:paraId="6503BBB6"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Summary Table for Naive Bayes Classifier:</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1185"/>
        <w:gridCol w:w="1560"/>
        <w:gridCol w:w="1560"/>
        <w:gridCol w:w="1560"/>
        <w:gridCol w:w="1560"/>
      </w:tblGrid>
      <w:tr w:rsidR="001220D7" w14:paraId="732AD431" w14:textId="77777777">
        <w:tc>
          <w:tcPr>
            <w:tcW w:w="1935" w:type="dxa"/>
            <w:shd w:val="clear" w:color="auto" w:fill="auto"/>
            <w:tcMar>
              <w:top w:w="100" w:type="dxa"/>
              <w:left w:w="100" w:type="dxa"/>
              <w:bottom w:w="100" w:type="dxa"/>
              <w:right w:w="100" w:type="dxa"/>
            </w:tcMar>
          </w:tcPr>
          <w:p w14:paraId="5B4511E1" w14:textId="77777777" w:rsidR="001220D7" w:rsidRDefault="001220D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185" w:type="dxa"/>
            <w:shd w:val="clear" w:color="auto" w:fill="auto"/>
            <w:tcMar>
              <w:top w:w="100" w:type="dxa"/>
              <w:left w:w="100" w:type="dxa"/>
              <w:bottom w:w="100" w:type="dxa"/>
              <w:right w:w="100" w:type="dxa"/>
            </w:tcMar>
          </w:tcPr>
          <w:p w14:paraId="03CBB9A3"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tc>
        <w:tc>
          <w:tcPr>
            <w:tcW w:w="1560" w:type="dxa"/>
            <w:shd w:val="clear" w:color="auto" w:fill="auto"/>
            <w:tcMar>
              <w:top w:w="100" w:type="dxa"/>
              <w:left w:w="100" w:type="dxa"/>
              <w:bottom w:w="100" w:type="dxa"/>
              <w:right w:w="100" w:type="dxa"/>
            </w:tcMar>
          </w:tcPr>
          <w:p w14:paraId="399D4DF9"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1560" w:type="dxa"/>
            <w:shd w:val="clear" w:color="auto" w:fill="auto"/>
            <w:tcMar>
              <w:top w:w="100" w:type="dxa"/>
              <w:left w:w="100" w:type="dxa"/>
              <w:bottom w:w="100" w:type="dxa"/>
              <w:right w:w="100" w:type="dxa"/>
            </w:tcMar>
          </w:tcPr>
          <w:p w14:paraId="62C5264B"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1560" w:type="dxa"/>
            <w:shd w:val="clear" w:color="auto" w:fill="auto"/>
            <w:tcMar>
              <w:top w:w="100" w:type="dxa"/>
              <w:left w:w="100" w:type="dxa"/>
              <w:bottom w:w="100" w:type="dxa"/>
              <w:right w:w="100" w:type="dxa"/>
            </w:tcMar>
          </w:tcPr>
          <w:p w14:paraId="405AE71C"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w:t>
            </w:r>
          </w:p>
        </w:tc>
        <w:tc>
          <w:tcPr>
            <w:tcW w:w="1560" w:type="dxa"/>
            <w:shd w:val="clear" w:color="auto" w:fill="auto"/>
            <w:tcMar>
              <w:top w:w="100" w:type="dxa"/>
              <w:left w:w="100" w:type="dxa"/>
              <w:bottom w:w="100" w:type="dxa"/>
              <w:right w:w="100" w:type="dxa"/>
            </w:tcMar>
          </w:tcPr>
          <w:p w14:paraId="7A60EB2B"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F1-Score</w:t>
            </w:r>
          </w:p>
        </w:tc>
      </w:tr>
      <w:tr w:rsidR="001220D7" w14:paraId="318C1429" w14:textId="77777777">
        <w:tc>
          <w:tcPr>
            <w:tcW w:w="1935" w:type="dxa"/>
            <w:tcMar>
              <w:top w:w="100" w:type="dxa"/>
              <w:left w:w="100" w:type="dxa"/>
              <w:bottom w:w="100" w:type="dxa"/>
              <w:right w:w="100" w:type="dxa"/>
            </w:tcMar>
          </w:tcPr>
          <w:p w14:paraId="4D1B5A81"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Original</w:t>
            </w:r>
          </w:p>
        </w:tc>
        <w:tc>
          <w:tcPr>
            <w:tcW w:w="1185" w:type="dxa"/>
            <w:tcMar>
              <w:top w:w="100" w:type="dxa"/>
              <w:left w:w="100" w:type="dxa"/>
              <w:bottom w:w="100" w:type="dxa"/>
              <w:right w:w="100" w:type="dxa"/>
            </w:tcMar>
          </w:tcPr>
          <w:p w14:paraId="2D6BE6B3"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0.8039</w:t>
            </w:r>
          </w:p>
        </w:tc>
        <w:tc>
          <w:tcPr>
            <w:tcW w:w="1560" w:type="dxa"/>
            <w:tcMar>
              <w:top w:w="100" w:type="dxa"/>
              <w:left w:w="100" w:type="dxa"/>
              <w:bottom w:w="100" w:type="dxa"/>
              <w:right w:w="100" w:type="dxa"/>
            </w:tcMar>
          </w:tcPr>
          <w:p w14:paraId="1F7E20B8"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0.602</w:t>
            </w:r>
          </w:p>
        </w:tc>
        <w:tc>
          <w:tcPr>
            <w:tcW w:w="1560" w:type="dxa"/>
            <w:tcMar>
              <w:top w:w="100" w:type="dxa"/>
              <w:left w:w="100" w:type="dxa"/>
              <w:bottom w:w="100" w:type="dxa"/>
              <w:right w:w="100" w:type="dxa"/>
            </w:tcMar>
          </w:tcPr>
          <w:p w14:paraId="44B9F574"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0.2698</w:t>
            </w:r>
          </w:p>
        </w:tc>
        <w:tc>
          <w:tcPr>
            <w:tcW w:w="1560" w:type="dxa"/>
            <w:tcMar>
              <w:top w:w="100" w:type="dxa"/>
              <w:left w:w="100" w:type="dxa"/>
              <w:bottom w:w="100" w:type="dxa"/>
              <w:right w:w="100" w:type="dxa"/>
            </w:tcMar>
          </w:tcPr>
          <w:p w14:paraId="2D0A4F57"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0.6525</w:t>
            </w:r>
          </w:p>
        </w:tc>
        <w:tc>
          <w:tcPr>
            <w:tcW w:w="1560" w:type="dxa"/>
            <w:tcMar>
              <w:top w:w="100" w:type="dxa"/>
              <w:left w:w="100" w:type="dxa"/>
              <w:bottom w:w="100" w:type="dxa"/>
              <w:right w:w="100" w:type="dxa"/>
            </w:tcMar>
          </w:tcPr>
          <w:p w14:paraId="7F927B2B"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0.3818</w:t>
            </w:r>
          </w:p>
        </w:tc>
      </w:tr>
      <w:tr w:rsidR="001220D7" w14:paraId="2DF59D4B" w14:textId="77777777">
        <w:tc>
          <w:tcPr>
            <w:tcW w:w="1935" w:type="dxa"/>
            <w:shd w:val="clear" w:color="auto" w:fill="auto"/>
            <w:tcMar>
              <w:top w:w="100" w:type="dxa"/>
              <w:left w:w="100" w:type="dxa"/>
              <w:bottom w:w="100" w:type="dxa"/>
              <w:right w:w="100" w:type="dxa"/>
            </w:tcMar>
          </w:tcPr>
          <w:p w14:paraId="65EE4654"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balancing</w:t>
            </w:r>
          </w:p>
        </w:tc>
        <w:tc>
          <w:tcPr>
            <w:tcW w:w="1185" w:type="dxa"/>
            <w:shd w:val="clear" w:color="auto" w:fill="auto"/>
            <w:tcMar>
              <w:top w:w="100" w:type="dxa"/>
              <w:left w:w="100" w:type="dxa"/>
              <w:bottom w:w="100" w:type="dxa"/>
              <w:right w:w="100" w:type="dxa"/>
            </w:tcMar>
          </w:tcPr>
          <w:p w14:paraId="010CF1C4"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0.7926</w:t>
            </w:r>
          </w:p>
        </w:tc>
        <w:tc>
          <w:tcPr>
            <w:tcW w:w="1560" w:type="dxa"/>
            <w:shd w:val="clear" w:color="auto" w:fill="auto"/>
            <w:tcMar>
              <w:top w:w="100" w:type="dxa"/>
              <w:left w:w="100" w:type="dxa"/>
              <w:bottom w:w="100" w:type="dxa"/>
              <w:right w:w="100" w:type="dxa"/>
            </w:tcMar>
          </w:tcPr>
          <w:p w14:paraId="68A3993C"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0.709</w:t>
            </w:r>
          </w:p>
        </w:tc>
        <w:tc>
          <w:tcPr>
            <w:tcW w:w="1560" w:type="dxa"/>
            <w:shd w:val="clear" w:color="auto" w:fill="auto"/>
            <w:tcMar>
              <w:top w:w="100" w:type="dxa"/>
              <w:left w:w="100" w:type="dxa"/>
              <w:bottom w:w="100" w:type="dxa"/>
              <w:right w:w="100" w:type="dxa"/>
            </w:tcMar>
          </w:tcPr>
          <w:p w14:paraId="673A7301"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0.2362</w:t>
            </w:r>
          </w:p>
        </w:tc>
        <w:tc>
          <w:tcPr>
            <w:tcW w:w="1560" w:type="dxa"/>
            <w:shd w:val="clear" w:color="auto" w:fill="auto"/>
            <w:tcMar>
              <w:top w:w="100" w:type="dxa"/>
              <w:left w:w="100" w:type="dxa"/>
              <w:bottom w:w="100" w:type="dxa"/>
              <w:right w:w="100" w:type="dxa"/>
            </w:tcMar>
          </w:tcPr>
          <w:p w14:paraId="485ADB5C"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0.5955</w:t>
            </w:r>
          </w:p>
        </w:tc>
        <w:tc>
          <w:tcPr>
            <w:tcW w:w="1560" w:type="dxa"/>
            <w:shd w:val="clear" w:color="auto" w:fill="auto"/>
            <w:tcMar>
              <w:top w:w="100" w:type="dxa"/>
              <w:left w:w="100" w:type="dxa"/>
              <w:bottom w:w="100" w:type="dxa"/>
              <w:right w:w="100" w:type="dxa"/>
            </w:tcMar>
          </w:tcPr>
          <w:p w14:paraId="609E24C6"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0.3382</w:t>
            </w:r>
          </w:p>
        </w:tc>
      </w:tr>
      <w:tr w:rsidR="001220D7" w14:paraId="20EA54F4" w14:textId="77777777">
        <w:tc>
          <w:tcPr>
            <w:tcW w:w="1935" w:type="dxa"/>
            <w:shd w:val="clear" w:color="auto" w:fill="D9EAD3"/>
            <w:tcMar>
              <w:top w:w="100" w:type="dxa"/>
              <w:left w:w="100" w:type="dxa"/>
              <w:bottom w:w="100" w:type="dxa"/>
              <w:right w:w="100" w:type="dxa"/>
            </w:tcMar>
          </w:tcPr>
          <w:p w14:paraId="42A00629"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Boruta + SMOTE</w:t>
            </w:r>
          </w:p>
        </w:tc>
        <w:tc>
          <w:tcPr>
            <w:tcW w:w="1185" w:type="dxa"/>
            <w:shd w:val="clear" w:color="auto" w:fill="D9EAD3"/>
            <w:tcMar>
              <w:top w:w="100" w:type="dxa"/>
              <w:left w:w="100" w:type="dxa"/>
              <w:bottom w:w="100" w:type="dxa"/>
              <w:right w:w="100" w:type="dxa"/>
            </w:tcMar>
          </w:tcPr>
          <w:p w14:paraId="10192A6A"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0.7962</w:t>
            </w:r>
          </w:p>
        </w:tc>
        <w:tc>
          <w:tcPr>
            <w:tcW w:w="1560" w:type="dxa"/>
            <w:shd w:val="clear" w:color="auto" w:fill="D9EAD3"/>
            <w:tcMar>
              <w:top w:w="100" w:type="dxa"/>
              <w:left w:w="100" w:type="dxa"/>
              <w:bottom w:w="100" w:type="dxa"/>
              <w:right w:w="100" w:type="dxa"/>
            </w:tcMar>
          </w:tcPr>
          <w:p w14:paraId="307CDDFB"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0.726</w:t>
            </w:r>
          </w:p>
        </w:tc>
        <w:tc>
          <w:tcPr>
            <w:tcW w:w="1560" w:type="dxa"/>
            <w:shd w:val="clear" w:color="auto" w:fill="D9EAD3"/>
            <w:tcMar>
              <w:top w:w="100" w:type="dxa"/>
              <w:left w:w="100" w:type="dxa"/>
              <w:bottom w:w="100" w:type="dxa"/>
              <w:right w:w="100" w:type="dxa"/>
            </w:tcMar>
          </w:tcPr>
          <w:p w14:paraId="415CA5DF"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0.4806</w:t>
            </w:r>
          </w:p>
        </w:tc>
        <w:tc>
          <w:tcPr>
            <w:tcW w:w="1560" w:type="dxa"/>
            <w:shd w:val="clear" w:color="auto" w:fill="D9EAD3"/>
            <w:tcMar>
              <w:top w:w="100" w:type="dxa"/>
              <w:left w:w="100" w:type="dxa"/>
              <w:bottom w:w="100" w:type="dxa"/>
              <w:right w:w="100" w:type="dxa"/>
            </w:tcMar>
          </w:tcPr>
          <w:p w14:paraId="1A5444FD"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0.5528</w:t>
            </w:r>
          </w:p>
        </w:tc>
        <w:tc>
          <w:tcPr>
            <w:tcW w:w="1560" w:type="dxa"/>
            <w:shd w:val="clear" w:color="auto" w:fill="D9EAD3"/>
            <w:tcMar>
              <w:top w:w="100" w:type="dxa"/>
              <w:left w:w="100" w:type="dxa"/>
              <w:bottom w:w="100" w:type="dxa"/>
              <w:right w:w="100" w:type="dxa"/>
            </w:tcMar>
          </w:tcPr>
          <w:p w14:paraId="2DE763BF"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0.5142</w:t>
            </w:r>
          </w:p>
        </w:tc>
      </w:tr>
      <w:tr w:rsidR="001220D7" w14:paraId="128927E6" w14:textId="77777777">
        <w:tc>
          <w:tcPr>
            <w:tcW w:w="1935" w:type="dxa"/>
            <w:shd w:val="clear" w:color="auto" w:fill="auto"/>
            <w:tcMar>
              <w:top w:w="100" w:type="dxa"/>
              <w:left w:w="100" w:type="dxa"/>
              <w:bottom w:w="100" w:type="dxa"/>
              <w:right w:w="100" w:type="dxa"/>
            </w:tcMar>
          </w:tcPr>
          <w:p w14:paraId="58C9E1D1"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Lasso + SMOTE</w:t>
            </w:r>
          </w:p>
        </w:tc>
        <w:tc>
          <w:tcPr>
            <w:tcW w:w="1185" w:type="dxa"/>
            <w:shd w:val="clear" w:color="auto" w:fill="auto"/>
            <w:tcMar>
              <w:top w:w="100" w:type="dxa"/>
              <w:left w:w="100" w:type="dxa"/>
              <w:bottom w:w="100" w:type="dxa"/>
              <w:right w:w="100" w:type="dxa"/>
            </w:tcMar>
          </w:tcPr>
          <w:p w14:paraId="53E8EC36"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0.8039</w:t>
            </w:r>
          </w:p>
        </w:tc>
        <w:tc>
          <w:tcPr>
            <w:tcW w:w="1560" w:type="dxa"/>
            <w:shd w:val="clear" w:color="auto" w:fill="auto"/>
            <w:tcMar>
              <w:top w:w="100" w:type="dxa"/>
              <w:left w:w="100" w:type="dxa"/>
              <w:bottom w:w="100" w:type="dxa"/>
              <w:right w:w="100" w:type="dxa"/>
            </w:tcMar>
          </w:tcPr>
          <w:p w14:paraId="29BAB2ED"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0.776</w:t>
            </w:r>
          </w:p>
        </w:tc>
        <w:tc>
          <w:tcPr>
            <w:tcW w:w="1560" w:type="dxa"/>
            <w:shd w:val="clear" w:color="auto" w:fill="auto"/>
            <w:tcMar>
              <w:top w:w="100" w:type="dxa"/>
              <w:left w:w="100" w:type="dxa"/>
              <w:bottom w:w="100" w:type="dxa"/>
              <w:right w:w="100" w:type="dxa"/>
            </w:tcMar>
          </w:tcPr>
          <w:p w14:paraId="7A6F09BB"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0.4220</w:t>
            </w:r>
          </w:p>
        </w:tc>
        <w:tc>
          <w:tcPr>
            <w:tcW w:w="1560" w:type="dxa"/>
            <w:shd w:val="clear" w:color="auto" w:fill="auto"/>
            <w:tcMar>
              <w:top w:w="100" w:type="dxa"/>
              <w:left w:w="100" w:type="dxa"/>
              <w:bottom w:w="100" w:type="dxa"/>
              <w:right w:w="100" w:type="dxa"/>
            </w:tcMar>
          </w:tcPr>
          <w:p w14:paraId="10D550C2"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0.5878</w:t>
            </w:r>
          </w:p>
        </w:tc>
        <w:tc>
          <w:tcPr>
            <w:tcW w:w="1560" w:type="dxa"/>
            <w:shd w:val="clear" w:color="auto" w:fill="auto"/>
            <w:tcMar>
              <w:top w:w="100" w:type="dxa"/>
              <w:left w:w="100" w:type="dxa"/>
              <w:bottom w:w="100" w:type="dxa"/>
              <w:right w:w="100" w:type="dxa"/>
            </w:tcMar>
          </w:tcPr>
          <w:p w14:paraId="6287E5D6"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0.4913</w:t>
            </w:r>
          </w:p>
        </w:tc>
      </w:tr>
    </w:tbl>
    <w:p w14:paraId="32CC5E46"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dataset, </w:t>
      </w:r>
      <w:proofErr w:type="spellStart"/>
      <w:r>
        <w:rPr>
          <w:rFonts w:ascii="Times New Roman" w:eastAsia="Times New Roman" w:hAnsi="Times New Roman" w:cs="Times New Roman"/>
          <w:sz w:val="24"/>
          <w:szCs w:val="24"/>
        </w:rPr>
        <w:t>laplace</w:t>
      </w:r>
      <w:proofErr w:type="spellEnd"/>
      <w:r>
        <w:rPr>
          <w:rFonts w:ascii="Times New Roman" w:eastAsia="Times New Roman" w:hAnsi="Times New Roman" w:cs="Times New Roman"/>
          <w:sz w:val="24"/>
          <w:szCs w:val="24"/>
        </w:rPr>
        <w:t xml:space="preserve"> smoothing is not required as there is no problem of zero probability.</w:t>
      </w:r>
    </w:p>
    <w:p w14:paraId="6549745A"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Applying Boruta feature selection on the balanced data results in the best Naive Bayes model.</w:t>
      </w:r>
    </w:p>
    <w:p w14:paraId="4E018121" w14:textId="77777777" w:rsidR="001220D7" w:rsidRDefault="001220D7">
      <w:pPr>
        <w:spacing w:line="240" w:lineRule="auto"/>
        <w:rPr>
          <w:rFonts w:ascii="Times New Roman" w:eastAsia="Times New Roman" w:hAnsi="Times New Roman" w:cs="Times New Roman"/>
          <w:sz w:val="24"/>
          <w:szCs w:val="24"/>
        </w:rPr>
      </w:pPr>
    </w:p>
    <w:p w14:paraId="2AC3A010"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4.2.3 Logistic Regression </w:t>
      </w:r>
    </w:p>
    <w:p w14:paraId="2DE04DD2"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Industry </w:t>
      </w:r>
      <w:proofErr w:type="gramStart"/>
      <w:r>
        <w:rPr>
          <w:rFonts w:ascii="Times New Roman" w:eastAsia="Times New Roman" w:hAnsi="Times New Roman" w:cs="Times New Roman"/>
          <w:sz w:val="24"/>
          <w:szCs w:val="24"/>
        </w:rPr>
        <w:t>Usage :</w:t>
      </w:r>
      <w:proofErr w:type="gramEnd"/>
      <w:r>
        <w:rPr>
          <w:rFonts w:ascii="Times New Roman" w:eastAsia="Times New Roman" w:hAnsi="Times New Roman" w:cs="Times New Roman"/>
          <w:sz w:val="24"/>
          <w:szCs w:val="24"/>
        </w:rPr>
        <w:t xml:space="preserve"> Classification </w:t>
      </w:r>
    </w:p>
    <w:p w14:paraId="11163A1F" w14:textId="77777777" w:rsidR="001220D7" w:rsidRDefault="00EF403D">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Streng</w:t>
      </w:r>
      <w:r>
        <w:rPr>
          <w:rFonts w:ascii="Times New Roman" w:eastAsia="Times New Roman" w:hAnsi="Times New Roman" w:cs="Times New Roman"/>
          <w:sz w:val="24"/>
          <w:szCs w:val="24"/>
        </w:rPr>
        <w:t>ths :</w:t>
      </w:r>
      <w:proofErr w:type="gramEnd"/>
      <w:r>
        <w:rPr>
          <w:rFonts w:ascii="Times New Roman" w:eastAsia="Times New Roman" w:hAnsi="Times New Roman" w:cs="Times New Roman"/>
          <w:sz w:val="24"/>
          <w:szCs w:val="24"/>
        </w:rPr>
        <w:t xml:space="preserve"> </w:t>
      </w:r>
    </w:p>
    <w:p w14:paraId="1CC08005" w14:textId="77777777" w:rsidR="001220D7" w:rsidRDefault="00EF403D">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Many ways to regularize model </w:t>
      </w:r>
    </w:p>
    <w:p w14:paraId="1FFC019B" w14:textId="77777777" w:rsidR="001220D7" w:rsidRDefault="00EF403D">
      <w:pPr>
        <w:numPr>
          <w:ilvl w:val="0"/>
          <w:numId w:val="4"/>
        </w:num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Don’t</w:t>
      </w:r>
      <w:proofErr w:type="gramEnd"/>
      <w:r>
        <w:rPr>
          <w:rFonts w:ascii="Times New Roman" w:eastAsia="Times New Roman" w:hAnsi="Times New Roman" w:cs="Times New Roman"/>
          <w:sz w:val="24"/>
          <w:szCs w:val="24"/>
        </w:rPr>
        <w:t xml:space="preserve"> have to worry about correlated features </w:t>
      </w:r>
    </w:p>
    <w:p w14:paraId="21D65D38" w14:textId="77777777" w:rsidR="001220D7" w:rsidRDefault="00EF403D">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Get p-values of features - easy removal </w:t>
      </w:r>
    </w:p>
    <w:p w14:paraId="37C2F2E1" w14:textId="77777777" w:rsidR="001220D7" w:rsidRDefault="00EF403D">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Weaknesses :</w:t>
      </w:r>
      <w:proofErr w:type="gramEnd"/>
      <w:r>
        <w:rPr>
          <w:rFonts w:ascii="Times New Roman" w:eastAsia="Times New Roman" w:hAnsi="Times New Roman" w:cs="Times New Roman"/>
          <w:sz w:val="24"/>
          <w:szCs w:val="24"/>
        </w:rPr>
        <w:t xml:space="preserve"> </w:t>
      </w:r>
    </w:p>
    <w:p w14:paraId="4CEC6ACB" w14:textId="77777777" w:rsidR="001220D7" w:rsidRDefault="00EF403D">
      <w:pPr>
        <w:numPr>
          <w:ilvl w:val="0"/>
          <w:numId w:val="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Requires observation to be independent of one another</w:t>
      </w:r>
    </w:p>
    <w:p w14:paraId="24C9CB69"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Suitability for </w:t>
      </w:r>
      <w:proofErr w:type="gramStart"/>
      <w:r>
        <w:rPr>
          <w:rFonts w:ascii="Times New Roman" w:eastAsia="Times New Roman" w:hAnsi="Times New Roman" w:cs="Times New Roman"/>
          <w:sz w:val="24"/>
          <w:szCs w:val="24"/>
        </w:rPr>
        <w:t>problem :</w:t>
      </w:r>
      <w:proofErr w:type="gramEnd"/>
      <w:r>
        <w:rPr>
          <w:rFonts w:ascii="Times New Roman" w:eastAsia="Times New Roman" w:hAnsi="Times New Roman" w:cs="Times New Roman"/>
          <w:sz w:val="24"/>
          <w:szCs w:val="24"/>
        </w:rPr>
        <w:t xml:space="preserve"> </w:t>
      </w:r>
    </w:p>
    <w:p w14:paraId="6C8D3091" w14:textId="77777777" w:rsidR="001220D7" w:rsidRDefault="00EF403D">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Regularization to prevent overfitting </w:t>
      </w:r>
    </w:p>
    <w:p w14:paraId="7F8D1811" w14:textId="77777777" w:rsidR="001220D7" w:rsidRDefault="00EF403D">
      <w:pPr>
        <w:numPr>
          <w:ilvl w:val="0"/>
          <w:numId w:val="10"/>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Can </w:t>
      </w:r>
      <w:proofErr w:type="gramStart"/>
      <w:r>
        <w:rPr>
          <w:rFonts w:ascii="Times New Roman" w:eastAsia="Times New Roman" w:hAnsi="Times New Roman" w:cs="Times New Roman"/>
          <w:sz w:val="24"/>
          <w:szCs w:val="24"/>
        </w:rPr>
        <w:t>easy</w:t>
      </w:r>
      <w:proofErr w:type="gramEnd"/>
      <w:r>
        <w:rPr>
          <w:rFonts w:ascii="Times New Roman" w:eastAsia="Times New Roman" w:hAnsi="Times New Roman" w:cs="Times New Roman"/>
          <w:sz w:val="24"/>
          <w:szCs w:val="24"/>
        </w:rPr>
        <w:t xml:space="preserve"> find out which features are correlated</w:t>
      </w:r>
    </w:p>
    <w:p w14:paraId="62E14BDE" w14:textId="77777777" w:rsidR="001220D7" w:rsidRDefault="00EF403D">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Note that reference - actual, data - predicted</w:t>
      </w:r>
    </w:p>
    <w:p w14:paraId="7828820D" w14:textId="77777777" w:rsidR="001220D7" w:rsidRDefault="001220D7">
      <w:pPr>
        <w:spacing w:line="240" w:lineRule="auto"/>
        <w:jc w:val="both"/>
        <w:rPr>
          <w:rFonts w:ascii="Times New Roman" w:eastAsia="Times New Roman" w:hAnsi="Times New Roman" w:cs="Times New Roman"/>
          <w:sz w:val="24"/>
          <w:szCs w:val="24"/>
          <w:u w:val="single"/>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220D7" w14:paraId="6B8659BB" w14:textId="77777777">
        <w:tc>
          <w:tcPr>
            <w:tcW w:w="4680" w:type="dxa"/>
            <w:tcBorders>
              <w:top w:val="nil"/>
              <w:left w:val="nil"/>
              <w:bottom w:val="nil"/>
              <w:right w:val="nil"/>
            </w:tcBorders>
            <w:shd w:val="clear" w:color="auto" w:fill="auto"/>
            <w:tcMar>
              <w:top w:w="100" w:type="dxa"/>
              <w:left w:w="100" w:type="dxa"/>
              <w:bottom w:w="100" w:type="dxa"/>
              <w:right w:w="100" w:type="dxa"/>
            </w:tcMar>
          </w:tcPr>
          <w:p w14:paraId="451216F9"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Original</w:t>
            </w:r>
          </w:p>
        </w:tc>
        <w:tc>
          <w:tcPr>
            <w:tcW w:w="4680" w:type="dxa"/>
            <w:tcBorders>
              <w:top w:val="nil"/>
              <w:left w:val="nil"/>
              <w:bottom w:val="nil"/>
              <w:right w:val="nil"/>
            </w:tcBorders>
            <w:shd w:val="clear" w:color="auto" w:fill="auto"/>
            <w:tcMar>
              <w:top w:w="100" w:type="dxa"/>
              <w:left w:w="100" w:type="dxa"/>
              <w:bottom w:w="100" w:type="dxa"/>
              <w:right w:w="100" w:type="dxa"/>
            </w:tcMar>
          </w:tcPr>
          <w:p w14:paraId="620817CF" w14:textId="77777777" w:rsidR="001220D7" w:rsidRDefault="00EF403D">
            <w:pPr>
              <w:widowControl w:val="0"/>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Features selected using P-value</w:t>
            </w:r>
          </w:p>
        </w:tc>
      </w:tr>
    </w:tbl>
    <w:p w14:paraId="1C2D4C9A" w14:textId="77777777" w:rsidR="001220D7" w:rsidRDefault="00EF403D">
      <w:pPr>
        <w:spacing w:line="24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6B8785EA" wp14:editId="49294716">
            <wp:extent cx="1299308" cy="633413"/>
            <wp:effectExtent l="0" t="0" r="0" b="0"/>
            <wp:docPr id="27"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1299308" cy="633413"/>
                    </a:xfrm>
                    <a:prstGeom prst="rect">
                      <a:avLst/>
                    </a:prstGeom>
                    <a:ln/>
                  </pic:spPr>
                </pic:pic>
              </a:graphicData>
            </a:graphic>
          </wp:inline>
        </w:drawing>
      </w:r>
      <w:r>
        <w:rPr>
          <w:rFonts w:ascii="Times New Roman" w:eastAsia="Times New Roman" w:hAnsi="Times New Roman" w:cs="Times New Roman"/>
          <w:noProof/>
          <w:sz w:val="24"/>
          <w:szCs w:val="24"/>
          <w:u w:val="single"/>
        </w:rPr>
        <w:drawing>
          <wp:inline distT="114300" distB="114300" distL="114300" distR="114300" wp14:anchorId="4F98F22E" wp14:editId="398FAAB9">
            <wp:extent cx="1564861" cy="1557338"/>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4"/>
                    <a:srcRect/>
                    <a:stretch>
                      <a:fillRect/>
                    </a:stretch>
                  </pic:blipFill>
                  <pic:spPr>
                    <a:xfrm>
                      <a:off x="0" y="0"/>
                      <a:ext cx="1564861" cy="1557338"/>
                    </a:xfrm>
                    <a:prstGeom prst="rect">
                      <a:avLst/>
                    </a:prstGeom>
                    <a:ln/>
                  </pic:spPr>
                </pic:pic>
              </a:graphicData>
            </a:graphic>
          </wp:inline>
        </w:drawing>
      </w:r>
      <w:r>
        <w:rPr>
          <w:rFonts w:ascii="Times New Roman" w:eastAsia="Times New Roman" w:hAnsi="Times New Roman" w:cs="Times New Roman"/>
          <w:noProof/>
          <w:sz w:val="24"/>
          <w:szCs w:val="24"/>
          <w:u w:val="single"/>
        </w:rPr>
        <w:drawing>
          <wp:inline distT="114300" distB="114300" distL="114300" distR="114300" wp14:anchorId="57955725" wp14:editId="173CFB6A">
            <wp:extent cx="1353562" cy="681038"/>
            <wp:effectExtent l="0" t="0" r="0" b="0"/>
            <wp:docPr id="4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1353562" cy="681038"/>
                    </a:xfrm>
                    <a:prstGeom prst="rect">
                      <a:avLst/>
                    </a:prstGeom>
                    <a:ln/>
                  </pic:spPr>
                </pic:pic>
              </a:graphicData>
            </a:graphic>
          </wp:inline>
        </w:drawing>
      </w:r>
      <w:r>
        <w:rPr>
          <w:rFonts w:ascii="Times New Roman" w:eastAsia="Times New Roman" w:hAnsi="Times New Roman" w:cs="Times New Roman"/>
          <w:noProof/>
          <w:sz w:val="24"/>
          <w:szCs w:val="24"/>
          <w:u w:val="single"/>
        </w:rPr>
        <w:drawing>
          <wp:inline distT="114300" distB="114300" distL="114300" distR="114300" wp14:anchorId="1985C43D" wp14:editId="3BC60A83">
            <wp:extent cx="1566863" cy="1547519"/>
            <wp:effectExtent l="0" t="0" r="0" b="0"/>
            <wp:docPr id="53"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6"/>
                    <a:srcRect/>
                    <a:stretch>
                      <a:fillRect/>
                    </a:stretch>
                  </pic:blipFill>
                  <pic:spPr>
                    <a:xfrm>
                      <a:off x="0" y="0"/>
                      <a:ext cx="1566863" cy="1547519"/>
                    </a:xfrm>
                    <a:prstGeom prst="rect">
                      <a:avLst/>
                    </a:prstGeom>
                    <a:ln/>
                  </pic:spPr>
                </pic:pic>
              </a:graphicData>
            </a:graphic>
          </wp:inline>
        </w:drawing>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1220D7" w14:paraId="028DFDD7" w14:textId="77777777">
        <w:tc>
          <w:tcPr>
            <w:tcW w:w="4680" w:type="dxa"/>
            <w:tcBorders>
              <w:top w:val="nil"/>
              <w:left w:val="nil"/>
              <w:bottom w:val="nil"/>
              <w:right w:val="nil"/>
            </w:tcBorders>
            <w:shd w:val="clear" w:color="auto" w:fill="auto"/>
            <w:tcMar>
              <w:top w:w="100" w:type="dxa"/>
              <w:left w:w="100" w:type="dxa"/>
              <w:bottom w:w="100" w:type="dxa"/>
              <w:right w:w="100" w:type="dxa"/>
            </w:tcMar>
          </w:tcPr>
          <w:p w14:paraId="10E0788E" w14:textId="77777777" w:rsidR="001220D7" w:rsidRDefault="00EF403D">
            <w:pPr>
              <w:widowControl w:val="0"/>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Balanced Dataset</w:t>
            </w:r>
          </w:p>
        </w:tc>
        <w:tc>
          <w:tcPr>
            <w:tcW w:w="4680" w:type="dxa"/>
            <w:tcBorders>
              <w:top w:val="nil"/>
              <w:left w:val="nil"/>
              <w:bottom w:val="nil"/>
              <w:right w:val="nil"/>
            </w:tcBorders>
            <w:shd w:val="clear" w:color="auto" w:fill="auto"/>
            <w:tcMar>
              <w:top w:w="100" w:type="dxa"/>
              <w:left w:w="100" w:type="dxa"/>
              <w:bottom w:w="100" w:type="dxa"/>
              <w:right w:w="100" w:type="dxa"/>
            </w:tcMar>
          </w:tcPr>
          <w:p w14:paraId="0E7D9371" w14:textId="77777777" w:rsidR="001220D7" w:rsidRDefault="00EF403D">
            <w:pPr>
              <w:widowControl w:val="0"/>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Features selected using P-value</w:t>
            </w:r>
          </w:p>
        </w:tc>
      </w:tr>
    </w:tbl>
    <w:p w14:paraId="1C4FE5E4" w14:textId="77777777" w:rsidR="001220D7" w:rsidRDefault="001220D7">
      <w:pPr>
        <w:spacing w:line="240" w:lineRule="auto"/>
        <w:jc w:val="both"/>
        <w:rPr>
          <w:rFonts w:ascii="Times New Roman" w:eastAsia="Times New Roman" w:hAnsi="Times New Roman" w:cs="Times New Roman"/>
          <w:sz w:val="24"/>
          <w:szCs w:val="24"/>
          <w:u w:val="single"/>
        </w:rPr>
      </w:pPr>
    </w:p>
    <w:p w14:paraId="40332BEE" w14:textId="77777777" w:rsidR="001220D7" w:rsidRDefault="00EF403D">
      <w:pPr>
        <w:spacing w:line="240" w:lineRule="auto"/>
        <w:jc w:val="both"/>
        <w:rPr>
          <w:rFonts w:ascii="Times New Roman" w:eastAsia="Times New Roman" w:hAnsi="Times New Roman" w:cs="Times New Roman"/>
          <w:sz w:val="24"/>
          <w:szCs w:val="24"/>
          <w:u w:val="single"/>
        </w:rPr>
      </w:pPr>
      <w:r>
        <w:rPr>
          <w:rFonts w:ascii="Times New Roman" w:eastAsia="Times New Roman" w:hAnsi="Times New Roman" w:cs="Times New Roman"/>
          <w:noProof/>
          <w:sz w:val="24"/>
          <w:szCs w:val="24"/>
          <w:u w:val="single"/>
        </w:rPr>
        <w:drawing>
          <wp:inline distT="114300" distB="114300" distL="114300" distR="114300" wp14:anchorId="378E1FD4" wp14:editId="6267D27E">
            <wp:extent cx="1195388" cy="648925"/>
            <wp:effectExtent l="0" t="0" r="0" b="0"/>
            <wp:docPr id="2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1195388" cy="648925"/>
                    </a:xfrm>
                    <a:prstGeom prst="rect">
                      <a:avLst/>
                    </a:prstGeom>
                    <a:ln/>
                  </pic:spPr>
                </pic:pic>
              </a:graphicData>
            </a:graphic>
          </wp:inline>
        </w:drawing>
      </w:r>
      <w:r>
        <w:rPr>
          <w:rFonts w:ascii="Times New Roman" w:eastAsia="Times New Roman" w:hAnsi="Times New Roman" w:cs="Times New Roman"/>
          <w:noProof/>
          <w:sz w:val="24"/>
          <w:szCs w:val="24"/>
          <w:u w:val="single"/>
        </w:rPr>
        <w:drawing>
          <wp:inline distT="114300" distB="114300" distL="114300" distR="114300" wp14:anchorId="44031ABE" wp14:editId="4625C53D">
            <wp:extent cx="1488293" cy="1481138"/>
            <wp:effectExtent l="0" t="0" r="0"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8"/>
                    <a:srcRect/>
                    <a:stretch>
                      <a:fillRect/>
                    </a:stretch>
                  </pic:blipFill>
                  <pic:spPr>
                    <a:xfrm>
                      <a:off x="0" y="0"/>
                      <a:ext cx="1488293" cy="1481138"/>
                    </a:xfrm>
                    <a:prstGeom prst="rect">
                      <a:avLst/>
                    </a:prstGeom>
                    <a:ln/>
                  </pic:spPr>
                </pic:pic>
              </a:graphicData>
            </a:graphic>
          </wp:inline>
        </w:drawing>
      </w:r>
      <w:r>
        <w:rPr>
          <w:rFonts w:ascii="Times New Roman" w:eastAsia="Times New Roman" w:hAnsi="Times New Roman" w:cs="Times New Roman"/>
          <w:noProof/>
          <w:sz w:val="24"/>
          <w:szCs w:val="24"/>
          <w:u w:val="single"/>
        </w:rPr>
        <w:drawing>
          <wp:inline distT="114300" distB="114300" distL="114300" distR="114300" wp14:anchorId="320C8350" wp14:editId="251658D9">
            <wp:extent cx="1347788" cy="669371"/>
            <wp:effectExtent l="0" t="0" r="0" b="0"/>
            <wp:docPr id="5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39"/>
                    <a:srcRect/>
                    <a:stretch>
                      <a:fillRect/>
                    </a:stretch>
                  </pic:blipFill>
                  <pic:spPr>
                    <a:xfrm>
                      <a:off x="0" y="0"/>
                      <a:ext cx="1347788" cy="669371"/>
                    </a:xfrm>
                    <a:prstGeom prst="rect">
                      <a:avLst/>
                    </a:prstGeom>
                    <a:ln/>
                  </pic:spPr>
                </pic:pic>
              </a:graphicData>
            </a:graphic>
          </wp:inline>
        </w:drawing>
      </w:r>
      <w:r>
        <w:rPr>
          <w:rFonts w:ascii="Times New Roman" w:eastAsia="Times New Roman" w:hAnsi="Times New Roman" w:cs="Times New Roman"/>
          <w:noProof/>
          <w:sz w:val="24"/>
          <w:szCs w:val="24"/>
          <w:u w:val="single"/>
        </w:rPr>
        <w:drawing>
          <wp:inline distT="114300" distB="114300" distL="114300" distR="114300" wp14:anchorId="655B4CEE" wp14:editId="7AA326F7">
            <wp:extent cx="1557338" cy="1546052"/>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0"/>
                    <a:srcRect/>
                    <a:stretch>
                      <a:fillRect/>
                    </a:stretch>
                  </pic:blipFill>
                  <pic:spPr>
                    <a:xfrm>
                      <a:off x="0" y="0"/>
                      <a:ext cx="1557338" cy="1546052"/>
                    </a:xfrm>
                    <a:prstGeom prst="rect">
                      <a:avLst/>
                    </a:prstGeom>
                    <a:ln/>
                  </pic:spPr>
                </pic:pic>
              </a:graphicData>
            </a:graphic>
          </wp:inline>
        </w:drawing>
      </w:r>
    </w:p>
    <w:p w14:paraId="06291A9D" w14:textId="77777777" w:rsidR="001220D7" w:rsidRDefault="001220D7">
      <w:pPr>
        <w:spacing w:line="240" w:lineRule="auto"/>
        <w:rPr>
          <w:rFonts w:ascii="Times New Roman" w:eastAsia="Times New Roman" w:hAnsi="Times New Roman" w:cs="Times New Roman"/>
          <w:sz w:val="24"/>
          <w:szCs w:val="24"/>
          <w:u w:val="single"/>
        </w:rPr>
      </w:pPr>
    </w:p>
    <w:p w14:paraId="71EEA1A5" w14:textId="77777777" w:rsidR="001220D7" w:rsidRDefault="001220D7">
      <w:pPr>
        <w:spacing w:line="240" w:lineRule="auto"/>
        <w:rPr>
          <w:rFonts w:ascii="Times New Roman" w:eastAsia="Times New Roman" w:hAnsi="Times New Roman" w:cs="Times New Roman"/>
          <w:sz w:val="24"/>
          <w:szCs w:val="24"/>
          <w:u w:val="single"/>
        </w:rPr>
      </w:pPr>
    </w:p>
    <w:p w14:paraId="6ABC2203" w14:textId="77777777" w:rsidR="001220D7" w:rsidRDefault="001220D7">
      <w:pPr>
        <w:spacing w:line="240" w:lineRule="auto"/>
        <w:rPr>
          <w:rFonts w:ascii="Times New Roman" w:eastAsia="Times New Roman" w:hAnsi="Times New Roman" w:cs="Times New Roman"/>
          <w:b/>
          <w:sz w:val="24"/>
          <w:szCs w:val="24"/>
        </w:rPr>
      </w:pPr>
    </w:p>
    <w:p w14:paraId="4E71BCA8"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Summary Table for Logistic Regression:</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60"/>
        <w:gridCol w:w="1560"/>
        <w:gridCol w:w="1560"/>
        <w:gridCol w:w="1560"/>
        <w:gridCol w:w="1560"/>
        <w:gridCol w:w="1560"/>
      </w:tblGrid>
      <w:tr w:rsidR="001220D7" w14:paraId="02755C35" w14:textId="77777777">
        <w:tc>
          <w:tcPr>
            <w:tcW w:w="1560" w:type="dxa"/>
            <w:shd w:val="clear" w:color="auto" w:fill="auto"/>
            <w:tcMar>
              <w:top w:w="100" w:type="dxa"/>
              <w:left w:w="100" w:type="dxa"/>
              <w:bottom w:w="100" w:type="dxa"/>
              <w:right w:w="100" w:type="dxa"/>
            </w:tcMar>
          </w:tcPr>
          <w:p w14:paraId="7C5F64A0" w14:textId="77777777" w:rsidR="001220D7" w:rsidRDefault="001220D7">
            <w:pPr>
              <w:widowControl w:val="0"/>
              <w:spacing w:line="240" w:lineRule="auto"/>
              <w:rPr>
                <w:rFonts w:ascii="Times New Roman" w:eastAsia="Times New Roman" w:hAnsi="Times New Roman" w:cs="Times New Roman"/>
                <w:sz w:val="24"/>
                <w:szCs w:val="24"/>
              </w:rPr>
            </w:pPr>
          </w:p>
        </w:tc>
        <w:tc>
          <w:tcPr>
            <w:tcW w:w="1560" w:type="dxa"/>
            <w:shd w:val="clear" w:color="auto" w:fill="auto"/>
            <w:tcMar>
              <w:top w:w="100" w:type="dxa"/>
              <w:left w:w="100" w:type="dxa"/>
              <w:bottom w:w="100" w:type="dxa"/>
              <w:right w:w="100" w:type="dxa"/>
            </w:tcMar>
          </w:tcPr>
          <w:p w14:paraId="72A44808"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tc>
        <w:tc>
          <w:tcPr>
            <w:tcW w:w="1560" w:type="dxa"/>
            <w:shd w:val="clear" w:color="auto" w:fill="auto"/>
            <w:tcMar>
              <w:top w:w="100" w:type="dxa"/>
              <w:left w:w="100" w:type="dxa"/>
              <w:bottom w:w="100" w:type="dxa"/>
              <w:right w:w="100" w:type="dxa"/>
            </w:tcMar>
          </w:tcPr>
          <w:p w14:paraId="236C4921"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1560" w:type="dxa"/>
            <w:shd w:val="clear" w:color="auto" w:fill="auto"/>
            <w:tcMar>
              <w:top w:w="100" w:type="dxa"/>
              <w:left w:w="100" w:type="dxa"/>
              <w:bottom w:w="100" w:type="dxa"/>
              <w:right w:w="100" w:type="dxa"/>
            </w:tcMar>
          </w:tcPr>
          <w:p w14:paraId="0C3E31F6"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1560" w:type="dxa"/>
            <w:shd w:val="clear" w:color="auto" w:fill="auto"/>
            <w:tcMar>
              <w:top w:w="100" w:type="dxa"/>
              <w:left w:w="100" w:type="dxa"/>
              <w:bottom w:w="100" w:type="dxa"/>
              <w:right w:w="100" w:type="dxa"/>
            </w:tcMar>
          </w:tcPr>
          <w:p w14:paraId="490F5BF8"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Precision</w:t>
            </w:r>
          </w:p>
        </w:tc>
        <w:tc>
          <w:tcPr>
            <w:tcW w:w="1560" w:type="dxa"/>
            <w:shd w:val="clear" w:color="auto" w:fill="auto"/>
            <w:tcMar>
              <w:top w:w="100" w:type="dxa"/>
              <w:left w:w="100" w:type="dxa"/>
              <w:bottom w:w="100" w:type="dxa"/>
              <w:right w:w="100" w:type="dxa"/>
            </w:tcMar>
          </w:tcPr>
          <w:p w14:paraId="6D481C5F"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F1-Score</w:t>
            </w:r>
          </w:p>
        </w:tc>
      </w:tr>
      <w:tr w:rsidR="001220D7" w14:paraId="75AB8D0F" w14:textId="77777777">
        <w:tc>
          <w:tcPr>
            <w:tcW w:w="1560" w:type="dxa"/>
            <w:shd w:val="clear" w:color="auto" w:fill="auto"/>
            <w:tcMar>
              <w:top w:w="100" w:type="dxa"/>
              <w:left w:w="100" w:type="dxa"/>
              <w:bottom w:w="100" w:type="dxa"/>
              <w:right w:w="100" w:type="dxa"/>
            </w:tcMar>
          </w:tcPr>
          <w:p w14:paraId="6B5EFBBF"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Original</w:t>
            </w:r>
          </w:p>
        </w:tc>
        <w:tc>
          <w:tcPr>
            <w:tcW w:w="1560" w:type="dxa"/>
            <w:shd w:val="clear" w:color="auto" w:fill="auto"/>
            <w:tcMar>
              <w:top w:w="100" w:type="dxa"/>
              <w:left w:w="100" w:type="dxa"/>
              <w:bottom w:w="100" w:type="dxa"/>
              <w:right w:w="100" w:type="dxa"/>
            </w:tcMar>
          </w:tcPr>
          <w:p w14:paraId="35ECCBD2"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81.00%</w:t>
            </w:r>
          </w:p>
        </w:tc>
        <w:tc>
          <w:tcPr>
            <w:tcW w:w="1560" w:type="dxa"/>
            <w:shd w:val="clear" w:color="auto" w:fill="auto"/>
            <w:tcMar>
              <w:top w:w="100" w:type="dxa"/>
              <w:left w:w="100" w:type="dxa"/>
              <w:bottom w:w="100" w:type="dxa"/>
              <w:right w:w="100" w:type="dxa"/>
            </w:tcMar>
          </w:tcPr>
          <w:p w14:paraId="58540464"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0.723</w:t>
            </w:r>
          </w:p>
        </w:tc>
        <w:tc>
          <w:tcPr>
            <w:tcW w:w="1560" w:type="dxa"/>
            <w:shd w:val="clear" w:color="auto" w:fill="auto"/>
            <w:tcMar>
              <w:top w:w="100" w:type="dxa"/>
              <w:left w:w="100" w:type="dxa"/>
              <w:bottom w:w="100" w:type="dxa"/>
              <w:right w:w="100" w:type="dxa"/>
            </w:tcMar>
          </w:tcPr>
          <w:p w14:paraId="2A3946A6"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25.04%</w:t>
            </w:r>
          </w:p>
        </w:tc>
        <w:tc>
          <w:tcPr>
            <w:tcW w:w="1560" w:type="dxa"/>
            <w:shd w:val="clear" w:color="auto" w:fill="auto"/>
            <w:tcMar>
              <w:top w:w="100" w:type="dxa"/>
              <w:left w:w="100" w:type="dxa"/>
              <w:bottom w:w="100" w:type="dxa"/>
              <w:right w:w="100" w:type="dxa"/>
            </w:tcMar>
          </w:tcPr>
          <w:p w14:paraId="72580B5E"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25.5%</w:t>
            </w:r>
          </w:p>
        </w:tc>
        <w:tc>
          <w:tcPr>
            <w:tcW w:w="1560" w:type="dxa"/>
            <w:tcMar>
              <w:top w:w="100" w:type="dxa"/>
              <w:left w:w="100" w:type="dxa"/>
              <w:bottom w:w="100" w:type="dxa"/>
              <w:right w:w="100" w:type="dxa"/>
            </w:tcMar>
          </w:tcPr>
          <w:p w14:paraId="36B916C6"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0.3697</w:t>
            </w:r>
          </w:p>
        </w:tc>
      </w:tr>
      <w:tr w:rsidR="001220D7" w14:paraId="5128B053" w14:textId="77777777">
        <w:tc>
          <w:tcPr>
            <w:tcW w:w="1560" w:type="dxa"/>
            <w:shd w:val="clear" w:color="auto" w:fill="auto"/>
            <w:tcMar>
              <w:top w:w="100" w:type="dxa"/>
              <w:left w:w="100" w:type="dxa"/>
              <w:bottom w:w="100" w:type="dxa"/>
              <w:right w:w="100" w:type="dxa"/>
            </w:tcMar>
          </w:tcPr>
          <w:p w14:paraId="514F5E33"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P-Value selection</w:t>
            </w:r>
          </w:p>
        </w:tc>
        <w:tc>
          <w:tcPr>
            <w:tcW w:w="1560" w:type="dxa"/>
            <w:shd w:val="clear" w:color="auto" w:fill="auto"/>
            <w:tcMar>
              <w:top w:w="100" w:type="dxa"/>
              <w:left w:w="100" w:type="dxa"/>
              <w:bottom w:w="100" w:type="dxa"/>
              <w:right w:w="100" w:type="dxa"/>
            </w:tcMar>
          </w:tcPr>
          <w:p w14:paraId="6CDDBE24"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80.97%</w:t>
            </w:r>
          </w:p>
        </w:tc>
        <w:tc>
          <w:tcPr>
            <w:tcW w:w="1560" w:type="dxa"/>
            <w:shd w:val="clear" w:color="auto" w:fill="auto"/>
            <w:tcMar>
              <w:top w:w="100" w:type="dxa"/>
              <w:left w:w="100" w:type="dxa"/>
              <w:bottom w:w="100" w:type="dxa"/>
              <w:right w:w="100" w:type="dxa"/>
            </w:tcMar>
          </w:tcPr>
          <w:p w14:paraId="11D44F56"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0.7188</w:t>
            </w:r>
          </w:p>
        </w:tc>
        <w:tc>
          <w:tcPr>
            <w:tcW w:w="1560" w:type="dxa"/>
            <w:shd w:val="clear" w:color="auto" w:fill="auto"/>
            <w:tcMar>
              <w:top w:w="100" w:type="dxa"/>
              <w:left w:w="100" w:type="dxa"/>
              <w:bottom w:w="100" w:type="dxa"/>
              <w:right w:w="100" w:type="dxa"/>
            </w:tcMar>
          </w:tcPr>
          <w:p w14:paraId="18F44B38"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24.64%</w:t>
            </w:r>
          </w:p>
        </w:tc>
        <w:tc>
          <w:tcPr>
            <w:tcW w:w="1560" w:type="dxa"/>
            <w:shd w:val="clear" w:color="auto" w:fill="auto"/>
            <w:tcMar>
              <w:top w:w="100" w:type="dxa"/>
              <w:left w:w="100" w:type="dxa"/>
              <w:bottom w:w="100" w:type="dxa"/>
              <w:right w:w="100" w:type="dxa"/>
            </w:tcMar>
          </w:tcPr>
          <w:p w14:paraId="6EF666ED"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70.70%</w:t>
            </w:r>
          </w:p>
        </w:tc>
        <w:tc>
          <w:tcPr>
            <w:tcW w:w="1560" w:type="dxa"/>
            <w:tcMar>
              <w:top w:w="100" w:type="dxa"/>
              <w:left w:w="100" w:type="dxa"/>
              <w:bottom w:w="100" w:type="dxa"/>
              <w:right w:w="100" w:type="dxa"/>
            </w:tcMar>
          </w:tcPr>
          <w:p w14:paraId="7DD78C27"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0.3654</w:t>
            </w:r>
          </w:p>
        </w:tc>
      </w:tr>
      <w:tr w:rsidR="001220D7" w14:paraId="1E369082" w14:textId="77777777">
        <w:tc>
          <w:tcPr>
            <w:tcW w:w="1560" w:type="dxa"/>
            <w:tcMar>
              <w:top w:w="100" w:type="dxa"/>
              <w:left w:w="100" w:type="dxa"/>
              <w:bottom w:w="100" w:type="dxa"/>
              <w:right w:w="100" w:type="dxa"/>
            </w:tcMar>
          </w:tcPr>
          <w:p w14:paraId="2101393F"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Balanced Dataset</w:t>
            </w:r>
          </w:p>
        </w:tc>
        <w:tc>
          <w:tcPr>
            <w:tcW w:w="1560" w:type="dxa"/>
            <w:tcMar>
              <w:top w:w="100" w:type="dxa"/>
              <w:left w:w="100" w:type="dxa"/>
              <w:bottom w:w="100" w:type="dxa"/>
              <w:right w:w="100" w:type="dxa"/>
            </w:tcMar>
          </w:tcPr>
          <w:p w14:paraId="46FDD83D"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58.2%</w:t>
            </w:r>
          </w:p>
        </w:tc>
        <w:tc>
          <w:tcPr>
            <w:tcW w:w="1560" w:type="dxa"/>
            <w:tcMar>
              <w:top w:w="100" w:type="dxa"/>
              <w:left w:w="100" w:type="dxa"/>
              <w:bottom w:w="100" w:type="dxa"/>
              <w:right w:w="100" w:type="dxa"/>
            </w:tcMar>
          </w:tcPr>
          <w:p w14:paraId="135D7866"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0.6011</w:t>
            </w:r>
          </w:p>
        </w:tc>
        <w:tc>
          <w:tcPr>
            <w:tcW w:w="1560" w:type="dxa"/>
            <w:tcMar>
              <w:top w:w="100" w:type="dxa"/>
              <w:left w:w="100" w:type="dxa"/>
              <w:bottom w:w="100" w:type="dxa"/>
              <w:right w:w="100" w:type="dxa"/>
            </w:tcMar>
          </w:tcPr>
          <w:p w14:paraId="03E0AB8A"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63.56%</w:t>
            </w:r>
          </w:p>
        </w:tc>
        <w:tc>
          <w:tcPr>
            <w:tcW w:w="1560" w:type="dxa"/>
            <w:tcMar>
              <w:top w:w="100" w:type="dxa"/>
              <w:left w:w="100" w:type="dxa"/>
              <w:bottom w:w="100" w:type="dxa"/>
              <w:right w:w="100" w:type="dxa"/>
            </w:tcMar>
          </w:tcPr>
          <w:p w14:paraId="5D216F60"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29.64%</w:t>
            </w:r>
          </w:p>
        </w:tc>
        <w:tc>
          <w:tcPr>
            <w:tcW w:w="1560" w:type="dxa"/>
            <w:tcMar>
              <w:top w:w="100" w:type="dxa"/>
              <w:left w:w="100" w:type="dxa"/>
              <w:bottom w:w="100" w:type="dxa"/>
              <w:right w:w="100" w:type="dxa"/>
            </w:tcMar>
          </w:tcPr>
          <w:p w14:paraId="66BA9016"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0.4043</w:t>
            </w:r>
          </w:p>
        </w:tc>
      </w:tr>
      <w:tr w:rsidR="001220D7" w14:paraId="0C110B82" w14:textId="77777777">
        <w:tc>
          <w:tcPr>
            <w:tcW w:w="1560" w:type="dxa"/>
            <w:shd w:val="clear" w:color="auto" w:fill="D9EAD3"/>
            <w:tcMar>
              <w:top w:w="100" w:type="dxa"/>
              <w:left w:w="100" w:type="dxa"/>
              <w:bottom w:w="100" w:type="dxa"/>
              <w:right w:w="100" w:type="dxa"/>
            </w:tcMar>
          </w:tcPr>
          <w:p w14:paraId="2E529003"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Boruta</w:t>
            </w:r>
          </w:p>
        </w:tc>
        <w:tc>
          <w:tcPr>
            <w:tcW w:w="1560" w:type="dxa"/>
            <w:shd w:val="clear" w:color="auto" w:fill="D9EAD3"/>
            <w:tcMar>
              <w:top w:w="100" w:type="dxa"/>
              <w:left w:w="100" w:type="dxa"/>
              <w:bottom w:w="100" w:type="dxa"/>
              <w:right w:w="100" w:type="dxa"/>
            </w:tcMar>
          </w:tcPr>
          <w:p w14:paraId="306B9331"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81.83%</w:t>
            </w:r>
          </w:p>
        </w:tc>
        <w:tc>
          <w:tcPr>
            <w:tcW w:w="1560" w:type="dxa"/>
            <w:shd w:val="clear" w:color="auto" w:fill="D9EAD3"/>
            <w:tcMar>
              <w:top w:w="100" w:type="dxa"/>
              <w:left w:w="100" w:type="dxa"/>
              <w:bottom w:w="100" w:type="dxa"/>
              <w:right w:w="100" w:type="dxa"/>
            </w:tcMar>
          </w:tcPr>
          <w:p w14:paraId="29FA78F2"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0.7654</w:t>
            </w:r>
          </w:p>
        </w:tc>
        <w:tc>
          <w:tcPr>
            <w:tcW w:w="1560" w:type="dxa"/>
            <w:shd w:val="clear" w:color="auto" w:fill="D9EAD3"/>
            <w:tcMar>
              <w:top w:w="100" w:type="dxa"/>
              <w:left w:w="100" w:type="dxa"/>
              <w:bottom w:w="100" w:type="dxa"/>
              <w:right w:w="100" w:type="dxa"/>
            </w:tcMar>
          </w:tcPr>
          <w:p w14:paraId="08FEB3F5"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39.56%</w:t>
            </w:r>
          </w:p>
        </w:tc>
        <w:tc>
          <w:tcPr>
            <w:tcW w:w="1560" w:type="dxa"/>
            <w:shd w:val="clear" w:color="auto" w:fill="D9EAD3"/>
            <w:tcMar>
              <w:top w:w="100" w:type="dxa"/>
              <w:left w:w="100" w:type="dxa"/>
              <w:bottom w:w="100" w:type="dxa"/>
              <w:right w:w="100" w:type="dxa"/>
            </w:tcMar>
          </w:tcPr>
          <w:p w14:paraId="2E4A81E4"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65.35%</w:t>
            </w:r>
          </w:p>
        </w:tc>
        <w:tc>
          <w:tcPr>
            <w:tcW w:w="1560" w:type="dxa"/>
            <w:shd w:val="clear" w:color="auto" w:fill="D9EAD3"/>
            <w:tcMar>
              <w:top w:w="100" w:type="dxa"/>
              <w:left w:w="100" w:type="dxa"/>
              <w:bottom w:w="100" w:type="dxa"/>
              <w:right w:w="100" w:type="dxa"/>
            </w:tcMar>
          </w:tcPr>
          <w:p w14:paraId="7B65D108"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0.4929</w:t>
            </w:r>
          </w:p>
        </w:tc>
      </w:tr>
    </w:tbl>
    <w:p w14:paraId="04F3276A" w14:textId="77777777" w:rsidR="001220D7" w:rsidRDefault="001220D7">
      <w:pPr>
        <w:spacing w:line="240" w:lineRule="auto"/>
        <w:rPr>
          <w:rFonts w:ascii="Times New Roman" w:eastAsia="Times New Roman" w:hAnsi="Times New Roman" w:cs="Times New Roman"/>
          <w:sz w:val="24"/>
          <w:szCs w:val="24"/>
        </w:rPr>
      </w:pPr>
    </w:p>
    <w:p w14:paraId="7F3BAEEC"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Limitations of Logistic Regression</w:t>
      </w:r>
    </w:p>
    <w:p w14:paraId="2FB29463" w14:textId="77777777" w:rsidR="001220D7" w:rsidRDefault="00EF403D">
      <w:pPr>
        <w:numPr>
          <w:ilvl w:val="0"/>
          <w:numId w:val="7"/>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implementation of logistic regression on the dataset balanced using SMOTE, we get the warning “</w:t>
      </w:r>
      <w:proofErr w:type="spellStart"/>
      <w:r>
        <w:rPr>
          <w:rFonts w:ascii="Times New Roman" w:eastAsia="Times New Roman" w:hAnsi="Times New Roman" w:cs="Times New Roman"/>
          <w:sz w:val="24"/>
          <w:szCs w:val="24"/>
        </w:rPr>
        <w:t>glm.fit</w:t>
      </w:r>
      <w:proofErr w:type="spellEnd"/>
      <w:r>
        <w:rPr>
          <w:rFonts w:ascii="Times New Roman" w:eastAsia="Times New Roman" w:hAnsi="Times New Roman" w:cs="Times New Roman"/>
          <w:sz w:val="24"/>
          <w:szCs w:val="24"/>
        </w:rPr>
        <w:t>: fitted probabilities numerically 0 or 1 occurred”. This indicates that a perfect fit is possible, resulting in probabilities at 1 or 0. In th</w:t>
      </w:r>
      <w:r>
        <w:rPr>
          <w:rFonts w:ascii="Times New Roman" w:eastAsia="Times New Roman" w:hAnsi="Times New Roman" w:cs="Times New Roman"/>
          <w:sz w:val="24"/>
          <w:szCs w:val="24"/>
        </w:rPr>
        <w:t xml:space="preserve">is case, we can consider utilizing a form of penalized regression. </w:t>
      </w:r>
    </w:p>
    <w:p w14:paraId="70F36F28" w14:textId="77777777" w:rsidR="001220D7" w:rsidRDefault="001220D7">
      <w:pPr>
        <w:spacing w:line="240" w:lineRule="auto"/>
        <w:rPr>
          <w:rFonts w:ascii="Times New Roman" w:eastAsia="Times New Roman" w:hAnsi="Times New Roman" w:cs="Times New Roman"/>
          <w:sz w:val="24"/>
          <w:szCs w:val="24"/>
        </w:rPr>
      </w:pPr>
    </w:p>
    <w:p w14:paraId="45FC3F87" w14:textId="77777777" w:rsidR="001220D7" w:rsidRDefault="001220D7">
      <w:pPr>
        <w:spacing w:line="240" w:lineRule="auto"/>
        <w:rPr>
          <w:rFonts w:ascii="Times New Roman" w:eastAsia="Times New Roman" w:hAnsi="Times New Roman" w:cs="Times New Roman"/>
          <w:sz w:val="24"/>
          <w:szCs w:val="24"/>
        </w:rPr>
      </w:pPr>
    </w:p>
    <w:p w14:paraId="791DEA64" w14:textId="77777777" w:rsidR="001220D7" w:rsidRDefault="00EF403D">
      <w:pPr>
        <w:spacing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 xml:space="preserve">4.2.4 Random Forest </w:t>
      </w:r>
    </w:p>
    <w:p w14:paraId="0BB6020E"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Industry </w:t>
      </w:r>
      <w:proofErr w:type="gramStart"/>
      <w:r>
        <w:rPr>
          <w:rFonts w:ascii="Times New Roman" w:eastAsia="Times New Roman" w:hAnsi="Times New Roman" w:cs="Times New Roman"/>
          <w:sz w:val="24"/>
          <w:szCs w:val="24"/>
        </w:rPr>
        <w:t>Usage :</w:t>
      </w:r>
      <w:proofErr w:type="gramEnd"/>
      <w:r>
        <w:rPr>
          <w:rFonts w:ascii="Times New Roman" w:eastAsia="Times New Roman" w:hAnsi="Times New Roman" w:cs="Times New Roman"/>
          <w:sz w:val="24"/>
          <w:szCs w:val="24"/>
        </w:rPr>
        <w:t xml:space="preserve"> Classification and Regression </w:t>
      </w:r>
    </w:p>
    <w:p w14:paraId="60799326" w14:textId="77777777" w:rsidR="001220D7" w:rsidRDefault="00EF403D">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Strengths :</w:t>
      </w:r>
      <w:proofErr w:type="gramEnd"/>
      <w:r>
        <w:rPr>
          <w:rFonts w:ascii="Times New Roman" w:eastAsia="Times New Roman" w:hAnsi="Times New Roman" w:cs="Times New Roman"/>
          <w:sz w:val="24"/>
          <w:szCs w:val="24"/>
        </w:rPr>
        <w:t xml:space="preserve"> </w:t>
      </w:r>
    </w:p>
    <w:p w14:paraId="330EFE42" w14:textId="77777777" w:rsidR="001220D7" w:rsidRDefault="00EF403D">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Able to deal with unbalanced and missing data</w:t>
      </w:r>
    </w:p>
    <w:p w14:paraId="613D0191" w14:textId="77777777" w:rsidR="001220D7" w:rsidRDefault="00EF403D">
      <w:pPr>
        <w:numPr>
          <w:ilvl w:val="0"/>
          <w:numId w:val="13"/>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Fast runtimes</w:t>
      </w:r>
    </w:p>
    <w:p w14:paraId="7C71FE79" w14:textId="77777777" w:rsidR="001220D7" w:rsidRDefault="00EF403D">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Weaknesses :</w:t>
      </w:r>
      <w:proofErr w:type="gramEnd"/>
      <w:r>
        <w:rPr>
          <w:rFonts w:ascii="Times New Roman" w:eastAsia="Times New Roman" w:hAnsi="Times New Roman" w:cs="Times New Roman"/>
          <w:sz w:val="24"/>
          <w:szCs w:val="24"/>
        </w:rPr>
        <w:t xml:space="preserve"> </w:t>
      </w:r>
    </w:p>
    <w:p w14:paraId="3C3C7041" w14:textId="77777777" w:rsidR="001220D7" w:rsidRDefault="00EF403D">
      <w:pPr>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Cannot predict beyond range of training data</w:t>
      </w:r>
    </w:p>
    <w:p w14:paraId="75AB30AC" w14:textId="77777777" w:rsidR="001220D7" w:rsidRDefault="00EF403D">
      <w:pPr>
        <w:numPr>
          <w:ilvl w:val="0"/>
          <w:numId w:val="15"/>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Tendency to overfit </w:t>
      </w:r>
      <w:proofErr w:type="gramStart"/>
      <w:r>
        <w:rPr>
          <w:rFonts w:ascii="Times New Roman" w:eastAsia="Times New Roman" w:hAnsi="Times New Roman" w:cs="Times New Roman"/>
          <w:sz w:val="24"/>
          <w:szCs w:val="24"/>
        </w:rPr>
        <w:t>data-sets</w:t>
      </w:r>
      <w:proofErr w:type="gramEnd"/>
      <w:r>
        <w:rPr>
          <w:rFonts w:ascii="Times New Roman" w:eastAsia="Times New Roman" w:hAnsi="Times New Roman" w:cs="Times New Roman"/>
          <w:sz w:val="24"/>
          <w:szCs w:val="24"/>
        </w:rPr>
        <w:t xml:space="preserve"> </w:t>
      </w:r>
    </w:p>
    <w:p w14:paraId="43772621"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Suitability for </w:t>
      </w:r>
      <w:proofErr w:type="gramStart"/>
      <w:r>
        <w:rPr>
          <w:rFonts w:ascii="Times New Roman" w:eastAsia="Times New Roman" w:hAnsi="Times New Roman" w:cs="Times New Roman"/>
          <w:sz w:val="24"/>
          <w:szCs w:val="24"/>
        </w:rPr>
        <w:t>problem :</w:t>
      </w:r>
      <w:proofErr w:type="gramEnd"/>
    </w:p>
    <w:p w14:paraId="4CFE8C57" w14:textId="77777777" w:rsidR="001220D7" w:rsidRDefault="00EF403D">
      <w:pPr>
        <w:numPr>
          <w:ilvl w:val="0"/>
          <w:numId w:val="2"/>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Unbalanced data</w:t>
      </w:r>
    </w:p>
    <w:p w14:paraId="5C5AC2F7" w14:textId="77777777" w:rsidR="001220D7" w:rsidRDefault="001220D7">
      <w:pPr>
        <w:spacing w:line="240" w:lineRule="auto"/>
        <w:rPr>
          <w:rFonts w:ascii="Times New Roman" w:eastAsia="Times New Roman" w:hAnsi="Times New Roman" w:cs="Times New Roman"/>
          <w:sz w:val="24"/>
          <w:szCs w:val="24"/>
        </w:rPr>
      </w:pPr>
    </w:p>
    <w:p w14:paraId="20F66403" w14:textId="77777777" w:rsidR="001220D7" w:rsidRDefault="00EF403D">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Original training data:</w:t>
      </w:r>
    </w:p>
    <w:p w14:paraId="2767783F"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w:t>
      </w:r>
    </w:p>
    <w:p w14:paraId="477CC25B"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601AD022" wp14:editId="7FAF92AC">
            <wp:extent cx="1893838" cy="776959"/>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1893838" cy="776959"/>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0D9AC706" wp14:editId="05D1F272">
            <wp:extent cx="1794019" cy="1785938"/>
            <wp:effectExtent l="0" t="0" r="0" b="0"/>
            <wp:docPr id="3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2"/>
                    <a:srcRect/>
                    <a:stretch>
                      <a:fillRect/>
                    </a:stretch>
                  </pic:blipFill>
                  <pic:spPr>
                    <a:xfrm>
                      <a:off x="0" y="0"/>
                      <a:ext cx="1794019" cy="1785938"/>
                    </a:xfrm>
                    <a:prstGeom prst="rect">
                      <a:avLst/>
                    </a:prstGeom>
                    <a:ln/>
                  </pic:spPr>
                </pic:pic>
              </a:graphicData>
            </a:graphic>
          </wp:inline>
        </w:drawing>
      </w:r>
    </w:p>
    <w:p w14:paraId="1839031D"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Applying </w:t>
      </w:r>
      <w:proofErr w:type="spellStart"/>
      <w:r>
        <w:rPr>
          <w:rFonts w:ascii="Times New Roman" w:eastAsia="Times New Roman" w:hAnsi="Times New Roman" w:cs="Times New Roman"/>
          <w:sz w:val="24"/>
          <w:szCs w:val="24"/>
        </w:rPr>
        <w:t>RandomForest</w:t>
      </w:r>
      <w:proofErr w:type="spellEnd"/>
      <w:r>
        <w:rPr>
          <w:rFonts w:ascii="Times New Roman" w:eastAsia="Times New Roman" w:hAnsi="Times New Roman" w:cs="Times New Roman"/>
          <w:sz w:val="24"/>
          <w:szCs w:val="24"/>
        </w:rPr>
        <w:t xml:space="preserve"> on the original training dataset produces an accuracy of 0.8152, pr</w:t>
      </w:r>
      <w:r>
        <w:rPr>
          <w:rFonts w:ascii="Times New Roman" w:eastAsia="Times New Roman" w:hAnsi="Times New Roman" w:cs="Times New Roman"/>
          <w:sz w:val="24"/>
          <w:szCs w:val="24"/>
        </w:rPr>
        <w:t>ecision of 0.67537, recall of 0.33979, AUC of 0.764 and F1 of 0.45212.</w:t>
      </w:r>
    </w:p>
    <w:p w14:paraId="5E393225" w14:textId="77777777" w:rsidR="001220D7" w:rsidRDefault="001220D7">
      <w:pPr>
        <w:spacing w:line="240" w:lineRule="auto"/>
        <w:rPr>
          <w:rFonts w:ascii="Times New Roman" w:eastAsia="Times New Roman" w:hAnsi="Times New Roman" w:cs="Times New Roman"/>
          <w:sz w:val="24"/>
          <w:szCs w:val="24"/>
        </w:rPr>
      </w:pPr>
    </w:p>
    <w:p w14:paraId="5345A1A3" w14:textId="77777777" w:rsidR="001220D7" w:rsidRDefault="00EF403D">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After balancing training data with SMOTE:</w:t>
      </w:r>
    </w:p>
    <w:p w14:paraId="3156CF25"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w:t>
      </w:r>
    </w:p>
    <w:p w14:paraId="6A558B9E"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24EBAE8" wp14:editId="016538AB">
            <wp:extent cx="1481138" cy="1481138"/>
            <wp:effectExtent l="0" t="0" r="0" b="0"/>
            <wp:docPr id="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3"/>
                    <a:srcRect/>
                    <a:stretch>
                      <a:fillRect/>
                    </a:stretch>
                  </pic:blipFill>
                  <pic:spPr>
                    <a:xfrm>
                      <a:off x="0" y="0"/>
                      <a:ext cx="1481138" cy="1481138"/>
                    </a:xfrm>
                    <a:prstGeom prst="rect">
                      <a:avLst/>
                    </a:prstGeom>
                    <a:ln/>
                  </pic:spPr>
                </pic:pic>
              </a:graphicData>
            </a:graphic>
          </wp:inline>
        </w:drawing>
      </w:r>
      <w:r>
        <w:rPr>
          <w:noProof/>
        </w:rPr>
        <w:drawing>
          <wp:anchor distT="114300" distB="114300" distL="114300" distR="114300" simplePos="0" relativeHeight="251663360" behindDoc="0" locked="0" layoutInCell="1" hidden="0" allowOverlap="1" wp14:anchorId="233B9831" wp14:editId="404A5FC0">
            <wp:simplePos x="0" y="0"/>
            <wp:positionH relativeFrom="column">
              <wp:posOffset>38101</wp:posOffset>
            </wp:positionH>
            <wp:positionV relativeFrom="paragraph">
              <wp:posOffset>514350</wp:posOffset>
            </wp:positionV>
            <wp:extent cx="1807986" cy="714375"/>
            <wp:effectExtent l="0" t="0" r="0" b="0"/>
            <wp:wrapSquare wrapText="bothSides" distT="114300" distB="114300" distL="114300" distR="114300"/>
            <wp:docPr id="44"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4"/>
                    <a:srcRect b="7692"/>
                    <a:stretch>
                      <a:fillRect/>
                    </a:stretch>
                  </pic:blipFill>
                  <pic:spPr>
                    <a:xfrm>
                      <a:off x="0" y="0"/>
                      <a:ext cx="1807986" cy="714375"/>
                    </a:xfrm>
                    <a:prstGeom prst="rect">
                      <a:avLst/>
                    </a:prstGeom>
                    <a:ln/>
                  </pic:spPr>
                </pic:pic>
              </a:graphicData>
            </a:graphic>
          </wp:anchor>
        </w:drawing>
      </w:r>
    </w:p>
    <w:p w14:paraId="6EDA09AE"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balancing the training data, while accuracy and precision saw a slight drop, there is an improvement in the AUC and</w:t>
      </w:r>
      <w:r>
        <w:rPr>
          <w:rFonts w:ascii="Times New Roman" w:eastAsia="Times New Roman" w:hAnsi="Times New Roman" w:cs="Times New Roman"/>
          <w:sz w:val="24"/>
          <w:szCs w:val="24"/>
        </w:rPr>
        <w:t xml:space="preserve"> F1 score, that is 0.7666887 and </w:t>
      </w:r>
      <w:proofErr w:type="gramStart"/>
      <w:r>
        <w:rPr>
          <w:rFonts w:ascii="Times New Roman" w:eastAsia="Times New Roman" w:hAnsi="Times New Roman" w:cs="Times New Roman"/>
          <w:sz w:val="24"/>
          <w:szCs w:val="24"/>
        </w:rPr>
        <w:t>0.5343335</w:t>
      </w:r>
      <w:proofErr w:type="gramEnd"/>
      <w:r>
        <w:rPr>
          <w:rFonts w:ascii="Times New Roman" w:eastAsia="Times New Roman" w:hAnsi="Times New Roman" w:cs="Times New Roman"/>
          <w:sz w:val="24"/>
          <w:szCs w:val="24"/>
        </w:rPr>
        <w:t xml:space="preserve"> respectively.</w:t>
      </w:r>
    </w:p>
    <w:p w14:paraId="3DB25DE2"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there is a drop in certain metrics, the improvement in AUC and F1 score outweighs them.</w:t>
      </w:r>
    </w:p>
    <w:p w14:paraId="7EC882BC" w14:textId="77777777" w:rsidR="001220D7" w:rsidRDefault="001220D7">
      <w:pPr>
        <w:spacing w:line="240" w:lineRule="auto"/>
        <w:rPr>
          <w:rFonts w:ascii="Times New Roman" w:eastAsia="Times New Roman" w:hAnsi="Times New Roman" w:cs="Times New Roman"/>
          <w:sz w:val="24"/>
          <w:szCs w:val="24"/>
        </w:rPr>
      </w:pPr>
    </w:p>
    <w:p w14:paraId="6D4C6C1E" w14:textId="77777777" w:rsidR="001220D7" w:rsidRDefault="00EF403D">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Comparing the original and balanced training data, the balanced training data is selected to run feature selection on.</w:t>
      </w:r>
      <w:r>
        <w:rPr>
          <w:rFonts w:ascii="Times New Roman" w:eastAsia="Times New Roman" w:hAnsi="Times New Roman" w:cs="Times New Roman"/>
          <w:sz w:val="24"/>
          <w:szCs w:val="24"/>
          <w:u w:val="single"/>
        </w:rPr>
        <w:br/>
      </w:r>
    </w:p>
    <w:p w14:paraId="27DCA4A0" w14:textId="77777777" w:rsidR="001220D7" w:rsidRDefault="00EF403D">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After balancing with SMOTE + feature selection by LASSO:</w:t>
      </w:r>
    </w:p>
    <w:p w14:paraId="56A44CFD"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w:t>
      </w:r>
    </w:p>
    <w:p w14:paraId="782A6EF5"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04826D4" wp14:editId="6B06352E">
            <wp:extent cx="1511390" cy="1528763"/>
            <wp:effectExtent l="0" t="0" r="0" b="0"/>
            <wp:docPr id="3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5"/>
                    <a:srcRect/>
                    <a:stretch>
                      <a:fillRect/>
                    </a:stretch>
                  </pic:blipFill>
                  <pic:spPr>
                    <a:xfrm>
                      <a:off x="0" y="0"/>
                      <a:ext cx="1511390" cy="1528763"/>
                    </a:xfrm>
                    <a:prstGeom prst="rect">
                      <a:avLst/>
                    </a:prstGeom>
                    <a:ln/>
                  </pic:spPr>
                </pic:pic>
              </a:graphicData>
            </a:graphic>
          </wp:inline>
        </w:drawing>
      </w:r>
      <w:r>
        <w:rPr>
          <w:noProof/>
        </w:rPr>
        <w:drawing>
          <wp:anchor distT="114300" distB="114300" distL="114300" distR="114300" simplePos="0" relativeHeight="251664384" behindDoc="0" locked="0" layoutInCell="1" hidden="0" allowOverlap="1" wp14:anchorId="68331F52" wp14:editId="0C456D86">
            <wp:simplePos x="0" y="0"/>
            <wp:positionH relativeFrom="column">
              <wp:posOffset>1</wp:posOffset>
            </wp:positionH>
            <wp:positionV relativeFrom="paragraph">
              <wp:posOffset>542925</wp:posOffset>
            </wp:positionV>
            <wp:extent cx="1662113" cy="709767"/>
            <wp:effectExtent l="0" t="0" r="0" b="0"/>
            <wp:wrapSquare wrapText="bothSides" distT="114300" distB="114300" distL="114300" distR="11430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6"/>
                    <a:srcRect/>
                    <a:stretch>
                      <a:fillRect/>
                    </a:stretch>
                  </pic:blipFill>
                  <pic:spPr>
                    <a:xfrm>
                      <a:off x="0" y="0"/>
                      <a:ext cx="1662113" cy="709767"/>
                    </a:xfrm>
                    <a:prstGeom prst="rect">
                      <a:avLst/>
                    </a:prstGeom>
                    <a:ln/>
                  </pic:spPr>
                </pic:pic>
              </a:graphicData>
            </a:graphic>
          </wp:anchor>
        </w:drawing>
      </w:r>
    </w:p>
    <w:p w14:paraId="0EEFA02C"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observed that the accuracy (0.79785), recall (0.5069</w:t>
      </w:r>
      <w:r>
        <w:rPr>
          <w:rFonts w:ascii="Times New Roman" w:eastAsia="Times New Roman" w:hAnsi="Times New Roman" w:cs="Times New Roman"/>
          <w:sz w:val="24"/>
          <w:szCs w:val="24"/>
        </w:rPr>
        <w:t xml:space="preserve">382), AUC (0.7612923) and F1 (0.5284031) values have dropped with the selected features. Performance has </w:t>
      </w:r>
      <w:proofErr w:type="gramStart"/>
      <w:r>
        <w:rPr>
          <w:rFonts w:ascii="Times New Roman" w:eastAsia="Times New Roman" w:hAnsi="Times New Roman" w:cs="Times New Roman"/>
          <w:sz w:val="24"/>
          <w:szCs w:val="24"/>
        </w:rPr>
        <w:t>worsened,</w:t>
      </w:r>
      <w:proofErr w:type="gramEnd"/>
      <w:r>
        <w:rPr>
          <w:rFonts w:ascii="Times New Roman" w:eastAsia="Times New Roman" w:hAnsi="Times New Roman" w:cs="Times New Roman"/>
          <w:sz w:val="24"/>
          <w:szCs w:val="24"/>
        </w:rPr>
        <w:t xml:space="preserve"> thus we try doing feature selection again by Boruta.</w:t>
      </w:r>
    </w:p>
    <w:p w14:paraId="19E07282" w14:textId="77777777" w:rsidR="001220D7" w:rsidRDefault="001220D7">
      <w:pPr>
        <w:spacing w:line="240" w:lineRule="auto"/>
        <w:rPr>
          <w:rFonts w:ascii="Times New Roman" w:eastAsia="Times New Roman" w:hAnsi="Times New Roman" w:cs="Times New Roman"/>
          <w:sz w:val="24"/>
          <w:szCs w:val="24"/>
          <w:u w:val="single"/>
        </w:rPr>
      </w:pPr>
    </w:p>
    <w:p w14:paraId="52959362" w14:textId="77777777" w:rsidR="001220D7" w:rsidRDefault="00EF403D">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After balancing with SMOTE + feature selection by Boruta:</w:t>
      </w:r>
    </w:p>
    <w:p w14:paraId="4F43EC3E"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Confusion Matrix:</w:t>
      </w:r>
    </w:p>
    <w:p w14:paraId="7BCAF7F6"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E877443" wp14:editId="0D840C3A">
            <wp:extent cx="1423988" cy="1423988"/>
            <wp:effectExtent l="0" t="0" r="0" b="0"/>
            <wp:docPr id="5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7"/>
                    <a:srcRect/>
                    <a:stretch>
                      <a:fillRect/>
                    </a:stretch>
                  </pic:blipFill>
                  <pic:spPr>
                    <a:xfrm>
                      <a:off x="0" y="0"/>
                      <a:ext cx="1423988" cy="1423988"/>
                    </a:xfrm>
                    <a:prstGeom prst="rect">
                      <a:avLst/>
                    </a:prstGeom>
                    <a:ln/>
                  </pic:spPr>
                </pic:pic>
              </a:graphicData>
            </a:graphic>
          </wp:inline>
        </w:drawing>
      </w:r>
      <w:r>
        <w:rPr>
          <w:noProof/>
        </w:rPr>
        <w:drawing>
          <wp:anchor distT="114300" distB="114300" distL="114300" distR="114300" simplePos="0" relativeHeight="251665408" behindDoc="0" locked="0" layoutInCell="1" hidden="0" allowOverlap="1" wp14:anchorId="1DD5D767" wp14:editId="2FB54517">
            <wp:simplePos x="0" y="0"/>
            <wp:positionH relativeFrom="column">
              <wp:posOffset>38101</wp:posOffset>
            </wp:positionH>
            <wp:positionV relativeFrom="paragraph">
              <wp:posOffset>552450</wp:posOffset>
            </wp:positionV>
            <wp:extent cx="1452563" cy="619996"/>
            <wp:effectExtent l="0" t="0" r="0" b="0"/>
            <wp:wrapSquare wrapText="bothSides" distT="114300" distB="114300" distL="114300" distR="114300"/>
            <wp:docPr id="55"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8"/>
                    <a:srcRect/>
                    <a:stretch>
                      <a:fillRect/>
                    </a:stretch>
                  </pic:blipFill>
                  <pic:spPr>
                    <a:xfrm>
                      <a:off x="0" y="0"/>
                      <a:ext cx="1452563" cy="619996"/>
                    </a:xfrm>
                    <a:prstGeom prst="rect">
                      <a:avLst/>
                    </a:prstGeom>
                    <a:ln/>
                  </pic:spPr>
                </pic:pic>
              </a:graphicData>
            </a:graphic>
          </wp:anchor>
        </w:drawing>
      </w:r>
    </w:p>
    <w:p w14:paraId="349798B8"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o</w:t>
      </w:r>
      <w:r>
        <w:rPr>
          <w:rFonts w:ascii="Times New Roman" w:eastAsia="Times New Roman" w:hAnsi="Times New Roman" w:cs="Times New Roman"/>
          <w:sz w:val="24"/>
          <w:szCs w:val="24"/>
        </w:rPr>
        <w:t>bserved that the Accuracy (0.7934), Precision (0.5384263), AUC (0.7664273) and F1 (0.5325792) values have dropped slightly with the selected features by Boruta.</w:t>
      </w:r>
    </w:p>
    <w:p w14:paraId="36CAAA87" w14:textId="77777777" w:rsidR="001220D7" w:rsidRDefault="001220D7">
      <w:pPr>
        <w:spacing w:line="240" w:lineRule="auto"/>
        <w:rPr>
          <w:rFonts w:ascii="Times New Roman" w:eastAsia="Times New Roman" w:hAnsi="Times New Roman" w:cs="Times New Roman"/>
          <w:sz w:val="24"/>
          <w:szCs w:val="24"/>
        </w:rPr>
      </w:pPr>
    </w:p>
    <w:p w14:paraId="17FCD529"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Summary:</w:t>
      </w:r>
    </w:p>
    <w:p w14:paraId="598A50BF"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283F72" wp14:editId="1B16EC2E">
            <wp:extent cx="5795963" cy="965994"/>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9"/>
                    <a:srcRect/>
                    <a:stretch>
                      <a:fillRect/>
                    </a:stretch>
                  </pic:blipFill>
                  <pic:spPr>
                    <a:xfrm>
                      <a:off x="0" y="0"/>
                      <a:ext cx="5795963" cy="965994"/>
                    </a:xfrm>
                    <a:prstGeom prst="rect">
                      <a:avLst/>
                    </a:prstGeom>
                    <a:ln/>
                  </pic:spPr>
                </pic:pic>
              </a:graphicData>
            </a:graphic>
          </wp:inline>
        </w:drawing>
      </w:r>
      <w:r>
        <w:rPr>
          <w:rFonts w:ascii="Times New Roman" w:eastAsia="Times New Roman" w:hAnsi="Times New Roman" w:cs="Times New Roman"/>
          <w:sz w:val="24"/>
          <w:szCs w:val="24"/>
        </w:rPr>
        <w:t xml:space="preserve">Therefore, optimal performance for </w:t>
      </w:r>
      <w:proofErr w:type="spellStart"/>
      <w:r>
        <w:rPr>
          <w:rFonts w:ascii="Times New Roman" w:eastAsia="Times New Roman" w:hAnsi="Times New Roman" w:cs="Times New Roman"/>
          <w:sz w:val="24"/>
          <w:szCs w:val="24"/>
        </w:rPr>
        <w:t>RandomForest</w:t>
      </w:r>
      <w:proofErr w:type="spellEnd"/>
      <w:r>
        <w:rPr>
          <w:rFonts w:ascii="Times New Roman" w:eastAsia="Times New Roman" w:hAnsi="Times New Roman" w:cs="Times New Roman"/>
          <w:sz w:val="24"/>
          <w:szCs w:val="24"/>
        </w:rPr>
        <w:t xml:space="preserve"> is achieved after balancing the trai</w:t>
      </w:r>
      <w:r>
        <w:rPr>
          <w:rFonts w:ascii="Times New Roman" w:eastAsia="Times New Roman" w:hAnsi="Times New Roman" w:cs="Times New Roman"/>
          <w:sz w:val="24"/>
          <w:szCs w:val="24"/>
        </w:rPr>
        <w:t>ning data with SMOTE, without feature selection.</w:t>
      </w:r>
    </w:p>
    <w:p w14:paraId="2A489AD6" w14:textId="77777777" w:rsidR="001220D7" w:rsidRDefault="001220D7">
      <w:pPr>
        <w:spacing w:line="240" w:lineRule="auto"/>
        <w:rPr>
          <w:rFonts w:ascii="Times New Roman" w:eastAsia="Times New Roman" w:hAnsi="Times New Roman" w:cs="Times New Roman"/>
          <w:sz w:val="24"/>
          <w:szCs w:val="24"/>
        </w:rPr>
      </w:pPr>
    </w:p>
    <w:p w14:paraId="3E68C95A"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4.2.5 Tree Boosting (</w:t>
      </w:r>
      <w:proofErr w:type="spellStart"/>
      <w:r>
        <w:rPr>
          <w:rFonts w:ascii="Times New Roman" w:eastAsia="Times New Roman" w:hAnsi="Times New Roman" w:cs="Times New Roman"/>
          <w:b/>
          <w:sz w:val="24"/>
          <w:szCs w:val="24"/>
        </w:rPr>
        <w:t>XGBoost</w:t>
      </w:r>
      <w:proofErr w:type="spellEnd"/>
      <w:r>
        <w:rPr>
          <w:rFonts w:ascii="Times New Roman" w:eastAsia="Times New Roman" w:hAnsi="Times New Roman" w:cs="Times New Roman"/>
          <w:b/>
          <w:sz w:val="24"/>
          <w:szCs w:val="24"/>
        </w:rPr>
        <w:t>)</w:t>
      </w:r>
    </w:p>
    <w:p w14:paraId="550151B8"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Boosting improves accuracy by having subsequent models which learn from previous errors, although there is a risk of over-fitting.</w:t>
      </w:r>
    </w:p>
    <w:p w14:paraId="2EA8D962" w14:textId="77777777" w:rsidR="001220D7" w:rsidRDefault="00EF403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Defaulters are represented as “Yes”, while non-defaulters are represented as “No”.</w:t>
      </w:r>
    </w:p>
    <w:p w14:paraId="1EA860C4" w14:textId="77777777" w:rsidR="001220D7" w:rsidRDefault="001220D7">
      <w:pPr>
        <w:spacing w:line="240" w:lineRule="auto"/>
        <w:rPr>
          <w:rFonts w:ascii="Times New Roman" w:eastAsia="Times New Roman" w:hAnsi="Times New Roman" w:cs="Times New Roman"/>
          <w:i/>
          <w:sz w:val="24"/>
          <w:szCs w:val="24"/>
        </w:rPr>
      </w:pPr>
    </w:p>
    <w:p w14:paraId="3C9502B7" w14:textId="77777777" w:rsidR="001220D7" w:rsidRDefault="00EF403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Confusion Matrix (Original training data)</w:t>
      </w:r>
    </w:p>
    <w:p w14:paraId="3B95F335"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596F6C8A" wp14:editId="22A3BD15">
            <wp:extent cx="1719263" cy="703335"/>
            <wp:effectExtent l="12700" t="12700" r="12700" b="1270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0"/>
                    <a:srcRect/>
                    <a:stretch>
                      <a:fillRect/>
                    </a:stretch>
                  </pic:blipFill>
                  <pic:spPr>
                    <a:xfrm>
                      <a:off x="0" y="0"/>
                      <a:ext cx="1719263" cy="703335"/>
                    </a:xfrm>
                    <a:prstGeom prst="rect">
                      <a:avLst/>
                    </a:prstGeom>
                    <a:ln w="12700">
                      <a:solidFill>
                        <a:srgbClr val="000000"/>
                      </a:solidFill>
                      <a:prstDash val="solid"/>
                    </a:ln>
                  </pic:spPr>
                </pic:pic>
              </a:graphicData>
            </a:graphic>
          </wp:inline>
        </w:drawing>
      </w:r>
    </w:p>
    <w:p w14:paraId="02A01219"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Boosting on the unbalanced training data returned an accuracy of 0.8182, an f1 score of 0.46324, recall of 0.3496, and AUC of 0.7825</w:t>
      </w:r>
    </w:p>
    <w:p w14:paraId="51E2F464" w14:textId="77777777" w:rsidR="001220D7" w:rsidRDefault="001220D7">
      <w:pPr>
        <w:spacing w:line="240" w:lineRule="auto"/>
        <w:rPr>
          <w:rFonts w:ascii="Times New Roman" w:eastAsia="Times New Roman" w:hAnsi="Times New Roman" w:cs="Times New Roman"/>
          <w:sz w:val="24"/>
          <w:szCs w:val="24"/>
        </w:rPr>
      </w:pPr>
    </w:p>
    <w:p w14:paraId="0AC679B9" w14:textId="77777777" w:rsidR="001220D7" w:rsidRDefault="00EF403D">
      <w:pPr>
        <w:spacing w:line="240" w:lineRule="auto"/>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u w:val="single"/>
        </w:rPr>
        <w:t>After balancing the training data with SMOTE</w:t>
      </w:r>
    </w:p>
    <w:p w14:paraId="7B386D12" w14:textId="77777777" w:rsidR="001220D7" w:rsidRDefault="00EF403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Confusion Matrix</w:t>
      </w:r>
    </w:p>
    <w:p w14:paraId="3EBD3497"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7E998506" wp14:editId="6291326F">
            <wp:extent cx="1938338" cy="753798"/>
            <wp:effectExtent l="12700" t="12700" r="12700" b="12700"/>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51"/>
                    <a:srcRect/>
                    <a:stretch>
                      <a:fillRect/>
                    </a:stretch>
                  </pic:blipFill>
                  <pic:spPr>
                    <a:xfrm>
                      <a:off x="0" y="0"/>
                      <a:ext cx="1938338" cy="753798"/>
                    </a:xfrm>
                    <a:prstGeom prst="rect">
                      <a:avLst/>
                    </a:prstGeom>
                    <a:ln w="12700">
                      <a:solidFill>
                        <a:srgbClr val="000000"/>
                      </a:solidFill>
                      <a:prstDash val="solid"/>
                    </a:ln>
                  </pic:spPr>
                </pic:pic>
              </a:graphicData>
            </a:graphic>
          </wp:inline>
        </w:drawing>
      </w:r>
    </w:p>
    <w:p w14:paraId="7B9751CE"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balancing the data, we can observe a marginal i</w:t>
      </w:r>
      <w:r>
        <w:rPr>
          <w:rFonts w:ascii="Times New Roman" w:eastAsia="Times New Roman" w:hAnsi="Times New Roman" w:cs="Times New Roman"/>
          <w:sz w:val="24"/>
          <w:szCs w:val="24"/>
        </w:rPr>
        <w:t xml:space="preserve">mprovement with an f1 score of </w:t>
      </w:r>
      <w:r>
        <w:rPr>
          <w:rFonts w:ascii="Times New Roman" w:eastAsia="Times New Roman" w:hAnsi="Times New Roman" w:cs="Times New Roman"/>
          <w:b/>
          <w:sz w:val="24"/>
          <w:szCs w:val="24"/>
        </w:rPr>
        <w:t>0.5314</w:t>
      </w:r>
      <w:r>
        <w:rPr>
          <w:rFonts w:ascii="Times New Roman" w:eastAsia="Times New Roman" w:hAnsi="Times New Roman" w:cs="Times New Roman"/>
          <w:sz w:val="24"/>
          <w:szCs w:val="24"/>
        </w:rPr>
        <w:t xml:space="preserve"> and recall of </w:t>
      </w:r>
      <w:r>
        <w:rPr>
          <w:rFonts w:ascii="Times New Roman" w:eastAsia="Times New Roman" w:hAnsi="Times New Roman" w:cs="Times New Roman"/>
          <w:b/>
          <w:sz w:val="24"/>
          <w:szCs w:val="24"/>
        </w:rPr>
        <w:t>0.4857</w:t>
      </w:r>
      <w:r>
        <w:rPr>
          <w:rFonts w:ascii="Times New Roman" w:eastAsia="Times New Roman" w:hAnsi="Times New Roman" w:cs="Times New Roman"/>
          <w:sz w:val="24"/>
          <w:szCs w:val="24"/>
        </w:rPr>
        <w:t>. While accuracy and AUC decreased slightly to</w:t>
      </w:r>
      <w:r>
        <w:rPr>
          <w:rFonts w:ascii="Times New Roman" w:eastAsia="Times New Roman" w:hAnsi="Times New Roman" w:cs="Times New Roman"/>
          <w:b/>
          <w:sz w:val="24"/>
          <w:szCs w:val="24"/>
        </w:rPr>
        <w:t xml:space="preserve"> 0.8078</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 xml:space="preserve">0.7742 </w:t>
      </w:r>
      <w:r>
        <w:rPr>
          <w:rFonts w:ascii="Times New Roman" w:eastAsia="Times New Roman" w:hAnsi="Times New Roman" w:cs="Times New Roman"/>
          <w:sz w:val="24"/>
          <w:szCs w:val="24"/>
        </w:rPr>
        <w:t>respectively, this is outweighed by the significant improvement in f1 score.</w:t>
      </w:r>
    </w:p>
    <w:p w14:paraId="772A3A94" w14:textId="77777777" w:rsidR="001220D7" w:rsidRDefault="001220D7">
      <w:pPr>
        <w:spacing w:line="240" w:lineRule="auto"/>
        <w:rPr>
          <w:rFonts w:ascii="Times New Roman" w:eastAsia="Times New Roman" w:hAnsi="Times New Roman" w:cs="Times New Roman"/>
          <w:sz w:val="24"/>
          <w:szCs w:val="24"/>
        </w:rPr>
      </w:pPr>
    </w:p>
    <w:p w14:paraId="2A162B97" w14:textId="77777777" w:rsidR="001220D7" w:rsidRDefault="00EF403D">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Using only important features selected by LASSO</w:t>
      </w:r>
    </w:p>
    <w:p w14:paraId="2F930205" w14:textId="77777777" w:rsidR="001220D7" w:rsidRDefault="00EF403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Confusion Matrix</w:t>
      </w:r>
    </w:p>
    <w:p w14:paraId="35C13C34" w14:textId="77777777" w:rsidR="001220D7" w:rsidRDefault="00EF403D">
      <w:pPr>
        <w:spacing w:line="240" w:lineRule="auto"/>
        <w:rPr>
          <w:rFonts w:ascii="Times New Roman" w:eastAsia="Times New Roman" w:hAnsi="Times New Roman" w:cs="Times New Roman"/>
          <w:sz w:val="24"/>
          <w:szCs w:val="24"/>
        </w:rPr>
      </w:pPr>
      <w:r>
        <w:rPr>
          <w:noProof/>
        </w:rPr>
        <w:drawing>
          <wp:anchor distT="114300" distB="114300" distL="114300" distR="114300" simplePos="0" relativeHeight="251666432" behindDoc="0" locked="0" layoutInCell="1" hidden="0" allowOverlap="1" wp14:anchorId="7748C4E1" wp14:editId="3DB5F5E8">
            <wp:simplePos x="0" y="0"/>
            <wp:positionH relativeFrom="column">
              <wp:posOffset>2714625</wp:posOffset>
            </wp:positionH>
            <wp:positionV relativeFrom="paragraph">
              <wp:posOffset>176213</wp:posOffset>
            </wp:positionV>
            <wp:extent cx="1219200" cy="762000"/>
            <wp:effectExtent l="0" t="0" r="0" b="0"/>
            <wp:wrapSquare wrapText="bothSides" distT="114300" distB="114300" distL="114300" distR="11430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2"/>
                    <a:srcRect/>
                    <a:stretch>
                      <a:fillRect/>
                    </a:stretch>
                  </pic:blipFill>
                  <pic:spPr>
                    <a:xfrm>
                      <a:off x="0" y="0"/>
                      <a:ext cx="1219200" cy="762000"/>
                    </a:xfrm>
                    <a:prstGeom prst="rect">
                      <a:avLst/>
                    </a:prstGeom>
                    <a:ln/>
                  </pic:spPr>
                </pic:pic>
              </a:graphicData>
            </a:graphic>
          </wp:anchor>
        </w:drawing>
      </w:r>
      <w:r>
        <w:rPr>
          <w:noProof/>
        </w:rPr>
        <w:drawing>
          <wp:anchor distT="114300" distB="114300" distL="114300" distR="114300" simplePos="0" relativeHeight="251667456" behindDoc="0" locked="0" layoutInCell="1" hidden="0" allowOverlap="1" wp14:anchorId="08A79D07" wp14:editId="213FBD8F">
            <wp:simplePos x="0" y="0"/>
            <wp:positionH relativeFrom="column">
              <wp:posOffset>38101</wp:posOffset>
            </wp:positionH>
            <wp:positionV relativeFrom="paragraph">
              <wp:posOffset>180975</wp:posOffset>
            </wp:positionV>
            <wp:extent cx="1876425" cy="731634"/>
            <wp:effectExtent l="12700" t="12700" r="12700" b="12700"/>
            <wp:wrapSquare wrapText="bothSides" distT="114300" distB="114300" distL="114300" distR="11430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1876425" cy="731634"/>
                    </a:xfrm>
                    <a:prstGeom prst="rect">
                      <a:avLst/>
                    </a:prstGeom>
                    <a:ln w="12700">
                      <a:solidFill>
                        <a:srgbClr val="000000"/>
                      </a:solidFill>
                      <a:prstDash val="solid"/>
                    </a:ln>
                  </pic:spPr>
                </pic:pic>
              </a:graphicData>
            </a:graphic>
          </wp:anchor>
        </w:drawing>
      </w:r>
    </w:p>
    <w:p w14:paraId="512F6E2E"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t xml:space="preserve">  </w:t>
      </w:r>
    </w:p>
    <w:p w14:paraId="23A2CC01" w14:textId="77777777" w:rsidR="001220D7" w:rsidRDefault="001220D7">
      <w:pPr>
        <w:spacing w:line="240" w:lineRule="auto"/>
        <w:rPr>
          <w:rFonts w:ascii="Times New Roman" w:eastAsia="Times New Roman" w:hAnsi="Times New Roman" w:cs="Times New Roman"/>
          <w:sz w:val="24"/>
          <w:szCs w:val="24"/>
        </w:rPr>
      </w:pPr>
    </w:p>
    <w:p w14:paraId="37790E6B" w14:textId="77777777" w:rsidR="001220D7" w:rsidRDefault="001220D7">
      <w:pPr>
        <w:spacing w:line="240" w:lineRule="auto"/>
        <w:rPr>
          <w:rFonts w:ascii="Times New Roman" w:eastAsia="Times New Roman" w:hAnsi="Times New Roman" w:cs="Times New Roman"/>
          <w:sz w:val="24"/>
          <w:szCs w:val="24"/>
        </w:rPr>
      </w:pPr>
    </w:p>
    <w:p w14:paraId="3A2AE05C" w14:textId="77777777" w:rsidR="001220D7" w:rsidRDefault="001220D7">
      <w:pPr>
        <w:spacing w:line="240" w:lineRule="auto"/>
        <w:rPr>
          <w:rFonts w:ascii="Times New Roman" w:eastAsia="Times New Roman" w:hAnsi="Times New Roman" w:cs="Times New Roman"/>
          <w:sz w:val="24"/>
          <w:szCs w:val="24"/>
        </w:rPr>
      </w:pPr>
    </w:p>
    <w:p w14:paraId="19EDF9D3" w14:textId="77777777" w:rsidR="001220D7" w:rsidRDefault="001220D7">
      <w:pPr>
        <w:spacing w:line="240" w:lineRule="auto"/>
        <w:rPr>
          <w:rFonts w:ascii="Times New Roman" w:eastAsia="Times New Roman" w:hAnsi="Times New Roman" w:cs="Times New Roman"/>
          <w:sz w:val="24"/>
          <w:szCs w:val="24"/>
        </w:rPr>
      </w:pPr>
    </w:p>
    <w:p w14:paraId="5995C34E"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performance metrics above have not improved, thus we try again with Boruta’s features</w:t>
      </w:r>
    </w:p>
    <w:p w14:paraId="61727541" w14:textId="77777777" w:rsidR="001220D7" w:rsidRDefault="00EF403D">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Using only important features selected by Boruta</w:t>
      </w:r>
    </w:p>
    <w:p w14:paraId="7F092A5B" w14:textId="77777777" w:rsidR="001220D7" w:rsidRDefault="00EF403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Confusion Matrix</w:t>
      </w:r>
    </w:p>
    <w:p w14:paraId="1DAAECE8"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anchor distT="114300" distB="114300" distL="114300" distR="114300" simplePos="0" relativeHeight="251668480" behindDoc="0" locked="0" layoutInCell="1" hidden="0" allowOverlap="1" wp14:anchorId="2557CA47" wp14:editId="33F7C987">
            <wp:simplePos x="0" y="0"/>
            <wp:positionH relativeFrom="column">
              <wp:posOffset>2714625</wp:posOffset>
            </wp:positionH>
            <wp:positionV relativeFrom="paragraph">
              <wp:posOffset>138113</wp:posOffset>
            </wp:positionV>
            <wp:extent cx="1218293" cy="752475"/>
            <wp:effectExtent l="0" t="0" r="0" b="0"/>
            <wp:wrapSquare wrapText="bothSides" distT="114300" distB="114300" distL="114300" distR="11430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a:stretch>
                      <a:fillRect/>
                    </a:stretch>
                  </pic:blipFill>
                  <pic:spPr>
                    <a:xfrm>
                      <a:off x="0" y="0"/>
                      <a:ext cx="1218293" cy="752475"/>
                    </a:xfrm>
                    <a:prstGeom prst="rect">
                      <a:avLst/>
                    </a:prstGeom>
                    <a:ln/>
                  </pic:spPr>
                </pic:pic>
              </a:graphicData>
            </a:graphic>
          </wp:anchor>
        </w:drawing>
      </w:r>
      <w:r>
        <w:rPr>
          <w:noProof/>
        </w:rPr>
        <w:drawing>
          <wp:anchor distT="114300" distB="114300" distL="114300" distR="114300" simplePos="0" relativeHeight="251669504" behindDoc="0" locked="0" layoutInCell="1" hidden="0" allowOverlap="1" wp14:anchorId="43FB21AD" wp14:editId="1447B754">
            <wp:simplePos x="0" y="0"/>
            <wp:positionH relativeFrom="column">
              <wp:posOffset>57151</wp:posOffset>
            </wp:positionH>
            <wp:positionV relativeFrom="paragraph">
              <wp:posOffset>114300</wp:posOffset>
            </wp:positionV>
            <wp:extent cx="1876425" cy="781844"/>
            <wp:effectExtent l="12700" t="12700" r="12700" b="1270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5"/>
                    <a:srcRect/>
                    <a:stretch>
                      <a:fillRect/>
                    </a:stretch>
                  </pic:blipFill>
                  <pic:spPr>
                    <a:xfrm>
                      <a:off x="0" y="0"/>
                      <a:ext cx="1876425" cy="781844"/>
                    </a:xfrm>
                    <a:prstGeom prst="rect">
                      <a:avLst/>
                    </a:prstGeom>
                    <a:ln w="12700">
                      <a:solidFill>
                        <a:srgbClr val="000000"/>
                      </a:solidFill>
                      <a:prstDash val="solid"/>
                    </a:ln>
                  </pic:spPr>
                </pic:pic>
              </a:graphicData>
            </a:graphic>
          </wp:anchor>
        </w:drawing>
      </w:r>
    </w:p>
    <w:p w14:paraId="414F3FE5" w14:textId="77777777" w:rsidR="001220D7" w:rsidRDefault="001220D7">
      <w:pPr>
        <w:spacing w:line="240" w:lineRule="auto"/>
        <w:rPr>
          <w:rFonts w:ascii="Times New Roman" w:eastAsia="Times New Roman" w:hAnsi="Times New Roman" w:cs="Times New Roman"/>
          <w:sz w:val="24"/>
          <w:szCs w:val="24"/>
        </w:rPr>
      </w:pPr>
    </w:p>
    <w:p w14:paraId="18531633" w14:textId="77777777" w:rsidR="001220D7" w:rsidRDefault="001220D7">
      <w:pPr>
        <w:spacing w:line="240" w:lineRule="auto"/>
        <w:rPr>
          <w:rFonts w:ascii="Times New Roman" w:eastAsia="Times New Roman" w:hAnsi="Times New Roman" w:cs="Times New Roman"/>
          <w:sz w:val="24"/>
          <w:szCs w:val="24"/>
        </w:rPr>
      </w:pPr>
    </w:p>
    <w:p w14:paraId="46876C7B" w14:textId="77777777" w:rsidR="001220D7" w:rsidRDefault="001220D7">
      <w:pPr>
        <w:spacing w:line="240" w:lineRule="auto"/>
        <w:rPr>
          <w:rFonts w:ascii="Times New Roman" w:eastAsia="Times New Roman" w:hAnsi="Times New Roman" w:cs="Times New Roman"/>
          <w:sz w:val="24"/>
          <w:szCs w:val="24"/>
        </w:rPr>
      </w:pPr>
    </w:p>
    <w:p w14:paraId="54598F3D" w14:textId="77777777" w:rsidR="001220D7" w:rsidRDefault="001220D7">
      <w:pPr>
        <w:spacing w:line="240" w:lineRule="auto"/>
        <w:rPr>
          <w:rFonts w:ascii="Times New Roman" w:eastAsia="Times New Roman" w:hAnsi="Times New Roman" w:cs="Times New Roman"/>
          <w:sz w:val="24"/>
          <w:szCs w:val="24"/>
        </w:rPr>
      </w:pPr>
    </w:p>
    <w:p w14:paraId="0AD8E7DD" w14:textId="77777777" w:rsidR="001220D7" w:rsidRDefault="001220D7">
      <w:pPr>
        <w:spacing w:line="240" w:lineRule="auto"/>
        <w:rPr>
          <w:rFonts w:ascii="Times New Roman" w:eastAsia="Times New Roman" w:hAnsi="Times New Roman" w:cs="Times New Roman"/>
          <w:sz w:val="24"/>
          <w:szCs w:val="24"/>
        </w:rPr>
      </w:pPr>
    </w:p>
    <w:p w14:paraId="3E43AE73"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Boruta Feature Selection together with the balanc</w:t>
      </w:r>
      <w:r>
        <w:rPr>
          <w:rFonts w:ascii="Times New Roman" w:eastAsia="Times New Roman" w:hAnsi="Times New Roman" w:cs="Times New Roman"/>
          <w:sz w:val="24"/>
          <w:szCs w:val="24"/>
        </w:rPr>
        <w:t>ed data results in optimal performance for our Boosting model.</w:t>
      </w:r>
    </w:p>
    <w:p w14:paraId="45884F37" w14:textId="77777777" w:rsidR="001220D7" w:rsidRDefault="00EF403D">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Summary Table (Boosting)</w:t>
      </w:r>
    </w:p>
    <w:p w14:paraId="1953B7DE"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50BDF3" wp14:editId="1A93E21B">
            <wp:extent cx="5943600" cy="1130300"/>
            <wp:effectExtent l="0" t="0" r="0" b="0"/>
            <wp:docPr id="40"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6"/>
                    <a:srcRect/>
                    <a:stretch>
                      <a:fillRect/>
                    </a:stretch>
                  </pic:blipFill>
                  <pic:spPr>
                    <a:xfrm>
                      <a:off x="0" y="0"/>
                      <a:ext cx="5943600" cy="1130300"/>
                    </a:xfrm>
                    <a:prstGeom prst="rect">
                      <a:avLst/>
                    </a:prstGeom>
                    <a:ln/>
                  </pic:spPr>
                </pic:pic>
              </a:graphicData>
            </a:graphic>
          </wp:inline>
        </w:drawing>
      </w:r>
    </w:p>
    <w:p w14:paraId="3BC16CAE" w14:textId="77777777" w:rsidR="001220D7" w:rsidRDefault="001220D7">
      <w:pPr>
        <w:spacing w:line="240" w:lineRule="auto"/>
        <w:rPr>
          <w:rFonts w:ascii="Times New Roman" w:eastAsia="Times New Roman" w:hAnsi="Times New Roman" w:cs="Times New Roman"/>
          <w:sz w:val="24"/>
          <w:szCs w:val="24"/>
        </w:rPr>
      </w:pPr>
    </w:p>
    <w:p w14:paraId="06732F6C" w14:textId="77777777" w:rsidR="001220D7" w:rsidRDefault="00EF403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4.2.6 Tree Bagging</w:t>
      </w:r>
    </w:p>
    <w:p w14:paraId="0BEEFE68"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training multiple trees with bootstrapped data, this would help to minimize variance and overfitting, as compared to regular decision trees.</w:t>
      </w:r>
    </w:p>
    <w:p w14:paraId="6AA289C9" w14:textId="77777777" w:rsidR="001220D7" w:rsidRDefault="001220D7">
      <w:pPr>
        <w:spacing w:line="240" w:lineRule="auto"/>
        <w:rPr>
          <w:rFonts w:ascii="Times New Roman" w:eastAsia="Times New Roman" w:hAnsi="Times New Roman" w:cs="Times New Roman"/>
          <w:sz w:val="24"/>
          <w:szCs w:val="24"/>
        </w:rPr>
      </w:pPr>
    </w:p>
    <w:p w14:paraId="788CD216" w14:textId="77777777" w:rsidR="001220D7" w:rsidRDefault="00EF403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w:t>
      </w:r>
      <w:r>
        <w:rPr>
          <w:rFonts w:ascii="Times New Roman" w:eastAsia="Times New Roman" w:hAnsi="Times New Roman" w:cs="Times New Roman"/>
          <w:i/>
          <w:sz w:val="24"/>
          <w:szCs w:val="24"/>
        </w:rPr>
        <w:t>onfusion Matrix (Original unbalanced data)</w:t>
      </w:r>
    </w:p>
    <w:p w14:paraId="4D648FAD" w14:textId="77777777" w:rsidR="001220D7" w:rsidRDefault="00EF403D">
      <w:pPr>
        <w:spacing w:line="240" w:lineRule="auto"/>
        <w:rPr>
          <w:rFonts w:ascii="Times New Roman" w:eastAsia="Times New Roman" w:hAnsi="Times New Roman" w:cs="Times New Roman"/>
          <w:i/>
          <w:sz w:val="24"/>
          <w:szCs w:val="24"/>
        </w:rPr>
      </w:pPr>
      <w:r>
        <w:rPr>
          <w:noProof/>
        </w:rPr>
        <w:lastRenderedPageBreak/>
        <w:drawing>
          <wp:anchor distT="114300" distB="114300" distL="114300" distR="114300" simplePos="0" relativeHeight="251670528" behindDoc="0" locked="0" layoutInCell="1" hidden="0" allowOverlap="1" wp14:anchorId="3655DC95" wp14:editId="16FC1181">
            <wp:simplePos x="0" y="0"/>
            <wp:positionH relativeFrom="column">
              <wp:posOffset>57151</wp:posOffset>
            </wp:positionH>
            <wp:positionV relativeFrom="paragraph">
              <wp:posOffset>200025</wp:posOffset>
            </wp:positionV>
            <wp:extent cx="1728788" cy="679474"/>
            <wp:effectExtent l="12700" t="12700" r="12700" b="12700"/>
            <wp:wrapSquare wrapText="bothSides" distT="114300" distB="114300" distL="114300" distR="11430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7"/>
                    <a:srcRect/>
                    <a:stretch>
                      <a:fillRect/>
                    </a:stretch>
                  </pic:blipFill>
                  <pic:spPr>
                    <a:xfrm>
                      <a:off x="0" y="0"/>
                      <a:ext cx="1728788" cy="679474"/>
                    </a:xfrm>
                    <a:prstGeom prst="rect">
                      <a:avLst/>
                    </a:prstGeom>
                    <a:ln w="12700">
                      <a:solidFill>
                        <a:srgbClr val="000000"/>
                      </a:solidFill>
                      <a:prstDash val="solid"/>
                    </a:ln>
                  </pic:spPr>
                </pic:pic>
              </a:graphicData>
            </a:graphic>
          </wp:anchor>
        </w:drawing>
      </w:r>
    </w:p>
    <w:p w14:paraId="25E8B917" w14:textId="77777777" w:rsidR="001220D7" w:rsidRDefault="00EF403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ab/>
        <w:t xml:space="preserve"> </w:t>
      </w:r>
      <w:r>
        <w:rPr>
          <w:rFonts w:ascii="Times New Roman" w:eastAsia="Times New Roman" w:hAnsi="Times New Roman" w:cs="Times New Roman"/>
          <w:sz w:val="24"/>
          <w:szCs w:val="24"/>
        </w:rPr>
        <w:t xml:space="preserve">Accuracy = </w:t>
      </w:r>
      <w:r>
        <w:rPr>
          <w:rFonts w:ascii="Times New Roman" w:eastAsia="Times New Roman" w:hAnsi="Times New Roman" w:cs="Times New Roman"/>
          <w:b/>
          <w:sz w:val="24"/>
          <w:szCs w:val="24"/>
        </w:rPr>
        <w:t>0.8062</w:t>
      </w:r>
    </w:p>
    <w:p w14:paraId="6C1167A4" w14:textId="77777777" w:rsidR="001220D7" w:rsidRDefault="00EF403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f1 = </w:t>
      </w:r>
      <w:r>
        <w:rPr>
          <w:rFonts w:ascii="Times New Roman" w:eastAsia="Times New Roman" w:hAnsi="Times New Roman" w:cs="Times New Roman"/>
          <w:b/>
          <w:sz w:val="24"/>
          <w:szCs w:val="24"/>
        </w:rPr>
        <w:t>0.45638</w:t>
      </w:r>
    </w:p>
    <w:p w14:paraId="72C1F8EF" w14:textId="77777777" w:rsidR="001220D7" w:rsidRDefault="00EF403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Recall = </w:t>
      </w:r>
      <w:r>
        <w:rPr>
          <w:rFonts w:ascii="Times New Roman" w:eastAsia="Times New Roman" w:hAnsi="Times New Roman" w:cs="Times New Roman"/>
          <w:b/>
          <w:sz w:val="24"/>
          <w:szCs w:val="24"/>
        </w:rPr>
        <w:t>0.36252</w:t>
      </w:r>
    </w:p>
    <w:p w14:paraId="1677DA7E" w14:textId="77777777" w:rsidR="001220D7" w:rsidRDefault="00EF403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AUC = </w:t>
      </w:r>
      <w:r>
        <w:rPr>
          <w:rFonts w:ascii="Times New Roman" w:eastAsia="Times New Roman" w:hAnsi="Times New Roman" w:cs="Times New Roman"/>
          <w:b/>
          <w:sz w:val="24"/>
          <w:szCs w:val="24"/>
        </w:rPr>
        <w:t>0.7449</w:t>
      </w:r>
    </w:p>
    <w:p w14:paraId="0F05DC62" w14:textId="77777777" w:rsidR="001220D7" w:rsidRDefault="001220D7">
      <w:pPr>
        <w:spacing w:line="240" w:lineRule="auto"/>
        <w:rPr>
          <w:rFonts w:ascii="Times New Roman" w:eastAsia="Times New Roman" w:hAnsi="Times New Roman" w:cs="Times New Roman"/>
          <w:sz w:val="24"/>
          <w:szCs w:val="24"/>
        </w:rPr>
      </w:pPr>
    </w:p>
    <w:p w14:paraId="6EE44F73" w14:textId="77777777" w:rsidR="001220D7" w:rsidRDefault="00EF403D">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After balancing the data with SMOTE</w:t>
      </w:r>
    </w:p>
    <w:p w14:paraId="47C8E34A" w14:textId="77777777" w:rsidR="001220D7" w:rsidRDefault="00EF403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Confusion Matrix</w:t>
      </w:r>
    </w:p>
    <w:p w14:paraId="00C4791C" w14:textId="77777777" w:rsidR="001220D7" w:rsidRDefault="00EF403D">
      <w:pPr>
        <w:spacing w:line="240" w:lineRule="auto"/>
        <w:rPr>
          <w:rFonts w:ascii="Times New Roman" w:eastAsia="Times New Roman" w:hAnsi="Times New Roman" w:cs="Times New Roman"/>
          <w:sz w:val="24"/>
          <w:szCs w:val="24"/>
        </w:rPr>
      </w:pPr>
      <w:r>
        <w:rPr>
          <w:noProof/>
        </w:rPr>
        <w:drawing>
          <wp:anchor distT="114300" distB="114300" distL="114300" distR="114300" simplePos="0" relativeHeight="251671552" behindDoc="0" locked="0" layoutInCell="1" hidden="0" allowOverlap="1" wp14:anchorId="5F383F61" wp14:editId="0BE44AF3">
            <wp:simplePos x="0" y="0"/>
            <wp:positionH relativeFrom="column">
              <wp:posOffset>57151</wp:posOffset>
            </wp:positionH>
            <wp:positionV relativeFrom="paragraph">
              <wp:posOffset>200025</wp:posOffset>
            </wp:positionV>
            <wp:extent cx="1860233" cy="728663"/>
            <wp:effectExtent l="12700" t="12700" r="12700" b="1270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8"/>
                    <a:srcRect/>
                    <a:stretch>
                      <a:fillRect/>
                    </a:stretch>
                  </pic:blipFill>
                  <pic:spPr>
                    <a:xfrm>
                      <a:off x="0" y="0"/>
                      <a:ext cx="1860233" cy="728663"/>
                    </a:xfrm>
                    <a:prstGeom prst="rect">
                      <a:avLst/>
                    </a:prstGeom>
                    <a:ln w="12700">
                      <a:solidFill>
                        <a:srgbClr val="000000"/>
                      </a:solidFill>
                      <a:prstDash val="solid"/>
                    </a:ln>
                  </pic:spPr>
                </pic:pic>
              </a:graphicData>
            </a:graphic>
          </wp:anchor>
        </w:drawing>
      </w:r>
    </w:p>
    <w:p w14:paraId="0C66D7E1" w14:textId="77777777" w:rsidR="001220D7" w:rsidRDefault="00EF403D">
      <w:pPr>
        <w:spacing w:line="240" w:lineRule="auto"/>
        <w:ind w:left="216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Accuracy = </w:t>
      </w:r>
      <w:r>
        <w:rPr>
          <w:rFonts w:ascii="Times New Roman" w:eastAsia="Times New Roman" w:hAnsi="Times New Roman" w:cs="Times New Roman"/>
          <w:b/>
          <w:sz w:val="24"/>
          <w:szCs w:val="24"/>
        </w:rPr>
        <w:t>0.768</w:t>
      </w:r>
    </w:p>
    <w:p w14:paraId="607488C3" w14:textId="77777777" w:rsidR="001220D7" w:rsidRDefault="00EF403D">
      <w:pPr>
        <w:spacing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f1 = </w:t>
      </w:r>
      <w:r>
        <w:rPr>
          <w:rFonts w:ascii="Times New Roman" w:eastAsia="Times New Roman" w:hAnsi="Times New Roman" w:cs="Times New Roman"/>
          <w:b/>
          <w:sz w:val="24"/>
          <w:szCs w:val="24"/>
        </w:rPr>
        <w:t xml:space="preserve">0.502 </w:t>
      </w:r>
    </w:p>
    <w:p w14:paraId="71AF84C1" w14:textId="77777777" w:rsidR="001220D7" w:rsidRDefault="00EF403D">
      <w:pPr>
        <w:spacing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Recall = </w:t>
      </w:r>
      <w:r>
        <w:rPr>
          <w:rFonts w:ascii="Times New Roman" w:eastAsia="Times New Roman" w:hAnsi="Times New Roman" w:cs="Times New Roman"/>
          <w:b/>
          <w:sz w:val="24"/>
          <w:szCs w:val="24"/>
        </w:rPr>
        <w:t>0.5212</w:t>
      </w:r>
    </w:p>
    <w:p w14:paraId="7584D573" w14:textId="77777777" w:rsidR="001220D7" w:rsidRDefault="00EF403D">
      <w:pPr>
        <w:spacing w:line="240" w:lineRule="auto"/>
        <w:ind w:left="144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AUC = </w:t>
      </w:r>
      <w:r>
        <w:rPr>
          <w:rFonts w:ascii="Times New Roman" w:eastAsia="Times New Roman" w:hAnsi="Times New Roman" w:cs="Times New Roman"/>
          <w:b/>
          <w:sz w:val="24"/>
          <w:szCs w:val="24"/>
        </w:rPr>
        <w:t>0.7401</w:t>
      </w:r>
    </w:p>
    <w:p w14:paraId="03FD8801" w14:textId="77777777" w:rsidR="001220D7" w:rsidRDefault="001220D7">
      <w:pPr>
        <w:spacing w:line="240" w:lineRule="auto"/>
        <w:rPr>
          <w:rFonts w:ascii="Times New Roman" w:eastAsia="Times New Roman" w:hAnsi="Times New Roman" w:cs="Times New Roman"/>
          <w:sz w:val="24"/>
          <w:szCs w:val="24"/>
        </w:rPr>
      </w:pPr>
    </w:p>
    <w:p w14:paraId="30573F25"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of the performance metrics above have improved substantially aside from </w:t>
      </w:r>
      <w:proofErr w:type="gramStart"/>
      <w:r>
        <w:rPr>
          <w:rFonts w:ascii="Times New Roman" w:eastAsia="Times New Roman" w:hAnsi="Times New Roman" w:cs="Times New Roman"/>
          <w:sz w:val="24"/>
          <w:szCs w:val="24"/>
        </w:rPr>
        <w:t>AUC,</w:t>
      </w:r>
      <w:proofErr w:type="gramEnd"/>
      <w:r>
        <w:rPr>
          <w:rFonts w:ascii="Times New Roman" w:eastAsia="Times New Roman" w:hAnsi="Times New Roman" w:cs="Times New Roman"/>
          <w:sz w:val="24"/>
          <w:szCs w:val="24"/>
        </w:rPr>
        <w:t xml:space="preserve"> thus we can proceed with using the balanced data for our analysis.</w:t>
      </w:r>
    </w:p>
    <w:p w14:paraId="1E1E2B6F" w14:textId="77777777" w:rsidR="001220D7" w:rsidRDefault="001220D7">
      <w:pPr>
        <w:spacing w:line="240" w:lineRule="auto"/>
        <w:rPr>
          <w:rFonts w:ascii="Times New Roman" w:eastAsia="Times New Roman" w:hAnsi="Times New Roman" w:cs="Times New Roman"/>
          <w:sz w:val="24"/>
          <w:szCs w:val="24"/>
        </w:rPr>
      </w:pPr>
    </w:p>
    <w:p w14:paraId="0675159F" w14:textId="77777777" w:rsidR="001220D7" w:rsidRDefault="00EF403D">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Using only important features selected by LASSO</w:t>
      </w:r>
    </w:p>
    <w:p w14:paraId="54CB3580" w14:textId="77777777" w:rsidR="001220D7" w:rsidRDefault="00EF403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Confusion Matrix</w:t>
      </w:r>
    </w:p>
    <w:p w14:paraId="12D046F2"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noProof/>
        </w:rPr>
        <w:drawing>
          <wp:anchor distT="114300" distB="114300" distL="114300" distR="114300" simplePos="0" relativeHeight="251672576" behindDoc="0" locked="0" layoutInCell="1" hidden="0" allowOverlap="1" wp14:anchorId="501C1688" wp14:editId="60993978">
            <wp:simplePos x="0" y="0"/>
            <wp:positionH relativeFrom="column">
              <wp:posOffset>2309813</wp:posOffset>
            </wp:positionH>
            <wp:positionV relativeFrom="paragraph">
              <wp:posOffset>133350</wp:posOffset>
            </wp:positionV>
            <wp:extent cx="1325656" cy="804863"/>
            <wp:effectExtent l="0" t="0" r="0" b="0"/>
            <wp:wrapSquare wrapText="bothSides" distT="114300" distB="114300" distL="114300" distR="11430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9"/>
                    <a:srcRect/>
                    <a:stretch>
                      <a:fillRect/>
                    </a:stretch>
                  </pic:blipFill>
                  <pic:spPr>
                    <a:xfrm>
                      <a:off x="0" y="0"/>
                      <a:ext cx="1325656" cy="804863"/>
                    </a:xfrm>
                    <a:prstGeom prst="rect">
                      <a:avLst/>
                    </a:prstGeom>
                    <a:ln/>
                  </pic:spPr>
                </pic:pic>
              </a:graphicData>
            </a:graphic>
          </wp:anchor>
        </w:drawing>
      </w:r>
      <w:r>
        <w:rPr>
          <w:noProof/>
        </w:rPr>
        <w:drawing>
          <wp:anchor distT="114300" distB="114300" distL="114300" distR="114300" simplePos="0" relativeHeight="251673600" behindDoc="0" locked="0" layoutInCell="1" hidden="0" allowOverlap="1" wp14:anchorId="713E972B" wp14:editId="093A4004">
            <wp:simplePos x="0" y="0"/>
            <wp:positionH relativeFrom="column">
              <wp:posOffset>19051</wp:posOffset>
            </wp:positionH>
            <wp:positionV relativeFrom="paragraph">
              <wp:posOffset>200025</wp:posOffset>
            </wp:positionV>
            <wp:extent cx="1690688" cy="657079"/>
            <wp:effectExtent l="12700" t="12700" r="12700" b="12700"/>
            <wp:wrapSquare wrapText="bothSides" distT="114300" distB="114300" distL="114300" distR="11430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0"/>
                    <a:srcRect/>
                    <a:stretch>
                      <a:fillRect/>
                    </a:stretch>
                  </pic:blipFill>
                  <pic:spPr>
                    <a:xfrm>
                      <a:off x="0" y="0"/>
                      <a:ext cx="1690688" cy="657079"/>
                    </a:xfrm>
                    <a:prstGeom prst="rect">
                      <a:avLst/>
                    </a:prstGeom>
                    <a:ln w="12700">
                      <a:solidFill>
                        <a:srgbClr val="000000"/>
                      </a:solidFill>
                      <a:prstDash val="solid"/>
                    </a:ln>
                  </pic:spPr>
                </pic:pic>
              </a:graphicData>
            </a:graphic>
          </wp:anchor>
        </w:drawing>
      </w:r>
    </w:p>
    <w:p w14:paraId="5B3E646A" w14:textId="77777777" w:rsidR="001220D7" w:rsidRDefault="001220D7">
      <w:pPr>
        <w:spacing w:line="240" w:lineRule="auto"/>
        <w:rPr>
          <w:rFonts w:ascii="Times New Roman" w:eastAsia="Times New Roman" w:hAnsi="Times New Roman" w:cs="Times New Roman"/>
          <w:sz w:val="24"/>
          <w:szCs w:val="24"/>
        </w:rPr>
      </w:pPr>
    </w:p>
    <w:p w14:paraId="039F20AF" w14:textId="77777777" w:rsidR="001220D7" w:rsidRDefault="001220D7">
      <w:pPr>
        <w:spacing w:line="240" w:lineRule="auto"/>
        <w:rPr>
          <w:rFonts w:ascii="Times New Roman" w:eastAsia="Times New Roman" w:hAnsi="Times New Roman" w:cs="Times New Roman"/>
          <w:sz w:val="24"/>
          <w:szCs w:val="24"/>
        </w:rPr>
      </w:pPr>
    </w:p>
    <w:p w14:paraId="0AB59BD0" w14:textId="77777777" w:rsidR="001220D7" w:rsidRDefault="001220D7">
      <w:pPr>
        <w:spacing w:line="240" w:lineRule="auto"/>
        <w:rPr>
          <w:rFonts w:ascii="Times New Roman" w:eastAsia="Times New Roman" w:hAnsi="Times New Roman" w:cs="Times New Roman"/>
          <w:sz w:val="24"/>
          <w:szCs w:val="24"/>
        </w:rPr>
      </w:pPr>
    </w:p>
    <w:p w14:paraId="742743EA" w14:textId="77777777" w:rsidR="001220D7" w:rsidRDefault="001220D7">
      <w:pPr>
        <w:spacing w:line="240" w:lineRule="auto"/>
        <w:rPr>
          <w:rFonts w:ascii="Times New Roman" w:eastAsia="Times New Roman" w:hAnsi="Times New Roman" w:cs="Times New Roman"/>
          <w:sz w:val="24"/>
          <w:szCs w:val="24"/>
        </w:rPr>
      </w:pPr>
    </w:p>
    <w:p w14:paraId="2165618B" w14:textId="77777777" w:rsidR="001220D7" w:rsidRDefault="001220D7">
      <w:pPr>
        <w:spacing w:line="240" w:lineRule="auto"/>
        <w:rPr>
          <w:rFonts w:ascii="Times New Roman" w:eastAsia="Times New Roman" w:hAnsi="Times New Roman" w:cs="Times New Roman"/>
          <w:sz w:val="24"/>
          <w:szCs w:val="24"/>
        </w:rPr>
      </w:pPr>
    </w:p>
    <w:p w14:paraId="495BDCF3"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performance metrics above hav</w:t>
      </w:r>
      <w:r>
        <w:rPr>
          <w:rFonts w:ascii="Times New Roman" w:eastAsia="Times New Roman" w:hAnsi="Times New Roman" w:cs="Times New Roman"/>
          <w:sz w:val="24"/>
          <w:szCs w:val="24"/>
        </w:rPr>
        <w:t xml:space="preserve">e decreased aside from </w:t>
      </w:r>
      <w:proofErr w:type="gramStart"/>
      <w:r>
        <w:rPr>
          <w:rFonts w:ascii="Times New Roman" w:eastAsia="Times New Roman" w:hAnsi="Times New Roman" w:cs="Times New Roman"/>
          <w:sz w:val="24"/>
          <w:szCs w:val="24"/>
        </w:rPr>
        <w:t>recall,</w:t>
      </w:r>
      <w:proofErr w:type="gramEnd"/>
      <w:r>
        <w:rPr>
          <w:rFonts w:ascii="Times New Roman" w:eastAsia="Times New Roman" w:hAnsi="Times New Roman" w:cs="Times New Roman"/>
          <w:sz w:val="24"/>
          <w:szCs w:val="24"/>
        </w:rPr>
        <w:t xml:space="preserve"> thus we will try again using Boruta’s selected features</w:t>
      </w:r>
    </w:p>
    <w:p w14:paraId="64382CBE" w14:textId="77777777" w:rsidR="001220D7" w:rsidRDefault="001220D7">
      <w:pPr>
        <w:spacing w:line="240" w:lineRule="auto"/>
        <w:rPr>
          <w:rFonts w:ascii="Times New Roman" w:eastAsia="Times New Roman" w:hAnsi="Times New Roman" w:cs="Times New Roman"/>
          <w:sz w:val="24"/>
          <w:szCs w:val="24"/>
        </w:rPr>
      </w:pPr>
    </w:p>
    <w:p w14:paraId="5A196664" w14:textId="77777777" w:rsidR="001220D7" w:rsidRDefault="00EF403D">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Using only important features selected by Boruta</w:t>
      </w:r>
    </w:p>
    <w:p w14:paraId="1B79DD5A" w14:textId="77777777" w:rsidR="001220D7" w:rsidRDefault="00EF403D">
      <w:pPr>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Confusion Matrix</w:t>
      </w:r>
    </w:p>
    <w:p w14:paraId="2D2D8310" w14:textId="77777777" w:rsidR="001220D7" w:rsidRDefault="00EF403D">
      <w:pPr>
        <w:spacing w:line="240" w:lineRule="auto"/>
        <w:rPr>
          <w:rFonts w:ascii="Times New Roman" w:eastAsia="Times New Roman" w:hAnsi="Times New Roman" w:cs="Times New Roman"/>
          <w:i/>
          <w:sz w:val="24"/>
          <w:szCs w:val="24"/>
        </w:rPr>
      </w:pPr>
      <w:r>
        <w:rPr>
          <w:noProof/>
        </w:rPr>
        <w:drawing>
          <wp:anchor distT="114300" distB="114300" distL="114300" distR="114300" simplePos="0" relativeHeight="251674624" behindDoc="0" locked="0" layoutInCell="1" hidden="0" allowOverlap="1" wp14:anchorId="1AB68271" wp14:editId="66B6EA3D">
            <wp:simplePos x="0" y="0"/>
            <wp:positionH relativeFrom="column">
              <wp:posOffset>2381250</wp:posOffset>
            </wp:positionH>
            <wp:positionV relativeFrom="paragraph">
              <wp:posOffset>171450</wp:posOffset>
            </wp:positionV>
            <wp:extent cx="1228266" cy="733425"/>
            <wp:effectExtent l="0" t="0" r="0" b="0"/>
            <wp:wrapSquare wrapText="bothSides" distT="114300" distB="114300" distL="114300" distR="11430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1"/>
                    <a:srcRect/>
                    <a:stretch>
                      <a:fillRect/>
                    </a:stretch>
                  </pic:blipFill>
                  <pic:spPr>
                    <a:xfrm>
                      <a:off x="0" y="0"/>
                      <a:ext cx="1228266" cy="733425"/>
                    </a:xfrm>
                    <a:prstGeom prst="rect">
                      <a:avLst/>
                    </a:prstGeom>
                    <a:ln/>
                  </pic:spPr>
                </pic:pic>
              </a:graphicData>
            </a:graphic>
          </wp:anchor>
        </w:drawing>
      </w:r>
      <w:r>
        <w:rPr>
          <w:noProof/>
        </w:rPr>
        <w:drawing>
          <wp:anchor distT="114300" distB="114300" distL="114300" distR="114300" simplePos="0" relativeHeight="251675648" behindDoc="0" locked="0" layoutInCell="1" hidden="0" allowOverlap="1" wp14:anchorId="1245010D" wp14:editId="7C460FDC">
            <wp:simplePos x="0" y="0"/>
            <wp:positionH relativeFrom="column">
              <wp:posOffset>57151</wp:posOffset>
            </wp:positionH>
            <wp:positionV relativeFrom="paragraph">
              <wp:posOffset>200025</wp:posOffset>
            </wp:positionV>
            <wp:extent cx="1804988" cy="715634"/>
            <wp:effectExtent l="12700" t="12700" r="12700" b="12700"/>
            <wp:wrapSquare wrapText="bothSides" distT="114300" distB="114300" distL="114300" distR="114300"/>
            <wp:docPr id="5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62"/>
                    <a:srcRect/>
                    <a:stretch>
                      <a:fillRect/>
                    </a:stretch>
                  </pic:blipFill>
                  <pic:spPr>
                    <a:xfrm>
                      <a:off x="0" y="0"/>
                      <a:ext cx="1804988" cy="715634"/>
                    </a:xfrm>
                    <a:prstGeom prst="rect">
                      <a:avLst/>
                    </a:prstGeom>
                    <a:ln w="12700">
                      <a:solidFill>
                        <a:srgbClr val="000000"/>
                      </a:solidFill>
                      <a:prstDash val="solid"/>
                    </a:ln>
                  </pic:spPr>
                </pic:pic>
              </a:graphicData>
            </a:graphic>
          </wp:anchor>
        </w:drawing>
      </w:r>
    </w:p>
    <w:p w14:paraId="4609CD96"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0120C5FE"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can observe that applying Boruta Feature Selection on the balanced data results in the best performance for bagging.</w:t>
      </w:r>
    </w:p>
    <w:p w14:paraId="61585439" w14:textId="77777777" w:rsidR="001220D7" w:rsidRDefault="00EF403D">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br/>
        <w:t>Summary Table (Bagging)</w:t>
      </w:r>
    </w:p>
    <w:p w14:paraId="14A3FC55"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213FDDA"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6DB5758" wp14:editId="47B29E83">
            <wp:extent cx="5443538" cy="1018942"/>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3"/>
                    <a:srcRect/>
                    <a:stretch>
                      <a:fillRect/>
                    </a:stretch>
                  </pic:blipFill>
                  <pic:spPr>
                    <a:xfrm>
                      <a:off x="0" y="0"/>
                      <a:ext cx="5443538" cy="1018942"/>
                    </a:xfrm>
                    <a:prstGeom prst="rect">
                      <a:avLst/>
                    </a:prstGeom>
                    <a:ln/>
                  </pic:spPr>
                </pic:pic>
              </a:graphicData>
            </a:graphic>
          </wp:inline>
        </w:drawing>
      </w:r>
    </w:p>
    <w:p w14:paraId="03FE7E26" w14:textId="77777777" w:rsidR="001220D7" w:rsidRDefault="001220D7">
      <w:pPr>
        <w:spacing w:line="240" w:lineRule="auto"/>
        <w:rPr>
          <w:rFonts w:ascii="Times New Roman" w:eastAsia="Times New Roman" w:hAnsi="Times New Roman" w:cs="Times New Roman"/>
          <w:sz w:val="24"/>
          <w:szCs w:val="24"/>
        </w:rPr>
      </w:pPr>
    </w:p>
    <w:p w14:paraId="553A2549" w14:textId="77777777" w:rsidR="001220D7" w:rsidRDefault="00EF403D">
      <w:pPr>
        <w:spacing w:line="240" w:lineRule="auto"/>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lastRenderedPageBreak/>
        <w:br/>
      </w:r>
      <w:r>
        <w:rPr>
          <w:rFonts w:ascii="Times New Roman" w:eastAsia="Times New Roman" w:hAnsi="Times New Roman" w:cs="Times New Roman"/>
          <w:sz w:val="24"/>
          <w:szCs w:val="24"/>
          <w:u w:val="single"/>
        </w:rPr>
        <w:br/>
        <w:t>Summary of best performing models</w:t>
      </w:r>
    </w:p>
    <w:p w14:paraId="32B5452D" w14:textId="77777777" w:rsidR="001220D7" w:rsidRDefault="001220D7">
      <w:pPr>
        <w:spacing w:line="240" w:lineRule="auto"/>
        <w:rPr>
          <w:rFonts w:ascii="Times New Roman" w:eastAsia="Times New Roman" w:hAnsi="Times New Roman" w:cs="Times New Roman"/>
          <w:sz w:val="24"/>
          <w:szCs w:val="24"/>
          <w:u w:val="single"/>
        </w:rPr>
      </w:pPr>
    </w:p>
    <w:tbl>
      <w:tblPr>
        <w:tblStyle w:val="a8"/>
        <w:tblW w:w="931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20"/>
        <w:gridCol w:w="1335"/>
        <w:gridCol w:w="1395"/>
        <w:gridCol w:w="1245"/>
        <w:gridCol w:w="1320"/>
      </w:tblGrid>
      <w:tr w:rsidR="001220D7" w14:paraId="7071525A" w14:textId="77777777">
        <w:trPr>
          <w:trHeight w:val="400"/>
        </w:trPr>
        <w:tc>
          <w:tcPr>
            <w:tcW w:w="4020" w:type="dxa"/>
            <w:shd w:val="clear" w:color="auto" w:fill="auto"/>
            <w:tcMar>
              <w:top w:w="100" w:type="dxa"/>
              <w:left w:w="100" w:type="dxa"/>
              <w:bottom w:w="100" w:type="dxa"/>
              <w:right w:w="100" w:type="dxa"/>
            </w:tcMar>
          </w:tcPr>
          <w:p w14:paraId="6F2B9926" w14:textId="77777777" w:rsidR="001220D7" w:rsidRDefault="001220D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1335" w:type="dxa"/>
            <w:shd w:val="clear" w:color="auto" w:fill="auto"/>
            <w:tcMar>
              <w:top w:w="100" w:type="dxa"/>
              <w:left w:w="100" w:type="dxa"/>
              <w:bottom w:w="100" w:type="dxa"/>
              <w:right w:w="100" w:type="dxa"/>
            </w:tcMar>
          </w:tcPr>
          <w:p w14:paraId="769F43C8"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AUC</w:t>
            </w:r>
          </w:p>
        </w:tc>
        <w:tc>
          <w:tcPr>
            <w:tcW w:w="1395" w:type="dxa"/>
            <w:shd w:val="clear" w:color="auto" w:fill="auto"/>
            <w:tcMar>
              <w:top w:w="100" w:type="dxa"/>
              <w:left w:w="100" w:type="dxa"/>
              <w:bottom w:w="100" w:type="dxa"/>
              <w:right w:w="100" w:type="dxa"/>
            </w:tcMar>
          </w:tcPr>
          <w:p w14:paraId="56F84EF5"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Accuracy</w:t>
            </w:r>
          </w:p>
        </w:tc>
        <w:tc>
          <w:tcPr>
            <w:tcW w:w="1245" w:type="dxa"/>
            <w:shd w:val="clear" w:color="auto" w:fill="auto"/>
            <w:tcMar>
              <w:top w:w="100" w:type="dxa"/>
              <w:left w:w="100" w:type="dxa"/>
              <w:bottom w:w="100" w:type="dxa"/>
              <w:right w:w="100" w:type="dxa"/>
            </w:tcMar>
          </w:tcPr>
          <w:p w14:paraId="0EF9FE39"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Recall</w:t>
            </w:r>
          </w:p>
        </w:tc>
        <w:tc>
          <w:tcPr>
            <w:tcW w:w="1320" w:type="dxa"/>
            <w:shd w:val="clear" w:color="auto" w:fill="auto"/>
            <w:tcMar>
              <w:top w:w="100" w:type="dxa"/>
              <w:left w:w="100" w:type="dxa"/>
              <w:bottom w:w="100" w:type="dxa"/>
              <w:right w:w="100" w:type="dxa"/>
            </w:tcMar>
          </w:tcPr>
          <w:p w14:paraId="279A95CB"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F1-Score</w:t>
            </w:r>
          </w:p>
        </w:tc>
      </w:tr>
      <w:tr w:rsidR="001220D7" w14:paraId="50030F67" w14:textId="77777777">
        <w:trPr>
          <w:trHeight w:val="940"/>
        </w:trPr>
        <w:tc>
          <w:tcPr>
            <w:tcW w:w="4020" w:type="dxa"/>
            <w:shd w:val="clear" w:color="auto" w:fill="auto"/>
            <w:tcMar>
              <w:top w:w="100" w:type="dxa"/>
              <w:left w:w="100" w:type="dxa"/>
              <w:bottom w:w="100" w:type="dxa"/>
              <w:right w:w="100" w:type="dxa"/>
            </w:tcMar>
          </w:tcPr>
          <w:p w14:paraId="46713D15"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SVM - Polynomial kernel + SMOTE + Boruta feature selection </w:t>
            </w:r>
          </w:p>
        </w:tc>
        <w:tc>
          <w:tcPr>
            <w:tcW w:w="1335" w:type="dxa"/>
            <w:shd w:val="clear" w:color="auto" w:fill="auto"/>
            <w:tcMar>
              <w:top w:w="100" w:type="dxa"/>
              <w:left w:w="100" w:type="dxa"/>
              <w:bottom w:w="100" w:type="dxa"/>
              <w:right w:w="100" w:type="dxa"/>
            </w:tcMar>
          </w:tcPr>
          <w:p w14:paraId="0141282C"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0.679614</w:t>
            </w:r>
          </w:p>
        </w:tc>
        <w:tc>
          <w:tcPr>
            <w:tcW w:w="1395" w:type="dxa"/>
            <w:shd w:val="clear" w:color="auto" w:fill="auto"/>
            <w:tcMar>
              <w:top w:w="100" w:type="dxa"/>
              <w:left w:w="100" w:type="dxa"/>
              <w:bottom w:w="100" w:type="dxa"/>
              <w:right w:w="100" w:type="dxa"/>
            </w:tcMar>
          </w:tcPr>
          <w:p w14:paraId="3BAED5C9"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0.70085</w:t>
            </w:r>
          </w:p>
        </w:tc>
        <w:tc>
          <w:tcPr>
            <w:tcW w:w="1245" w:type="dxa"/>
            <w:shd w:val="clear" w:color="auto" w:fill="auto"/>
            <w:tcMar>
              <w:top w:w="100" w:type="dxa"/>
              <w:left w:w="100" w:type="dxa"/>
              <w:bottom w:w="100" w:type="dxa"/>
              <w:right w:w="100" w:type="dxa"/>
            </w:tcMar>
          </w:tcPr>
          <w:p w14:paraId="3D4C4388"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0.641226</w:t>
            </w:r>
          </w:p>
        </w:tc>
        <w:tc>
          <w:tcPr>
            <w:tcW w:w="1320" w:type="dxa"/>
            <w:shd w:val="clear" w:color="auto" w:fill="auto"/>
            <w:tcMar>
              <w:top w:w="100" w:type="dxa"/>
              <w:left w:w="100" w:type="dxa"/>
              <w:bottom w:w="100" w:type="dxa"/>
              <w:right w:w="100" w:type="dxa"/>
            </w:tcMar>
          </w:tcPr>
          <w:p w14:paraId="31C79099"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0.489200</w:t>
            </w:r>
          </w:p>
        </w:tc>
      </w:tr>
      <w:tr w:rsidR="001220D7" w14:paraId="36DE2B28" w14:textId="77777777">
        <w:tc>
          <w:tcPr>
            <w:tcW w:w="4020" w:type="dxa"/>
            <w:shd w:val="clear" w:color="auto" w:fill="auto"/>
            <w:tcMar>
              <w:top w:w="100" w:type="dxa"/>
              <w:left w:w="100" w:type="dxa"/>
              <w:bottom w:w="100" w:type="dxa"/>
              <w:right w:w="100" w:type="dxa"/>
            </w:tcMar>
          </w:tcPr>
          <w:p w14:paraId="2072C9BF"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 + SMOTE</w:t>
            </w:r>
          </w:p>
        </w:tc>
        <w:tc>
          <w:tcPr>
            <w:tcW w:w="1335" w:type="dxa"/>
            <w:shd w:val="clear" w:color="auto" w:fill="auto"/>
            <w:tcMar>
              <w:top w:w="100" w:type="dxa"/>
              <w:left w:w="100" w:type="dxa"/>
              <w:bottom w:w="100" w:type="dxa"/>
              <w:right w:w="100" w:type="dxa"/>
            </w:tcMar>
          </w:tcPr>
          <w:p w14:paraId="6EB26A5E"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0.7666887</w:t>
            </w:r>
          </w:p>
        </w:tc>
        <w:tc>
          <w:tcPr>
            <w:tcW w:w="1395" w:type="dxa"/>
            <w:shd w:val="clear" w:color="auto" w:fill="auto"/>
            <w:tcMar>
              <w:top w:w="100" w:type="dxa"/>
              <w:left w:w="100" w:type="dxa"/>
              <w:bottom w:w="100" w:type="dxa"/>
              <w:right w:w="100" w:type="dxa"/>
            </w:tcMar>
          </w:tcPr>
          <w:p w14:paraId="4DA78B03"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0.79825</w:t>
            </w:r>
          </w:p>
        </w:tc>
        <w:tc>
          <w:tcPr>
            <w:tcW w:w="1245" w:type="dxa"/>
            <w:shd w:val="clear" w:color="auto" w:fill="auto"/>
            <w:tcMar>
              <w:top w:w="100" w:type="dxa"/>
              <w:left w:w="100" w:type="dxa"/>
              <w:bottom w:w="100" w:type="dxa"/>
              <w:right w:w="100" w:type="dxa"/>
            </w:tcMar>
          </w:tcPr>
          <w:p w14:paraId="2F8CDD77"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0.5181289</w:t>
            </w:r>
          </w:p>
        </w:tc>
        <w:tc>
          <w:tcPr>
            <w:tcW w:w="1320" w:type="dxa"/>
            <w:shd w:val="clear" w:color="auto" w:fill="auto"/>
            <w:tcMar>
              <w:top w:w="100" w:type="dxa"/>
              <w:left w:w="100" w:type="dxa"/>
              <w:bottom w:w="100" w:type="dxa"/>
              <w:right w:w="100" w:type="dxa"/>
            </w:tcMar>
          </w:tcPr>
          <w:p w14:paraId="4A18DCDF"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0.534335</w:t>
            </w:r>
          </w:p>
        </w:tc>
      </w:tr>
      <w:tr w:rsidR="001220D7" w14:paraId="1E52C1AB" w14:textId="77777777">
        <w:tc>
          <w:tcPr>
            <w:tcW w:w="4020" w:type="dxa"/>
            <w:shd w:val="clear" w:color="auto" w:fill="auto"/>
            <w:tcMar>
              <w:top w:w="100" w:type="dxa"/>
              <w:left w:w="100" w:type="dxa"/>
              <w:bottom w:w="100" w:type="dxa"/>
              <w:right w:w="100" w:type="dxa"/>
            </w:tcMar>
          </w:tcPr>
          <w:p w14:paraId="042A76B3"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Boosting + SMOTE + Boruta</w:t>
            </w:r>
          </w:p>
        </w:tc>
        <w:tc>
          <w:tcPr>
            <w:tcW w:w="1335" w:type="dxa"/>
            <w:shd w:val="clear" w:color="auto" w:fill="auto"/>
            <w:tcMar>
              <w:top w:w="100" w:type="dxa"/>
              <w:left w:w="100" w:type="dxa"/>
              <w:bottom w:w="100" w:type="dxa"/>
              <w:right w:w="100" w:type="dxa"/>
            </w:tcMar>
          </w:tcPr>
          <w:p w14:paraId="6C186A58"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0.774</w:t>
            </w:r>
          </w:p>
        </w:tc>
        <w:tc>
          <w:tcPr>
            <w:tcW w:w="1395" w:type="dxa"/>
            <w:shd w:val="clear" w:color="auto" w:fill="auto"/>
            <w:tcMar>
              <w:top w:w="100" w:type="dxa"/>
              <w:left w:w="100" w:type="dxa"/>
              <w:bottom w:w="100" w:type="dxa"/>
              <w:right w:w="100" w:type="dxa"/>
            </w:tcMar>
          </w:tcPr>
          <w:p w14:paraId="7FB4B072"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0.8072</w:t>
            </w:r>
          </w:p>
        </w:tc>
        <w:tc>
          <w:tcPr>
            <w:tcW w:w="1245" w:type="dxa"/>
            <w:shd w:val="clear" w:color="auto" w:fill="auto"/>
            <w:tcMar>
              <w:top w:w="100" w:type="dxa"/>
              <w:left w:w="100" w:type="dxa"/>
              <w:bottom w:w="100" w:type="dxa"/>
              <w:right w:w="100" w:type="dxa"/>
            </w:tcMar>
          </w:tcPr>
          <w:p w14:paraId="51E1F6A1"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0.4846</w:t>
            </w:r>
          </w:p>
        </w:tc>
        <w:tc>
          <w:tcPr>
            <w:tcW w:w="1320" w:type="dxa"/>
            <w:shd w:val="clear" w:color="auto" w:fill="auto"/>
            <w:tcMar>
              <w:top w:w="100" w:type="dxa"/>
              <w:left w:w="100" w:type="dxa"/>
              <w:bottom w:w="100" w:type="dxa"/>
              <w:right w:w="100" w:type="dxa"/>
            </w:tcMar>
          </w:tcPr>
          <w:p w14:paraId="64BF6A02"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0.5302</w:t>
            </w:r>
          </w:p>
        </w:tc>
      </w:tr>
      <w:tr w:rsidR="001220D7" w14:paraId="7A57C225" w14:textId="77777777">
        <w:tc>
          <w:tcPr>
            <w:tcW w:w="4020" w:type="dxa"/>
            <w:shd w:val="clear" w:color="auto" w:fill="auto"/>
            <w:tcMar>
              <w:top w:w="100" w:type="dxa"/>
              <w:left w:w="100" w:type="dxa"/>
              <w:bottom w:w="100" w:type="dxa"/>
              <w:right w:w="100" w:type="dxa"/>
            </w:tcMar>
          </w:tcPr>
          <w:p w14:paraId="67DC8905"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Naive Bayes + SMOTE + Boruta</w:t>
            </w:r>
          </w:p>
        </w:tc>
        <w:tc>
          <w:tcPr>
            <w:tcW w:w="1335" w:type="dxa"/>
            <w:shd w:val="clear" w:color="auto" w:fill="auto"/>
            <w:tcMar>
              <w:top w:w="100" w:type="dxa"/>
              <w:left w:w="100" w:type="dxa"/>
              <w:bottom w:w="100" w:type="dxa"/>
              <w:right w:w="100" w:type="dxa"/>
            </w:tcMar>
          </w:tcPr>
          <w:p w14:paraId="12818519"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0.726</w:t>
            </w:r>
          </w:p>
        </w:tc>
        <w:tc>
          <w:tcPr>
            <w:tcW w:w="1395" w:type="dxa"/>
            <w:shd w:val="clear" w:color="auto" w:fill="auto"/>
            <w:tcMar>
              <w:top w:w="100" w:type="dxa"/>
              <w:left w:w="100" w:type="dxa"/>
              <w:bottom w:w="100" w:type="dxa"/>
              <w:right w:w="100" w:type="dxa"/>
            </w:tcMar>
          </w:tcPr>
          <w:p w14:paraId="0DDBC25D"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0.7962</w:t>
            </w:r>
          </w:p>
        </w:tc>
        <w:tc>
          <w:tcPr>
            <w:tcW w:w="1245" w:type="dxa"/>
            <w:shd w:val="clear" w:color="auto" w:fill="auto"/>
            <w:tcMar>
              <w:top w:w="100" w:type="dxa"/>
              <w:left w:w="100" w:type="dxa"/>
              <w:bottom w:w="100" w:type="dxa"/>
              <w:right w:w="100" w:type="dxa"/>
            </w:tcMar>
          </w:tcPr>
          <w:p w14:paraId="42BC18B1"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0.4806</w:t>
            </w:r>
          </w:p>
        </w:tc>
        <w:tc>
          <w:tcPr>
            <w:tcW w:w="1320" w:type="dxa"/>
            <w:shd w:val="clear" w:color="auto" w:fill="auto"/>
            <w:tcMar>
              <w:top w:w="100" w:type="dxa"/>
              <w:left w:w="100" w:type="dxa"/>
              <w:bottom w:w="100" w:type="dxa"/>
              <w:right w:w="100" w:type="dxa"/>
            </w:tcMar>
          </w:tcPr>
          <w:p w14:paraId="450C0CE7"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0.5142</w:t>
            </w:r>
          </w:p>
        </w:tc>
      </w:tr>
      <w:tr w:rsidR="001220D7" w14:paraId="20D5A923" w14:textId="77777777">
        <w:trPr>
          <w:trHeight w:val="620"/>
        </w:trPr>
        <w:tc>
          <w:tcPr>
            <w:tcW w:w="4020" w:type="dxa"/>
            <w:shd w:val="clear" w:color="auto" w:fill="auto"/>
            <w:tcMar>
              <w:top w:w="100" w:type="dxa"/>
              <w:left w:w="100" w:type="dxa"/>
              <w:bottom w:w="100" w:type="dxa"/>
              <w:right w:w="100" w:type="dxa"/>
            </w:tcMar>
          </w:tcPr>
          <w:p w14:paraId="13C0098B"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Bagging + SMOTE + Boruta</w:t>
            </w:r>
          </w:p>
        </w:tc>
        <w:tc>
          <w:tcPr>
            <w:tcW w:w="1335" w:type="dxa"/>
            <w:shd w:val="clear" w:color="auto" w:fill="auto"/>
            <w:tcMar>
              <w:top w:w="100" w:type="dxa"/>
              <w:left w:w="100" w:type="dxa"/>
              <w:bottom w:w="100" w:type="dxa"/>
              <w:right w:w="100" w:type="dxa"/>
            </w:tcMar>
          </w:tcPr>
          <w:p w14:paraId="493AD5F7"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0.7399</w:t>
            </w:r>
          </w:p>
        </w:tc>
        <w:tc>
          <w:tcPr>
            <w:tcW w:w="1395" w:type="dxa"/>
            <w:shd w:val="clear" w:color="auto" w:fill="auto"/>
            <w:tcMar>
              <w:top w:w="100" w:type="dxa"/>
              <w:left w:w="100" w:type="dxa"/>
              <w:bottom w:w="100" w:type="dxa"/>
              <w:right w:w="100" w:type="dxa"/>
            </w:tcMar>
          </w:tcPr>
          <w:p w14:paraId="712F2E9B"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0.7692</w:t>
            </w:r>
          </w:p>
        </w:tc>
        <w:tc>
          <w:tcPr>
            <w:tcW w:w="1245" w:type="dxa"/>
            <w:shd w:val="clear" w:color="auto" w:fill="auto"/>
            <w:tcMar>
              <w:top w:w="100" w:type="dxa"/>
              <w:left w:w="100" w:type="dxa"/>
              <w:bottom w:w="100" w:type="dxa"/>
              <w:right w:w="100" w:type="dxa"/>
            </w:tcMar>
          </w:tcPr>
          <w:p w14:paraId="3A1BF442"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0.5256</w:t>
            </w:r>
          </w:p>
        </w:tc>
        <w:tc>
          <w:tcPr>
            <w:tcW w:w="1320" w:type="dxa"/>
            <w:shd w:val="clear" w:color="auto" w:fill="auto"/>
            <w:tcMar>
              <w:top w:w="100" w:type="dxa"/>
              <w:left w:w="100" w:type="dxa"/>
              <w:bottom w:w="100" w:type="dxa"/>
              <w:right w:w="100" w:type="dxa"/>
            </w:tcMar>
          </w:tcPr>
          <w:p w14:paraId="5D765CDE"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0.5042</w:t>
            </w:r>
          </w:p>
        </w:tc>
      </w:tr>
      <w:tr w:rsidR="001220D7" w14:paraId="144B1DA1" w14:textId="77777777">
        <w:trPr>
          <w:trHeight w:val="620"/>
        </w:trPr>
        <w:tc>
          <w:tcPr>
            <w:tcW w:w="4020" w:type="dxa"/>
            <w:shd w:val="clear" w:color="auto" w:fill="auto"/>
            <w:tcMar>
              <w:top w:w="100" w:type="dxa"/>
              <w:left w:w="100" w:type="dxa"/>
              <w:bottom w:w="100" w:type="dxa"/>
              <w:right w:w="100" w:type="dxa"/>
            </w:tcMar>
          </w:tcPr>
          <w:p w14:paraId="3FC65A30" w14:textId="77777777" w:rsidR="001220D7" w:rsidRDefault="00EF403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Logistic Regression + Boruta</w:t>
            </w:r>
          </w:p>
        </w:tc>
        <w:tc>
          <w:tcPr>
            <w:tcW w:w="1335" w:type="dxa"/>
            <w:shd w:val="clear" w:color="auto" w:fill="auto"/>
            <w:tcMar>
              <w:top w:w="100" w:type="dxa"/>
              <w:left w:w="100" w:type="dxa"/>
              <w:bottom w:w="100" w:type="dxa"/>
              <w:right w:w="100" w:type="dxa"/>
            </w:tcMar>
          </w:tcPr>
          <w:p w14:paraId="377EBF4D"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0.7654</w:t>
            </w:r>
          </w:p>
        </w:tc>
        <w:tc>
          <w:tcPr>
            <w:tcW w:w="1395" w:type="dxa"/>
            <w:shd w:val="clear" w:color="auto" w:fill="auto"/>
            <w:tcMar>
              <w:top w:w="100" w:type="dxa"/>
              <w:left w:w="100" w:type="dxa"/>
              <w:bottom w:w="100" w:type="dxa"/>
              <w:right w:w="100" w:type="dxa"/>
            </w:tcMar>
          </w:tcPr>
          <w:p w14:paraId="147DBAFA"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0.8183</w:t>
            </w:r>
          </w:p>
        </w:tc>
        <w:tc>
          <w:tcPr>
            <w:tcW w:w="1245" w:type="dxa"/>
            <w:shd w:val="clear" w:color="auto" w:fill="auto"/>
            <w:tcMar>
              <w:top w:w="100" w:type="dxa"/>
              <w:left w:w="100" w:type="dxa"/>
              <w:bottom w:w="100" w:type="dxa"/>
              <w:right w:w="100" w:type="dxa"/>
            </w:tcMar>
          </w:tcPr>
          <w:p w14:paraId="367ABFAB"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0.3956</w:t>
            </w:r>
          </w:p>
        </w:tc>
        <w:tc>
          <w:tcPr>
            <w:tcW w:w="1320" w:type="dxa"/>
            <w:shd w:val="clear" w:color="auto" w:fill="auto"/>
            <w:tcMar>
              <w:top w:w="100" w:type="dxa"/>
              <w:left w:w="100" w:type="dxa"/>
              <w:bottom w:w="100" w:type="dxa"/>
              <w:right w:w="100" w:type="dxa"/>
            </w:tcMar>
          </w:tcPr>
          <w:p w14:paraId="1E17DB77" w14:textId="77777777" w:rsidR="001220D7" w:rsidRDefault="00EF403D">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0.4929</w:t>
            </w:r>
          </w:p>
        </w:tc>
      </w:tr>
    </w:tbl>
    <w:p w14:paraId="20BC6236" w14:textId="77777777" w:rsidR="001220D7" w:rsidRDefault="001220D7">
      <w:pPr>
        <w:spacing w:line="240" w:lineRule="auto"/>
        <w:rPr>
          <w:rFonts w:ascii="Times New Roman" w:eastAsia="Times New Roman" w:hAnsi="Times New Roman" w:cs="Times New Roman"/>
          <w:sz w:val="24"/>
          <w:szCs w:val="24"/>
        </w:rPr>
      </w:pPr>
    </w:p>
    <w:p w14:paraId="76107859"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t>While mis-classifying non-defaulters as defaulters may result in lost interest revenue, we assume that it is more important to identify potential defaulters correctly, as failing to repay loans would hurt the bank more. Thus, recall would be the most impor</w:t>
      </w:r>
      <w:r>
        <w:rPr>
          <w:rFonts w:ascii="Times New Roman" w:eastAsia="Times New Roman" w:hAnsi="Times New Roman" w:cs="Times New Roman"/>
          <w:sz w:val="24"/>
          <w:szCs w:val="24"/>
        </w:rPr>
        <w:t>tant metric, followed by F1-Score. Comparing the results of the 6 supervised machine learning models that we used, we can conclude that SVM is most suitable as it has the highest recall by far, although F1-Score is slightly lower.</w:t>
      </w:r>
    </w:p>
    <w:p w14:paraId="70E5DA27" w14:textId="77777777" w:rsidR="001220D7" w:rsidRDefault="001220D7">
      <w:pPr>
        <w:spacing w:line="240" w:lineRule="auto"/>
        <w:rPr>
          <w:rFonts w:ascii="Times New Roman" w:eastAsia="Times New Roman" w:hAnsi="Times New Roman" w:cs="Times New Roman"/>
          <w:sz w:val="24"/>
          <w:szCs w:val="24"/>
        </w:rPr>
      </w:pPr>
    </w:p>
    <w:p w14:paraId="3CEEF2B2"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r>
      <w:r>
        <w:rPr>
          <w:rFonts w:ascii="Times New Roman" w:eastAsia="Times New Roman" w:hAnsi="Times New Roman" w:cs="Times New Roman"/>
          <w:b/>
          <w:sz w:val="24"/>
          <w:szCs w:val="24"/>
        </w:rPr>
        <w:br/>
        <w:t>5. Improvements</w:t>
      </w:r>
    </w:p>
    <w:p w14:paraId="35E15920" w14:textId="77777777" w:rsidR="001220D7" w:rsidRDefault="00EF403D">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 xml:space="preserve"> Increasing train dataset</w:t>
      </w:r>
    </w:p>
    <w:p w14:paraId="2124FEE3" w14:textId="77777777" w:rsidR="001220D7" w:rsidRDefault="00EF403D">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option is to look towards increasing our training set size. Currently, we are splitting the data into 10000 train data points and 20000 test data points. We can try to increase our train data by either allocating more of the t</w:t>
      </w:r>
      <w:r>
        <w:rPr>
          <w:rFonts w:ascii="Times New Roman" w:eastAsia="Times New Roman" w:hAnsi="Times New Roman" w:cs="Times New Roman"/>
          <w:sz w:val="24"/>
          <w:szCs w:val="24"/>
        </w:rPr>
        <w:t xml:space="preserve">est points or looking for similar data at hand or online to increase the train dataset size. Another great way to obtain new cases is to scrape data from the web or get it through an application programming </w:t>
      </w:r>
      <w:proofErr w:type="gramStart"/>
      <w:r>
        <w:rPr>
          <w:rFonts w:ascii="Times New Roman" w:eastAsia="Times New Roman" w:hAnsi="Times New Roman" w:cs="Times New Roman"/>
          <w:sz w:val="24"/>
          <w:szCs w:val="24"/>
        </w:rPr>
        <w:t>interface(</w:t>
      </w:r>
      <w:proofErr w:type="gramEnd"/>
      <w:r>
        <w:rPr>
          <w:rFonts w:ascii="Times New Roman" w:eastAsia="Times New Roman" w:hAnsi="Times New Roman" w:cs="Times New Roman"/>
          <w:sz w:val="24"/>
          <w:szCs w:val="24"/>
        </w:rPr>
        <w:t>API).</w:t>
      </w:r>
    </w:p>
    <w:p w14:paraId="23531146" w14:textId="77777777" w:rsidR="001220D7" w:rsidRDefault="001220D7">
      <w:pPr>
        <w:spacing w:line="240" w:lineRule="auto"/>
        <w:rPr>
          <w:rFonts w:ascii="Times New Roman" w:eastAsia="Times New Roman" w:hAnsi="Times New Roman" w:cs="Times New Roman"/>
          <w:sz w:val="24"/>
          <w:szCs w:val="24"/>
        </w:rPr>
      </w:pPr>
    </w:p>
    <w:p w14:paraId="44CA76DB" w14:textId="77777777" w:rsidR="001220D7" w:rsidRDefault="00EF403D">
      <w:pPr>
        <w:shd w:val="clear" w:color="auto" w:fill="FFFFFF"/>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5.2 Detailed grid search; search</w:t>
      </w:r>
      <w:r>
        <w:rPr>
          <w:rFonts w:ascii="Times New Roman" w:eastAsia="Times New Roman" w:hAnsi="Times New Roman" w:cs="Times New Roman"/>
          <w:b/>
          <w:sz w:val="24"/>
          <w:szCs w:val="24"/>
        </w:rPr>
        <w:t>ing for the best hyper-parameter</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Due to the time constraints of the project, we resorted to a loose grid search in our SVM model </w:t>
      </w:r>
      <w:r>
        <w:rPr>
          <w:rFonts w:ascii="Times New Roman" w:eastAsia="Times New Roman" w:hAnsi="Times New Roman" w:cs="Times New Roman"/>
          <w:sz w:val="24"/>
          <w:szCs w:val="24"/>
        </w:rPr>
        <w:lastRenderedPageBreak/>
        <w:t xml:space="preserve">selection. While most algorithms perform </w:t>
      </w:r>
      <w:proofErr w:type="gramStart"/>
      <w:r>
        <w:rPr>
          <w:rFonts w:ascii="Times New Roman" w:eastAsia="Times New Roman" w:hAnsi="Times New Roman" w:cs="Times New Roman"/>
          <w:sz w:val="24"/>
          <w:szCs w:val="24"/>
        </w:rPr>
        <w:t>fairly well</w:t>
      </w:r>
      <w:proofErr w:type="gramEnd"/>
      <w:r>
        <w:rPr>
          <w:rFonts w:ascii="Times New Roman" w:eastAsia="Times New Roman" w:hAnsi="Times New Roman" w:cs="Times New Roman"/>
          <w:sz w:val="24"/>
          <w:szCs w:val="24"/>
        </w:rPr>
        <w:t xml:space="preserve"> out of the box using the default parameter settings, there is a possibilit</w:t>
      </w:r>
      <w:r>
        <w:rPr>
          <w:rFonts w:ascii="Times New Roman" w:eastAsia="Times New Roman" w:hAnsi="Times New Roman" w:cs="Times New Roman"/>
          <w:sz w:val="24"/>
          <w:szCs w:val="24"/>
        </w:rPr>
        <w:t>y that we can achieve better results by testing different hyper-parameters. A finer grid search can be done and evaluated to see if it does increase our score metric. However, the more detailed the search, the longer the runtime, and the values selected ma</w:t>
      </w:r>
      <w:r>
        <w:rPr>
          <w:rFonts w:ascii="Times New Roman" w:eastAsia="Times New Roman" w:hAnsi="Times New Roman" w:cs="Times New Roman"/>
          <w:sz w:val="24"/>
          <w:szCs w:val="24"/>
        </w:rPr>
        <w:t>y not be better than the default setting.</w:t>
      </w:r>
    </w:p>
    <w:p w14:paraId="263E93E4" w14:textId="77777777" w:rsidR="001220D7" w:rsidRDefault="00EF403D">
      <w:pPr>
        <w:shd w:val="clear" w:color="auto" w:fill="FFFFFF"/>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5.3 Stacking models</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Stacking is an ensemble method and can provide us with better performance. In stacking, we build the machine learning model in two stages. Firstly, we predict multiple results using different ma</w:t>
      </w:r>
      <w:r>
        <w:rPr>
          <w:rFonts w:ascii="Times New Roman" w:eastAsia="Times New Roman" w:hAnsi="Times New Roman" w:cs="Times New Roman"/>
          <w:sz w:val="24"/>
          <w:szCs w:val="24"/>
        </w:rPr>
        <w:t xml:space="preserve">chine learning algorithms. We then take the results from the best models from all the various machine learning algorithms and input them into a final model. Certain libraries also </w:t>
      </w:r>
      <w:proofErr w:type="gramStart"/>
      <w:r>
        <w:rPr>
          <w:rFonts w:ascii="Times New Roman" w:eastAsia="Times New Roman" w:hAnsi="Times New Roman" w:cs="Times New Roman"/>
          <w:sz w:val="24"/>
          <w:szCs w:val="24"/>
        </w:rPr>
        <w:t>provides</w:t>
      </w:r>
      <w:proofErr w:type="gramEnd"/>
      <w:r>
        <w:rPr>
          <w:rFonts w:ascii="Times New Roman" w:eastAsia="Times New Roman" w:hAnsi="Times New Roman" w:cs="Times New Roman"/>
          <w:sz w:val="24"/>
          <w:szCs w:val="24"/>
        </w:rPr>
        <w:t xml:space="preserve"> automated machine learning where various stacking ensembles are ran</w:t>
      </w:r>
      <w:r>
        <w:rPr>
          <w:rFonts w:ascii="Times New Roman" w:eastAsia="Times New Roman" w:hAnsi="Times New Roman" w:cs="Times New Roman"/>
          <w:sz w:val="24"/>
          <w:szCs w:val="24"/>
        </w:rPr>
        <w:t>ked and displayed for the user.</w:t>
      </w:r>
    </w:p>
    <w:p w14:paraId="49BC4D9F" w14:textId="77777777" w:rsidR="001220D7" w:rsidRDefault="00EF403D">
      <w:pPr>
        <w:shd w:val="clear" w:color="auto" w:fill="FFFFFF"/>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5.4 Feature Engineering</w:t>
      </w:r>
      <w:r>
        <w:rPr>
          <w:rFonts w:ascii="Times New Roman" w:eastAsia="Times New Roman" w:hAnsi="Times New Roman" w:cs="Times New Roman"/>
          <w:b/>
          <w:sz w:val="24"/>
          <w:szCs w:val="24"/>
        </w:rPr>
        <w:br/>
      </w:r>
      <w:r>
        <w:rPr>
          <w:rFonts w:ascii="Times New Roman" w:eastAsia="Times New Roman" w:hAnsi="Times New Roman" w:cs="Times New Roman"/>
          <w:sz w:val="24"/>
          <w:szCs w:val="24"/>
        </w:rPr>
        <w:t xml:space="preserve">Although </w:t>
      </w:r>
      <w:proofErr w:type="gramStart"/>
      <w:r>
        <w:rPr>
          <w:rFonts w:ascii="Times New Roman" w:eastAsia="Times New Roman" w:hAnsi="Times New Roman" w:cs="Times New Roman"/>
          <w:sz w:val="24"/>
          <w:szCs w:val="24"/>
        </w:rPr>
        <w:t>we’ve</w:t>
      </w:r>
      <w:proofErr w:type="gramEnd"/>
      <w:r>
        <w:rPr>
          <w:rFonts w:ascii="Times New Roman" w:eastAsia="Times New Roman" w:hAnsi="Times New Roman" w:cs="Times New Roman"/>
          <w:sz w:val="24"/>
          <w:szCs w:val="24"/>
        </w:rPr>
        <w:t xml:space="preserve"> explored a few methods of feature engineering such as balancing the dataset, </w:t>
      </w:r>
      <w:proofErr w:type="spellStart"/>
      <w:r>
        <w:rPr>
          <w:rFonts w:ascii="Times New Roman" w:eastAsia="Times New Roman" w:hAnsi="Times New Roman" w:cs="Times New Roman"/>
          <w:sz w:val="24"/>
          <w:szCs w:val="24"/>
        </w:rPr>
        <w:t>boruta</w:t>
      </w:r>
      <w:proofErr w:type="spellEnd"/>
      <w:r>
        <w:rPr>
          <w:rFonts w:ascii="Times New Roman" w:eastAsia="Times New Roman" w:hAnsi="Times New Roman" w:cs="Times New Roman"/>
          <w:sz w:val="24"/>
          <w:szCs w:val="24"/>
        </w:rPr>
        <w:t xml:space="preserve"> and lasso, some techniques might work better with some algorithms. We also could explore using binnin</w:t>
      </w:r>
      <w:r>
        <w:rPr>
          <w:rFonts w:ascii="Times New Roman" w:eastAsia="Times New Roman" w:hAnsi="Times New Roman" w:cs="Times New Roman"/>
          <w:sz w:val="24"/>
          <w:szCs w:val="24"/>
        </w:rPr>
        <w:t>g and log transform for feature engineering and subsequently test different techniques with different models to obtain the most optimal model.</w:t>
      </w:r>
    </w:p>
    <w:p w14:paraId="57FAA4A7"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5.5 Domain knowledge</w:t>
      </w:r>
    </w:p>
    <w:p w14:paraId="458B76FB"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we have lacked the resources to consider the impact of a loan defaulter versus </w:t>
      </w:r>
      <w:r>
        <w:rPr>
          <w:rFonts w:ascii="Times New Roman" w:eastAsia="Times New Roman" w:hAnsi="Times New Roman" w:cs="Times New Roman"/>
          <w:sz w:val="24"/>
          <w:szCs w:val="24"/>
        </w:rPr>
        <w:t xml:space="preserve">someone that did not default. For example, the end goal of this model is to reduce loan defaults, hence reducing our losses. Hence, our focus was on maximizing recall. However, we did not </w:t>
      </w:r>
      <w:proofErr w:type="gramStart"/>
      <w:r>
        <w:rPr>
          <w:rFonts w:ascii="Times New Roman" w:eastAsia="Times New Roman" w:hAnsi="Times New Roman" w:cs="Times New Roman"/>
          <w:sz w:val="24"/>
          <w:szCs w:val="24"/>
        </w:rPr>
        <w:t>take into account</w:t>
      </w:r>
      <w:proofErr w:type="gramEnd"/>
      <w:r>
        <w:rPr>
          <w:rFonts w:ascii="Times New Roman" w:eastAsia="Times New Roman" w:hAnsi="Times New Roman" w:cs="Times New Roman"/>
          <w:sz w:val="24"/>
          <w:szCs w:val="24"/>
        </w:rPr>
        <w:t xml:space="preserve"> the potential revenue gain and magnitude of loss f</w:t>
      </w:r>
      <w:r>
        <w:rPr>
          <w:rFonts w:ascii="Times New Roman" w:eastAsia="Times New Roman" w:hAnsi="Times New Roman" w:cs="Times New Roman"/>
          <w:sz w:val="24"/>
          <w:szCs w:val="24"/>
        </w:rPr>
        <w:t xml:space="preserve">or each default and non-defaulter. Given an opportunity, we might wish to move beyond binary classification and formulate a new dataset with new target variables, with the help of a domain expert. </w:t>
      </w:r>
    </w:p>
    <w:p w14:paraId="12604CA2" w14:textId="77777777" w:rsidR="001220D7" w:rsidRDefault="001220D7">
      <w:pPr>
        <w:spacing w:line="240" w:lineRule="auto"/>
        <w:jc w:val="both"/>
        <w:rPr>
          <w:rFonts w:ascii="Times New Roman" w:eastAsia="Times New Roman" w:hAnsi="Times New Roman" w:cs="Times New Roman"/>
          <w:sz w:val="24"/>
          <w:szCs w:val="24"/>
        </w:rPr>
      </w:pPr>
    </w:p>
    <w:p w14:paraId="1368A757"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input data we have used consist of informatio</w:t>
      </w:r>
      <w:r>
        <w:rPr>
          <w:rFonts w:ascii="Times New Roman" w:eastAsia="Times New Roman" w:hAnsi="Times New Roman" w:cs="Times New Roman"/>
          <w:sz w:val="24"/>
          <w:szCs w:val="24"/>
        </w:rPr>
        <w:t>n ranging from the personal details of the client to their payment status over six months. By then, it is too late for the bank to ‘retract’ the loan - selling it off is the only way to recoup losses. Hence, this bodes the question if we should have applie</w:t>
      </w:r>
      <w:r>
        <w:rPr>
          <w:rFonts w:ascii="Times New Roman" w:eastAsia="Times New Roman" w:hAnsi="Times New Roman" w:cs="Times New Roman"/>
          <w:sz w:val="24"/>
          <w:szCs w:val="24"/>
        </w:rPr>
        <w:t>d our statistical learning models solely to information we have before the loan is initiated.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Age, Income, Gender, Education, Marriage).</w:t>
      </w:r>
    </w:p>
    <w:p w14:paraId="30E868D5" w14:textId="77777777" w:rsidR="001220D7" w:rsidRDefault="00EF403D">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F0A7E02" w14:textId="77777777" w:rsidR="001220D7" w:rsidRDefault="001220D7">
      <w:pPr>
        <w:spacing w:line="240" w:lineRule="auto"/>
        <w:rPr>
          <w:rFonts w:ascii="Times New Roman" w:eastAsia="Times New Roman" w:hAnsi="Times New Roman" w:cs="Times New Roman"/>
          <w:sz w:val="24"/>
          <w:szCs w:val="24"/>
        </w:rPr>
      </w:pPr>
    </w:p>
    <w:sectPr w:rsidR="001220D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Roboto">
    <w:charset w:val="00"/>
    <w:family w:val="auto"/>
    <w:pitch w:val="default"/>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04439"/>
    <w:multiLevelType w:val="multilevel"/>
    <w:tmpl w:val="EE2474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2EA4CE5"/>
    <w:multiLevelType w:val="multilevel"/>
    <w:tmpl w:val="4EE8A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BA54DF6"/>
    <w:multiLevelType w:val="multilevel"/>
    <w:tmpl w:val="2A9867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102D3E"/>
    <w:multiLevelType w:val="multilevel"/>
    <w:tmpl w:val="D24E7BD0"/>
    <w:lvl w:ilvl="0">
      <w:start w:val="1"/>
      <w:numFmt w:val="decimal"/>
      <w:lvlText w:val="%1."/>
      <w:lvlJc w:val="left"/>
      <w:pPr>
        <w:ind w:left="720" w:hanging="360"/>
      </w:pPr>
      <w:rPr>
        <w:rFonts w:ascii="Roboto" w:eastAsia="Roboto" w:hAnsi="Roboto" w:cs="Roboto"/>
        <w:color w:val="595858"/>
        <w:sz w:val="23"/>
        <w:szCs w:val="23"/>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253C225E"/>
    <w:multiLevelType w:val="multilevel"/>
    <w:tmpl w:val="519E90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B9822E8"/>
    <w:multiLevelType w:val="multilevel"/>
    <w:tmpl w:val="D15C34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E275536"/>
    <w:multiLevelType w:val="multilevel"/>
    <w:tmpl w:val="A308036E"/>
    <w:lvl w:ilvl="0">
      <w:start w:val="1"/>
      <w:numFmt w:val="decimal"/>
      <w:lvlText w:val="%1."/>
      <w:lvlJc w:val="left"/>
      <w:pPr>
        <w:ind w:left="720" w:hanging="360"/>
      </w:pPr>
      <w:rPr>
        <w:rFonts w:ascii="Arial" w:eastAsia="Arial" w:hAnsi="Arial" w:cs="Arial"/>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FB906F4"/>
    <w:multiLevelType w:val="multilevel"/>
    <w:tmpl w:val="C8CE32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AE5307F"/>
    <w:multiLevelType w:val="multilevel"/>
    <w:tmpl w:val="51FCA6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D5D4A8B"/>
    <w:multiLevelType w:val="multilevel"/>
    <w:tmpl w:val="E30A80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D8D0704"/>
    <w:multiLevelType w:val="multilevel"/>
    <w:tmpl w:val="9BF8E4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44884B49"/>
    <w:multiLevelType w:val="multilevel"/>
    <w:tmpl w:val="FF7A74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4AFB4D44"/>
    <w:multiLevelType w:val="multilevel"/>
    <w:tmpl w:val="CD5CC0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BBA6252"/>
    <w:multiLevelType w:val="multilevel"/>
    <w:tmpl w:val="7DEA0CC6"/>
    <w:lvl w:ilvl="0">
      <w:start w:val="1"/>
      <w:numFmt w:val="bullet"/>
      <w:lvlText w:val="●"/>
      <w:lvlJc w:val="left"/>
      <w:pPr>
        <w:ind w:left="720" w:hanging="360"/>
      </w:pPr>
      <w:rPr>
        <w:rFonts w:ascii="Roboto" w:eastAsia="Roboto" w:hAnsi="Roboto" w:cs="Roboto"/>
        <w:color w:val="595858"/>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17B144B"/>
    <w:multiLevelType w:val="multilevel"/>
    <w:tmpl w:val="5B7045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2844D43"/>
    <w:multiLevelType w:val="multilevel"/>
    <w:tmpl w:val="B428D4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33A1F75"/>
    <w:multiLevelType w:val="multilevel"/>
    <w:tmpl w:val="E8E434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C8808CB"/>
    <w:multiLevelType w:val="multilevel"/>
    <w:tmpl w:val="26144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B3E037A"/>
    <w:multiLevelType w:val="multilevel"/>
    <w:tmpl w:val="43464F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758078E2"/>
    <w:multiLevelType w:val="multilevel"/>
    <w:tmpl w:val="86640A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6"/>
  </w:num>
  <w:num w:numId="2">
    <w:abstractNumId w:val="15"/>
  </w:num>
  <w:num w:numId="3">
    <w:abstractNumId w:val="13"/>
  </w:num>
  <w:num w:numId="4">
    <w:abstractNumId w:val="9"/>
  </w:num>
  <w:num w:numId="5">
    <w:abstractNumId w:val="2"/>
  </w:num>
  <w:num w:numId="6">
    <w:abstractNumId w:val="1"/>
  </w:num>
  <w:num w:numId="7">
    <w:abstractNumId w:val="17"/>
  </w:num>
  <w:num w:numId="8">
    <w:abstractNumId w:val="0"/>
  </w:num>
  <w:num w:numId="9">
    <w:abstractNumId w:val="6"/>
  </w:num>
  <w:num w:numId="10">
    <w:abstractNumId w:val="19"/>
  </w:num>
  <w:num w:numId="11">
    <w:abstractNumId w:val="5"/>
  </w:num>
  <w:num w:numId="12">
    <w:abstractNumId w:val="14"/>
  </w:num>
  <w:num w:numId="13">
    <w:abstractNumId w:val="11"/>
  </w:num>
  <w:num w:numId="14">
    <w:abstractNumId w:val="10"/>
  </w:num>
  <w:num w:numId="15">
    <w:abstractNumId w:val="12"/>
  </w:num>
  <w:num w:numId="16">
    <w:abstractNumId w:val="18"/>
  </w:num>
  <w:num w:numId="17">
    <w:abstractNumId w:val="4"/>
  </w:num>
  <w:num w:numId="18">
    <w:abstractNumId w:val="7"/>
  </w:num>
  <w:num w:numId="19">
    <w:abstractNumId w:val="3"/>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20D7"/>
    <w:rsid w:val="001220D7"/>
    <w:rsid w:val="00EF403D"/>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B0796"/>
  <w15:docId w15:val="{FA5D0034-D487-4D75-8E40-F3B3910CA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SG"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7.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3.png"/><Relationship Id="rId11" Type="http://schemas.openxmlformats.org/officeDocument/2006/relationships/image" Target="media/image7.png"/><Relationship Id="rId24" Type="http://schemas.openxmlformats.org/officeDocument/2006/relationships/hyperlink" Target="https://en.wikipedia.org/wiki/Numerical_stability" TargetMode="External"/><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en.wikipedia.org/wiki/Overfitting" TargetMode="External"/><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3961</Words>
  <Characters>22581</Characters>
  <Application>Microsoft Office Word</Application>
  <DocSecurity>0</DocSecurity>
  <Lines>188</Lines>
  <Paragraphs>52</Paragraphs>
  <ScaleCrop>false</ScaleCrop>
  <Company/>
  <LinksUpToDate>false</LinksUpToDate>
  <CharactersWithSpaces>26490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Tan Jia Ting</cp:lastModifiedBy>
  <cp:revision>2</cp:revision>
  <dcterms:created xsi:type="dcterms:W3CDTF">2020-08-15T13:46:00Z</dcterms:created>
  <dcterms:modified xsi:type="dcterms:W3CDTF">2020-08-15T13:46:00Z</dcterms:modified>
</cp:coreProperties>
</file>