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8702" w14:textId="398B9B82" w:rsidR="00CE3BE8" w:rsidRDefault="002313F5">
      <w:pPr>
        <w:shd w:val="clear" w:color="auto" w:fill="2F5496" w:themeFill="accent1" w:themeFillShade="BF"/>
        <w:spacing w:line="276" w:lineRule="auto"/>
        <w:ind w:right="95"/>
        <w:jc w:val="center"/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</w:pPr>
      <w:r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  <w:t xml:space="preserve">        </w:t>
      </w:r>
      <w:r w:rsidR="00000000"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  <w:t xml:space="preserve">Theory Assignment-1 </w:t>
      </w:r>
    </w:p>
    <w:p w14:paraId="728D5813" w14:textId="77777777" w:rsidR="00CE3BE8" w:rsidRDefault="00000000">
      <w:pPr>
        <w:shd w:val="clear" w:color="auto" w:fill="2F5496" w:themeFill="accent1" w:themeFillShade="BF"/>
        <w:spacing w:line="276" w:lineRule="auto"/>
        <w:ind w:right="95"/>
        <w:jc w:val="center"/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</w:pPr>
      <w:r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  <w:t>Subject-WAD</w:t>
      </w:r>
    </w:p>
    <w:p w14:paraId="3378D6F3" w14:textId="77777777" w:rsidR="00CE3BE8" w:rsidRDefault="00000000">
      <w:pPr>
        <w:shd w:val="clear" w:color="auto" w:fill="2F5496" w:themeFill="accent1" w:themeFillShade="BF"/>
        <w:spacing w:line="276" w:lineRule="auto"/>
        <w:ind w:right="95"/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</w:pP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>Branch-</w:t>
      </w:r>
      <w:proofErr w:type="spellStart"/>
      <w:proofErr w:type="gramStart"/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>B.Tech</w:t>
      </w:r>
      <w:proofErr w:type="gramEnd"/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>,CSIT</w:t>
      </w:r>
      <w:proofErr w:type="spellEnd"/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  <w:t>Semester-6</w:t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  <w:vertAlign w:val="superscript"/>
        </w:rPr>
        <w:t>th</w:t>
      </w:r>
    </w:p>
    <w:p w14:paraId="3DDB0078" w14:textId="77777777" w:rsidR="00CE3BE8" w:rsidRDefault="00CE3BE8">
      <w:pPr>
        <w:spacing w:line="276" w:lineRule="auto"/>
        <w:jc w:val="center"/>
        <w:rPr>
          <w:color w:val="FFFFFF" w:themeColor="background1"/>
        </w:rPr>
      </w:pPr>
    </w:p>
    <w:p w14:paraId="15ADCD6B" w14:textId="77777777" w:rsidR="00CE3BE8" w:rsidRDefault="00CE3BE8">
      <w:pPr>
        <w:spacing w:line="276" w:lineRule="auto"/>
        <w:jc w:val="center"/>
        <w:rPr>
          <w:rFonts w:ascii="Times New Roman" w:eastAsia="Times New Roman" w:hAnsi="Times New Roman" w:cs="Times New Roman"/>
          <w:sz w:val="30"/>
        </w:rPr>
      </w:pPr>
    </w:p>
    <w:p w14:paraId="47AE42D5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does React differ from old school web page applications?</w:t>
      </w:r>
    </w:p>
    <w:p w14:paraId="0346D1BB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major issues while building single-page app? How     does React overcome that?</w:t>
      </w:r>
    </w:p>
    <w:p w14:paraId="4EE89912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How is JSX converted into plain old JavaScript that your browser can understand? </w:t>
      </w:r>
    </w:p>
    <w:p w14:paraId="4C4532D7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utility of Babel?</w:t>
      </w:r>
    </w:p>
    <w:p w14:paraId="15BC30C8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What are the features of React?</w:t>
      </w:r>
    </w:p>
    <w:p w14:paraId="6FA837DA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does the style attribute (CSS) in JSX behave differently from HTML?</w:t>
      </w:r>
    </w:p>
    <w:p w14:paraId="2373A62D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Differentiate between var, let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ES6.</w:t>
      </w:r>
    </w:p>
    <w:p w14:paraId="26BAC91E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How a class can be inherited in ES6. </w:t>
      </w:r>
    </w:p>
    <w:p w14:paraId="66C24349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about super and constructor functions in ES6</w:t>
      </w:r>
    </w:p>
    <w:p w14:paraId="459C3AFC" w14:textId="77777777" w:rsidR="00CE3BE8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left="709" w:right="521" w:hanging="4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How we can define arrow functions in ES6. When you should not use the above function?</w:t>
      </w:r>
    </w:p>
    <w:p w14:paraId="158FABDE" w14:textId="77777777" w:rsidR="00CE3BE8" w:rsidRDefault="00CE3BE8">
      <w:pPr>
        <w:tabs>
          <w:tab w:val="left" w:pos="1440"/>
        </w:tabs>
        <w:spacing w:line="276" w:lineRule="auto"/>
        <w:ind w:left="426" w:right="521" w:firstLine="80"/>
        <w:jc w:val="both"/>
        <w:rPr>
          <w:sz w:val="28"/>
          <w:szCs w:val="28"/>
        </w:rPr>
      </w:pPr>
    </w:p>
    <w:p w14:paraId="43C120B7" w14:textId="77777777" w:rsidR="00CE3BE8" w:rsidRDefault="00000000">
      <w:pPr>
        <w:tabs>
          <w:tab w:val="left" w:pos="1440"/>
        </w:tabs>
        <w:spacing w:line="276" w:lineRule="auto"/>
        <w:ind w:left="426" w:right="521" w:firstLine="8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Solution:-</w:t>
      </w:r>
      <w:proofErr w:type="gramEnd"/>
    </w:p>
    <w:p w14:paraId="6310E7BE" w14:textId="77777777" w:rsidR="00CE3BE8" w:rsidRDefault="00CE3BE8">
      <w:pPr>
        <w:tabs>
          <w:tab w:val="left" w:pos="1440"/>
        </w:tabs>
        <w:spacing w:line="276" w:lineRule="auto"/>
        <w:ind w:left="426" w:right="521" w:firstLine="80"/>
        <w:jc w:val="both"/>
        <w:rPr>
          <w:sz w:val="28"/>
          <w:szCs w:val="28"/>
        </w:rPr>
      </w:pPr>
    </w:p>
    <w:p w14:paraId="1A974702" w14:textId="324D43FA" w:rsidR="00CE3BE8" w:rsidRDefault="00000000" w:rsidP="00D02A0C">
      <w:pPr>
        <w:pStyle w:val="BodyText"/>
        <w:numPr>
          <w:ilvl w:val="0"/>
          <w:numId w:val="2"/>
        </w:numPr>
        <w:tabs>
          <w:tab w:val="left" w:pos="1440"/>
        </w:tabs>
        <w:ind w:right="521"/>
        <w:jc w:val="both"/>
        <w:rPr>
          <w:sz w:val="28"/>
          <w:szCs w:val="28"/>
        </w:rPr>
      </w:pPr>
      <w:r>
        <w:rPr>
          <w:sz w:val="28"/>
          <w:szCs w:val="28"/>
          <w:bdr w:val="single" w:sz="2" w:space="1" w:color="D9D9E3"/>
        </w:rPr>
        <w:t>React differs from old-school web page applications in a few ways:</w:t>
      </w:r>
    </w:p>
    <w:p w14:paraId="388BC92E" w14:textId="77777777" w:rsidR="00CE3BE8" w:rsidRDefault="00000000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bdr w:val="single" w:sz="2" w:space="1" w:color="D9D9E3"/>
        </w:rPr>
        <w:t>React uses a virtual DOM instead of manipulating the actual DOM directly.</w:t>
      </w:r>
    </w:p>
    <w:p w14:paraId="65B1BF0D" w14:textId="77777777" w:rsidR="00CE3BE8" w:rsidRDefault="00000000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bdr w:val="single" w:sz="2" w:space="1" w:color="D9D9E3"/>
        </w:rPr>
        <w:t>React uses a unidirectional data flow, which helps to manage complex state and prevent bugs.</w:t>
      </w:r>
    </w:p>
    <w:p w14:paraId="6EFB51A7" w14:textId="77777777" w:rsidR="00CE3BE8" w:rsidRDefault="00000000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>
        <w:rPr>
          <w:bdr w:val="single" w:sz="2" w:space="1" w:color="D9D9E3"/>
        </w:rPr>
        <w:t>React encourages the use of reusable components, which makes it easier to maintain and scale a codebase.</w:t>
      </w:r>
    </w:p>
    <w:p w14:paraId="3A785E24" w14:textId="77777777" w:rsidR="00CE3BE8" w:rsidRDefault="00000000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</w:rPr>
      </w:pPr>
      <w:r>
        <w:rPr>
          <w:bdr w:val="single" w:sz="2" w:space="1" w:color="D9D9E3"/>
        </w:rPr>
        <w:t xml:space="preserve">Some major issues while building a single-page app include </w:t>
      </w:r>
      <w:r w:rsidRPr="0022611C">
        <w:rPr>
          <w:highlight w:val="yellow"/>
          <w:bdr w:val="single" w:sz="2" w:space="1" w:color="D9D9E3"/>
        </w:rPr>
        <w:t>managing state and ensuring that the app remains performant even as it grows in complexity.</w:t>
      </w:r>
      <w:r>
        <w:rPr>
          <w:bdr w:val="single" w:sz="2" w:space="1" w:color="D9D9E3"/>
        </w:rPr>
        <w:t xml:space="preserve"> </w:t>
      </w:r>
      <w:r w:rsidRPr="0022611C">
        <w:rPr>
          <w:highlight w:val="yellow"/>
          <w:bdr w:val="single" w:sz="2" w:space="1" w:color="D9D9E3"/>
        </w:rPr>
        <w:t xml:space="preserve">React overcomes these issues by providing tools such as state management libraries (like Redux) and the ability to optimize rendering through the use of </w:t>
      </w:r>
      <w:proofErr w:type="spellStart"/>
      <w:proofErr w:type="gramStart"/>
      <w:r w:rsidRPr="0022611C">
        <w:rPr>
          <w:highlight w:val="yellow"/>
          <w:bdr w:val="single" w:sz="2" w:space="1" w:color="D9D9E3"/>
        </w:rPr>
        <w:t>shouldComponentUpdate</w:t>
      </w:r>
      <w:proofErr w:type="spellEnd"/>
      <w:r w:rsidRPr="0022611C">
        <w:rPr>
          <w:highlight w:val="yellow"/>
          <w:bdr w:val="single" w:sz="2" w:space="1" w:color="D9D9E3"/>
        </w:rPr>
        <w:t>(</w:t>
      </w:r>
      <w:proofErr w:type="gramEnd"/>
      <w:r w:rsidRPr="0022611C">
        <w:rPr>
          <w:highlight w:val="yellow"/>
          <w:bdr w:val="single" w:sz="2" w:space="1" w:color="D9D9E3"/>
        </w:rPr>
        <w:t>).</w:t>
      </w:r>
    </w:p>
    <w:p w14:paraId="36C06944" w14:textId="77777777" w:rsidR="00CE3BE8" w:rsidRDefault="00000000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</w:rPr>
      </w:pPr>
      <w:r>
        <w:rPr>
          <w:bdr w:val="single" w:sz="2" w:space="1" w:color="D9D9E3"/>
        </w:rPr>
        <w:t xml:space="preserve">JSX is converted into plain old JavaScript using a </w:t>
      </w:r>
      <w:proofErr w:type="spellStart"/>
      <w:r w:rsidRPr="006C73C3">
        <w:rPr>
          <w:highlight w:val="yellow"/>
          <w:bdr w:val="single" w:sz="2" w:space="1" w:color="D9D9E3"/>
        </w:rPr>
        <w:t>transpiler</w:t>
      </w:r>
      <w:proofErr w:type="spellEnd"/>
      <w:r w:rsidRPr="006C73C3">
        <w:rPr>
          <w:highlight w:val="yellow"/>
          <w:bdr w:val="single" w:sz="2" w:space="1" w:color="D9D9E3"/>
        </w:rPr>
        <w:t xml:space="preserve"> like Babel</w:t>
      </w:r>
      <w:r>
        <w:rPr>
          <w:bdr w:val="single" w:sz="2" w:space="1" w:color="D9D9E3"/>
        </w:rPr>
        <w:t xml:space="preserve">. Essentially, </w:t>
      </w:r>
      <w:r w:rsidRPr="006C73C3">
        <w:rPr>
          <w:highlight w:val="yellow"/>
          <w:bdr w:val="single" w:sz="2" w:space="1" w:color="D9D9E3"/>
        </w:rPr>
        <w:t>JSX is just a syntax extension that gets transformed into regular function calls that create React elements</w:t>
      </w:r>
      <w:r>
        <w:rPr>
          <w:bdr w:val="single" w:sz="2" w:space="1" w:color="D9D9E3"/>
        </w:rPr>
        <w:t>.</w:t>
      </w:r>
    </w:p>
    <w:p w14:paraId="0E93158C" w14:textId="77777777" w:rsidR="00CE3BE8" w:rsidRDefault="00000000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</w:rPr>
      </w:pPr>
      <w:r w:rsidRPr="004B0039">
        <w:rPr>
          <w:highlight w:val="yellow"/>
          <w:bdr w:val="single" w:sz="2" w:space="1" w:color="D9D9E3"/>
        </w:rPr>
        <w:lastRenderedPageBreak/>
        <w:t xml:space="preserve">Babel is a JavaScript </w:t>
      </w:r>
      <w:proofErr w:type="spellStart"/>
      <w:r w:rsidRPr="004B0039">
        <w:rPr>
          <w:highlight w:val="yellow"/>
          <w:bdr w:val="single" w:sz="2" w:space="1" w:color="D9D9E3"/>
        </w:rPr>
        <w:t>transpiler</w:t>
      </w:r>
      <w:proofErr w:type="spellEnd"/>
      <w:r w:rsidRPr="004B0039">
        <w:rPr>
          <w:highlight w:val="yellow"/>
          <w:bdr w:val="single" w:sz="2" w:space="1" w:color="D9D9E3"/>
        </w:rPr>
        <w:t xml:space="preserve"> that allows developers to use new language features (like ES6 syntax) in environments that </w:t>
      </w:r>
      <w:proofErr w:type="gramStart"/>
      <w:r w:rsidRPr="004B0039">
        <w:rPr>
          <w:highlight w:val="yellow"/>
          <w:bdr w:val="single" w:sz="2" w:space="1" w:color="D9D9E3"/>
        </w:rPr>
        <w:t>don't</w:t>
      </w:r>
      <w:proofErr w:type="gramEnd"/>
      <w:r w:rsidRPr="004B0039">
        <w:rPr>
          <w:highlight w:val="yellow"/>
          <w:bdr w:val="single" w:sz="2" w:space="1" w:color="D9D9E3"/>
        </w:rPr>
        <w:t xml:space="preserve"> yet support them natively</w:t>
      </w:r>
      <w:r>
        <w:rPr>
          <w:bdr w:val="single" w:sz="2" w:space="1" w:color="D9D9E3"/>
        </w:rPr>
        <w:t xml:space="preserve">. </w:t>
      </w:r>
      <w:r w:rsidRPr="004B0039">
        <w:rPr>
          <w:highlight w:val="yellow"/>
          <w:bdr w:val="single" w:sz="2" w:space="1" w:color="D9D9E3"/>
        </w:rPr>
        <w:t>Babel can also be used to transform JSX into plain old JavaScript that can be understood by any browser.</w:t>
      </w:r>
    </w:p>
    <w:p w14:paraId="3BAE460B" w14:textId="77777777" w:rsidR="00CE3BE8" w:rsidRDefault="00000000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</w:rPr>
      </w:pPr>
      <w:r>
        <w:rPr>
          <w:bdr w:val="single" w:sz="2" w:space="1" w:color="D9D9E3"/>
        </w:rPr>
        <w:t>Some features of React include:</w:t>
      </w:r>
    </w:p>
    <w:p w14:paraId="27C1F7F4" w14:textId="77777777" w:rsidR="00CE3BE8" w:rsidRPr="004B0039" w:rsidRDefault="00000000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  <w:highlight w:val="yellow"/>
        </w:rPr>
      </w:pPr>
      <w:r w:rsidRPr="004B0039">
        <w:rPr>
          <w:highlight w:val="yellow"/>
          <w:bdr w:val="single" w:sz="2" w:space="1" w:color="D9D9E3"/>
        </w:rPr>
        <w:t>A virtual DOM for efficient rendering and updates</w:t>
      </w:r>
    </w:p>
    <w:p w14:paraId="57520AF4" w14:textId="77777777" w:rsidR="00CE3BE8" w:rsidRPr="004B0039" w:rsidRDefault="00000000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  <w:highlight w:val="yellow"/>
        </w:rPr>
      </w:pPr>
      <w:r w:rsidRPr="004B0039">
        <w:rPr>
          <w:highlight w:val="yellow"/>
          <w:bdr w:val="single" w:sz="2" w:space="1" w:color="D9D9E3"/>
        </w:rPr>
        <w:t>Unidirectional data flow for managing state</w:t>
      </w:r>
    </w:p>
    <w:p w14:paraId="017B1F24" w14:textId="77777777" w:rsidR="00CE3BE8" w:rsidRPr="004B0039" w:rsidRDefault="00000000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  <w:highlight w:val="yellow"/>
        </w:rPr>
      </w:pPr>
      <w:r w:rsidRPr="004B0039">
        <w:rPr>
          <w:highlight w:val="yellow"/>
          <w:bdr w:val="single" w:sz="2" w:space="1" w:color="D9D9E3"/>
        </w:rPr>
        <w:t>Reusable components for modularity and code reuse</w:t>
      </w:r>
    </w:p>
    <w:p w14:paraId="6B665C27" w14:textId="77777777" w:rsidR="00CE3BE8" w:rsidRPr="004B0039" w:rsidRDefault="00000000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  <w:highlight w:val="yellow"/>
        </w:rPr>
      </w:pPr>
      <w:r w:rsidRPr="004B0039">
        <w:rPr>
          <w:highlight w:val="yellow"/>
          <w:bdr w:val="single" w:sz="2" w:space="1" w:color="D9D9E3"/>
        </w:rPr>
        <w:t>Support for server-side rendering</w:t>
      </w:r>
    </w:p>
    <w:p w14:paraId="50EA2739" w14:textId="77777777" w:rsidR="00CE3BE8" w:rsidRPr="004B0039" w:rsidRDefault="00000000">
      <w:pPr>
        <w:pStyle w:val="BodyText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rPr>
          <w:sz w:val="28"/>
          <w:szCs w:val="28"/>
        </w:rPr>
      </w:pPr>
      <w:r w:rsidRPr="004B0039">
        <w:rPr>
          <w:bdr w:val="single" w:sz="2" w:space="1" w:color="D9D9E3"/>
        </w:rPr>
        <w:t>A large and active community of developers and resources</w:t>
      </w:r>
    </w:p>
    <w:p w14:paraId="41EFA008" w14:textId="77777777" w:rsidR="00CE3BE8" w:rsidRPr="00F06F26" w:rsidRDefault="00000000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  <w:highlight w:val="yellow"/>
        </w:rPr>
      </w:pPr>
      <w:r>
        <w:rPr>
          <w:bdr w:val="single" w:sz="2" w:space="1" w:color="D9D9E3"/>
        </w:rPr>
        <w:t xml:space="preserve">The style attribute in JSX behaves slightly differently from HTML because </w:t>
      </w:r>
      <w:r w:rsidRPr="00F06F26">
        <w:rPr>
          <w:highlight w:val="yellow"/>
          <w:bdr w:val="single" w:sz="2" w:space="1" w:color="D9D9E3"/>
        </w:rPr>
        <w:t>it expects a JavaScript object instead of a string.</w:t>
      </w:r>
      <w:r>
        <w:rPr>
          <w:bdr w:val="single" w:sz="2" w:space="1" w:color="D9D9E3"/>
        </w:rPr>
        <w:t xml:space="preserve"> </w:t>
      </w:r>
      <w:r w:rsidRPr="00F06F26">
        <w:rPr>
          <w:highlight w:val="yellow"/>
          <w:bdr w:val="single" w:sz="2" w:space="1" w:color="D9D9E3"/>
        </w:rPr>
        <w:t>This allows for more dynamic styling based on component state and other variables.</w:t>
      </w:r>
    </w:p>
    <w:p w14:paraId="20DB2315" w14:textId="77777777" w:rsidR="00CE3BE8" w:rsidRDefault="00000000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</w:rPr>
      </w:pPr>
      <w:r>
        <w:rPr>
          <w:bdr w:val="single" w:sz="2" w:space="1" w:color="D9D9E3"/>
        </w:rPr>
        <w:t>In ES6</w:t>
      </w:r>
      <w:r w:rsidRPr="00F06F26">
        <w:rPr>
          <w:highlight w:val="yellow"/>
          <w:bdr w:val="single" w:sz="2" w:space="1" w:color="D9D9E3"/>
        </w:rPr>
        <w:t>, var declares a variable with function scope</w:t>
      </w:r>
      <w:r>
        <w:rPr>
          <w:bdr w:val="single" w:sz="2" w:space="1" w:color="D9D9E3"/>
        </w:rPr>
        <w:t xml:space="preserve">, </w:t>
      </w:r>
      <w:r w:rsidRPr="00F06F26">
        <w:rPr>
          <w:highlight w:val="yellow"/>
          <w:bdr w:val="single" w:sz="2" w:space="1" w:color="D9D9E3"/>
        </w:rPr>
        <w:t>let declares a variable with block scope</w:t>
      </w:r>
      <w:r>
        <w:rPr>
          <w:bdr w:val="single" w:sz="2" w:space="1" w:color="D9D9E3"/>
        </w:rPr>
        <w:t xml:space="preserve">, and </w:t>
      </w:r>
      <w:proofErr w:type="spellStart"/>
      <w:r w:rsidRPr="00F06F26">
        <w:rPr>
          <w:highlight w:val="yellow"/>
          <w:bdr w:val="single" w:sz="2" w:space="1" w:color="D9D9E3"/>
        </w:rPr>
        <w:t>const</w:t>
      </w:r>
      <w:proofErr w:type="spellEnd"/>
      <w:r w:rsidRPr="00F06F26">
        <w:rPr>
          <w:highlight w:val="yellow"/>
          <w:bdr w:val="single" w:sz="2" w:space="1" w:color="D9D9E3"/>
        </w:rPr>
        <w:t xml:space="preserve"> declares a variable that cannot be reassigned.</w:t>
      </w:r>
      <w:r>
        <w:rPr>
          <w:bdr w:val="single" w:sz="2" w:space="1" w:color="D9D9E3"/>
        </w:rPr>
        <w:t xml:space="preserve"> Generally, it is best to use </w:t>
      </w:r>
      <w:proofErr w:type="spellStart"/>
      <w:r w:rsidRPr="00765383">
        <w:rPr>
          <w:highlight w:val="yellow"/>
          <w:bdr w:val="single" w:sz="2" w:space="1" w:color="D9D9E3"/>
        </w:rPr>
        <w:t>const</w:t>
      </w:r>
      <w:proofErr w:type="spellEnd"/>
      <w:r>
        <w:rPr>
          <w:bdr w:val="single" w:sz="2" w:space="1" w:color="D9D9E3"/>
        </w:rPr>
        <w:t xml:space="preserve"> whenever possible, as </w:t>
      </w:r>
      <w:r w:rsidRPr="00765383">
        <w:rPr>
          <w:highlight w:val="yellow"/>
          <w:bdr w:val="single" w:sz="2" w:space="1" w:color="D9D9E3"/>
        </w:rPr>
        <w:t>it prevents unintended variable reassignment.</w:t>
      </w:r>
    </w:p>
    <w:p w14:paraId="11DD9DBF" w14:textId="77777777" w:rsidR="00CE3BE8" w:rsidRDefault="00000000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</w:rPr>
      </w:pPr>
      <w:r>
        <w:rPr>
          <w:bdr w:val="single" w:sz="2" w:space="1" w:color="D9D9E3"/>
        </w:rPr>
        <w:t>In ES6, a class can be inherited using the extends keyword. For example, to create a subclass of a parent class called Animal, you would use the following syntax: class Dog extends Animal {}</w:t>
      </w:r>
    </w:p>
    <w:p w14:paraId="7DF955F1" w14:textId="77777777" w:rsidR="00CE3BE8" w:rsidRDefault="00000000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</w:rPr>
      </w:pPr>
      <w:r>
        <w:rPr>
          <w:bdr w:val="single" w:sz="2" w:space="1" w:color="D9D9E3"/>
        </w:rPr>
        <w:t>In ES6, the super keyword is used to call the constructor of the parent class. The constructor function is used to create and initialize an instance of a class. For example, to call the constructor of a parent class Animal from a subclass Dog, you would use the following syntax: super(props).</w:t>
      </w:r>
    </w:p>
    <w:p w14:paraId="6162E92C" w14:textId="20A2DBC2" w:rsidR="00CE3BE8" w:rsidRPr="00765383" w:rsidRDefault="00000000"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rPr>
          <w:sz w:val="28"/>
          <w:szCs w:val="28"/>
          <w:highlight w:val="yellow"/>
        </w:rPr>
      </w:pPr>
      <w:r w:rsidRPr="00765383">
        <w:rPr>
          <w:highlight w:val="yellow"/>
          <w:bdr w:val="single" w:sz="2" w:space="1" w:color="D9D9E3"/>
        </w:rPr>
        <w:t xml:space="preserve">Arrow functions in ES6 can be defined using the =&gt; syntax. They are often used for short, </w:t>
      </w:r>
      <w:r w:rsidR="00765383">
        <w:rPr>
          <w:highlight w:val="yellow"/>
          <w:bdr w:val="single" w:sz="2" w:space="1" w:color="D9D9E3"/>
        </w:rPr>
        <w:t>z</w:t>
      </w:r>
      <w:r w:rsidRPr="00765383">
        <w:rPr>
          <w:highlight w:val="yellow"/>
          <w:bdr w:val="single" w:sz="2" w:space="1" w:color="D9D9E3"/>
        </w:rPr>
        <w:t>one-line functions or when it is necessary to preserve the lexical scope of the function.</w:t>
      </w:r>
      <w:r>
        <w:rPr>
          <w:bdr w:val="single" w:sz="2" w:space="1" w:color="D9D9E3"/>
        </w:rPr>
        <w:t xml:space="preserve"> However, arrow functions should not be used in situations </w:t>
      </w:r>
      <w:r w:rsidRPr="00765383">
        <w:rPr>
          <w:highlight w:val="yellow"/>
          <w:bdr w:val="single" w:sz="2" w:space="1" w:color="D9D9E3"/>
        </w:rPr>
        <w:t xml:space="preserve">where </w:t>
      </w:r>
      <w:proofErr w:type="gramStart"/>
      <w:r w:rsidRPr="00765383">
        <w:rPr>
          <w:highlight w:val="yellow"/>
          <w:bdr w:val="single" w:sz="2" w:space="1" w:color="D9D9E3"/>
        </w:rPr>
        <w:t>the this</w:t>
      </w:r>
      <w:proofErr w:type="gramEnd"/>
      <w:r w:rsidRPr="00765383">
        <w:rPr>
          <w:highlight w:val="yellow"/>
          <w:bdr w:val="single" w:sz="2" w:space="1" w:color="D9D9E3"/>
        </w:rPr>
        <w:t xml:space="preserve"> keyword needs to be dynamically bound, such as in methods or event handlers</w:t>
      </w:r>
      <w:r>
        <w:rPr>
          <w:bdr w:val="single" w:sz="2" w:space="1" w:color="D9D9E3"/>
        </w:rPr>
        <w:t xml:space="preserve">. In those cases, </w:t>
      </w:r>
      <w:r w:rsidRPr="00765383">
        <w:rPr>
          <w:highlight w:val="yellow"/>
          <w:bdr w:val="single" w:sz="2" w:space="1" w:color="D9D9E3"/>
        </w:rPr>
        <w:t xml:space="preserve">a regular function declaration or the </w:t>
      </w:r>
      <w:proofErr w:type="gramStart"/>
      <w:r w:rsidRPr="00765383">
        <w:rPr>
          <w:highlight w:val="yellow"/>
          <w:bdr w:val="single" w:sz="2" w:space="1" w:color="D9D9E3"/>
        </w:rPr>
        <w:t>bind(</w:t>
      </w:r>
      <w:proofErr w:type="gramEnd"/>
      <w:r w:rsidRPr="00765383">
        <w:rPr>
          <w:highlight w:val="yellow"/>
          <w:bdr w:val="single" w:sz="2" w:space="1" w:color="D9D9E3"/>
        </w:rPr>
        <w:t>) method should be used instead.</w:t>
      </w:r>
    </w:p>
    <w:p w14:paraId="2A98291C" w14:textId="77777777" w:rsidR="00CE3BE8" w:rsidRDefault="00CE3BE8">
      <w:pPr>
        <w:pStyle w:val="BodyText"/>
        <w:spacing w:after="0"/>
        <w:rPr>
          <w:sz w:val="28"/>
          <w:szCs w:val="28"/>
        </w:rPr>
      </w:pPr>
    </w:p>
    <w:p w14:paraId="2A6DCEC5" w14:textId="77777777" w:rsidR="00CE3BE8" w:rsidRDefault="00CE3BE8">
      <w:pPr>
        <w:ind w:left="426" w:right="521"/>
        <w:jc w:val="both"/>
        <w:rPr>
          <w:sz w:val="28"/>
          <w:szCs w:val="28"/>
        </w:rPr>
      </w:pPr>
    </w:p>
    <w:sectPr w:rsidR="00CE3BE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655"/>
    <w:multiLevelType w:val="multilevel"/>
    <w:tmpl w:val="1AF8EC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73003B"/>
    <w:multiLevelType w:val="multilevel"/>
    <w:tmpl w:val="11ECD2B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42AE5214"/>
    <w:multiLevelType w:val="multilevel"/>
    <w:tmpl w:val="0A166FB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62184663">
    <w:abstractNumId w:val="2"/>
  </w:num>
  <w:num w:numId="2" w16cid:durableId="536891656">
    <w:abstractNumId w:val="1"/>
  </w:num>
  <w:num w:numId="3" w16cid:durableId="164731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E8"/>
    <w:rsid w:val="0022611C"/>
    <w:rsid w:val="002313F5"/>
    <w:rsid w:val="004B0039"/>
    <w:rsid w:val="006C73C3"/>
    <w:rsid w:val="00765383"/>
    <w:rsid w:val="00945B5C"/>
    <w:rsid w:val="00CE3BE8"/>
    <w:rsid w:val="00D02A0C"/>
    <w:rsid w:val="00F0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F732"/>
  <w15:docId w15:val="{8CCF95F7-9744-4DB2-B489-B95668BF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D52"/>
    <w:rPr>
      <w:rFonts w:ascii="Calibri" w:eastAsia="Calibri" w:hAnsi="Calibri" w:cs="Arial"/>
      <w:kern w:val="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A88B0-22BD-443A-ADA6-9B7F62D8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LASHMI PANIGRAHI</dc:creator>
  <dc:description/>
  <cp:lastModifiedBy>TANMOY DAS</cp:lastModifiedBy>
  <cp:revision>9</cp:revision>
  <dcterms:created xsi:type="dcterms:W3CDTF">2023-04-04T14:54:00Z</dcterms:created>
  <dcterms:modified xsi:type="dcterms:W3CDTF">2023-04-17T03:15:00Z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