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 LEANRING NOTES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I.Introduction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Dart language + Flutter framework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with Flutter, we get real native apps compiled for the target platforms. --&gt; good performance.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Flutter  don’t compile to iOs or Android UI components. It gives you app that controls the entire screen and every pixel on it. --&gt; ability to customize.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II.Flutter Basics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This sections content: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How Flutter app starts and works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Working with Widgets and building custom widgets.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Reacting to user events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Stateless &amp; Statefull widgets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Dart fundamentals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Flutter app structure: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android: the Android project which later will be built into a real Android app.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build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ios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lib_dart: it is the folder where we will add all our Dart files, Dart is the programming language Flutter uses to write the code for our Flutter application.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test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metadata: be managed automatically by Flutter. Flutter save some information that need for a build correctly.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packages: auto generated by Flutter, mention some dependencies, packages needed.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pubspec</w:t>
      </w:r>
      <w:bookmarkStart w:id="0" w:name="_GoBack"/>
      <w:bookmarkEnd w:id="0"/>
      <w:r>
        <w:rPr>
          <w:rFonts w:hint="default"/>
          <w:lang w:val="en-US"/>
        </w:rPr>
        <w:t>.yaml: the file manage these dependencies of the project.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5AD8"/>
    <w:rsid w:val="058D38FE"/>
    <w:rsid w:val="0C7D5AD8"/>
    <w:rsid w:val="227F7D8F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Funny Kid</dc:creator>
  <cp:lastModifiedBy>Funny Kid</cp:lastModifiedBy>
  <dcterms:modified xsi:type="dcterms:W3CDTF">2021-10-22T04:17:55Z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1DD9C784CB124940A82CF1085BB6F486</vt:lpwstr>
  </property>
</Properties>
</file>