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(thử lại): khi gọi downstream (Service B) mà gặp lỗi tạm thời (timeout, lỗi mạng), thay vì bỏ cuộc ngay, ta thử lại vài lần theo chiến lược (cố định / backoff / jitter). Mục tiêu cứu các lỗi “chớp nhoáng” khỏi khiến hệ thống lỗi lan.</w:t>
        <w:br w:type="textWrapping"/>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Circuit Breaker (CB ngắt mạch): giống cái cầu dao, nếu downstream thất bại liên tục quá giới hạn mở mạch (open) để “fail-fast” (trả lỗi nhanh) trong một khoảng thời gian, tránh dồn thêm tải vào service đang có vấn đề; sau đó thử ở trạng thái half-open xem có khỏi không để đóng lại.</w:t>
        <w:br w:type="textWrapping"/>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Rate Limiter (client-side): giới hạn tần suất lời gọi (requests) từ client tới một service để tránh quá tải hoặc để tuân thủ quota của bên kia thực hiện ở phía gửi (Service A) trước khi gửi tới Service B.</w:t>
        <w:br w:type="textWrapping"/>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Bulkhead (vách ngăn / isolation): chia nguồn lực thành ngăn (ví dụ giới hạn số cuộc gọi đồng thời cho mỗi downstream) nếu một ngăn bị quá tải, các ngăn khác vẫn an toàn, tránh “toàn thuyền chìm vì một lỗ thủng”.</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w:t>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retry</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04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lúc vẫn thành công dù Service B lỗi trước đó</w:t>
        <w:br w:type="textWrapping"/>
        <w:t xml:space="preserve">=&gt; Đây là Retry đang cứu request.</w:t>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CB</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62300" cy="1343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623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này:</w:t>
      </w:r>
    </w:p>
    <w:p w:rsidR="00000000" w:rsidDel="00000000" w:rsidP="00000000" w:rsidRDefault="00000000" w:rsidRPr="00000000" w14:paraId="0000000D">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B không còn được gọi nữa</w:t>
        <w:br w:type="textWrapping"/>
      </w:r>
    </w:p>
    <w:p w:rsidR="00000000" w:rsidDel="00000000" w:rsidP="00000000" w:rsidRDefault="00000000" w:rsidRPr="00000000" w14:paraId="0000000E">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 trả lỗi ngay → fail-fast</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Đợi ~10 giây (half-open), gọi lại:</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81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 CB đóng lại</w:t>
        <w:br w:type="textWrapping"/>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vẫn lỗi → CB mở tiếp</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Rate Limiter</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rất nhanh trong thời gian ngắn:</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 in {1..10}; do curl -s -o /dev/null -w "%{http_code}\n" http://localhost:3000/call; done</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58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429 = bị chặn từ Service A</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Rate Limiter hoạt động</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bulkhead</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24500" cy="20859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24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số request đồng thời cho phép</w:t>
      </w:r>
    </w:p>
    <w:p w:rsidR="00000000" w:rsidDel="00000000" w:rsidP="00000000" w:rsidRDefault="00000000" w:rsidRPr="00000000" w14:paraId="00000021">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bulkhead từ chối bảo vệ hệ thống</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3</w:t>
        <w:br w:type="textWrapping"/>
      </w:r>
      <w:r w:rsidDel="00000000" w:rsidR="00000000" w:rsidRPr="00000000">
        <w:rPr>
          <w:rFonts w:ascii="Times New Roman" w:cs="Times New Roman" w:eastAsia="Times New Roman" w:hAnsi="Times New Roman"/>
          <w:b w:val="1"/>
          <w:bCs w:val="1"/>
          <w:sz w:val="26"/>
          <w:szCs w:val="26"/>
          <w:rtl w:val="0"/>
        </w:rPr>
        <w:t xml:space="preserve">REST</w:t>
      </w:r>
      <w:r w:rsidDel="00000000" w:rsidR="00000000" w:rsidRPr="00000000">
        <w:rPr>
          <w:rFonts w:ascii="Times New Roman" w:cs="Times New Roman" w:eastAsia="Times New Roman" w:hAnsi="Times New Roman"/>
          <w:sz w:val="26"/>
          <w:szCs w:val="26"/>
          <w:rtl w:val="0"/>
        </w:rPr>
        <w:t xml:space="preserve">: HTTP/JSON truyền thống — đơn giản, tương thích rộng, dễ cache, phù hợp cho public API và web/mobile.</w:t>
        <w:br w:type="textWrapping"/>
      </w:r>
    </w:p>
    <w:p w:rsidR="00000000" w:rsidDel="00000000" w:rsidP="00000000" w:rsidRDefault="00000000" w:rsidRPr="00000000" w14:paraId="00000023">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gRPC</w:t>
      </w:r>
      <w:r w:rsidDel="00000000" w:rsidR="00000000" w:rsidRPr="00000000">
        <w:rPr>
          <w:rFonts w:ascii="Times New Roman" w:cs="Times New Roman" w:eastAsia="Times New Roman" w:hAnsi="Times New Roman"/>
          <w:sz w:val="26"/>
          <w:szCs w:val="26"/>
          <w:rtl w:val="0"/>
        </w:rPr>
        <w:t xml:space="preserve">: RPC nhị phân (HTTP/2 + Protobuf) — hiệu năng cao, hỗ trợ streaming, phù hợp cho giao tiếp nội bộ giữa microservices.</w:t>
        <w:br w:type="textWrapping"/>
      </w:r>
    </w:p>
    <w:p w:rsidR="00000000" w:rsidDel="00000000" w:rsidP="00000000" w:rsidRDefault="00000000" w:rsidRPr="00000000" w14:paraId="00000024">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GraphQL</w:t>
      </w:r>
      <w:r w:rsidDel="00000000" w:rsidR="00000000" w:rsidRPr="00000000">
        <w:rPr>
          <w:rFonts w:ascii="Times New Roman" w:cs="Times New Roman" w:eastAsia="Times New Roman" w:hAnsi="Times New Roman"/>
          <w:sz w:val="26"/>
          <w:szCs w:val="26"/>
          <w:rtl w:val="0"/>
        </w:rPr>
        <w:t xml:space="preserve">: Query-driven API — client chỉ lấy đúng dữ liệu cần, giảm over/under-fetching, phù hợp cho UI phong phú (mobile/web) và composite backend.</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moboxb3p25yt" w:id="0"/>
      <w:bookmarkEnd w:id="0"/>
      <w:r w:rsidDel="00000000" w:rsidR="00000000" w:rsidRPr="00000000">
        <w:rPr>
          <w:rFonts w:ascii="Times New Roman" w:cs="Times New Roman" w:eastAsia="Times New Roman" w:hAnsi="Times New Roman"/>
          <w:b w:val="1"/>
          <w:bCs w:val="1"/>
          <w:sz w:val="26"/>
          <w:szCs w:val="26"/>
          <w:rtl w:val="0"/>
        </w:rPr>
        <w:t xml:space="preserve">Khi nào nên dùng cái nào (ngắn gọn)</w:t>
      </w:r>
    </w:p>
    <w:p w:rsidR="00000000" w:rsidDel="00000000" w:rsidP="00000000" w:rsidRDefault="00000000" w:rsidRPr="00000000" w14:paraId="00000026">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bCs w:val="1"/>
          <w:sz w:val="26"/>
          <w:szCs w:val="26"/>
          <w:rtl w:val="0"/>
        </w:rPr>
        <w:t xml:space="preserve">REST</w:t>
      </w:r>
      <w:r w:rsidDel="00000000" w:rsidR="00000000" w:rsidRPr="00000000">
        <w:rPr>
          <w:rFonts w:ascii="Times New Roman" w:cs="Times New Roman" w:eastAsia="Times New Roman" w:hAnsi="Times New Roman"/>
          <w:sz w:val="26"/>
          <w:szCs w:val="26"/>
          <w:rtl w:val="0"/>
        </w:rPr>
        <w:t xml:space="preserve"> khi:</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tương thích rộng, khách hàng đa dạng (trình duyệt, 3rd-party).</w:t>
        <w:br w:type="textWrapping"/>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cache trên CDN dễ dàng (HTTP semantics).</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nhỏ, muốn phát triển nhanh, minh bạch.</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bCs w:val="1"/>
          <w:sz w:val="26"/>
          <w:szCs w:val="26"/>
          <w:rtl w:val="0"/>
        </w:rPr>
        <w:t xml:space="preserve">gRPC</w:t>
      </w:r>
      <w:r w:rsidDel="00000000" w:rsidR="00000000" w:rsidRPr="00000000">
        <w:rPr>
          <w:rFonts w:ascii="Times New Roman" w:cs="Times New Roman" w:eastAsia="Times New Roman" w:hAnsi="Times New Roman"/>
          <w:sz w:val="26"/>
          <w:szCs w:val="26"/>
          <w:rtl w:val="0"/>
        </w:rPr>
        <w:t xml:space="preserve"> khi:</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hiệu năng, độ trễ thấp, throughput cao.</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microservices nội bộ, muốn streaming, biên dịch stubs auto (strongly-typed).</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tin cậy giữa dịch vụ (không public cho trình duyệt trực tiếp).</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bCs w:val="1"/>
          <w:sz w:val="26"/>
          <w:szCs w:val="26"/>
          <w:rtl w:val="0"/>
        </w:rPr>
        <w:t xml:space="preserve">GraphQL</w:t>
      </w:r>
      <w:r w:rsidDel="00000000" w:rsidR="00000000" w:rsidRPr="00000000">
        <w:rPr>
          <w:rFonts w:ascii="Times New Roman" w:cs="Times New Roman" w:eastAsia="Times New Roman" w:hAnsi="Times New Roman"/>
          <w:sz w:val="26"/>
          <w:szCs w:val="26"/>
          <w:rtl w:val="0"/>
        </w:rPr>
        <w:t xml:space="preserve"> khi:</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phức tạp (dashboard/mobile) cần nhiều view với payload khác nhau.</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giảm số round-trips (single endpoint có thể trả mọi thứ).</w:t>
        <w:br w:type="textWrapping"/>
      </w:r>
    </w:p>
    <w:p w:rsidR="00000000" w:rsidDel="00000000" w:rsidP="00000000" w:rsidRDefault="00000000" w:rsidRPr="00000000" w14:paraId="00000031">
      <w:pPr>
        <w:numPr>
          <w:ilvl w:val="1"/>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dễ evolvable schema cho frontend teams.</w:t>
      </w:r>
    </w:p>
    <w:p w:rsidR="00000000" w:rsidDel="00000000" w:rsidP="00000000" w:rsidRDefault="00000000" w:rsidRPr="00000000" w14:paraId="0000003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op0b90n21jb5" w:id="1"/>
      <w:bookmarkEnd w:id="1"/>
      <w:r w:rsidDel="00000000" w:rsidR="00000000" w:rsidRPr="00000000">
        <w:rPr>
          <w:rFonts w:ascii="Times New Roman" w:cs="Times New Roman" w:eastAsia="Times New Roman" w:hAnsi="Times New Roman"/>
          <w:b w:val="1"/>
          <w:bCs w:val="1"/>
          <w:sz w:val="26"/>
          <w:szCs w:val="26"/>
          <w:rtl w:val="0"/>
        </w:rPr>
        <w:t xml:space="preserve">Minh họa đơn giản</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i6igrnpdod7" w:id="2"/>
      <w:bookmarkEnd w:id="2"/>
      <w:r w:rsidDel="00000000" w:rsidR="00000000" w:rsidRPr="00000000">
        <w:rPr>
          <w:rFonts w:ascii="Times New Roman" w:cs="Times New Roman" w:eastAsia="Times New Roman" w:hAnsi="Times New Roman"/>
          <w:b w:val="1"/>
          <w:bCs w:val="1"/>
          <w:sz w:val="26"/>
          <w:szCs w:val="26"/>
          <w:rtl w:val="0"/>
        </w:rPr>
        <w:t xml:space="preserve">1) REST (Express + JSON)</w:t>
      </w:r>
    </w:p>
    <w:p w:rsidR="00000000" w:rsidDel="00000000" w:rsidP="00000000" w:rsidRDefault="00000000" w:rsidRPr="00000000" w14:paraId="00000034">
      <w:pPr>
        <w:spacing w:after="240" w:before="240" w:lineRule="auto"/>
        <w:rPr>
          <w:rFonts w:ascii="Roboto Mono" w:cs="Roboto Mono" w:eastAsia="Roboto Mono" w:hAnsi="Roboto Mono"/>
          <w:sz w:val="26"/>
          <w:szCs w:val="26"/>
        </w:rPr>
      </w:pPr>
      <w:r w:rsidDel="00000000" w:rsidR="00000000" w:rsidRPr="00000000">
        <w:rPr>
          <w:rFonts w:ascii="Times New Roman" w:cs="Times New Roman" w:eastAsia="Times New Roman" w:hAnsi="Times New Roman"/>
          <w:sz w:val="26"/>
          <w:szCs w:val="26"/>
          <w:rtl w:val="0"/>
        </w:rPr>
        <w:t xml:space="preserve">Service trả danh sách users, endpoint </w:t>
      </w:r>
      <w:r w:rsidDel="00000000" w:rsidR="00000000" w:rsidRPr="00000000">
        <w:rPr>
          <w:rFonts w:ascii="Roboto Mono" w:cs="Roboto Mono" w:eastAsia="Roboto Mono" w:hAnsi="Roboto Mono"/>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app.get('/users', (req, res) =&gt; {</w:t>
      </w:r>
    </w:p>
    <w:p w:rsidR="00000000" w:rsidDel="00000000" w:rsidP="00000000" w:rsidRDefault="00000000" w:rsidRPr="00000000" w14:paraId="0000003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res.json([</w:t>
      </w:r>
    </w:p>
    <w:p w:rsidR="00000000" w:rsidDel="00000000" w:rsidP="00000000" w:rsidRDefault="00000000" w:rsidRPr="00000000" w14:paraId="0000003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 id: 1, name: 'Lan', email: 'lan@example.com' },</w:t>
      </w:r>
    </w:p>
    <w:p w:rsidR="00000000" w:rsidDel="00000000" w:rsidP="00000000" w:rsidRDefault="00000000" w:rsidRPr="00000000" w14:paraId="0000003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 id: 2, name: 'Binh', email: 'binh@example.com' }</w:t>
      </w:r>
    </w:p>
    <w:p w:rsidR="00000000" w:rsidDel="00000000" w:rsidP="00000000" w:rsidRDefault="00000000" w:rsidRPr="00000000" w14:paraId="0000003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03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gọi: </w:t>
      </w:r>
      <w:r w:rsidDel="00000000" w:rsidR="00000000" w:rsidRPr="00000000">
        <w:rPr>
          <w:rFonts w:ascii="Roboto Mono" w:cs="Roboto Mono" w:eastAsia="Roboto Mono" w:hAnsi="Roboto Mono"/>
          <w:sz w:val="26"/>
          <w:szCs w:val="26"/>
          <w:rtl w:val="0"/>
        </w:rPr>
        <w:t xml:space="preserve">GET /users?page=1&amp;pageSize=10</w:t>
      </w:r>
      <w:r w:rsidDel="00000000" w:rsidR="00000000" w:rsidRPr="00000000">
        <w:rPr>
          <w:rFonts w:ascii="Times New Roman" w:cs="Times New Roman" w:eastAsia="Times New Roman" w:hAnsi="Times New Roman"/>
          <w:sz w:val="26"/>
          <w:szCs w:val="26"/>
          <w:rtl w:val="0"/>
        </w:rPr>
        <w:t xml:space="preserve"> → nhận JSON.</w:t>
        <w:br w:type="textWrapping"/>
        <w:t xml:space="preserve"> Ưu: đơn giản, cache được (GET), dễ debug (curl, browser).</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668l3ez6zxzw" w:id="3"/>
      <w:bookmarkEnd w:id="3"/>
      <w:r w:rsidDel="00000000" w:rsidR="00000000" w:rsidRPr="00000000">
        <w:rPr>
          <w:rFonts w:ascii="Times New Roman" w:cs="Times New Roman" w:eastAsia="Times New Roman" w:hAnsi="Times New Roman"/>
          <w:b w:val="1"/>
          <w:bCs w:val="1"/>
          <w:sz w:val="26"/>
          <w:szCs w:val="26"/>
          <w:rtl w:val="0"/>
        </w:rPr>
        <w:t xml:space="preserve">2) gRPC (proto + minimal)</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users.proto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syntax = "proto3";</w:t>
      </w:r>
    </w:p>
    <w:p w:rsidR="00000000" w:rsidDel="00000000" w:rsidP="00000000" w:rsidRDefault="00000000" w:rsidRPr="00000000" w14:paraId="0000004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service UserService {</w:t>
      </w:r>
    </w:p>
    <w:p w:rsidR="00000000" w:rsidDel="00000000" w:rsidP="00000000" w:rsidRDefault="00000000" w:rsidRPr="00000000" w14:paraId="0000004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rpc GetUser (UserRequest) returns (UserResponse);</w:t>
      </w:r>
    </w:p>
    <w:p w:rsidR="00000000" w:rsidDel="00000000" w:rsidP="00000000" w:rsidRDefault="00000000" w:rsidRPr="00000000" w14:paraId="0000004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rpc StreamUsers (Empty) returns (stream User);</w:t>
      </w:r>
    </w:p>
    <w:p w:rsidR="00000000" w:rsidDel="00000000" w:rsidP="00000000" w:rsidRDefault="00000000" w:rsidRPr="00000000" w14:paraId="0000004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4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message UserRequest { int32 id = 1; }</w:t>
      </w:r>
    </w:p>
    <w:p w:rsidR="00000000" w:rsidDel="00000000" w:rsidP="00000000" w:rsidRDefault="00000000" w:rsidRPr="00000000" w14:paraId="0000004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message User { int32 id = 1; string name = 2; string email = 3; }</w:t>
      </w:r>
    </w:p>
    <w:p w:rsidR="00000000" w:rsidDel="00000000" w:rsidP="00000000" w:rsidRDefault="00000000" w:rsidRPr="00000000" w14:paraId="0000004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message UserResponse { User user = 1; }</w:t>
      </w:r>
    </w:p>
    <w:p w:rsidR="00000000" w:rsidDel="00000000" w:rsidP="00000000" w:rsidRDefault="00000000" w:rsidRPr="00000000" w14:paraId="0000004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message Empty {}</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gRPC dùng HTTP/2, binary (protobuf).</w:t>
        <w:br w:type="textWrapping"/>
      </w:r>
    </w:p>
    <w:p w:rsidR="00000000" w:rsidDel="00000000" w:rsidP="00000000" w:rsidRDefault="00000000" w:rsidRPr="00000000" w14:paraId="0000004B">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Client và server compile proto ra stub → gọi </w:t>
      </w:r>
      <w:r w:rsidDel="00000000" w:rsidR="00000000" w:rsidRPr="00000000">
        <w:rPr>
          <w:rFonts w:ascii="Roboto Mono" w:cs="Roboto Mono" w:eastAsia="Roboto Mono" w:hAnsi="Roboto Mono"/>
          <w:sz w:val="26"/>
          <w:szCs w:val="26"/>
          <w:rtl w:val="0"/>
        </w:rPr>
        <w:t xml:space="preserve">client.GetUser({id:1})</w:t>
      </w:r>
      <w:r w:rsidDel="00000000" w:rsidR="00000000" w:rsidRPr="00000000">
        <w:rPr>
          <w:rFonts w:ascii="Times New Roman" w:cs="Times New Roman" w:eastAsia="Times New Roman" w:hAnsi="Times New Roman"/>
          <w:sz w:val="26"/>
          <w:szCs w:val="26"/>
          <w:rtl w:val="0"/>
        </w:rPr>
        <w:t xml:space="preserve"> như gọi hàm local.</w:t>
        <w:br w:type="textWrapping"/>
        <w:t xml:space="preserve"> Ưu: rất nhanh, có streaming, contract rõ ràng.</w:t>
        <w:br w:type="textWrapping"/>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slzwaz7soke" w:id="4"/>
      <w:bookmarkEnd w:id="4"/>
      <w:r w:rsidDel="00000000" w:rsidR="00000000" w:rsidRPr="00000000">
        <w:rPr>
          <w:rFonts w:ascii="Times New Roman" w:cs="Times New Roman" w:eastAsia="Times New Roman" w:hAnsi="Times New Roman"/>
          <w:b w:val="1"/>
          <w:bCs w:val="1"/>
          <w:sz w:val="26"/>
          <w:szCs w:val="26"/>
          <w:rtl w:val="0"/>
        </w:rPr>
        <w:t xml:space="preserve">3) GraphQL (Apollo Server)</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w:t>
      </w:r>
    </w:p>
    <w:p w:rsidR="00000000" w:rsidDel="00000000" w:rsidP="00000000" w:rsidRDefault="00000000" w:rsidRPr="00000000" w14:paraId="0000004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type User { id: ID!, name: String!, email: String! }</w:t>
      </w:r>
    </w:p>
    <w:p w:rsidR="00000000" w:rsidDel="00000000" w:rsidP="00000000" w:rsidRDefault="00000000" w:rsidRPr="00000000" w14:paraId="0000005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type Query {</w:t>
      </w:r>
    </w:p>
    <w:p w:rsidR="00000000" w:rsidDel="00000000" w:rsidP="00000000" w:rsidRDefault="00000000" w:rsidRPr="00000000" w14:paraId="0000005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users(limit: Int, fields: [String!]): [User!]!</w:t>
      </w:r>
    </w:p>
    <w:p w:rsidR="00000000" w:rsidDel="00000000" w:rsidP="00000000" w:rsidRDefault="00000000" w:rsidRPr="00000000" w14:paraId="0000005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user(id: ID!): User</w:t>
      </w:r>
    </w:p>
    <w:p w:rsidR="00000000" w:rsidDel="00000000" w:rsidP="00000000" w:rsidRDefault="00000000" w:rsidRPr="00000000" w14:paraId="0000005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client có thể viết:</w:t>
      </w:r>
    </w:p>
    <w:p w:rsidR="00000000" w:rsidDel="00000000" w:rsidP="00000000" w:rsidRDefault="00000000" w:rsidRPr="00000000" w14:paraId="0000005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query {</w:t>
      </w:r>
    </w:p>
    <w:p w:rsidR="00000000" w:rsidDel="00000000" w:rsidP="00000000" w:rsidRDefault="00000000" w:rsidRPr="00000000" w14:paraId="0000005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users(limit: 5) {</w:t>
      </w:r>
    </w:p>
    <w:p w:rsidR="00000000" w:rsidDel="00000000" w:rsidP="00000000" w:rsidRDefault="00000000" w:rsidRPr="00000000" w14:paraId="0000005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id</w:t>
      </w:r>
    </w:p>
    <w:p w:rsidR="00000000" w:rsidDel="00000000" w:rsidP="00000000" w:rsidRDefault="00000000" w:rsidRPr="00000000" w14:paraId="0000005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name</w:t>
      </w:r>
    </w:p>
    <w:p w:rsidR="00000000" w:rsidDel="00000000" w:rsidP="00000000" w:rsidRDefault="00000000" w:rsidRPr="00000000" w14:paraId="0000005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05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chỉ lấy </w:t>
      </w:r>
      <w:r w:rsidDel="00000000" w:rsidR="00000000" w:rsidRPr="00000000">
        <w:rPr>
          <w:rFonts w:ascii="Roboto Mono" w:cs="Roboto Mono" w:eastAsia="Roboto Mono" w:hAnsi="Roboto Mono"/>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 tránh gửi email không cần thiết.</w:t>
        <w:br w:type="textWrapping"/>
      </w:r>
    </w:p>
    <w:p w:rsidR="00000000" w:rsidDel="00000000" w:rsidP="00000000" w:rsidRDefault="00000000" w:rsidRPr="00000000" w14:paraId="0000005E">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endpoint </w:t>
      </w:r>
      <w:r w:rsidDel="00000000" w:rsidR="00000000" w:rsidRPr="00000000">
        <w:rPr>
          <w:rFonts w:ascii="Roboto Mono" w:cs="Roboto Mono" w:eastAsia="Roboto Mono" w:hAnsi="Roboto Mono"/>
          <w:sz w:val="26"/>
          <w:szCs w:val="26"/>
          <w:rtl w:val="0"/>
        </w:rPr>
        <w:t xml:space="preserve">/graphql</w:t>
      </w:r>
      <w:r w:rsidDel="00000000" w:rsidR="00000000" w:rsidRPr="00000000">
        <w:rPr>
          <w:rFonts w:ascii="Times New Roman" w:cs="Times New Roman" w:eastAsia="Times New Roman" w:hAnsi="Times New Roman"/>
          <w:sz w:val="26"/>
          <w:szCs w:val="26"/>
          <w:rtl w:val="0"/>
        </w:rPr>
        <w:t xml:space="preserve"> xử mọi query.</w:t>
        <w:br w:type="textWrapping"/>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55qb416x1spm" w:id="5"/>
      <w:bookmarkEnd w:id="5"/>
      <w:r w:rsidDel="00000000" w:rsidR="00000000" w:rsidRPr="00000000">
        <w:rPr>
          <w:rFonts w:ascii="Times New Roman" w:cs="Times New Roman" w:eastAsia="Times New Roman" w:hAnsi="Times New Roman"/>
          <w:b w:val="1"/>
          <w:bCs w:val="1"/>
          <w:sz w:val="26"/>
          <w:szCs w:val="26"/>
          <w:rtl w:val="0"/>
        </w:rPr>
        <w:t xml:space="preserve">So sánh kỹ hơn (ma trận nhanh)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554203244177"/>
        <w:gridCol w:w="2606.32273185173"/>
        <w:gridCol w:w="2281.1215229950044"/>
        <w:gridCol w:w="2422.5133529327113"/>
        <w:tblGridChange w:id="0">
          <w:tblGrid>
            <w:gridCol w:w="1715.554203244177"/>
            <w:gridCol w:w="2606.32273185173"/>
            <w:gridCol w:w="2281.1215229950044"/>
            <w:gridCol w:w="2422.513352932711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GraphQL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HTTP/1.1/HTTP/2,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HTTP/2, Protobuf (binary)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HTTP/1.1 (POST) / WebSocket, JSON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Rất tốt</w:t>
            </w:r>
            <w:r w:rsidDel="00000000" w:rsidR="00000000" w:rsidRPr="00000000">
              <w:rPr>
                <w:rFonts w:ascii="Times New Roman" w:cs="Times New Roman" w:eastAsia="Times New Roman" w:hAnsi="Times New Roman"/>
                <w:sz w:val="26"/>
                <w:szCs w:val="26"/>
                <w:rtl w:val="0"/>
              </w:rPr>
              <w:t xml:space="preserve"> (nhị phân, HTTP/2)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(JSON, parsing trên server)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(Server-Sent Events, WebSocket)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Có</w:t>
            </w:r>
            <w:r w:rsidDel="00000000" w:rsidR="00000000" w:rsidRPr="00000000">
              <w:rPr>
                <w:rFonts w:ascii="Times New Roman" w:cs="Times New Roman" w:eastAsia="Times New Roman" w:hAnsi="Times New Roman"/>
                <w:sz w:val="26"/>
                <w:szCs w:val="26"/>
                <w:rtl w:val="0"/>
              </w:rPr>
              <w:t xml:space="preserve"> (bi-directional)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(subscriptions) nhưng phức tạp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Typing / 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Lỏng (OpenAPI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Chặt</w:t>
            </w:r>
            <w:r w:rsidDel="00000000" w:rsidR="00000000" w:rsidRPr="00000000">
              <w:rPr>
                <w:rFonts w:ascii="Times New Roman" w:cs="Times New Roman" w:eastAsia="Times New Roman" w:hAnsi="Times New Roman"/>
                <w:sz w:val="26"/>
                <w:szCs w:val="26"/>
                <w:rtl w:val="0"/>
              </w:rPr>
              <w:t xml:space="preserve"> (IDL: proto)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chặt, nhưng runtime-resolve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Over-/Under-fetching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gặp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(RPC gọi hàm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quyết tốt (client chỉ request gì nhận nấy)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(HTTP verbs /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(single endpoint), cần thiết kế cache layer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Debug /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(curl)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stub, tooling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test với GraphiQL / Playground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trình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(trình duyệt cần proxy/gRPC-web)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phức tạp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bình-cao (build proto, infra)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(schema resolver complexity)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API,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 microservices, realtime 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Rich UI, aggregator API, mobile apps</w:t>
            </w:r>
          </w:p>
        </w:tc>
      </w:tr>
    </w:tbl>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