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41BE1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54CE421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69A54B9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 w14:paraId="05513BF8">
      <w:pPr>
        <w:pStyle w:val="6"/>
        <w:ind w:left="360"/>
        <w:jc w:val="center"/>
        <w:rPr>
          <w:sz w:val="24"/>
          <w:szCs w:val="24"/>
        </w:rPr>
      </w:pPr>
    </w:p>
    <w:p w14:paraId="18764C59">
      <w:pPr>
        <w:pStyle w:val="6"/>
        <w:ind w:left="36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BAF1A">
      <w:pPr>
        <w:pStyle w:val="6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15937D6">
      <w:pPr>
        <w:pStyle w:val="6"/>
        <w:ind w:left="36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hint="default"/>
          <w:sz w:val="24"/>
          <w:szCs w:val="24"/>
          <w:lang w:val="en-US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 w14:paraId="7BD80FFF">
      <w:pPr>
        <w:pStyle w:val="6"/>
        <w:ind w:left="360"/>
        <w:rPr>
          <w:sz w:val="16"/>
          <w:szCs w:val="16"/>
        </w:rPr>
      </w:pPr>
    </w:p>
    <w:p w14:paraId="0748F171">
      <w:pPr>
        <w:pStyle w:val="6"/>
        <w:ind w:left="360"/>
        <w:rPr>
          <w:sz w:val="16"/>
          <w:szCs w:val="16"/>
        </w:rPr>
      </w:pPr>
    </w:p>
    <w:p w14:paraId="3DF7AAA3">
      <w:pPr>
        <w:pStyle w:val="6"/>
        <w:ind w:left="360"/>
        <w:rPr>
          <w:sz w:val="16"/>
          <w:szCs w:val="16"/>
        </w:rPr>
      </w:pPr>
    </w:p>
    <w:p w14:paraId="531AB249">
      <w:pPr>
        <w:pStyle w:val="6"/>
        <w:ind w:left="360"/>
        <w:rPr>
          <w:sz w:val="16"/>
          <w:szCs w:val="16"/>
        </w:rPr>
      </w:pPr>
    </w:p>
    <w:p w14:paraId="41F4B2BC">
      <w:pPr>
        <w:pStyle w:val="6"/>
        <w:ind w:left="360"/>
        <w:rPr>
          <w:sz w:val="16"/>
          <w:szCs w:val="16"/>
        </w:rPr>
      </w:pPr>
    </w:p>
    <w:p w14:paraId="7AA4C656">
      <w:pPr>
        <w:pStyle w:val="6"/>
        <w:ind w:left="360"/>
        <w:rPr>
          <w:sz w:val="16"/>
          <w:szCs w:val="16"/>
        </w:rPr>
      </w:pPr>
    </w:p>
    <w:p w14:paraId="5DDA7CD4">
      <w:pPr>
        <w:pStyle w:val="6"/>
        <w:ind w:left="360"/>
        <w:rPr>
          <w:sz w:val="16"/>
          <w:szCs w:val="16"/>
        </w:rPr>
      </w:pPr>
    </w:p>
    <w:p w14:paraId="26BFD9D8">
      <w:pPr>
        <w:pStyle w:val="6"/>
        <w:ind w:left="360"/>
        <w:jc w:val="center"/>
        <w:rPr>
          <w:szCs w:val="28"/>
        </w:rPr>
      </w:pPr>
    </w:p>
    <w:p w14:paraId="5546293E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>
          <w:rPr>
            <w:sz w:val="40"/>
            <w:szCs w:val="40"/>
          </w:rPr>
        </w:sdtEndPr>
        <w:sdtContent>
          <w:r>
            <w:rPr>
              <w:sz w:val="40"/>
              <w:szCs w:val="40"/>
            </w:rPr>
            <w:t>Информатика</w:t>
          </w:r>
        </w:sdtContent>
      </w:sdt>
    </w:p>
    <w:p w14:paraId="4F38D6F2">
      <w:pPr>
        <w:jc w:val="center"/>
        <w:rPr>
          <w:sz w:val="28"/>
          <w:szCs w:val="28"/>
        </w:rPr>
      </w:pPr>
    </w:p>
    <w:p w14:paraId="1AC4E317">
      <w:pPr>
        <w:jc w:val="center"/>
        <w:rPr>
          <w:sz w:val="28"/>
          <w:szCs w:val="28"/>
        </w:rPr>
      </w:pPr>
    </w:p>
    <w:p w14:paraId="1250CD95">
      <w:pPr>
        <w:jc w:val="center"/>
        <w:rPr>
          <w:sz w:val="32"/>
          <w:szCs w:val="32"/>
        </w:rPr>
      </w:pPr>
    </w:p>
    <w:p w14:paraId="7FA91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rFonts w:hint="default"/>
              <w:sz w:val="28"/>
              <w:szCs w:val="28"/>
              <w:lang w:val="en-US"/>
            </w:rPr>
            <w:t>2</w:t>
          </w:r>
        </w:sdtContent>
      </w:sdt>
    </w:p>
    <w:p w14:paraId="161AA0F5">
      <w:pPr>
        <w:jc w:val="center"/>
      </w:pPr>
    </w:p>
    <w:p w14:paraId="169D8430"/>
    <w:p w14:paraId="33E4ED38"/>
    <w:p w14:paraId="706D57A1"/>
    <w:p w14:paraId="2DC7B6F9">
      <w:pPr>
        <w:tabs>
          <w:tab w:val="left" w:pos="7755"/>
        </w:tabs>
        <w:wordWrap w:val="0"/>
        <w:jc w:val="right"/>
        <w:rPr>
          <w:rFonts w:hint="default"/>
          <w:lang w:val="en-US"/>
        </w:rPr>
      </w:pPr>
      <w:r>
        <w:t>Выполнил студент</w:t>
      </w:r>
    </w:p>
    <w:sdt>
      <w:sdtPr>
        <w:rPr>
          <w:color w:val="FF0000"/>
        </w:rPr>
        <w:id w:val="-1942760556"/>
        <w:placeholder>
          <w:docPart w:val="0DAE1FC818D04E4097B3F17CB7C1FB5D"/>
        </w:placeholder>
        <w:text/>
      </w:sdtPr>
      <w:sdtEndPr>
        <w:rPr>
          <w:color w:val="FF0000"/>
        </w:rPr>
      </w:sdtEndPr>
      <w:sdtContent>
        <w:p w14:paraId="61C32F1E">
          <w:pPr>
            <w:tabs>
              <w:tab w:val="left" w:pos="7755"/>
            </w:tabs>
            <w:jc w:val="right"/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Фан Тан Зунг</w:t>
          </w:r>
        </w:p>
      </w:sdtContent>
    </w:sdt>
    <w:p w14:paraId="17F388BD">
      <w:pPr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Группа № </w:t>
      </w:r>
      <w:sdt>
        <w:sdtPr>
          <w:rPr>
            <w:color w:val="000000" w:themeColor="text1"/>
            <w14:textFill>
              <w14:solidFill>
                <w14:schemeClr w14:val="tx1"/>
              </w14:solidFill>
            </w14:textFill>
          </w:rPr>
          <w:id w:val="-389809212"/>
          <w:placeholder>
            <w:docPart w:val="0DAE1FC818D04E4097B3F17CB7C1FB5D"/>
          </w:placeholder>
          <w:text/>
        </w:sdtPr>
        <w:sdtEndPr>
          <w:rPr>
            <w:color w:val="000000" w:themeColor="text1"/>
            <w14:textFill>
              <w14:solidFill>
                <w14:schemeClr w14:val="tx1"/>
              </w14:solidFill>
            </w14:textFill>
          </w:rPr>
        </w:sdtEndPr>
        <w:sdtContent>
          <w:r>
            <w:rPr>
              <w:rFonts w:hint="default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w:t>P3121</w:t>
          </w:r>
        </w:sdtContent>
      </w:sdt>
    </w:p>
    <w:p w14:paraId="74D17148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>
            <w:t>Болдырева Елена Александровна</w:t>
          </w:r>
        </w:sdtContent>
      </w:sdt>
    </w:p>
    <w:p w14:paraId="21F3C0F5"/>
    <w:p w14:paraId="1F3E3CC4"/>
    <w:p w14:paraId="31ADE2CD"/>
    <w:p w14:paraId="76E2A3C4"/>
    <w:p w14:paraId="6FB1997A"/>
    <w:p w14:paraId="0B59C027"/>
    <w:p w14:paraId="0D2D6220"/>
    <w:p w14:paraId="1F527E2D"/>
    <w:p w14:paraId="211A23D1">
      <w:pPr>
        <w:tabs>
          <w:tab w:val="left" w:pos="5400"/>
        </w:tabs>
        <w:jc w:val="center"/>
      </w:pPr>
      <w:r>
        <w:t>г. Санкт-Петербург</w:t>
      </w:r>
    </w:p>
    <w:p w14:paraId="02DCD9A1">
      <w:pPr>
        <w:jc w:val="center"/>
      </w:pPr>
      <w:r>
        <w:t>2024 г.</w:t>
      </w:r>
    </w:p>
    <w:p w14:paraId="529CD202">
      <w:pPr>
        <w:ind w:left="360"/>
        <w:jc w:val="center"/>
        <w:rPr>
          <w:b/>
          <w:sz w:val="22"/>
          <w:szCs w:val="26"/>
        </w:rPr>
      </w:pPr>
    </w:p>
    <w:p w14:paraId="0C5B2A76">
      <w:pPr>
        <w:ind w:left="0" w:leftChars="0" w:firstLine="0" w:firstLineChars="0"/>
      </w:pPr>
    </w:p>
    <w:sdt>
      <w:sdtPr>
        <w:rPr>
          <w:rFonts w:ascii="SimSun" w:hAnsi="SimSun" w:eastAsia="SimSun" w:cs="Times New Roman"/>
          <w:sz w:val="21"/>
          <w:szCs w:val="24"/>
          <w:lang w:val="ru-RU" w:eastAsia="ru-RU" w:bidi="ar-SA"/>
        </w:rPr>
        <w:id w:val="14745261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/>
          <w:bCs/>
          <w:sz w:val="22"/>
          <w:szCs w:val="22"/>
          <w:u w:val="single"/>
          <w:lang w:val="ru-RU" w:eastAsia="ru-RU" w:bidi="ar-SA"/>
        </w:rPr>
      </w:sdtEndPr>
      <w:sdtContent>
        <w:p w14:paraId="5F8D7805">
          <w:pPr>
            <w:pStyle w:val="15"/>
            <w:spacing w:line="480" w:lineRule="auto"/>
            <w:rPr>
              <w:rFonts w:ascii="SimSun" w:hAnsi="SimSun" w:eastAsia="SimSun" w:cs="Times New Roman"/>
              <w:sz w:val="21"/>
              <w:szCs w:val="24"/>
              <w:lang w:val="ru-RU" w:eastAsia="ru-RU" w:bidi="ar-SA"/>
            </w:rPr>
          </w:pPr>
        </w:p>
        <w:p w14:paraId="57C6803C">
          <w:pPr>
            <w:pStyle w:val="15"/>
            <w:spacing w:line="480" w:lineRule="auto"/>
            <w:rPr>
              <w:rFonts w:ascii="SimSun" w:hAnsi="SimSun" w:eastAsia="SimSun" w:cs="Times New Roman"/>
              <w:sz w:val="21"/>
              <w:szCs w:val="24"/>
              <w:lang w:val="ru-RU" w:eastAsia="ru-RU" w:bidi="ar-SA"/>
            </w:rPr>
          </w:pPr>
        </w:p>
        <w:p w14:paraId="128F0F76">
          <w:pPr>
            <w:pStyle w:val="15"/>
            <w:spacing w:line="480" w:lineRule="auto"/>
          </w:pPr>
          <w:r>
            <w:rPr>
              <w:lang w:val="ru-RU"/>
            </w:rPr>
            <w:t>Оглавление</w:t>
          </w:r>
        </w:p>
        <w:p w14:paraId="56445D15">
          <w:pPr>
            <w:pStyle w:val="16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_Toc9361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  <w:lang w:val="ru-RU"/>
            </w:rPr>
            <w:t>Задание: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_Toc9361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1F2F48EE">
          <w:pPr>
            <w:pStyle w:val="16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_Toc31029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  <w:lang w:val="ru-RU"/>
            </w:rPr>
            <w:t>Отчет: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_Toc31029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5BA3181F">
          <w:pPr>
            <w:pStyle w:val="17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_Toc3730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ru-RU"/>
            </w:rPr>
            <w:t>Задание 1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_Toc3730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0949F9D3">
          <w:pPr>
            <w:pStyle w:val="17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_Toc16202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ru-RU"/>
            </w:rPr>
            <w:t>Задание 2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_Toc16202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17631DE6">
          <w:pPr>
            <w:pStyle w:val="17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_Toc6821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en-US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_Toc6821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05758D9A">
          <w:pPr>
            <w:pStyle w:val="17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_Toc16447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en-US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_Toc16447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6851F12C">
          <w:pPr>
            <w:pStyle w:val="17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_Toc26597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en-US"/>
            </w:rPr>
            <w:t>5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_Toc26597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1592900C">
          <w:pPr>
            <w:pStyle w:val="17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_Toc10566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en-US"/>
            </w:rPr>
            <w:t>6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_Toc10566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090E5080">
          <w:pPr>
            <w:pStyle w:val="16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_Toc30492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  <w:lang w:val="ru-RU"/>
            </w:rPr>
            <w:t>Вывод: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_Toc30492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7AA28395">
          <w:pPr>
            <w:pStyle w:val="16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_Toc26331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  <w:lang w:val="ru-RU"/>
            </w:rPr>
            <w:t>Список литературы: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_Toc26331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2C44082C">
          <w:pPr>
            <w:spacing w:before="0" w:beforeLines="0" w:after="0" w:afterLines="0" w:line="480" w:lineRule="auto"/>
            <w:ind w:left="0" w:leftChars="0" w:right="0" w:rightChars="0" w:firstLine="0" w:firstLineChars="0"/>
            <w:jc w:val="both"/>
            <w:rPr>
              <w:rFonts w:hint="default" w:ascii="Times New Roman" w:hAnsi="Times New Roman" w:eastAsia="Times New Roman" w:cs="Times New Roman"/>
              <w:b/>
              <w:bCs/>
              <w:sz w:val="22"/>
              <w:szCs w:val="22"/>
              <w:u w:val="single"/>
              <w:lang w:val="ru-RU" w:eastAsia="ru-RU" w:bidi="ar-SA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</w:sdtContent>
    </w:sdt>
    <w:p w14:paraId="187F3717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ru-RU" w:eastAsia="ru-RU" w:bidi="ar-SA"/>
        </w:rPr>
      </w:pPr>
    </w:p>
    <w:p w14:paraId="292E8C40">
      <w:pPr>
        <w:rPr>
          <w:b/>
          <w:bCs/>
        </w:rPr>
      </w:pPr>
    </w:p>
    <w:p w14:paraId="40C205EB">
      <w:pPr>
        <w:rPr>
          <w:b/>
          <w:bCs/>
        </w:rPr>
      </w:pPr>
    </w:p>
    <w:p w14:paraId="79CCC065">
      <w:pPr>
        <w:rPr>
          <w:b/>
          <w:bCs/>
        </w:rPr>
      </w:pPr>
    </w:p>
    <w:p w14:paraId="0D4EC801">
      <w:pPr>
        <w:rPr>
          <w:b/>
          <w:bCs/>
        </w:rPr>
      </w:pPr>
    </w:p>
    <w:p w14:paraId="4ABC7C88">
      <w:pPr>
        <w:rPr>
          <w:b/>
          <w:bCs/>
        </w:rPr>
      </w:pPr>
    </w:p>
    <w:p w14:paraId="79F59E79">
      <w:pPr>
        <w:rPr>
          <w:b/>
          <w:bCs/>
        </w:rPr>
      </w:pPr>
    </w:p>
    <w:p w14:paraId="686844F6">
      <w:pPr>
        <w:rPr>
          <w:b/>
          <w:bCs/>
        </w:rPr>
      </w:pPr>
    </w:p>
    <w:p w14:paraId="1135BC85">
      <w:pPr>
        <w:rPr>
          <w:b/>
          <w:bCs/>
        </w:rPr>
      </w:pPr>
    </w:p>
    <w:p w14:paraId="156241D6">
      <w:pPr>
        <w:rPr>
          <w:b/>
          <w:bCs/>
        </w:rPr>
      </w:pPr>
    </w:p>
    <w:p w14:paraId="619FC44E">
      <w:pPr>
        <w:rPr>
          <w:b/>
          <w:bCs/>
        </w:rPr>
      </w:pPr>
    </w:p>
    <w:p w14:paraId="768B6CE5">
      <w:pPr>
        <w:rPr>
          <w:b/>
          <w:bCs/>
        </w:rPr>
      </w:pPr>
    </w:p>
    <w:p w14:paraId="06CA9363">
      <w:pPr>
        <w:rPr>
          <w:b/>
          <w:bCs/>
        </w:rPr>
      </w:pPr>
    </w:p>
    <w:p w14:paraId="16B88C84">
      <w:pPr>
        <w:rPr>
          <w:b/>
          <w:bCs/>
        </w:rPr>
      </w:pPr>
    </w:p>
    <w:p w14:paraId="2C8F14CE">
      <w:pPr>
        <w:rPr>
          <w:b/>
          <w:bCs/>
        </w:rPr>
      </w:pPr>
    </w:p>
    <w:p w14:paraId="44ED0542">
      <w:pPr>
        <w:rPr>
          <w:b/>
          <w:bCs/>
        </w:rPr>
      </w:pPr>
    </w:p>
    <w:p w14:paraId="44E978CF">
      <w:pPr>
        <w:rPr>
          <w:b/>
          <w:bCs/>
        </w:rPr>
      </w:pPr>
    </w:p>
    <w:p w14:paraId="15C348B5">
      <w:pPr>
        <w:rPr>
          <w:b/>
          <w:bCs/>
        </w:rPr>
      </w:pPr>
    </w:p>
    <w:p w14:paraId="119374E5">
      <w:pPr>
        <w:ind w:left="0" w:leftChars="0" w:firstLine="0" w:firstLineChars="0"/>
        <w:rPr>
          <w:b/>
          <w:bCs/>
        </w:rPr>
      </w:pPr>
      <w:bookmarkStart w:id="18" w:name="_GoBack"/>
      <w:bookmarkEnd w:id="18"/>
    </w:p>
    <w:p w14:paraId="7BAD46D6">
      <w:pPr>
        <w:rPr>
          <w:b/>
          <w:bCs/>
        </w:rPr>
      </w:pP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1363"/>
        <w:gridCol w:w="1363"/>
        <w:gridCol w:w="1363"/>
        <w:gridCol w:w="1016"/>
        <w:gridCol w:w="1361"/>
      </w:tblGrid>
      <w:tr w14:paraId="5A63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pct"/>
          </w:tcPr>
          <w:p w14:paraId="6F79E142">
            <w:pPr>
              <w:spacing w:after="0" w:line="240" w:lineRule="auto"/>
              <w:ind w:left="0" w:leftChars="0" w:firstLine="0" w:firstLineChars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Вариант</w:t>
            </w:r>
          </w:p>
        </w:tc>
        <w:tc>
          <w:tcPr>
            <w:tcW w:w="2666" w:type="pct"/>
            <w:gridSpan w:val="4"/>
          </w:tcPr>
          <w:p w14:paraId="52CC0580">
            <w:pPr>
              <w:spacing w:after="0" w:line="240" w:lineRule="auto"/>
              <w:ind w:left="0" w:leftChars="0" w:firstLine="0" w:firstLineChars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  <w:tc>
          <w:tcPr>
            <w:tcW w:w="712" w:type="pct"/>
          </w:tcPr>
          <w:p w14:paraId="78B37E3F">
            <w:pPr>
              <w:spacing w:after="0" w:line="240" w:lineRule="auto"/>
              <w:ind w:left="0" w:leftChars="0" w:firstLine="0" w:firstLineChars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</w:tr>
      <w:tr w14:paraId="723CB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pct"/>
          </w:tcPr>
          <w:p w14:paraId="6E79A54D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46</w:t>
            </w:r>
            <w:r>
              <w:rPr>
                <w:rFonts w:hint="default"/>
                <w:b/>
                <w:bCs/>
                <w:lang w:val="en-US"/>
              </w:rPr>
              <w:t>3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  <w:b/>
                <w:bCs/>
                <w:lang w:val="en-US"/>
              </w:rPr>
              <w:t>2</w:t>
            </w:r>
            <w:r>
              <w:rPr>
                <w:rFonts w:hint="default"/>
                <w:lang w:val="en-US"/>
              </w:rPr>
              <w:t>7 = 32</w:t>
            </w:r>
          </w:p>
        </w:tc>
        <w:tc>
          <w:tcPr>
            <w:tcW w:w="712" w:type="pct"/>
          </w:tcPr>
          <w:p w14:paraId="3A4D144B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28</w:t>
            </w:r>
          </w:p>
        </w:tc>
        <w:tc>
          <w:tcPr>
            <w:tcW w:w="712" w:type="pct"/>
          </w:tcPr>
          <w:p w14:paraId="26105258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55</w:t>
            </w:r>
          </w:p>
        </w:tc>
        <w:tc>
          <w:tcPr>
            <w:tcW w:w="712" w:type="pct"/>
          </w:tcPr>
          <w:p w14:paraId="59EB829D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82</w:t>
            </w:r>
          </w:p>
        </w:tc>
        <w:tc>
          <w:tcPr>
            <w:tcW w:w="531" w:type="pct"/>
          </w:tcPr>
          <w:p w14:paraId="626149D3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109</w:t>
            </w:r>
          </w:p>
        </w:tc>
        <w:tc>
          <w:tcPr>
            <w:tcW w:w="712" w:type="pct"/>
          </w:tcPr>
          <w:p w14:paraId="2FFE1D27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</w:t>
            </w:r>
          </w:p>
        </w:tc>
      </w:tr>
    </w:tbl>
    <w:p w14:paraId="606112AC">
      <w:pPr>
        <w:ind w:left="0" w:leftChars="0" w:firstLine="0" w:firstLineChars="0"/>
        <w:rPr>
          <w:rFonts w:hint="default"/>
          <w:b/>
          <w:bCs/>
          <w:lang w:val="en-US"/>
        </w:rPr>
      </w:pPr>
    </w:p>
    <w:p w14:paraId="5415596D">
      <w:pPr>
        <w:pStyle w:val="2"/>
        <w:ind w:firstLine="708" w:firstLineChars="0"/>
        <w:rPr>
          <w:rFonts w:hint="default" w:ascii="Times New Roman" w:hAnsi="Times New Roman" w:cs="Times New Roman"/>
          <w:b/>
          <w:color w:val="auto"/>
          <w:lang w:val="ru-RU"/>
        </w:rPr>
      </w:pPr>
      <w:bookmarkStart w:id="0" w:name="_Toc147059787"/>
      <w:r>
        <w:rPr>
          <w:rFonts w:hint="default" w:ascii="Times New Roman" w:hAnsi="Times New Roman" w:cs="Times New Roman"/>
          <w:b/>
          <w:color w:val="auto"/>
          <w:lang w:val="ru-RU"/>
        </w:rPr>
        <w:t>Задания</w:t>
      </w:r>
      <w:bookmarkEnd w:id="0"/>
    </w:p>
    <w:p w14:paraId="0ED52496">
      <w:pPr>
        <w:ind w:left="0" w:leftChars="0" w:firstLine="0" w:firstLineChars="0"/>
        <w:rPr>
          <w:rFonts w:hint="default" w:ascii="Times New Roman" w:hAnsi="Times New Roman" w:cs="Times New Roman"/>
          <w:b/>
          <w:lang w:val="ru-RU"/>
        </w:rPr>
      </w:pPr>
      <w:r>
        <w:rPr>
          <w:rFonts w:hint="default" w:ascii="Times New Roman" w:hAnsi="Times New Roman" w:cs="Times New Roman"/>
          <w:b/>
          <w:lang w:val="ru-RU"/>
        </w:rPr>
        <w:t xml:space="preserve">Задание 1 </w:t>
      </w:r>
    </w:p>
    <w:p w14:paraId="4A91B341">
      <w:pPr>
        <w:ind w:left="0" w:leftChars="0" w:firstLine="708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42D00021">
      <w:pPr>
        <w:ind w:left="0" w:leftChars="0" w:firstLine="0" w:firstLineChars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ru-RU"/>
        </w:rPr>
        <w:t>Задание 2</w:t>
      </w:r>
      <w:r>
        <w:rPr>
          <w:rFonts w:hint="default" w:ascii="Times New Roman" w:hAnsi="Times New Roman" w:cs="Times New Roman"/>
          <w:b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14:paraId="02388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 w14:paraId="3BF0B805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1168" w:type="dxa"/>
            <w:shd w:val="clear" w:color="auto" w:fill="FEF2CC" w:themeFill="accent4" w:themeFillTint="33"/>
          </w:tcPr>
          <w:p w14:paraId="357A03AB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r1</w:t>
            </w:r>
          </w:p>
        </w:tc>
        <w:tc>
          <w:tcPr>
            <w:tcW w:w="1169" w:type="dxa"/>
            <w:shd w:val="clear" w:color="auto" w:fill="FEF2CC" w:themeFill="accent4" w:themeFillTint="33"/>
          </w:tcPr>
          <w:p w14:paraId="1164D867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r2</w:t>
            </w:r>
          </w:p>
        </w:tc>
        <w:tc>
          <w:tcPr>
            <w:tcW w:w="1169" w:type="dxa"/>
          </w:tcPr>
          <w:p w14:paraId="17CCE5D7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i1</w:t>
            </w:r>
          </w:p>
        </w:tc>
        <w:tc>
          <w:tcPr>
            <w:tcW w:w="1169" w:type="dxa"/>
            <w:shd w:val="clear" w:color="auto" w:fill="FEF2CC" w:themeFill="accent4" w:themeFillTint="33"/>
          </w:tcPr>
          <w:p w14:paraId="1809C709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r3</w:t>
            </w:r>
          </w:p>
        </w:tc>
        <w:tc>
          <w:tcPr>
            <w:tcW w:w="1169" w:type="dxa"/>
          </w:tcPr>
          <w:p w14:paraId="602A8D1C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i2</w:t>
            </w:r>
          </w:p>
        </w:tc>
        <w:tc>
          <w:tcPr>
            <w:tcW w:w="1169" w:type="dxa"/>
          </w:tcPr>
          <w:p w14:paraId="1340DD9F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i3</w:t>
            </w:r>
          </w:p>
        </w:tc>
        <w:tc>
          <w:tcPr>
            <w:tcW w:w="1169" w:type="dxa"/>
          </w:tcPr>
          <w:p w14:paraId="2C6ABC62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i4</w:t>
            </w:r>
          </w:p>
        </w:tc>
      </w:tr>
      <w:tr w14:paraId="7B3C6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 w14:paraId="12A536C3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28</w:t>
            </w:r>
          </w:p>
        </w:tc>
        <w:tc>
          <w:tcPr>
            <w:tcW w:w="1168" w:type="dxa"/>
            <w:shd w:val="clear" w:color="auto" w:fill="FEF2CC" w:themeFill="accent4" w:themeFillTint="33"/>
          </w:tcPr>
          <w:p w14:paraId="6DDEF8AB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169" w:type="dxa"/>
            <w:shd w:val="clear" w:color="auto" w:fill="FEF2CC" w:themeFill="accent4" w:themeFillTint="33"/>
          </w:tcPr>
          <w:p w14:paraId="1713349F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1169" w:type="dxa"/>
          </w:tcPr>
          <w:p w14:paraId="27E07953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1169" w:type="dxa"/>
            <w:shd w:val="clear" w:color="auto" w:fill="FEF2CC" w:themeFill="accent4" w:themeFillTint="33"/>
          </w:tcPr>
          <w:p w14:paraId="4C75D9A4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1169" w:type="dxa"/>
          </w:tcPr>
          <w:p w14:paraId="6704444F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1AA39A46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  <w:tc>
          <w:tcPr>
            <w:tcW w:w="1169" w:type="dxa"/>
          </w:tcPr>
          <w:p w14:paraId="032BF4F3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</w:tr>
      <w:tr w14:paraId="3F65C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 w14:paraId="486233E4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55</w:t>
            </w:r>
          </w:p>
        </w:tc>
        <w:tc>
          <w:tcPr>
            <w:tcW w:w="1168" w:type="dxa"/>
            <w:shd w:val="clear" w:color="auto" w:fill="FEF2CC" w:themeFill="accent4" w:themeFillTint="33"/>
          </w:tcPr>
          <w:p w14:paraId="595341B7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1169" w:type="dxa"/>
            <w:shd w:val="clear" w:color="auto" w:fill="FEF2CC" w:themeFill="accent4" w:themeFillTint="33"/>
          </w:tcPr>
          <w:p w14:paraId="00E8CC9B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30D89D9E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169" w:type="dxa"/>
            <w:shd w:val="clear" w:color="auto" w:fill="FEF2CC" w:themeFill="accent4" w:themeFillTint="33"/>
          </w:tcPr>
          <w:p w14:paraId="20A23E23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725C986A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  <w:tc>
          <w:tcPr>
            <w:tcW w:w="1169" w:type="dxa"/>
          </w:tcPr>
          <w:p w14:paraId="167DA8EA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1169" w:type="dxa"/>
          </w:tcPr>
          <w:p w14:paraId="440AC9F5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</w:tr>
      <w:tr w14:paraId="668C3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 w14:paraId="6CB80ADD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82</w:t>
            </w:r>
          </w:p>
        </w:tc>
        <w:tc>
          <w:tcPr>
            <w:tcW w:w="1168" w:type="dxa"/>
            <w:shd w:val="clear" w:color="auto" w:fill="FEF2CC" w:themeFill="accent4" w:themeFillTint="33"/>
          </w:tcPr>
          <w:p w14:paraId="08D8EBAE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1169" w:type="dxa"/>
            <w:shd w:val="clear" w:color="auto" w:fill="FEF2CC" w:themeFill="accent4" w:themeFillTint="33"/>
          </w:tcPr>
          <w:p w14:paraId="06141336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5C80D9DA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EF2CC" w:themeFill="accent4" w:themeFillTint="33"/>
          </w:tcPr>
          <w:p w14:paraId="3EC6FB64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1169" w:type="dxa"/>
          </w:tcPr>
          <w:p w14:paraId="7D5F42E8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4D471844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  <w:tc>
          <w:tcPr>
            <w:tcW w:w="1169" w:type="dxa"/>
          </w:tcPr>
          <w:p w14:paraId="0EBAC066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</w:tr>
      <w:tr w14:paraId="05282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 w14:paraId="2D22B26F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109</w:t>
            </w:r>
          </w:p>
        </w:tc>
        <w:tc>
          <w:tcPr>
            <w:tcW w:w="1168" w:type="dxa"/>
            <w:shd w:val="clear" w:color="auto" w:fill="FEF2CC" w:themeFill="accent4" w:themeFillTint="33"/>
          </w:tcPr>
          <w:p w14:paraId="5B68C48C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1169" w:type="dxa"/>
            <w:shd w:val="clear" w:color="auto" w:fill="FEF2CC" w:themeFill="accent4" w:themeFillTint="33"/>
          </w:tcPr>
          <w:p w14:paraId="37426E44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  <w:tc>
          <w:tcPr>
            <w:tcW w:w="1169" w:type="dxa"/>
          </w:tcPr>
          <w:p w14:paraId="5AC6A47A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1169" w:type="dxa"/>
            <w:shd w:val="clear" w:color="auto" w:fill="FEF2CC" w:themeFill="accent4" w:themeFillTint="33"/>
          </w:tcPr>
          <w:p w14:paraId="7EC3C2F2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1169" w:type="dxa"/>
          </w:tcPr>
          <w:p w14:paraId="7D914622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1169" w:type="dxa"/>
          </w:tcPr>
          <w:p w14:paraId="43D0341A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1169" w:type="dxa"/>
          </w:tcPr>
          <w:p w14:paraId="367618DC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</w:tr>
    </w:tbl>
    <w:p w14:paraId="312BF489">
      <w:pPr>
        <w:ind w:left="0" w:leftChars="0" w:firstLine="708" w:firstLineChars="0"/>
        <w:rPr>
          <w:rFonts w:hint="default" w:ascii="Times New Roman" w:hAnsi="Times New Roman" w:cs="Times New Roman"/>
          <w:lang w:val="ru-RU"/>
        </w:rPr>
      </w:pPr>
    </w:p>
    <w:p w14:paraId="4D9E905E">
      <w:pPr>
        <w:ind w:left="0" w:leftChars="0" w:firstLine="708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Найти и определить в принятом сообщении ошибки (если происходят). Подробно прокомментировать и записать правильное сообщение.</w:t>
      </w:r>
    </w:p>
    <w:p w14:paraId="155AD861">
      <w:pPr>
        <w:ind w:left="0" w:leftChars="0" w:firstLine="0" w:firstLineChars="0"/>
        <w:rPr>
          <w:rFonts w:hint="default" w:ascii="Times New Roman" w:hAnsi="Times New Roman" w:cs="Times New Roman"/>
          <w:b/>
          <w:lang w:val="ru-RU"/>
        </w:rPr>
      </w:pPr>
      <w:r>
        <w:rPr>
          <w:rFonts w:hint="default" w:ascii="Times New Roman" w:hAnsi="Times New Roman" w:cs="Times New Roman"/>
          <w:b/>
          <w:lang w:val="ru-RU"/>
        </w:rPr>
        <w:t xml:space="preserve">Задание 3 </w:t>
      </w:r>
    </w:p>
    <w:p w14:paraId="4780B773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22F05DB3">
      <w:pPr>
        <w:ind w:left="0" w:leftChars="0" w:firstLine="0" w:firstLineChars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ru-RU"/>
        </w:rPr>
        <w:t>Задание</w:t>
      </w:r>
      <w:r>
        <w:rPr>
          <w:rFonts w:hint="default" w:ascii="Times New Roman" w:hAnsi="Times New Roman" w:cs="Times New Roman"/>
          <w:b/>
        </w:rPr>
        <w:t xml:space="preserve"> 4</w:t>
      </w:r>
      <w:r>
        <w:rPr>
          <w:rFonts w:hint="default" w:ascii="Times New Roman" w:hAnsi="Times New Roman" w:cs="Times New Roman"/>
          <w:b/>
          <w:lang w:val="ru-RU"/>
        </w:rPr>
        <w:t xml:space="preserve"> </w:t>
      </w:r>
    </w:p>
    <w:p w14:paraId="72FE5D89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</w:t>
      </w:r>
      <w:r>
        <w:rPr>
          <w:rFonts w:hint="default" w:ascii="Times New Roman" w:hAnsi="Times New Roman" w:cs="Times New Roman"/>
          <w:lang w:val="ru-RU"/>
        </w:rPr>
        <w:t xml:space="preserve">№ </w:t>
      </w:r>
      <w:r>
        <w:rPr>
          <w:rFonts w:hint="default" w:cs="Times New Roman"/>
        </w:rPr>
        <w:t>33</w:t>
      </w:r>
      <w:r>
        <w:rPr>
          <w:rFonts w:hint="default" w:ascii="Times New Roman" w:hAnsi="Times New Roman" w:cs="Times New Roman"/>
        </w:rPr>
        <w:t>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14:paraId="49CD0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" w:type="dxa"/>
            <w:shd w:val="clear" w:color="auto" w:fill="FEF2CC" w:themeFill="accent4" w:themeFillTint="32"/>
          </w:tcPr>
          <w:p w14:paraId="406B2C46">
            <w:pPr>
              <w:ind w:left="0" w:leftChars="0" w:firstLine="0" w:firstLineChars="0"/>
              <w:jc w:val="center"/>
              <w:rPr>
                <w:rFonts w:hint="default" w:cs="Times New Roman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cs="Times New Roman"/>
                <w:highlight w:val="none"/>
                <w:shd w:val="clear" w:color="auto" w:fill="auto"/>
                <w:vertAlign w:val="baseline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FEF2CC" w:themeFill="accent4" w:themeFillTint="32"/>
          </w:tcPr>
          <w:p w14:paraId="0ADD6427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2</w:t>
            </w:r>
          </w:p>
        </w:tc>
        <w:tc>
          <w:tcPr>
            <w:tcW w:w="638" w:type="dxa"/>
          </w:tcPr>
          <w:p w14:paraId="3D5EF12B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3</w:t>
            </w:r>
          </w:p>
        </w:tc>
        <w:tc>
          <w:tcPr>
            <w:tcW w:w="638" w:type="dxa"/>
            <w:shd w:val="clear" w:color="auto" w:fill="FEF2CC" w:themeFill="accent4" w:themeFillTint="32"/>
          </w:tcPr>
          <w:p w14:paraId="5D1C9B98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4</w:t>
            </w:r>
          </w:p>
        </w:tc>
        <w:tc>
          <w:tcPr>
            <w:tcW w:w="638" w:type="dxa"/>
          </w:tcPr>
          <w:p w14:paraId="1D1CDA76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5</w:t>
            </w:r>
          </w:p>
        </w:tc>
        <w:tc>
          <w:tcPr>
            <w:tcW w:w="638" w:type="dxa"/>
          </w:tcPr>
          <w:p w14:paraId="7ADC4F5A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6</w:t>
            </w:r>
          </w:p>
        </w:tc>
        <w:tc>
          <w:tcPr>
            <w:tcW w:w="638" w:type="dxa"/>
          </w:tcPr>
          <w:p w14:paraId="08CA4010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7</w:t>
            </w:r>
          </w:p>
        </w:tc>
        <w:tc>
          <w:tcPr>
            <w:tcW w:w="638" w:type="dxa"/>
            <w:shd w:val="clear" w:color="auto" w:fill="FEF2CC" w:themeFill="accent4" w:themeFillTint="32"/>
          </w:tcPr>
          <w:p w14:paraId="58CCE6FC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8</w:t>
            </w:r>
          </w:p>
        </w:tc>
        <w:tc>
          <w:tcPr>
            <w:tcW w:w="638" w:type="dxa"/>
          </w:tcPr>
          <w:p w14:paraId="79F187D9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9</w:t>
            </w:r>
          </w:p>
        </w:tc>
        <w:tc>
          <w:tcPr>
            <w:tcW w:w="638" w:type="dxa"/>
          </w:tcPr>
          <w:p w14:paraId="482E4EA3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10</w:t>
            </w:r>
          </w:p>
        </w:tc>
        <w:tc>
          <w:tcPr>
            <w:tcW w:w="638" w:type="dxa"/>
          </w:tcPr>
          <w:p w14:paraId="081826ED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11</w:t>
            </w:r>
          </w:p>
        </w:tc>
        <w:tc>
          <w:tcPr>
            <w:tcW w:w="638" w:type="dxa"/>
          </w:tcPr>
          <w:p w14:paraId="5FCEE460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12</w:t>
            </w:r>
          </w:p>
        </w:tc>
        <w:tc>
          <w:tcPr>
            <w:tcW w:w="638" w:type="dxa"/>
          </w:tcPr>
          <w:p w14:paraId="57D67791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13</w:t>
            </w:r>
          </w:p>
        </w:tc>
        <w:tc>
          <w:tcPr>
            <w:tcW w:w="638" w:type="dxa"/>
          </w:tcPr>
          <w:p w14:paraId="1FEB7C0A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14</w:t>
            </w:r>
          </w:p>
        </w:tc>
        <w:tc>
          <w:tcPr>
            <w:tcW w:w="639" w:type="dxa"/>
          </w:tcPr>
          <w:p w14:paraId="52CB1F0A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15</w:t>
            </w:r>
          </w:p>
        </w:tc>
      </w:tr>
      <w:tr w14:paraId="48301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" w:type="dxa"/>
            <w:shd w:val="clear" w:color="auto" w:fill="FEF2CC" w:themeFill="accent4" w:themeFillTint="32"/>
            <w:vAlign w:val="top"/>
          </w:tcPr>
          <w:p w14:paraId="4B957E19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r1</w:t>
            </w:r>
          </w:p>
        </w:tc>
        <w:tc>
          <w:tcPr>
            <w:tcW w:w="638" w:type="dxa"/>
            <w:shd w:val="clear" w:color="auto" w:fill="FEF2CC" w:themeFill="accent4" w:themeFillTint="32"/>
            <w:vAlign w:val="top"/>
          </w:tcPr>
          <w:p w14:paraId="3FED500C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r2</w:t>
            </w:r>
          </w:p>
        </w:tc>
        <w:tc>
          <w:tcPr>
            <w:tcW w:w="638" w:type="dxa"/>
            <w:vAlign w:val="top"/>
          </w:tcPr>
          <w:p w14:paraId="41499C4B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i</w:t>
            </w:r>
            <w:r>
              <w:t>1</w:t>
            </w:r>
          </w:p>
        </w:tc>
        <w:tc>
          <w:tcPr>
            <w:tcW w:w="638" w:type="dxa"/>
            <w:shd w:val="clear" w:color="auto" w:fill="FEF2CC" w:themeFill="accent4" w:themeFillTint="32"/>
            <w:vAlign w:val="top"/>
          </w:tcPr>
          <w:p w14:paraId="3E3BD623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r3</w:t>
            </w:r>
          </w:p>
        </w:tc>
        <w:tc>
          <w:tcPr>
            <w:tcW w:w="638" w:type="dxa"/>
            <w:vAlign w:val="top"/>
          </w:tcPr>
          <w:p w14:paraId="6852CECF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i2</w:t>
            </w:r>
          </w:p>
        </w:tc>
        <w:tc>
          <w:tcPr>
            <w:tcW w:w="638" w:type="dxa"/>
            <w:vAlign w:val="top"/>
          </w:tcPr>
          <w:p w14:paraId="56530DB7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i3</w:t>
            </w:r>
          </w:p>
        </w:tc>
        <w:tc>
          <w:tcPr>
            <w:tcW w:w="638" w:type="dxa"/>
            <w:vAlign w:val="top"/>
          </w:tcPr>
          <w:p w14:paraId="4C672C35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i4</w:t>
            </w:r>
          </w:p>
        </w:tc>
        <w:tc>
          <w:tcPr>
            <w:tcW w:w="638" w:type="dxa"/>
            <w:shd w:val="clear" w:color="auto" w:fill="FEF2CC" w:themeFill="accent4" w:themeFillTint="32"/>
            <w:vAlign w:val="top"/>
          </w:tcPr>
          <w:p w14:paraId="2E5E6314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r4</w:t>
            </w:r>
          </w:p>
        </w:tc>
        <w:tc>
          <w:tcPr>
            <w:tcW w:w="638" w:type="dxa"/>
            <w:vAlign w:val="top"/>
          </w:tcPr>
          <w:p w14:paraId="3AD86481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i5</w:t>
            </w:r>
          </w:p>
        </w:tc>
        <w:tc>
          <w:tcPr>
            <w:tcW w:w="638" w:type="dxa"/>
            <w:vAlign w:val="top"/>
          </w:tcPr>
          <w:p w14:paraId="7A50A207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i6</w:t>
            </w:r>
          </w:p>
        </w:tc>
        <w:tc>
          <w:tcPr>
            <w:tcW w:w="638" w:type="dxa"/>
            <w:vAlign w:val="top"/>
          </w:tcPr>
          <w:p w14:paraId="489491F6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i7</w:t>
            </w:r>
          </w:p>
        </w:tc>
        <w:tc>
          <w:tcPr>
            <w:tcW w:w="638" w:type="dxa"/>
            <w:vAlign w:val="top"/>
          </w:tcPr>
          <w:p w14:paraId="0E56190E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i8</w:t>
            </w:r>
          </w:p>
        </w:tc>
        <w:tc>
          <w:tcPr>
            <w:tcW w:w="638" w:type="dxa"/>
            <w:vAlign w:val="top"/>
          </w:tcPr>
          <w:p w14:paraId="365FA550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i9</w:t>
            </w:r>
          </w:p>
        </w:tc>
        <w:tc>
          <w:tcPr>
            <w:tcW w:w="638" w:type="dxa"/>
            <w:vAlign w:val="top"/>
          </w:tcPr>
          <w:p w14:paraId="473012B7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i10</w:t>
            </w:r>
          </w:p>
        </w:tc>
        <w:tc>
          <w:tcPr>
            <w:tcW w:w="639" w:type="dxa"/>
            <w:vAlign w:val="top"/>
          </w:tcPr>
          <w:p w14:paraId="07DDBF6F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i11</w:t>
            </w:r>
          </w:p>
        </w:tc>
      </w:tr>
      <w:tr w14:paraId="7CCD6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" w:type="dxa"/>
            <w:shd w:val="clear" w:color="auto" w:fill="FEF2CC" w:themeFill="accent4" w:themeFillTint="32"/>
          </w:tcPr>
          <w:p w14:paraId="14DE6F1B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FEF2CC" w:themeFill="accent4" w:themeFillTint="32"/>
          </w:tcPr>
          <w:p w14:paraId="557D04C6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</w:t>
            </w:r>
          </w:p>
        </w:tc>
        <w:tc>
          <w:tcPr>
            <w:tcW w:w="638" w:type="dxa"/>
          </w:tcPr>
          <w:p w14:paraId="0A2BE685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FEF2CC" w:themeFill="accent4" w:themeFillTint="32"/>
          </w:tcPr>
          <w:p w14:paraId="46176476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</w:t>
            </w:r>
          </w:p>
        </w:tc>
        <w:tc>
          <w:tcPr>
            <w:tcW w:w="638" w:type="dxa"/>
          </w:tcPr>
          <w:p w14:paraId="11538670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</w:tcPr>
          <w:p w14:paraId="2EA486D8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</w:t>
            </w:r>
          </w:p>
        </w:tc>
        <w:tc>
          <w:tcPr>
            <w:tcW w:w="638" w:type="dxa"/>
          </w:tcPr>
          <w:p w14:paraId="3B91F52B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FEF2CC" w:themeFill="accent4" w:themeFillTint="32"/>
          </w:tcPr>
          <w:p w14:paraId="2A453E25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</w:tcPr>
          <w:p w14:paraId="35BB7F10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</w:tcPr>
          <w:p w14:paraId="39D1C80E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</w:tcPr>
          <w:p w14:paraId="5CB8A4AE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</w:t>
            </w:r>
          </w:p>
        </w:tc>
        <w:tc>
          <w:tcPr>
            <w:tcW w:w="638" w:type="dxa"/>
          </w:tcPr>
          <w:p w14:paraId="231A6A6D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</w:tcPr>
          <w:p w14:paraId="5179ED9B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</w:tcPr>
          <w:p w14:paraId="2B12A3BD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</w:t>
            </w:r>
          </w:p>
        </w:tc>
        <w:tc>
          <w:tcPr>
            <w:tcW w:w="639" w:type="dxa"/>
          </w:tcPr>
          <w:p w14:paraId="024CC2BC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</w:tr>
    </w:tbl>
    <w:p w14:paraId="0D267A8A">
      <w:pPr>
        <w:ind w:left="0" w:leftChars="0" w:firstLine="708" w:firstLineChars="0"/>
        <w:rPr>
          <w:rFonts w:hint="default" w:ascii="Times New Roman" w:hAnsi="Times New Roman" w:cs="Times New Roman"/>
          <w:lang w:val="ru-RU"/>
        </w:rPr>
      </w:pPr>
    </w:p>
    <w:p w14:paraId="27CE9CF5">
      <w:pPr>
        <w:ind w:left="0" w:leftChars="0" w:firstLine="708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Найти и определить в принятом сообщении ошибки (если происходят). Подробно прокомментировать и записать правильное сообщение.</w:t>
      </w:r>
    </w:p>
    <w:p w14:paraId="76773440">
      <w:pPr>
        <w:ind w:left="0" w:leftChars="0" w:firstLine="0" w:firstLineChars="0"/>
        <w:rPr>
          <w:rFonts w:hint="default" w:ascii="Times New Roman" w:hAnsi="Times New Roman" w:cs="Times New Roman"/>
          <w:b/>
          <w:i/>
          <w:lang w:val="ru-RU"/>
        </w:rPr>
      </w:pPr>
      <w:r>
        <w:rPr>
          <w:rFonts w:hint="default" w:ascii="Times New Roman" w:hAnsi="Times New Roman" w:cs="Times New Roman"/>
          <w:b/>
          <w:lang w:val="ru-RU"/>
        </w:rPr>
        <w:t xml:space="preserve">Задание 5 </w:t>
      </w:r>
    </w:p>
    <w:p w14:paraId="5251A518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2A6F8BD5">
      <w:pPr>
        <w:ind w:left="0" w:leftChars="0" w:firstLine="0" w:firstLineChars="0"/>
        <w:rPr>
          <w:rFonts w:hint="default" w:ascii="Times New Roman" w:hAnsi="Times New Roman" w:cs="Times New Roman"/>
          <w:b/>
          <w:i/>
          <w:lang w:val="ru-RU"/>
        </w:rPr>
      </w:pPr>
      <w:r>
        <w:rPr>
          <w:rFonts w:hint="default" w:ascii="Times New Roman" w:hAnsi="Times New Roman" w:cs="Times New Roman"/>
          <w:b/>
          <w:lang w:val="ru-RU"/>
        </w:rPr>
        <w:t>Задание 6</w:t>
      </w:r>
    </w:p>
    <w:p w14:paraId="4C0B69F4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BC23E2B">
      <w:pPr>
        <w:ind w:left="0" w:leftChars="0" w:firstLine="0" w:firstLineChars="0"/>
        <w:rPr>
          <w:rFonts w:hint="default" w:ascii="Times New Roman" w:hAnsi="Times New Roman" w:cs="Times New Roman"/>
        </w:rPr>
      </w:pPr>
    </w:p>
    <w:p w14:paraId="1CEE54C0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1" w:name="_Toc176770336"/>
      <w:bookmarkStart w:id="2" w:name="_Toc32499"/>
      <w:bookmarkStart w:id="3" w:name="_Toc31029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Отчет:</w:t>
      </w:r>
      <w:bookmarkEnd w:id="1"/>
      <w:bookmarkEnd w:id="2"/>
      <w:bookmarkEnd w:id="3"/>
    </w:p>
    <w:p w14:paraId="7E3D9AA8">
      <w:pPr>
        <w:pStyle w:val="3"/>
        <w:rPr>
          <w:lang w:val="ru-RU"/>
        </w:rPr>
      </w:pPr>
      <w:bookmarkStart w:id="4" w:name="_Toc4267"/>
      <w:bookmarkStart w:id="5" w:name="_Toc3730"/>
      <w:bookmarkStart w:id="6" w:name="_Toc176770337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>Задание 1</w:t>
      </w:r>
      <w:bookmarkEnd w:id="4"/>
      <w:bookmarkEnd w:id="5"/>
      <w:bookmarkEnd w:id="6"/>
    </w:p>
    <w:p w14:paraId="007B775B">
      <w:pPr>
        <w:jc w:val="center"/>
      </w:pPr>
      <w:r>
        <w:rPr>
          <w:lang w:val="ru-RU"/>
        </w:rPr>
        <w:t>Схема декодирования классического кода Хэмминга (7;4)</w:t>
      </w:r>
    </w:p>
    <w:p w14:paraId="784ECF2F">
      <w:pPr>
        <w:ind w:left="0" w:leftChars="0" w:firstLine="0" w:firstLineChars="0"/>
      </w:pPr>
      <w:r>
        <w:rPr>
          <w:rFonts w:hint="default"/>
          <w:lang w:val="en-US"/>
        </w:rPr>
        <w:drawing>
          <wp:inline distT="0" distB="0" distL="114300" distR="114300">
            <wp:extent cx="5923915" cy="4114165"/>
            <wp:effectExtent l="0" t="0" r="635" b="635"/>
            <wp:docPr id="1" name="Picture 1" descr="63ea9611ca1973472a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ea9611ca1973472a0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31AE">
      <w:pPr>
        <w:pStyle w:val="3"/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  <w:bookmarkStart w:id="7" w:name="_Toc20857"/>
      <w:bookmarkStart w:id="8" w:name="_Toc176770338"/>
      <w:bookmarkStart w:id="9" w:name="_Toc16202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>Задание 2</w:t>
      </w:r>
      <w:bookmarkEnd w:id="7"/>
      <w:bookmarkEnd w:id="8"/>
      <w:bookmarkEnd w:id="9"/>
    </w:p>
    <w:p w14:paraId="5DEEED21">
      <w:pPr>
        <w:rPr>
          <w:lang w:val="ru-RU"/>
        </w:rPr>
      </w:pPr>
    </w:p>
    <w:p w14:paraId="6435AD24">
      <w:pPr>
        <w:rPr>
          <w:lang w:val="ru-RU"/>
        </w:rPr>
      </w:pPr>
      <w:r>
        <w:rPr>
          <w:lang w:val="ru-RU"/>
        </w:rPr>
        <w:t>У нас есть таблица кода Хэмминга (7,4):</w:t>
      </w:r>
    </w:p>
    <w:p w14:paraId="331BA549">
      <w:pPr>
        <w:ind w:left="0" w:leftChars="0" w:firstLine="0" w:firstLineChars="0"/>
      </w:pPr>
      <w:r>
        <w:drawing>
          <wp:inline distT="0" distB="0" distL="114300" distR="114300">
            <wp:extent cx="4681855" cy="1624330"/>
            <wp:effectExtent l="0" t="0" r="444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55570" cy="935355"/>
            <wp:effectExtent l="0" t="0" r="1143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10163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421"/>
        <w:gridCol w:w="457"/>
        <w:gridCol w:w="457"/>
        <w:gridCol w:w="496"/>
        <w:gridCol w:w="409"/>
        <w:gridCol w:w="457"/>
        <w:gridCol w:w="495"/>
        <w:gridCol w:w="2131"/>
        <w:gridCol w:w="2112"/>
        <w:gridCol w:w="2088"/>
      </w:tblGrid>
      <w:tr w14:paraId="10189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40" w:type="dxa"/>
          </w:tcPr>
          <w:p w14:paraId="0B731AD9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421" w:type="dxa"/>
            <w:shd w:val="clear" w:color="auto" w:fill="FEF2CC" w:themeFill="accent4" w:themeFillTint="33"/>
          </w:tcPr>
          <w:p w14:paraId="645544D4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r1</w:t>
            </w:r>
          </w:p>
        </w:tc>
        <w:tc>
          <w:tcPr>
            <w:tcW w:w="457" w:type="dxa"/>
            <w:shd w:val="clear" w:color="auto" w:fill="FEF2CC" w:themeFill="accent4" w:themeFillTint="33"/>
          </w:tcPr>
          <w:p w14:paraId="2143B903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r2</w:t>
            </w:r>
          </w:p>
        </w:tc>
        <w:tc>
          <w:tcPr>
            <w:tcW w:w="457" w:type="dxa"/>
          </w:tcPr>
          <w:p w14:paraId="1327AFA2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i1</w:t>
            </w:r>
          </w:p>
        </w:tc>
        <w:tc>
          <w:tcPr>
            <w:tcW w:w="496" w:type="dxa"/>
            <w:shd w:val="clear" w:color="auto" w:fill="FEF2CC" w:themeFill="accent4" w:themeFillTint="33"/>
          </w:tcPr>
          <w:p w14:paraId="430FDB97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r3</w:t>
            </w:r>
          </w:p>
        </w:tc>
        <w:tc>
          <w:tcPr>
            <w:tcW w:w="409" w:type="dxa"/>
          </w:tcPr>
          <w:p w14:paraId="0E29DBBC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i2</w:t>
            </w:r>
          </w:p>
        </w:tc>
        <w:tc>
          <w:tcPr>
            <w:tcW w:w="457" w:type="dxa"/>
          </w:tcPr>
          <w:p w14:paraId="1235907F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i3</w:t>
            </w:r>
          </w:p>
        </w:tc>
        <w:tc>
          <w:tcPr>
            <w:tcW w:w="495" w:type="dxa"/>
          </w:tcPr>
          <w:p w14:paraId="5F7E15FF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i4</w:t>
            </w:r>
          </w:p>
        </w:tc>
        <w:tc>
          <w:tcPr>
            <w:tcW w:w="2131" w:type="dxa"/>
            <w:shd w:val="clear" w:color="auto" w:fill="BDD6EE" w:themeFill="accent1" w:themeFillTint="66"/>
          </w:tcPr>
          <w:p w14:paraId="7D573C5D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t>s1=r1</w:t>
            </w:r>
            <w:r>
              <w:rPr>
                <w:rFonts w:ascii="Cambria Math" w:hAnsi="Cambria Math" w:cs="Cambria Math"/>
              </w:rPr>
              <w:t>⊕i1⊕i2⊕i4</w:t>
            </w:r>
          </w:p>
        </w:tc>
        <w:tc>
          <w:tcPr>
            <w:tcW w:w="2112" w:type="dxa"/>
            <w:shd w:val="clear" w:color="auto" w:fill="BDD6EE" w:themeFill="accent1" w:themeFillTint="66"/>
          </w:tcPr>
          <w:p w14:paraId="2F138B1E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t>s2=r2</w:t>
            </w:r>
            <w:r>
              <w:rPr>
                <w:rFonts w:ascii="Cambria Math" w:hAnsi="Cambria Math" w:cs="Cambria Math"/>
              </w:rPr>
              <w:t>⊕i1⊕i3⊕i4</w:t>
            </w:r>
          </w:p>
        </w:tc>
        <w:tc>
          <w:tcPr>
            <w:tcW w:w="2088" w:type="dxa"/>
            <w:shd w:val="clear" w:color="auto" w:fill="BDD6EE" w:themeFill="accent1" w:themeFillTint="66"/>
            <w:vAlign w:val="top"/>
          </w:tcPr>
          <w:p w14:paraId="6CB23684">
            <w:p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t>s3=r3</w:t>
            </w:r>
            <w:r>
              <w:rPr>
                <w:rFonts w:ascii="Cambria Math" w:hAnsi="Cambria Math" w:cs="Cambria Math"/>
              </w:rPr>
              <w:t>⊕i2⊕i3⊕i4</w:t>
            </w:r>
          </w:p>
        </w:tc>
      </w:tr>
      <w:tr w14:paraId="53ECC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640" w:type="dxa"/>
          </w:tcPr>
          <w:p w14:paraId="26218875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28</w:t>
            </w:r>
          </w:p>
        </w:tc>
        <w:tc>
          <w:tcPr>
            <w:tcW w:w="421" w:type="dxa"/>
            <w:shd w:val="clear" w:color="auto" w:fill="FEF2CC" w:themeFill="accent4" w:themeFillTint="33"/>
          </w:tcPr>
          <w:p w14:paraId="7DDCC595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457" w:type="dxa"/>
            <w:shd w:val="clear" w:color="auto" w:fill="FEF2CC" w:themeFill="accent4" w:themeFillTint="33"/>
          </w:tcPr>
          <w:p w14:paraId="0CBE9D64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457" w:type="dxa"/>
          </w:tcPr>
          <w:p w14:paraId="23C8B927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496" w:type="dxa"/>
            <w:shd w:val="clear" w:color="auto" w:fill="FEF2CC" w:themeFill="accent4" w:themeFillTint="33"/>
          </w:tcPr>
          <w:p w14:paraId="685AA83F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409" w:type="dxa"/>
          </w:tcPr>
          <w:p w14:paraId="7E605187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457" w:type="dxa"/>
          </w:tcPr>
          <w:p w14:paraId="52E52F20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  <w:tc>
          <w:tcPr>
            <w:tcW w:w="495" w:type="dxa"/>
          </w:tcPr>
          <w:p w14:paraId="537CECF5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2131" w:type="dxa"/>
            <w:shd w:val="clear" w:color="auto" w:fill="BDD6EE" w:themeFill="accent1" w:themeFillTint="66"/>
          </w:tcPr>
          <w:p w14:paraId="28DD1BFA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2112" w:type="dxa"/>
            <w:shd w:val="clear" w:color="auto" w:fill="BDD6EE" w:themeFill="accent1" w:themeFillTint="66"/>
          </w:tcPr>
          <w:p w14:paraId="1548B669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14:paraId="7C632100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</w:tr>
      <w:tr w14:paraId="26DCA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640" w:type="dxa"/>
          </w:tcPr>
          <w:p w14:paraId="5028978D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55</w:t>
            </w:r>
          </w:p>
        </w:tc>
        <w:tc>
          <w:tcPr>
            <w:tcW w:w="421" w:type="dxa"/>
            <w:shd w:val="clear" w:color="auto" w:fill="FEF2CC" w:themeFill="accent4" w:themeFillTint="33"/>
          </w:tcPr>
          <w:p w14:paraId="34049474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457" w:type="dxa"/>
            <w:shd w:val="clear" w:color="auto" w:fill="FEF2CC" w:themeFill="accent4" w:themeFillTint="33"/>
          </w:tcPr>
          <w:p w14:paraId="6BBA8844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457" w:type="dxa"/>
          </w:tcPr>
          <w:p w14:paraId="2DE507EB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496" w:type="dxa"/>
            <w:shd w:val="clear" w:color="auto" w:fill="FEF2CC" w:themeFill="accent4" w:themeFillTint="33"/>
          </w:tcPr>
          <w:p w14:paraId="6ABDFC90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409" w:type="dxa"/>
          </w:tcPr>
          <w:p w14:paraId="4FAE5F28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  <w:tc>
          <w:tcPr>
            <w:tcW w:w="457" w:type="dxa"/>
          </w:tcPr>
          <w:p w14:paraId="6D4D84D8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495" w:type="dxa"/>
          </w:tcPr>
          <w:p w14:paraId="5946B001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2131" w:type="dxa"/>
            <w:shd w:val="clear" w:color="auto" w:fill="BDD6EE" w:themeFill="accent1" w:themeFillTint="66"/>
          </w:tcPr>
          <w:p w14:paraId="35D8B602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2112" w:type="dxa"/>
            <w:shd w:val="clear" w:color="auto" w:fill="BDD6EE" w:themeFill="accent1" w:themeFillTint="66"/>
          </w:tcPr>
          <w:p w14:paraId="1556E8DF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14:paraId="60BDD181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</w:tr>
      <w:tr w14:paraId="566F5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640" w:type="dxa"/>
          </w:tcPr>
          <w:p w14:paraId="73757DD5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82</w:t>
            </w:r>
          </w:p>
        </w:tc>
        <w:tc>
          <w:tcPr>
            <w:tcW w:w="421" w:type="dxa"/>
            <w:shd w:val="clear" w:color="auto" w:fill="FEF2CC" w:themeFill="accent4" w:themeFillTint="33"/>
          </w:tcPr>
          <w:p w14:paraId="1D9026B8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457" w:type="dxa"/>
            <w:shd w:val="clear" w:color="auto" w:fill="FEF2CC" w:themeFill="accent4" w:themeFillTint="33"/>
          </w:tcPr>
          <w:p w14:paraId="403CA020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457" w:type="dxa"/>
          </w:tcPr>
          <w:p w14:paraId="0DA5C33F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FEF2CC" w:themeFill="accent4" w:themeFillTint="33"/>
          </w:tcPr>
          <w:p w14:paraId="1ECE9A35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409" w:type="dxa"/>
          </w:tcPr>
          <w:p w14:paraId="12CDFB4D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457" w:type="dxa"/>
          </w:tcPr>
          <w:p w14:paraId="3242D123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  <w:tc>
          <w:tcPr>
            <w:tcW w:w="495" w:type="dxa"/>
          </w:tcPr>
          <w:p w14:paraId="61764C35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2131" w:type="dxa"/>
            <w:shd w:val="clear" w:color="auto" w:fill="BDD6EE" w:themeFill="accent1" w:themeFillTint="66"/>
          </w:tcPr>
          <w:p w14:paraId="37731B4B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2112" w:type="dxa"/>
            <w:shd w:val="clear" w:color="auto" w:fill="BDD6EE" w:themeFill="accent1" w:themeFillTint="66"/>
          </w:tcPr>
          <w:p w14:paraId="43035DDA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14:paraId="180D72E0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</w:tr>
      <w:tr w14:paraId="659A4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640" w:type="dxa"/>
          </w:tcPr>
          <w:p w14:paraId="5DE27270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109</w:t>
            </w:r>
          </w:p>
        </w:tc>
        <w:tc>
          <w:tcPr>
            <w:tcW w:w="421" w:type="dxa"/>
            <w:shd w:val="clear" w:color="auto" w:fill="FEF2CC" w:themeFill="accent4" w:themeFillTint="33"/>
          </w:tcPr>
          <w:p w14:paraId="06071C13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457" w:type="dxa"/>
            <w:shd w:val="clear" w:color="auto" w:fill="FEF2CC" w:themeFill="accent4" w:themeFillTint="33"/>
          </w:tcPr>
          <w:p w14:paraId="7CFA4168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  <w:tc>
          <w:tcPr>
            <w:tcW w:w="457" w:type="dxa"/>
          </w:tcPr>
          <w:p w14:paraId="2D406F0F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496" w:type="dxa"/>
            <w:shd w:val="clear" w:color="auto" w:fill="FEF2CC" w:themeFill="accent4" w:themeFillTint="33"/>
          </w:tcPr>
          <w:p w14:paraId="4147F0E6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409" w:type="dxa"/>
          </w:tcPr>
          <w:p w14:paraId="43C47C2C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457" w:type="dxa"/>
          </w:tcPr>
          <w:p w14:paraId="0CE982A1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495" w:type="dxa"/>
          </w:tcPr>
          <w:p w14:paraId="64824284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2131" w:type="dxa"/>
            <w:shd w:val="clear" w:color="auto" w:fill="BDD6EE" w:themeFill="accent1" w:themeFillTint="66"/>
          </w:tcPr>
          <w:p w14:paraId="40A1F0E3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  <w:tc>
          <w:tcPr>
            <w:tcW w:w="2112" w:type="dxa"/>
            <w:shd w:val="clear" w:color="auto" w:fill="BDD6EE" w:themeFill="accent1" w:themeFillTint="66"/>
          </w:tcPr>
          <w:p w14:paraId="3037EDF1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14:paraId="39ACC84C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0</w:t>
            </w:r>
          </w:p>
        </w:tc>
      </w:tr>
    </w:tbl>
    <w:p w14:paraId="4DB3C950">
      <w:pPr>
        <w:ind w:left="0" w:leftChars="0" w:firstLine="0" w:firstLineChars="0"/>
        <w:jc w:val="both"/>
      </w:pPr>
      <w:r>
        <w:drawing>
          <wp:inline distT="0" distB="0" distL="114300" distR="114300">
            <wp:extent cx="5513705" cy="1273175"/>
            <wp:effectExtent l="0" t="0" r="1079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E867">
      <w:p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</w:p>
    <w:p w14:paraId="619618A0">
      <w:pPr>
        <w:ind w:left="36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При выше таблицами, мы можем сделать выводы.</w:t>
      </w:r>
    </w:p>
    <w:p w14:paraId="4C50DEA0">
      <w:pPr>
        <w:pStyle w:val="14"/>
        <w:numPr>
          <w:ilvl w:val="0"/>
          <w:numId w:val="1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В номере </w:t>
      </w:r>
      <w:r>
        <w:rPr>
          <w:rFonts w:hint="default" w:ascii="Times New Roman" w:hAnsi="Times New Roman" w:cs="Times New Roman"/>
          <w:lang w:val="en-US"/>
        </w:rPr>
        <w:t>28</w:t>
      </w:r>
      <w:r>
        <w:rPr>
          <w:rFonts w:hint="default" w:ascii="Times New Roman" w:hAnsi="Times New Roman" w:cs="Times New Roman"/>
          <w:lang w:val="ru-RU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Синдром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hint="default" w:ascii="Times New Roman" w:hAnsi="Times New Roman" w:cs="Times New Roman"/>
          <w:lang w:val="vi-VN"/>
        </w:rPr>
        <w:t>(s1;s2;s3)=(1;1;</w:t>
      </w:r>
      <w:r>
        <w:rPr>
          <w:rFonts w:hint="default" w:ascii="Times New Roman" w:hAnsi="Times New Roman" w:cs="Times New Roman"/>
          <w:lang w:val="en-US"/>
        </w:rPr>
        <w:t>0</w:t>
      </w:r>
      <w:r>
        <w:rPr>
          <w:rFonts w:hint="default" w:ascii="Times New Roman" w:hAnsi="Times New Roman" w:cs="Times New Roman"/>
          <w:lang w:val="vi-VN"/>
        </w:rPr>
        <w:t>)</w:t>
      </w:r>
      <w:r>
        <w:rPr>
          <w:rFonts w:hint="default" w:ascii="Times New Roman" w:hAnsi="Times New Roman" w:cs="Times New Roman"/>
          <w:lang w:val="ru-RU"/>
        </w:rPr>
        <w:t>,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поэтому ошибочный символ это </w:t>
      </w:r>
      <w:r>
        <w:rPr>
          <w:rFonts w:hint="default" w:ascii="Times New Roman" w:hAnsi="Times New Roman" w:cs="Times New Roman"/>
        </w:rPr>
        <w:t>i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  <w:lang w:val="ru-RU"/>
        </w:rPr>
        <w:t xml:space="preserve"> (</w:t>
      </w:r>
      <w:r>
        <w:rPr>
          <w:rFonts w:hint="default" w:ascii="Times New Roman" w:hAnsi="Times New Roman" w:cs="Times New Roman"/>
        </w:rPr>
        <w:t>i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  <w:lang w:val="ru-RU"/>
        </w:rPr>
        <w:t>=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  <w:lang w:val="ru-RU"/>
        </w:rPr>
        <w:t xml:space="preserve">). </w:t>
      </w:r>
    </w:p>
    <w:p w14:paraId="428D354A">
      <w:pPr>
        <w:pStyle w:val="14"/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У нас правильное сообщение: </w:t>
      </w:r>
      <w:r>
        <w:rPr>
          <w:rFonts w:hint="default" w:ascii="Times New Roman" w:hAnsi="Times New Roman" w:cs="Times New Roman"/>
          <w:b/>
          <w:bCs/>
          <w:lang w:val="en-US"/>
        </w:rPr>
        <w:t>0</w:t>
      </w:r>
      <w:r>
        <w:rPr>
          <w:rFonts w:hint="default" w:ascii="Times New Roman" w:hAnsi="Times New Roman" w:cs="Times New Roman"/>
          <w:lang w:val="en-US"/>
        </w:rPr>
        <w:t>001</w:t>
      </w:r>
    </w:p>
    <w:p w14:paraId="0C55D785">
      <w:pPr>
        <w:pStyle w:val="14"/>
        <w:numPr>
          <w:ilvl w:val="0"/>
          <w:numId w:val="1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В номере </w:t>
      </w:r>
      <w:r>
        <w:rPr>
          <w:rFonts w:hint="default" w:ascii="Times New Roman" w:hAnsi="Times New Roman" w:cs="Times New Roman"/>
          <w:lang w:val="en-US"/>
        </w:rPr>
        <w:t>55</w:t>
      </w:r>
      <w:r>
        <w:rPr>
          <w:rFonts w:hint="default" w:ascii="Times New Roman" w:hAnsi="Times New Roman" w:cs="Times New Roman"/>
          <w:lang w:val="ru-RU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Синдром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hint="default" w:ascii="Times New Roman" w:hAnsi="Times New Roman" w:cs="Times New Roman"/>
          <w:lang w:val="vi-VN"/>
        </w:rPr>
        <w:t>(s1;s2;s3)=(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  <w:lang w:val="vi-VN"/>
        </w:rPr>
        <w:t>;0;</w:t>
      </w:r>
      <w:r>
        <w:rPr>
          <w:rFonts w:hint="default" w:ascii="Times New Roman" w:hAnsi="Times New Roman" w:cs="Times New Roman"/>
          <w:lang w:val="en-US"/>
        </w:rPr>
        <w:t>0</w:t>
      </w:r>
      <w:r>
        <w:rPr>
          <w:rFonts w:hint="default" w:ascii="Times New Roman" w:hAnsi="Times New Roman" w:cs="Times New Roman"/>
          <w:lang w:val="vi-VN"/>
        </w:rPr>
        <w:t>)</w:t>
      </w:r>
      <w:r>
        <w:rPr>
          <w:rFonts w:hint="default" w:ascii="Times New Roman" w:hAnsi="Times New Roman" w:cs="Times New Roman"/>
          <w:lang w:val="ru-RU"/>
        </w:rPr>
        <w:t>,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поэтому ошибочный символ это </w:t>
      </w:r>
      <w:r>
        <w:rPr>
          <w:rFonts w:hint="default" w:ascii="Times New Roman" w:hAnsi="Times New Roman" w:cs="Times New Roman"/>
          <w:lang w:val="vi-VN"/>
        </w:rPr>
        <w:t>r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  <w:lang w:val="ru-RU"/>
        </w:rPr>
        <w:t xml:space="preserve"> (</w:t>
      </w:r>
      <w:r>
        <w:rPr>
          <w:rFonts w:hint="default" w:ascii="Times New Roman" w:hAnsi="Times New Roman" w:cs="Times New Roman"/>
          <w:lang w:val="vi-VN"/>
        </w:rPr>
        <w:t>r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  <w:lang w:val="ru-RU"/>
        </w:rPr>
        <w:t>=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  <w:lang w:val="ru-RU"/>
        </w:rPr>
        <w:t>). Ошибся бит четности, проверочный разряд №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  <w:lang w:val="ru-RU"/>
        </w:rPr>
        <w:t xml:space="preserve">. Мы не можем узнать именно, что ли правильное сообщение (У нас исходное сообщение: </w:t>
      </w:r>
      <w:r>
        <w:rPr>
          <w:rFonts w:hint="default" w:ascii="Times New Roman" w:hAnsi="Times New Roman" w:cs="Times New Roman"/>
          <w:lang w:val="en-US"/>
        </w:rPr>
        <w:t>1011</w:t>
      </w:r>
      <w:r>
        <w:rPr>
          <w:rFonts w:hint="default" w:ascii="Times New Roman" w:hAnsi="Times New Roman" w:cs="Times New Roman"/>
          <w:lang w:val="ru-RU"/>
        </w:rPr>
        <w:t>).</w:t>
      </w:r>
    </w:p>
    <w:p w14:paraId="7A1A3C42">
      <w:pPr>
        <w:pStyle w:val="14"/>
        <w:numPr>
          <w:ilvl w:val="0"/>
          <w:numId w:val="1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В номере </w:t>
      </w:r>
      <w:r>
        <w:rPr>
          <w:rFonts w:hint="default" w:ascii="Times New Roman" w:hAnsi="Times New Roman" w:cs="Times New Roman"/>
          <w:lang w:val="en-US"/>
        </w:rPr>
        <w:t>82</w:t>
      </w:r>
      <w:r>
        <w:rPr>
          <w:rFonts w:hint="default" w:ascii="Times New Roman" w:hAnsi="Times New Roman" w:cs="Times New Roman"/>
          <w:lang w:val="ru-RU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Синдром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hint="default" w:ascii="Times New Roman" w:hAnsi="Times New Roman" w:cs="Times New Roman"/>
          <w:lang w:val="vi-VN"/>
        </w:rPr>
        <w:t>(s1;s2;s3)=(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  <w:lang w:val="vi-VN"/>
        </w:rPr>
        <w:t>;</w:t>
      </w:r>
      <w:r>
        <w:rPr>
          <w:rFonts w:hint="default" w:ascii="Times New Roman" w:hAnsi="Times New Roman" w:cs="Times New Roman"/>
          <w:lang w:val="en-US"/>
        </w:rPr>
        <w:t>0;</w:t>
      </w:r>
      <w:r>
        <w:rPr>
          <w:rFonts w:hint="default" w:ascii="Times New Roman" w:hAnsi="Times New Roman" w:cs="Times New Roman"/>
          <w:lang w:val="vi-VN"/>
        </w:rPr>
        <w:t>1)</w:t>
      </w:r>
      <w:r>
        <w:rPr>
          <w:rFonts w:hint="default" w:ascii="Times New Roman" w:hAnsi="Times New Roman" w:cs="Times New Roman"/>
          <w:lang w:val="ru-RU"/>
        </w:rPr>
        <w:t>,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поэтому ошибочный символ это </w:t>
      </w:r>
      <w:r>
        <w:rPr>
          <w:rFonts w:hint="default" w:ascii="Times New Roman" w:hAnsi="Times New Roman" w:cs="Times New Roman"/>
          <w:lang w:val="en-US"/>
        </w:rPr>
        <w:t>i2</w:t>
      </w:r>
      <w:r>
        <w:rPr>
          <w:rFonts w:hint="default" w:ascii="Times New Roman" w:hAnsi="Times New Roman" w:cs="Times New Roman"/>
          <w:lang w:val="ru-RU"/>
        </w:rPr>
        <w:t xml:space="preserve"> (</w:t>
      </w:r>
      <w:r>
        <w:rPr>
          <w:rFonts w:hint="default" w:ascii="Times New Roman" w:hAnsi="Times New Roman" w:cs="Times New Roman"/>
          <w:lang w:val="en-US"/>
        </w:rPr>
        <w:t>i2</w:t>
      </w:r>
      <w:r>
        <w:rPr>
          <w:rFonts w:hint="default" w:ascii="Times New Roman" w:hAnsi="Times New Roman" w:cs="Times New Roman"/>
          <w:lang w:val="ru-RU"/>
        </w:rPr>
        <w:t xml:space="preserve">=1). </w:t>
      </w:r>
    </w:p>
    <w:p w14:paraId="612FBBB5">
      <w:pPr>
        <w:pStyle w:val="14"/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У нас правильное сообщение: </w:t>
      </w:r>
      <w:r>
        <w:rPr>
          <w:rFonts w:hint="default" w:ascii="Times New Roman" w:hAnsi="Times New Roman" w:cs="Times New Roman"/>
          <w:lang w:val="en-US"/>
        </w:rPr>
        <w:t>0</w:t>
      </w:r>
      <w:r>
        <w:rPr>
          <w:rFonts w:hint="default" w:ascii="Times New Roman" w:hAnsi="Times New Roman" w:cs="Times New Roman"/>
          <w:b/>
          <w:bCs/>
          <w:lang w:val="en-US"/>
        </w:rPr>
        <w:t>0</w:t>
      </w:r>
      <w:r>
        <w:rPr>
          <w:rFonts w:hint="default" w:ascii="Times New Roman" w:hAnsi="Times New Roman" w:cs="Times New Roman"/>
          <w:lang w:val="en-US"/>
        </w:rPr>
        <w:t>01</w:t>
      </w:r>
    </w:p>
    <w:p w14:paraId="716F3937">
      <w:pPr>
        <w:pStyle w:val="14"/>
        <w:numPr>
          <w:ilvl w:val="0"/>
          <w:numId w:val="1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В номере </w:t>
      </w:r>
      <w:r>
        <w:rPr>
          <w:rFonts w:hint="default" w:ascii="Times New Roman" w:hAnsi="Times New Roman" w:cs="Times New Roman"/>
          <w:lang w:val="en-US"/>
        </w:rPr>
        <w:t>109</w:t>
      </w:r>
      <w:r>
        <w:rPr>
          <w:rFonts w:hint="default" w:ascii="Times New Roman" w:hAnsi="Times New Roman" w:cs="Times New Roman"/>
          <w:lang w:val="ru-RU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Синдром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hint="default" w:ascii="Times New Roman" w:hAnsi="Times New Roman" w:cs="Times New Roman"/>
          <w:lang w:val="vi-VN"/>
        </w:rPr>
        <w:t>(s1;s2;s3)=(0;1;0)</w:t>
      </w:r>
      <w:r>
        <w:rPr>
          <w:rFonts w:hint="default" w:ascii="Times New Roman" w:hAnsi="Times New Roman" w:cs="Times New Roman"/>
          <w:lang w:val="ru-RU"/>
        </w:rPr>
        <w:t>,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поэтому ошибочный символ это </w:t>
      </w:r>
      <w:r>
        <w:rPr>
          <w:rFonts w:hint="default" w:ascii="Times New Roman" w:hAnsi="Times New Roman" w:cs="Times New Roman"/>
        </w:rPr>
        <w:t>r</w:t>
      </w:r>
      <w:r>
        <w:rPr>
          <w:rFonts w:hint="default" w:ascii="Times New Roman" w:hAnsi="Times New Roman" w:cs="Times New Roman"/>
          <w:lang w:val="ru-RU"/>
        </w:rPr>
        <w:t>2 (</w:t>
      </w:r>
      <w:r>
        <w:rPr>
          <w:rFonts w:hint="default" w:ascii="Times New Roman" w:hAnsi="Times New Roman" w:cs="Times New Roman"/>
        </w:rPr>
        <w:t>r</w:t>
      </w:r>
      <w:r>
        <w:rPr>
          <w:rFonts w:hint="default" w:ascii="Times New Roman" w:hAnsi="Times New Roman" w:cs="Times New Roman"/>
          <w:lang w:val="ru-RU"/>
        </w:rPr>
        <w:t>2=</w:t>
      </w:r>
      <w:r>
        <w:rPr>
          <w:rFonts w:hint="default" w:ascii="Times New Roman" w:hAnsi="Times New Roman" w:cs="Times New Roman"/>
          <w:lang w:val="en-US"/>
        </w:rPr>
        <w:t>0</w:t>
      </w:r>
      <w:r>
        <w:rPr>
          <w:rFonts w:hint="default" w:ascii="Times New Roman" w:hAnsi="Times New Roman" w:cs="Times New Roman"/>
          <w:lang w:val="ru-RU"/>
        </w:rPr>
        <w:t xml:space="preserve">). Ошибся бит четности, проверочный разряд №2. Мы не можем узнать именно, что ли правильное сообщение (У нас исходное сообщение: </w:t>
      </w:r>
      <w:r>
        <w:rPr>
          <w:rFonts w:hint="default" w:ascii="Times New Roman" w:hAnsi="Times New Roman" w:cs="Times New Roman"/>
          <w:lang w:val="vi-VN"/>
        </w:rPr>
        <w:t>111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  <w:lang w:val="ru-RU"/>
        </w:rPr>
        <w:t>).</w:t>
      </w:r>
    </w:p>
    <w:p w14:paraId="3ADDAC2B">
      <w:pPr>
        <w:pStyle w:val="14"/>
        <w:numPr>
          <w:ilvl w:val="0"/>
          <w:numId w:val="0"/>
        </w:numPr>
        <w:rPr>
          <w:rFonts w:hint="default" w:ascii="Times New Roman" w:hAnsi="Times New Roman" w:cs="Times New Roman"/>
          <w:lang w:val="ru-RU"/>
        </w:rPr>
      </w:pPr>
    </w:p>
    <w:p w14:paraId="54D156DC">
      <w:pPr>
        <w:pStyle w:val="14"/>
        <w:numPr>
          <w:ilvl w:val="0"/>
          <w:numId w:val="0"/>
        </w:numPr>
        <w:rPr>
          <w:rFonts w:hint="default" w:ascii="Times New Roman" w:hAnsi="Times New Roman" w:cs="Times New Roman"/>
          <w:lang w:val="ru-RU"/>
        </w:rPr>
      </w:pPr>
    </w:p>
    <w:p w14:paraId="4DEA8300">
      <w:pPr>
        <w:pStyle w:val="3"/>
        <w:rPr>
          <w:rFonts w:hint="default"/>
          <w:lang w:val="en-US"/>
        </w:rPr>
      </w:pPr>
      <w:bookmarkStart w:id="10" w:name="_Toc6821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3</w:t>
      </w:r>
      <w:bookmarkEnd w:id="10"/>
    </w:p>
    <w:p w14:paraId="093FB490">
      <w:pPr>
        <w:rPr>
          <w:rFonts w:hint="default"/>
          <w:lang w:val="en-US"/>
        </w:rPr>
      </w:pPr>
    </w:p>
    <w:p w14:paraId="503676D2">
      <w:pPr>
        <w:jc w:val="center"/>
        <w:rPr>
          <w:rFonts w:hint="default"/>
          <w:lang w:val="en-US"/>
        </w:rPr>
      </w:pPr>
      <w:r>
        <w:rPr>
          <w:lang w:val="ru-RU"/>
        </w:rPr>
        <w:t>Схема декодирования классического кода Хэмминга (15;11)</w:t>
      </w:r>
    </w:p>
    <w:p w14:paraId="478926E5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9155" cy="4197350"/>
            <wp:effectExtent l="0" t="0" r="4445" b="12700"/>
            <wp:docPr id="3" name="Picture 3" descr="705161a73daf84f1ddb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05161a73daf84f1ddbe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639D">
      <w:pPr>
        <w:ind w:left="0" w:leftChars="0" w:firstLine="0" w:firstLineChars="0"/>
      </w:pPr>
    </w:p>
    <w:p w14:paraId="43A38AD2">
      <w:pPr>
        <w:ind w:left="0" w:leftChars="0" w:firstLine="0" w:firstLineChars="0"/>
        <w:rPr>
          <w:rFonts w:hint="default"/>
          <w:lang w:val="en-US"/>
        </w:rPr>
      </w:pPr>
    </w:p>
    <w:p w14:paraId="13B11965">
      <w:pPr>
        <w:ind w:left="0" w:leftChars="0" w:firstLine="0" w:firstLineChars="0"/>
        <w:rPr>
          <w:rFonts w:hint="default"/>
          <w:lang w:val="en-US"/>
        </w:rPr>
      </w:pPr>
    </w:p>
    <w:p w14:paraId="324F4346">
      <w:pPr>
        <w:pStyle w:val="3"/>
        <w:rPr>
          <w:rFonts w:hint="default"/>
          <w:lang w:val="en-US"/>
        </w:rPr>
      </w:pPr>
      <w:bookmarkStart w:id="11" w:name="_Toc16447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4</w:t>
      </w:r>
      <w:bookmarkEnd w:id="11"/>
    </w:p>
    <w:p w14:paraId="70031987">
      <w:pPr>
        <w:rPr>
          <w:lang w:val="ru-RU"/>
        </w:rPr>
      </w:pPr>
      <w:r>
        <w:rPr>
          <w:lang w:val="ru-RU"/>
        </w:rPr>
        <w:t xml:space="preserve">У нас таблица кода Хэмминга (15,11) для </w:t>
      </w:r>
      <w:r>
        <w:t>r</w:t>
      </w:r>
      <w:r>
        <w:rPr>
          <w:lang w:val="ru-RU"/>
        </w:rPr>
        <w:t>=4:</w:t>
      </w:r>
    </w:p>
    <w:p w14:paraId="63E787DE">
      <w:pPr>
        <w:ind w:left="0" w:leftChars="0" w:firstLine="0" w:firstLineChars="0"/>
      </w:pPr>
      <w:r>
        <w:drawing>
          <wp:inline distT="0" distB="0" distL="114300" distR="114300">
            <wp:extent cx="5937250" cy="1887855"/>
            <wp:effectExtent l="0" t="0" r="6350" b="171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5525" cy="1036320"/>
            <wp:effectExtent l="0" t="0" r="1587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413" cy="10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14:paraId="70370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8" w:type="dxa"/>
            <w:shd w:val="clear" w:color="auto" w:fill="FEF2CC" w:themeFill="accent4" w:themeFillTint="32"/>
          </w:tcPr>
          <w:p w14:paraId="068B64AB">
            <w:pPr>
              <w:ind w:left="0" w:leftChars="0" w:firstLine="0" w:firstLineChars="0"/>
              <w:jc w:val="center"/>
              <w:rPr>
                <w:rFonts w:hint="default" w:cs="Times New Roman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cs="Times New Roman"/>
                <w:highlight w:val="none"/>
                <w:shd w:val="clear" w:color="auto" w:fill="auto"/>
                <w:vertAlign w:val="baseline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FEF2CC" w:themeFill="accent4" w:themeFillTint="32"/>
          </w:tcPr>
          <w:p w14:paraId="226C2184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2</w:t>
            </w:r>
          </w:p>
        </w:tc>
        <w:tc>
          <w:tcPr>
            <w:tcW w:w="638" w:type="dxa"/>
          </w:tcPr>
          <w:p w14:paraId="74C334ED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3</w:t>
            </w:r>
          </w:p>
        </w:tc>
        <w:tc>
          <w:tcPr>
            <w:tcW w:w="638" w:type="dxa"/>
            <w:shd w:val="clear" w:color="auto" w:fill="FEF2CC" w:themeFill="accent4" w:themeFillTint="32"/>
          </w:tcPr>
          <w:p w14:paraId="0B9891AF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4</w:t>
            </w:r>
          </w:p>
        </w:tc>
        <w:tc>
          <w:tcPr>
            <w:tcW w:w="638" w:type="dxa"/>
          </w:tcPr>
          <w:p w14:paraId="2DA1264E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5</w:t>
            </w:r>
          </w:p>
        </w:tc>
        <w:tc>
          <w:tcPr>
            <w:tcW w:w="638" w:type="dxa"/>
          </w:tcPr>
          <w:p w14:paraId="6CB292D5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6</w:t>
            </w:r>
          </w:p>
        </w:tc>
        <w:tc>
          <w:tcPr>
            <w:tcW w:w="638" w:type="dxa"/>
          </w:tcPr>
          <w:p w14:paraId="70216AE0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7</w:t>
            </w:r>
          </w:p>
        </w:tc>
        <w:tc>
          <w:tcPr>
            <w:tcW w:w="638" w:type="dxa"/>
            <w:shd w:val="clear" w:color="auto" w:fill="FEF2CC" w:themeFill="accent4" w:themeFillTint="32"/>
          </w:tcPr>
          <w:p w14:paraId="4946579F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8</w:t>
            </w:r>
          </w:p>
        </w:tc>
        <w:tc>
          <w:tcPr>
            <w:tcW w:w="638" w:type="dxa"/>
          </w:tcPr>
          <w:p w14:paraId="6F4FC6C4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9</w:t>
            </w:r>
          </w:p>
        </w:tc>
        <w:tc>
          <w:tcPr>
            <w:tcW w:w="638" w:type="dxa"/>
          </w:tcPr>
          <w:p w14:paraId="628710CC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10</w:t>
            </w:r>
          </w:p>
        </w:tc>
        <w:tc>
          <w:tcPr>
            <w:tcW w:w="638" w:type="dxa"/>
          </w:tcPr>
          <w:p w14:paraId="0545B5EF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11</w:t>
            </w:r>
          </w:p>
        </w:tc>
        <w:tc>
          <w:tcPr>
            <w:tcW w:w="638" w:type="dxa"/>
          </w:tcPr>
          <w:p w14:paraId="25E4824F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12</w:t>
            </w:r>
          </w:p>
        </w:tc>
        <w:tc>
          <w:tcPr>
            <w:tcW w:w="638" w:type="dxa"/>
          </w:tcPr>
          <w:p w14:paraId="100F3FC2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13</w:t>
            </w:r>
          </w:p>
        </w:tc>
        <w:tc>
          <w:tcPr>
            <w:tcW w:w="638" w:type="dxa"/>
          </w:tcPr>
          <w:p w14:paraId="7234776B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14</w:t>
            </w:r>
          </w:p>
        </w:tc>
        <w:tc>
          <w:tcPr>
            <w:tcW w:w="639" w:type="dxa"/>
          </w:tcPr>
          <w:p w14:paraId="431F38BE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15</w:t>
            </w:r>
          </w:p>
        </w:tc>
      </w:tr>
      <w:tr w14:paraId="566DF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" w:type="dxa"/>
            <w:shd w:val="clear" w:color="auto" w:fill="FEF2CC" w:themeFill="accent4" w:themeFillTint="32"/>
            <w:vAlign w:val="top"/>
          </w:tcPr>
          <w:p w14:paraId="48F8BAE0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r1</w:t>
            </w:r>
          </w:p>
        </w:tc>
        <w:tc>
          <w:tcPr>
            <w:tcW w:w="638" w:type="dxa"/>
            <w:shd w:val="clear" w:color="auto" w:fill="FEF2CC" w:themeFill="accent4" w:themeFillTint="32"/>
            <w:vAlign w:val="top"/>
          </w:tcPr>
          <w:p w14:paraId="3E5A15F3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r2</w:t>
            </w:r>
          </w:p>
        </w:tc>
        <w:tc>
          <w:tcPr>
            <w:tcW w:w="638" w:type="dxa"/>
            <w:vAlign w:val="top"/>
          </w:tcPr>
          <w:p w14:paraId="67878C67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i</w:t>
            </w:r>
            <w:r>
              <w:t>1</w:t>
            </w:r>
          </w:p>
        </w:tc>
        <w:tc>
          <w:tcPr>
            <w:tcW w:w="638" w:type="dxa"/>
            <w:shd w:val="clear" w:color="auto" w:fill="FEF2CC" w:themeFill="accent4" w:themeFillTint="32"/>
            <w:vAlign w:val="top"/>
          </w:tcPr>
          <w:p w14:paraId="6E04DF90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r3</w:t>
            </w:r>
          </w:p>
        </w:tc>
        <w:tc>
          <w:tcPr>
            <w:tcW w:w="638" w:type="dxa"/>
            <w:vAlign w:val="top"/>
          </w:tcPr>
          <w:p w14:paraId="7A299BFB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i2</w:t>
            </w:r>
          </w:p>
        </w:tc>
        <w:tc>
          <w:tcPr>
            <w:tcW w:w="638" w:type="dxa"/>
            <w:vAlign w:val="top"/>
          </w:tcPr>
          <w:p w14:paraId="0FA63545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i3</w:t>
            </w:r>
          </w:p>
        </w:tc>
        <w:tc>
          <w:tcPr>
            <w:tcW w:w="638" w:type="dxa"/>
            <w:vAlign w:val="top"/>
          </w:tcPr>
          <w:p w14:paraId="32815C32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i4</w:t>
            </w:r>
          </w:p>
        </w:tc>
        <w:tc>
          <w:tcPr>
            <w:tcW w:w="638" w:type="dxa"/>
            <w:shd w:val="clear" w:color="auto" w:fill="FEF2CC" w:themeFill="accent4" w:themeFillTint="32"/>
            <w:vAlign w:val="top"/>
          </w:tcPr>
          <w:p w14:paraId="215C1CF2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r4</w:t>
            </w:r>
          </w:p>
        </w:tc>
        <w:tc>
          <w:tcPr>
            <w:tcW w:w="638" w:type="dxa"/>
            <w:vAlign w:val="top"/>
          </w:tcPr>
          <w:p w14:paraId="4518A45A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i5</w:t>
            </w:r>
          </w:p>
        </w:tc>
        <w:tc>
          <w:tcPr>
            <w:tcW w:w="638" w:type="dxa"/>
            <w:vAlign w:val="top"/>
          </w:tcPr>
          <w:p w14:paraId="5742D99A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i6</w:t>
            </w:r>
          </w:p>
        </w:tc>
        <w:tc>
          <w:tcPr>
            <w:tcW w:w="638" w:type="dxa"/>
            <w:vAlign w:val="top"/>
          </w:tcPr>
          <w:p w14:paraId="46882ABC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i7</w:t>
            </w:r>
          </w:p>
        </w:tc>
        <w:tc>
          <w:tcPr>
            <w:tcW w:w="638" w:type="dxa"/>
            <w:vAlign w:val="top"/>
          </w:tcPr>
          <w:p w14:paraId="2414F05E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i8</w:t>
            </w:r>
          </w:p>
        </w:tc>
        <w:tc>
          <w:tcPr>
            <w:tcW w:w="638" w:type="dxa"/>
            <w:vAlign w:val="top"/>
          </w:tcPr>
          <w:p w14:paraId="05DA6C4A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i9</w:t>
            </w:r>
          </w:p>
        </w:tc>
        <w:tc>
          <w:tcPr>
            <w:tcW w:w="638" w:type="dxa"/>
            <w:vAlign w:val="top"/>
          </w:tcPr>
          <w:p w14:paraId="117E10F0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i10</w:t>
            </w:r>
          </w:p>
        </w:tc>
        <w:tc>
          <w:tcPr>
            <w:tcW w:w="639" w:type="dxa"/>
            <w:vAlign w:val="top"/>
          </w:tcPr>
          <w:p w14:paraId="23CF0AD5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t>i11</w:t>
            </w:r>
          </w:p>
        </w:tc>
      </w:tr>
      <w:tr w14:paraId="21E45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" w:type="dxa"/>
            <w:shd w:val="clear" w:color="auto" w:fill="FEF2CC" w:themeFill="accent4" w:themeFillTint="32"/>
          </w:tcPr>
          <w:p w14:paraId="7B20772F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FEF2CC" w:themeFill="accent4" w:themeFillTint="32"/>
          </w:tcPr>
          <w:p w14:paraId="508AF5FF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</w:t>
            </w:r>
          </w:p>
        </w:tc>
        <w:tc>
          <w:tcPr>
            <w:tcW w:w="638" w:type="dxa"/>
          </w:tcPr>
          <w:p w14:paraId="4AED89A7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FEF2CC" w:themeFill="accent4" w:themeFillTint="32"/>
          </w:tcPr>
          <w:p w14:paraId="3631DC97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</w:t>
            </w:r>
          </w:p>
        </w:tc>
        <w:tc>
          <w:tcPr>
            <w:tcW w:w="638" w:type="dxa"/>
          </w:tcPr>
          <w:p w14:paraId="0C28A617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</w:tcPr>
          <w:p w14:paraId="09757C2F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</w:t>
            </w:r>
          </w:p>
        </w:tc>
        <w:tc>
          <w:tcPr>
            <w:tcW w:w="638" w:type="dxa"/>
          </w:tcPr>
          <w:p w14:paraId="0F50B82A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FEF2CC" w:themeFill="accent4" w:themeFillTint="32"/>
          </w:tcPr>
          <w:p w14:paraId="769270E1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</w:tcPr>
          <w:p w14:paraId="0E458882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</w:tcPr>
          <w:p w14:paraId="6CB95459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</w:tcPr>
          <w:p w14:paraId="1A6D1874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</w:t>
            </w:r>
          </w:p>
        </w:tc>
        <w:tc>
          <w:tcPr>
            <w:tcW w:w="638" w:type="dxa"/>
          </w:tcPr>
          <w:p w14:paraId="498910D6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</w:tcPr>
          <w:p w14:paraId="17342C65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  <w:tc>
          <w:tcPr>
            <w:tcW w:w="638" w:type="dxa"/>
          </w:tcPr>
          <w:p w14:paraId="5E7B6FE3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1</w:t>
            </w:r>
          </w:p>
        </w:tc>
        <w:tc>
          <w:tcPr>
            <w:tcW w:w="639" w:type="dxa"/>
          </w:tcPr>
          <w:p w14:paraId="1E3A16C2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cs="Times New Roman"/>
                <w:vertAlign w:val="baseline"/>
                <w:lang w:val="en-US"/>
              </w:rPr>
              <w:t>0</w:t>
            </w:r>
          </w:p>
        </w:tc>
      </w:tr>
    </w:tbl>
    <w:p w14:paraId="5E3F9A50">
      <w:pPr>
        <w:ind w:left="0" w:leftChars="0" w:firstLine="0" w:firstLineChars="0"/>
        <w:rPr>
          <w:rFonts w:hint="default"/>
          <w:lang w:val="en-US"/>
        </w:rPr>
      </w:pPr>
    </w:p>
    <w:tbl>
      <w:tblPr>
        <w:tblStyle w:val="8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80"/>
      </w:tblGrid>
      <w:tr w14:paraId="02314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  <w:shd w:val="clear" w:color="auto" w:fill="FEF2CC" w:themeFill="accent4" w:themeFillTint="33"/>
          </w:tcPr>
          <w:p w14:paraId="14F77094">
            <w:pPr>
              <w:spacing w:after="0" w:line="240" w:lineRule="auto"/>
              <w:ind w:left="0" w:leftChars="0" w:firstLine="0" w:firstLineChars="0"/>
              <w:jc w:val="center"/>
            </w:pPr>
            <w:r>
              <w:t>s1=r1</w:t>
            </w:r>
            <w:r>
              <w:rPr>
                <w:rFonts w:ascii="Cambria Math" w:hAnsi="Cambria Math" w:cs="Cambria Math"/>
              </w:rPr>
              <w:t>⊕i1⊕i2⊕i4⊕i5⊕i7⊕i9⊕i11</w:t>
            </w:r>
          </w:p>
        </w:tc>
        <w:tc>
          <w:tcPr>
            <w:tcW w:w="4680" w:type="dxa"/>
            <w:shd w:val="clear" w:color="auto" w:fill="FEF2CC" w:themeFill="accent4" w:themeFillTint="33"/>
          </w:tcPr>
          <w:p w14:paraId="2F3D2CAF">
            <w:pPr>
              <w:spacing w:after="0" w:line="240" w:lineRule="auto"/>
              <w:ind w:left="0" w:leftChars="0" w:firstLine="0" w:firstLineChars="0"/>
              <w:jc w:val="center"/>
            </w:pPr>
            <w:r>
              <w:t>s2=r2</w:t>
            </w:r>
            <w:r>
              <w:rPr>
                <w:rFonts w:ascii="Cambria Math" w:hAnsi="Cambria Math" w:cs="Cambria Math"/>
              </w:rPr>
              <w:t>⊕i1⊕i3⊕i4⊕i6⊕i7⊕i10⊕i11</w:t>
            </w:r>
          </w:p>
        </w:tc>
      </w:tr>
      <w:tr w14:paraId="20A3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4513D49">
            <w:pPr>
              <w:spacing w:after="0" w:line="240" w:lineRule="auto"/>
              <w:ind w:left="0" w:leftChars="0" w:firstLine="0" w:firstLineChars="0"/>
              <w:jc w:val="center"/>
            </w:pPr>
            <w:r>
              <w:t>1</w:t>
            </w:r>
          </w:p>
        </w:tc>
        <w:tc>
          <w:tcPr>
            <w:tcW w:w="4680" w:type="dxa"/>
          </w:tcPr>
          <w:p w14:paraId="4F8BCB3F">
            <w:pPr>
              <w:spacing w:after="0" w:line="240" w:lineRule="auto"/>
              <w:ind w:left="0" w:leftChars="0" w:firstLine="0" w:firstLineChars="0"/>
              <w:jc w:val="center"/>
            </w:pPr>
            <w:r>
              <w:t>0</w:t>
            </w:r>
          </w:p>
        </w:tc>
      </w:tr>
      <w:tr w14:paraId="46F97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EF2CC" w:themeFill="accent4" w:themeFillTint="33"/>
          </w:tcPr>
          <w:p w14:paraId="6C656984">
            <w:pPr>
              <w:spacing w:after="0" w:line="240" w:lineRule="auto"/>
              <w:ind w:left="0" w:leftChars="0" w:firstLine="0" w:firstLineChars="0"/>
              <w:jc w:val="center"/>
            </w:pPr>
            <w:r>
              <w:t>s3=r3</w:t>
            </w:r>
            <w:r>
              <w:rPr>
                <w:rFonts w:ascii="Cambria Math" w:hAnsi="Cambria Math" w:cs="Cambria Math"/>
              </w:rPr>
              <w:t>⊕i2⊕i3⊕i4⊕i8⊕i9⊕i10⊕i11</w:t>
            </w:r>
          </w:p>
        </w:tc>
        <w:tc>
          <w:tcPr>
            <w:tcW w:w="4680" w:type="dxa"/>
            <w:shd w:val="clear" w:color="auto" w:fill="FEF2CC" w:themeFill="accent4" w:themeFillTint="33"/>
          </w:tcPr>
          <w:p w14:paraId="065A7A0D">
            <w:pPr>
              <w:spacing w:after="0" w:line="240" w:lineRule="auto"/>
              <w:ind w:left="0" w:leftChars="0" w:firstLine="0" w:firstLineChars="0"/>
              <w:jc w:val="center"/>
            </w:pPr>
            <w:r>
              <w:t>s4=r4</w:t>
            </w:r>
            <w:r>
              <w:rPr>
                <w:rFonts w:ascii="Cambria Math" w:hAnsi="Cambria Math" w:cs="Cambria Math"/>
              </w:rPr>
              <w:t>⊕i5⊕i6⊕i7⊕i8⊕i9⊕i10⊕i11</w:t>
            </w:r>
          </w:p>
        </w:tc>
      </w:tr>
      <w:tr w14:paraId="2D085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5DD79B5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680" w:type="dxa"/>
          </w:tcPr>
          <w:p w14:paraId="7210CD47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</w:tbl>
    <w:p w14:paraId="2F96A673">
      <w:pPr>
        <w:ind w:left="0" w:leftChars="0" w:firstLine="0" w:firstLineChars="0"/>
        <w:jc w:val="both"/>
      </w:pPr>
    </w:p>
    <w:p w14:paraId="64476BFA">
      <w:pPr>
        <w:ind w:left="0" w:leftChars="0" w:firstLine="0" w:firstLineChars="0"/>
        <w:jc w:val="center"/>
      </w:pPr>
      <w:r>
        <w:drawing>
          <wp:inline distT="0" distB="0" distL="0" distR="0">
            <wp:extent cx="5911850" cy="3135630"/>
            <wp:effectExtent l="0" t="0" r="1270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40CD">
      <w:pPr>
        <w:ind w:left="0" w:leftChars="0" w:firstLine="0" w:firstLineChars="0"/>
        <w:jc w:val="both"/>
        <w:rPr>
          <w:rFonts w:hint="default"/>
          <w:lang w:val="en-US"/>
        </w:rPr>
      </w:pPr>
      <w:r>
        <w:rPr>
          <w:lang w:val="ru-RU"/>
        </w:rPr>
        <w:t>При выше таблицами, мы можем сделать вывод: Синдром</w:t>
      </w:r>
      <w:r>
        <w:rPr>
          <w:lang w:val="vi-VN"/>
        </w:rPr>
        <w:t xml:space="preserve"> (s1;s2;s3</w:t>
      </w:r>
      <w:r>
        <w:rPr>
          <w:lang w:val="ru-RU"/>
        </w:rPr>
        <w:t>;</w:t>
      </w:r>
      <w:r>
        <w:t>s</w:t>
      </w:r>
      <w:r>
        <w:rPr>
          <w:lang w:val="ru-RU"/>
        </w:rPr>
        <w:t>4</w:t>
      </w:r>
      <w:r>
        <w:rPr>
          <w:lang w:val="vi-VN"/>
        </w:rPr>
        <w:t>)=(1</w:t>
      </w:r>
      <w:r>
        <w:rPr>
          <w:lang w:val="ru-RU"/>
        </w:rPr>
        <w:t>;0</w:t>
      </w:r>
      <w:r>
        <w:rPr>
          <w:lang w:val="vi-VN"/>
        </w:rPr>
        <w:t>;1;</w:t>
      </w:r>
      <w:r>
        <w:rPr>
          <w:rFonts w:hint="default"/>
          <w:lang w:val="en-US"/>
        </w:rPr>
        <w:t>0</w:t>
      </w:r>
      <w:r>
        <w:rPr>
          <w:lang w:val="vi-VN"/>
        </w:rPr>
        <w:t>)</w:t>
      </w:r>
      <w:r>
        <w:rPr>
          <w:lang w:val="ru-RU"/>
        </w:rPr>
        <w:t xml:space="preserve">, поэтому ошибочный символ это </w:t>
      </w:r>
      <w:r>
        <w:rPr>
          <w:lang w:val="vi-VN"/>
        </w:rPr>
        <w:t>i</w:t>
      </w:r>
      <w:r>
        <w:rPr>
          <w:rFonts w:hint="default"/>
          <w:lang w:val="en-US"/>
        </w:rPr>
        <w:t>2</w:t>
      </w:r>
      <w:r>
        <w:rPr>
          <w:lang w:val="ru-RU"/>
        </w:rPr>
        <w:t xml:space="preserve"> (</w:t>
      </w:r>
      <w:r>
        <w:rPr>
          <w:lang w:val="vi-VN"/>
        </w:rPr>
        <w:t>i</w:t>
      </w:r>
      <w:r>
        <w:rPr>
          <w:rFonts w:hint="default"/>
          <w:lang w:val="en-US"/>
        </w:rPr>
        <w:t>2</w:t>
      </w:r>
      <w:r>
        <w:rPr>
          <w:lang w:val="ru-RU"/>
        </w:rPr>
        <w:t>=0).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У нас</w:t>
      </w:r>
      <w:r>
        <w:rPr>
          <w:rFonts w:hint="default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п</w:t>
      </w:r>
      <w:r>
        <w:rPr>
          <w:lang w:val="ru-RU"/>
        </w:rPr>
        <w:t xml:space="preserve">равильное сообщение: </w:t>
      </w:r>
      <w:r>
        <w:rPr>
          <w:rFonts w:hint="default"/>
          <w:lang w:val="en-US"/>
        </w:rPr>
        <w:t>0</w:t>
      </w:r>
      <w:r>
        <w:rPr>
          <w:rFonts w:hint="default"/>
          <w:b/>
          <w:bCs/>
          <w:lang w:val="en-US"/>
        </w:rPr>
        <w:t>1</w:t>
      </w:r>
      <w:r>
        <w:rPr>
          <w:rFonts w:hint="default"/>
          <w:lang w:val="en-US"/>
        </w:rPr>
        <w:t>10</w:t>
      </w:r>
      <w:r>
        <w:rPr>
          <w:lang w:val="vi-VN"/>
        </w:rPr>
        <w:t xml:space="preserve"> 0010 </w:t>
      </w:r>
      <w:r>
        <w:rPr>
          <w:rFonts w:hint="default"/>
          <w:lang w:val="en-US"/>
        </w:rPr>
        <w:t>0</w:t>
      </w:r>
      <w:r>
        <w:rPr>
          <w:lang w:val="vi-VN"/>
        </w:rPr>
        <w:t>10</w:t>
      </w:r>
    </w:p>
    <w:p w14:paraId="74B37B89">
      <w:pPr>
        <w:pStyle w:val="3"/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bookmarkStart w:id="12" w:name="_Toc26597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5</w:t>
      </w:r>
      <w:bookmarkEnd w:id="12"/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1363"/>
        <w:gridCol w:w="1363"/>
        <w:gridCol w:w="1363"/>
        <w:gridCol w:w="1016"/>
        <w:gridCol w:w="1361"/>
      </w:tblGrid>
      <w:tr w14:paraId="117B4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pct"/>
          </w:tcPr>
          <w:p w14:paraId="08A752B1">
            <w:pPr>
              <w:spacing w:after="0" w:line="240" w:lineRule="auto"/>
              <w:ind w:left="0" w:leftChars="0" w:firstLine="0" w:firstLineChars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Вариант</w:t>
            </w:r>
          </w:p>
        </w:tc>
        <w:tc>
          <w:tcPr>
            <w:tcW w:w="2666" w:type="pct"/>
            <w:gridSpan w:val="4"/>
          </w:tcPr>
          <w:p w14:paraId="4AC9E81D">
            <w:pPr>
              <w:spacing w:after="0" w:line="240" w:lineRule="auto"/>
              <w:ind w:left="0" w:leftChars="0" w:firstLine="0" w:firstLineChars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  <w:tc>
          <w:tcPr>
            <w:tcW w:w="712" w:type="pct"/>
          </w:tcPr>
          <w:p w14:paraId="7B65252A">
            <w:pPr>
              <w:spacing w:after="0" w:line="240" w:lineRule="auto"/>
              <w:ind w:left="0" w:leftChars="0" w:firstLine="0" w:firstLineChars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</w:tr>
      <w:tr w14:paraId="128AC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pct"/>
          </w:tcPr>
          <w:p w14:paraId="45076C1A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32</w:t>
            </w:r>
          </w:p>
        </w:tc>
        <w:tc>
          <w:tcPr>
            <w:tcW w:w="712" w:type="pct"/>
          </w:tcPr>
          <w:p w14:paraId="0461314F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28</w:t>
            </w:r>
          </w:p>
        </w:tc>
        <w:tc>
          <w:tcPr>
            <w:tcW w:w="712" w:type="pct"/>
          </w:tcPr>
          <w:p w14:paraId="1418EBE7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55</w:t>
            </w:r>
          </w:p>
        </w:tc>
        <w:tc>
          <w:tcPr>
            <w:tcW w:w="712" w:type="pct"/>
          </w:tcPr>
          <w:p w14:paraId="09DA96D3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82</w:t>
            </w:r>
          </w:p>
        </w:tc>
        <w:tc>
          <w:tcPr>
            <w:tcW w:w="531" w:type="pct"/>
          </w:tcPr>
          <w:p w14:paraId="5C994F02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109</w:t>
            </w:r>
          </w:p>
        </w:tc>
        <w:tc>
          <w:tcPr>
            <w:tcW w:w="712" w:type="pct"/>
          </w:tcPr>
          <w:p w14:paraId="5C811648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</w:t>
            </w:r>
          </w:p>
        </w:tc>
      </w:tr>
    </w:tbl>
    <w:p w14:paraId="26748869">
      <w:pPr>
        <w:rPr>
          <w:lang w:val="ru-RU"/>
        </w:rPr>
      </w:pPr>
    </w:p>
    <w:p w14:paraId="0CD7F646">
      <w:pPr>
        <w:ind w:left="0" w:leftChars="0" w:firstLine="0" w:firstLineChars="0"/>
      </w:pPr>
      <w:r>
        <w:rPr>
          <w:rFonts w:hint="default"/>
          <w:lang w:val="en-US"/>
        </w:rPr>
        <w:t xml:space="preserve">- </w:t>
      </w:r>
      <w:r>
        <w:rPr>
          <w:lang w:val="ru-RU"/>
        </w:rPr>
        <w:t xml:space="preserve">Число информационных разрядов: </w:t>
      </w:r>
      <w:r>
        <w:t>i=(</w:t>
      </w:r>
      <w:r>
        <w:rPr>
          <w:rFonts w:hint="default"/>
          <w:lang w:val="en-US"/>
        </w:rPr>
        <w:t>28</w:t>
      </w:r>
      <w:r>
        <w:t>+</w:t>
      </w:r>
      <w:r>
        <w:rPr>
          <w:rFonts w:hint="default"/>
          <w:lang w:val="en-US"/>
        </w:rPr>
        <w:t>55</w:t>
      </w:r>
      <w:r>
        <w:t>+</w:t>
      </w:r>
      <w:r>
        <w:rPr>
          <w:rFonts w:hint="default"/>
          <w:lang w:val="en-US"/>
        </w:rPr>
        <w:t>82</w:t>
      </w:r>
      <w:r>
        <w:t>+</w:t>
      </w:r>
      <w:r>
        <w:rPr>
          <w:rFonts w:hint="default"/>
          <w:lang w:val="en-US"/>
        </w:rPr>
        <w:t>109</w:t>
      </w:r>
      <w:r>
        <w:t>+</w:t>
      </w:r>
      <w:r>
        <w:rPr>
          <w:rFonts w:hint="default"/>
          <w:lang w:val="en-US"/>
        </w:rPr>
        <w:t>33</w:t>
      </w:r>
      <w:r>
        <w:t>)*4=</w:t>
      </w:r>
      <w:r>
        <w:rPr>
          <w:rFonts w:hint="default"/>
          <w:lang w:val="en-US"/>
        </w:rPr>
        <w:t>1228</w:t>
      </w:r>
      <w:r>
        <w:rPr>
          <w:lang w:val="ru-RU"/>
        </w:rPr>
        <w:t xml:space="preserve"> бит</w:t>
      </w:r>
      <w:r>
        <w:t xml:space="preserve"> </w:t>
      </w:r>
    </w:p>
    <w:p w14:paraId="58CD8B7C">
      <w:pPr>
        <w:ind w:left="0" w:leftChars="0" w:firstLine="0" w:firstLineChars="0"/>
        <w:rPr>
          <w:lang w:val="ru-RU"/>
        </w:rPr>
      </w:pPr>
      <w:r>
        <w:rPr>
          <w:rFonts w:hint="default" w:cstheme="minorHAnsi"/>
          <w:lang w:val="en-US"/>
        </w:rPr>
        <w:t xml:space="preserve">- </w:t>
      </w:r>
      <w:r>
        <w:rPr>
          <w:rFonts w:cstheme="minorHAnsi"/>
          <w:lang w:val="ru-RU"/>
        </w:rPr>
        <w:t xml:space="preserve">Определение минимального числа проверочных разрядов: </w:t>
      </w:r>
      <w:r>
        <w:rPr>
          <w:rFonts w:cstheme="minorHAnsi"/>
          <w:lang w:val="vi-VN"/>
        </w:rPr>
        <w:t>2</w:t>
      </w:r>
      <w:r>
        <w:rPr>
          <w:rFonts w:cstheme="minorHAnsi"/>
          <w:vertAlign w:val="superscript"/>
          <w:lang w:val="vi-VN"/>
        </w:rPr>
        <w:t>r</w:t>
      </w:r>
      <w:r>
        <w:rPr>
          <w:rFonts w:cstheme="minorHAnsi"/>
          <w:lang w:val="vi-VN"/>
        </w:rPr>
        <w:t>≥</w:t>
      </w:r>
      <w:r>
        <w:rPr>
          <w:lang w:val="vi-VN"/>
        </w:rPr>
        <w:t xml:space="preserve"> r+i+1 -&gt; r</w:t>
      </w:r>
      <w:r>
        <w:rPr>
          <w:vertAlign w:val="subscript"/>
          <w:lang w:val="vi-VN"/>
        </w:rPr>
        <w:t>min</w:t>
      </w:r>
      <w:r>
        <w:rPr>
          <w:lang w:val="vi-VN"/>
        </w:rPr>
        <w:t>=</w:t>
      </w:r>
      <w:r>
        <w:rPr>
          <w:rFonts w:hint="default"/>
          <w:lang w:val="en-US"/>
        </w:rPr>
        <w:t xml:space="preserve"> 11</w:t>
      </w:r>
      <w:r>
        <w:rPr>
          <w:lang w:val="vi-VN"/>
        </w:rPr>
        <w:t xml:space="preserve"> </w:t>
      </w:r>
      <w:r>
        <w:rPr>
          <w:lang w:val="ru-RU"/>
        </w:rPr>
        <w:t>бит</w:t>
      </w:r>
    </w:p>
    <w:p w14:paraId="4ED3173A">
      <w:pPr>
        <w:ind w:left="0" w:leftChars="0" w:firstLine="0" w:firstLineChars="0"/>
        <w:rPr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lang w:val="ru-RU"/>
        </w:rPr>
        <w:t xml:space="preserve">Общее число разрядов: </w:t>
      </w:r>
      <w:r>
        <w:t>n</w:t>
      </w:r>
      <w:r>
        <w:rPr>
          <w:lang w:val="ru-RU"/>
        </w:rPr>
        <w:t xml:space="preserve"> = </w:t>
      </w:r>
      <w:r>
        <w:t>i</w:t>
      </w:r>
      <w:r>
        <w:rPr>
          <w:lang w:val="ru-RU"/>
        </w:rPr>
        <w:t xml:space="preserve"> + </w:t>
      </w:r>
      <w:r>
        <w:t>r</w:t>
      </w:r>
      <w:r>
        <w:rPr>
          <w:rFonts w:hint="default"/>
          <w:lang w:val="en-US"/>
        </w:rPr>
        <w:t xml:space="preserve"> </w:t>
      </w:r>
      <w:r>
        <w:rPr>
          <w:lang w:val="ru-RU"/>
        </w:rPr>
        <w:t>=</w:t>
      </w:r>
      <w:r>
        <w:rPr>
          <w:rFonts w:hint="default"/>
          <w:lang w:val="en-US"/>
        </w:rPr>
        <w:t xml:space="preserve"> 1228</w:t>
      </w:r>
      <w:r>
        <w:rPr>
          <w:lang w:val="ru-RU"/>
        </w:rPr>
        <w:t xml:space="preserve"> +1</w:t>
      </w:r>
      <w:r>
        <w:rPr>
          <w:rFonts w:hint="default"/>
          <w:lang w:val="en-US"/>
        </w:rPr>
        <w:t>1</w:t>
      </w:r>
      <w:r>
        <w:rPr>
          <w:lang w:val="ru-RU"/>
        </w:rPr>
        <w:t xml:space="preserve">= </w:t>
      </w:r>
      <w:r>
        <w:rPr>
          <w:rFonts w:hint="default"/>
          <w:lang w:val="en-US"/>
        </w:rPr>
        <w:t>1239</w:t>
      </w:r>
      <w:r>
        <w:rPr>
          <w:lang w:val="ru-RU"/>
        </w:rPr>
        <w:t xml:space="preserve"> бит</w:t>
      </w:r>
    </w:p>
    <w:p w14:paraId="16133E68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lang w:val="ru-RU"/>
        </w:rPr>
        <w:t xml:space="preserve">Коэффициент избыточности: КИ = </w:t>
      </w:r>
      <w:r>
        <w:t>r</w:t>
      </w:r>
      <w:r>
        <w:rPr>
          <w:lang w:val="ru-RU"/>
        </w:rPr>
        <w:t>/</w:t>
      </w:r>
      <w:r>
        <w:t>n</w:t>
      </w:r>
      <w:r>
        <w:rPr>
          <w:lang w:val="ru-RU"/>
        </w:rPr>
        <w:t xml:space="preserve"> =1</w:t>
      </w:r>
      <w:r>
        <w:rPr>
          <w:rFonts w:hint="default"/>
          <w:lang w:val="en-US"/>
        </w:rPr>
        <w:t>1</w:t>
      </w:r>
      <w:r>
        <w:rPr>
          <w:lang w:val="ru-RU"/>
        </w:rPr>
        <w:t>/</w:t>
      </w:r>
      <w:r>
        <w:rPr>
          <w:rFonts w:hint="default"/>
          <w:lang w:val="en-US"/>
        </w:rPr>
        <w:t>1239 = 0.00888</w:t>
      </w:r>
    </w:p>
    <w:p w14:paraId="75B0F106">
      <w:pPr>
        <w:pStyle w:val="3"/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bookmarkStart w:id="13" w:name="_Toc10566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6</w:t>
      </w:r>
      <w:bookmarkEnd w:id="13"/>
    </w:p>
    <w:p w14:paraId="00DEE4FC">
      <w:pPr>
        <w:ind w:left="0" w:leftChars="0" w:firstLine="0" w:firstLineChars="0"/>
        <w:rPr>
          <w:lang w:val="ru-RU"/>
        </w:rPr>
      </w:pPr>
      <w:r>
        <w:rPr>
          <w:lang w:val="ru-RU"/>
        </w:rPr>
        <w:t xml:space="preserve">Репозиторий: </w:t>
      </w:r>
    </w:p>
    <w:p w14:paraId="06372B6E">
      <w:pPr>
        <w:ind w:firstLine="0"/>
        <w:rPr>
          <w:rStyle w:val="7"/>
        </w:rPr>
      </w:pPr>
      <w:r>
        <w:rPr>
          <w:rStyle w:val="7"/>
          <w:rFonts w:hint="default"/>
        </w:rPr>
        <w:t>https://github.com/TanDung233/Informatics/blob/main/Lab2/Lab2.py</w:t>
      </w:r>
    </w:p>
    <w:p w14:paraId="14D667AB">
      <w:pPr>
        <w:ind w:firstLine="0"/>
        <w:rPr>
          <w:rStyle w:val="7"/>
        </w:rPr>
      </w:pPr>
    </w:p>
    <w:p w14:paraId="7F9DD1EB">
      <w:pPr>
        <w:pStyle w:val="2"/>
        <w:rPr>
          <w:rFonts w:hint="default" w:ascii="Times New Roman" w:hAnsi="Times New Roman" w:cs="Times New Roman"/>
          <w:b/>
          <w:color w:val="auto"/>
          <w:lang w:val="ru-RU"/>
        </w:rPr>
      </w:pPr>
      <w:bookmarkStart w:id="14" w:name="_Toc147059795"/>
      <w:r>
        <w:rPr>
          <w:rFonts w:hint="default" w:ascii="Times New Roman" w:hAnsi="Times New Roman" w:cs="Times New Roman"/>
          <w:b/>
          <w:color w:val="auto"/>
          <w:lang w:val="ru-RU"/>
        </w:rPr>
        <w:t>Вывод</w:t>
      </w:r>
      <w:bookmarkEnd w:id="14"/>
    </w:p>
    <w:p w14:paraId="70372F4C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В процессе выполнения лабораторной работы я научился работать с кодом Хэмминга и написал программу на языке программирования </w:t>
      </w:r>
      <w:r>
        <w:rPr>
          <w:rFonts w:hint="default" w:ascii="Times New Roman" w:hAnsi="Times New Roman" w:cs="Times New Roman"/>
          <w:lang w:val="en-US"/>
        </w:rPr>
        <w:t>Python</w:t>
      </w:r>
      <w:r>
        <w:rPr>
          <w:rFonts w:hint="default" w:ascii="Times New Roman" w:hAnsi="Times New Roman" w:cs="Times New Roman"/>
          <w:lang w:val="vi-VN"/>
        </w:rPr>
        <w:t>,  которая анализирует сообщение на основе классического кода Хэмминга (7,4).</w:t>
      </w:r>
    </w:p>
    <w:p w14:paraId="43DC5FCA">
      <w:pPr>
        <w:ind w:firstLine="0"/>
        <w:rPr>
          <w:rStyle w:val="7"/>
        </w:rPr>
      </w:pPr>
    </w:p>
    <w:p w14:paraId="4A32B983">
      <w:pPr>
        <w:pStyle w:val="2"/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15" w:name="_Toc176770340"/>
      <w:bookmarkStart w:id="16" w:name="_Toc20050"/>
      <w:bookmarkStart w:id="17" w:name="_Toc26331"/>
      <w:r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Список литературы:</w:t>
      </w:r>
      <w:bookmarkEnd w:id="15"/>
      <w:bookmarkEnd w:id="16"/>
      <w:bookmarkEnd w:id="17"/>
    </w:p>
    <w:p w14:paraId="2D19DEA5">
      <w:pPr>
        <w:pStyle w:val="14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  <w:lang w:val="ru-RU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HYPERLINK</w:instrText>
      </w:r>
      <w:r>
        <w:rPr>
          <w:rFonts w:hint="default" w:ascii="Times New Roman" w:hAnsi="Times New Roman" w:cs="Times New Roman"/>
          <w:lang w:val="ru-RU"/>
        </w:rPr>
        <w:instrText xml:space="preserve"> "</w:instrText>
      </w:r>
      <w:r>
        <w:rPr>
          <w:rFonts w:hint="default" w:ascii="Times New Roman" w:hAnsi="Times New Roman" w:cs="Times New Roman"/>
        </w:rPr>
        <w:instrText xml:space="preserve">https</w:instrText>
      </w:r>
      <w:r>
        <w:rPr>
          <w:rFonts w:hint="default" w:ascii="Times New Roman" w:hAnsi="Times New Roman" w:cs="Times New Roman"/>
          <w:lang w:val="ru-RU"/>
        </w:rPr>
        <w:instrText xml:space="preserve">://</w:instrText>
      </w:r>
      <w:r>
        <w:rPr>
          <w:rFonts w:hint="default" w:ascii="Times New Roman" w:hAnsi="Times New Roman" w:cs="Times New Roman"/>
        </w:rPr>
        <w:instrText xml:space="preserve">www</w:instrText>
      </w:r>
      <w:r>
        <w:rPr>
          <w:rFonts w:hint="default" w:ascii="Times New Roman" w:hAnsi="Times New Roman" w:cs="Times New Roman"/>
          <w:lang w:val="ru-RU"/>
        </w:rPr>
        <w:instrText xml:space="preserve">.</w:instrText>
      </w:r>
      <w:r>
        <w:rPr>
          <w:rFonts w:hint="default" w:ascii="Times New Roman" w:hAnsi="Times New Roman" w:cs="Times New Roman"/>
        </w:rPr>
        <w:instrText xml:space="preserve">geeksforgeeks</w:instrText>
      </w:r>
      <w:r>
        <w:rPr>
          <w:rFonts w:hint="default" w:ascii="Times New Roman" w:hAnsi="Times New Roman" w:cs="Times New Roman"/>
          <w:lang w:val="ru-RU"/>
        </w:rPr>
        <w:instrText xml:space="preserve">.</w:instrText>
      </w:r>
      <w:r>
        <w:rPr>
          <w:rFonts w:hint="default" w:ascii="Times New Roman" w:hAnsi="Times New Roman" w:cs="Times New Roman"/>
        </w:rPr>
        <w:instrText xml:space="preserve">org</w:instrText>
      </w:r>
      <w:r>
        <w:rPr>
          <w:rFonts w:hint="default" w:ascii="Times New Roman" w:hAnsi="Times New Roman" w:cs="Times New Roman"/>
          <w:lang w:val="ru-RU"/>
        </w:rPr>
        <w:instrText xml:space="preserve">/</w:instrText>
      </w:r>
      <w:r>
        <w:rPr>
          <w:rFonts w:hint="default" w:ascii="Times New Roman" w:hAnsi="Times New Roman" w:cs="Times New Roman"/>
        </w:rPr>
        <w:instrText xml:space="preserve">hamming</w:instrText>
      </w:r>
      <w:r>
        <w:rPr>
          <w:rFonts w:hint="default" w:ascii="Times New Roman" w:hAnsi="Times New Roman" w:cs="Times New Roman"/>
          <w:lang w:val="ru-RU"/>
        </w:rPr>
        <w:instrText xml:space="preserve">-</w:instrText>
      </w:r>
      <w:r>
        <w:rPr>
          <w:rFonts w:hint="default" w:ascii="Times New Roman" w:hAnsi="Times New Roman" w:cs="Times New Roman"/>
        </w:rPr>
        <w:instrText xml:space="preserve">code</w:instrText>
      </w:r>
      <w:r>
        <w:rPr>
          <w:rFonts w:hint="default" w:ascii="Times New Roman" w:hAnsi="Times New Roman" w:cs="Times New Roman"/>
          <w:lang w:val="ru-RU"/>
        </w:rPr>
        <w:instrText xml:space="preserve">-</w:instrText>
      </w:r>
      <w:r>
        <w:rPr>
          <w:rFonts w:hint="default" w:ascii="Times New Roman" w:hAnsi="Times New Roman" w:cs="Times New Roman"/>
        </w:rPr>
        <w:instrText xml:space="preserve">in</w:instrText>
      </w:r>
      <w:r>
        <w:rPr>
          <w:rFonts w:hint="default" w:ascii="Times New Roman" w:hAnsi="Times New Roman" w:cs="Times New Roman"/>
          <w:lang w:val="ru-RU"/>
        </w:rPr>
        <w:instrText xml:space="preserve">-</w:instrText>
      </w:r>
      <w:r>
        <w:rPr>
          <w:rFonts w:hint="default" w:ascii="Times New Roman" w:hAnsi="Times New Roman" w:cs="Times New Roman"/>
        </w:rPr>
        <w:instrText xml:space="preserve">computer</w:instrText>
      </w:r>
      <w:r>
        <w:rPr>
          <w:rFonts w:hint="default" w:ascii="Times New Roman" w:hAnsi="Times New Roman" w:cs="Times New Roman"/>
          <w:lang w:val="ru-RU"/>
        </w:rPr>
        <w:instrText xml:space="preserve">-</w:instrText>
      </w:r>
      <w:r>
        <w:rPr>
          <w:rFonts w:hint="default" w:ascii="Times New Roman" w:hAnsi="Times New Roman" w:cs="Times New Roman"/>
        </w:rPr>
        <w:instrText xml:space="preserve">network</w:instrText>
      </w:r>
      <w:r>
        <w:rPr>
          <w:rFonts w:hint="default" w:ascii="Times New Roman" w:hAnsi="Times New Roman" w:cs="Times New Roman"/>
          <w:lang w:val="ru-RU"/>
        </w:rPr>
        <w:instrText xml:space="preserve">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</w:rPr>
        <w:t>https</w:t>
      </w:r>
      <w:r>
        <w:rPr>
          <w:rStyle w:val="7"/>
          <w:rFonts w:hint="default" w:ascii="Times New Roman" w:hAnsi="Times New Roman" w:cs="Times New Roman"/>
          <w:lang w:val="ru-RU"/>
        </w:rPr>
        <w:t>://</w:t>
      </w:r>
      <w:r>
        <w:rPr>
          <w:rStyle w:val="7"/>
          <w:rFonts w:hint="default" w:ascii="Times New Roman" w:hAnsi="Times New Roman" w:cs="Times New Roman"/>
        </w:rPr>
        <w:t>www</w:t>
      </w:r>
      <w:r>
        <w:rPr>
          <w:rStyle w:val="7"/>
          <w:rFonts w:hint="default" w:ascii="Times New Roman" w:hAnsi="Times New Roman" w:cs="Times New Roman"/>
          <w:lang w:val="ru-RU"/>
        </w:rPr>
        <w:t>.</w:t>
      </w:r>
      <w:r>
        <w:rPr>
          <w:rStyle w:val="7"/>
          <w:rFonts w:hint="default" w:ascii="Times New Roman" w:hAnsi="Times New Roman" w:cs="Times New Roman"/>
        </w:rPr>
        <w:t>geeksforgeeks</w:t>
      </w:r>
      <w:r>
        <w:rPr>
          <w:rStyle w:val="7"/>
          <w:rFonts w:hint="default" w:ascii="Times New Roman" w:hAnsi="Times New Roman" w:cs="Times New Roman"/>
          <w:lang w:val="ru-RU"/>
        </w:rPr>
        <w:t>.</w:t>
      </w:r>
      <w:r>
        <w:rPr>
          <w:rStyle w:val="7"/>
          <w:rFonts w:hint="default" w:ascii="Times New Roman" w:hAnsi="Times New Roman" w:cs="Times New Roman"/>
        </w:rPr>
        <w:t>org</w:t>
      </w:r>
      <w:r>
        <w:rPr>
          <w:rStyle w:val="7"/>
          <w:rFonts w:hint="default" w:ascii="Times New Roman" w:hAnsi="Times New Roman" w:cs="Times New Roman"/>
          <w:lang w:val="ru-RU"/>
        </w:rPr>
        <w:t>/</w:t>
      </w:r>
      <w:r>
        <w:rPr>
          <w:rStyle w:val="7"/>
          <w:rFonts w:hint="default" w:ascii="Times New Roman" w:hAnsi="Times New Roman" w:cs="Times New Roman"/>
        </w:rPr>
        <w:t>hamming</w:t>
      </w:r>
      <w:r>
        <w:rPr>
          <w:rStyle w:val="7"/>
          <w:rFonts w:hint="default" w:ascii="Times New Roman" w:hAnsi="Times New Roman" w:cs="Times New Roman"/>
          <w:lang w:val="ru-RU"/>
        </w:rPr>
        <w:t>-</w:t>
      </w:r>
      <w:r>
        <w:rPr>
          <w:rStyle w:val="7"/>
          <w:rFonts w:hint="default" w:ascii="Times New Roman" w:hAnsi="Times New Roman" w:cs="Times New Roman"/>
        </w:rPr>
        <w:t>code</w:t>
      </w:r>
      <w:r>
        <w:rPr>
          <w:rStyle w:val="7"/>
          <w:rFonts w:hint="default" w:ascii="Times New Roman" w:hAnsi="Times New Roman" w:cs="Times New Roman"/>
          <w:lang w:val="ru-RU"/>
        </w:rPr>
        <w:t>-</w:t>
      </w:r>
      <w:r>
        <w:rPr>
          <w:rStyle w:val="7"/>
          <w:rFonts w:hint="default" w:ascii="Times New Roman" w:hAnsi="Times New Roman" w:cs="Times New Roman"/>
        </w:rPr>
        <w:t>in</w:t>
      </w:r>
      <w:r>
        <w:rPr>
          <w:rStyle w:val="7"/>
          <w:rFonts w:hint="default" w:ascii="Times New Roman" w:hAnsi="Times New Roman" w:cs="Times New Roman"/>
          <w:lang w:val="ru-RU"/>
        </w:rPr>
        <w:t>-</w:t>
      </w:r>
      <w:r>
        <w:rPr>
          <w:rStyle w:val="7"/>
          <w:rFonts w:hint="default" w:ascii="Times New Roman" w:hAnsi="Times New Roman" w:cs="Times New Roman"/>
        </w:rPr>
        <w:t>computer</w:t>
      </w:r>
      <w:r>
        <w:rPr>
          <w:rStyle w:val="7"/>
          <w:rFonts w:hint="default" w:ascii="Times New Roman" w:hAnsi="Times New Roman" w:cs="Times New Roman"/>
          <w:lang w:val="ru-RU"/>
        </w:rPr>
        <w:t>-</w:t>
      </w:r>
      <w:r>
        <w:rPr>
          <w:rStyle w:val="7"/>
          <w:rFonts w:hint="default" w:ascii="Times New Roman" w:hAnsi="Times New Roman" w:cs="Times New Roman"/>
        </w:rPr>
        <w:t>network</w:t>
      </w:r>
      <w:r>
        <w:rPr>
          <w:rStyle w:val="7"/>
          <w:rFonts w:hint="default" w:ascii="Times New Roman" w:hAnsi="Times New Roman" w:cs="Times New Roman"/>
          <w:lang w:val="ru-RU"/>
        </w:rPr>
        <w:t>/</w:t>
      </w:r>
      <w:r>
        <w:rPr>
          <w:rStyle w:val="7"/>
          <w:rFonts w:hint="default" w:ascii="Times New Roman" w:hAnsi="Times New Roman" w:cs="Times New Roman"/>
          <w:lang w:val="ru-RU"/>
        </w:rPr>
        <w:fldChar w:fldCharType="end"/>
      </w:r>
    </w:p>
    <w:p w14:paraId="541E0ED2">
      <w:pPr>
        <w:pStyle w:val="14"/>
        <w:numPr>
          <w:ilvl w:val="0"/>
          <w:numId w:val="2"/>
        </w:numPr>
        <w:ind w:left="720" w:leftChars="0" w:hanging="360" w:firstLineChars="0"/>
        <w:rPr>
          <w:rStyle w:val="7"/>
        </w:rPr>
      </w:pPr>
      <w:r>
        <w:rPr>
          <w:rStyle w:val="7"/>
          <w:rFonts w:hint="default" w:ascii="Times New Roman" w:hAnsi="Times New Roman" w:cs="Times New Roman"/>
        </w:rPr>
        <w:fldChar w:fldCharType="begin"/>
      </w:r>
      <w:r>
        <w:rPr>
          <w:rStyle w:val="7"/>
          <w:rFonts w:hint="default" w:ascii="Times New Roman" w:hAnsi="Times New Roman" w:cs="Times New Roman"/>
        </w:rPr>
        <w:instrText xml:space="preserve"> HYPERLINK "https://www.cs.miami.edu/home/burt/learning/Csc609.032/notes/linear_codes_hamming.pdf" \t "https://web.telegram.org/k/_blank" </w:instrText>
      </w:r>
      <w:r>
        <w:rPr>
          <w:rStyle w:val="7"/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</w:rPr>
        <w:t>https://www.cs.miami.edu/home/burt/learning/Csc609.032/notes/linear_codes_hamming.pdf</w:t>
      </w:r>
      <w:r>
        <w:rPr>
          <w:rStyle w:val="7"/>
          <w:rFonts w:hint="default" w:ascii="Times New Roman" w:hAnsi="Times New Roman" w:cs="Times New Roman"/>
        </w:rPr>
        <w:fldChar w:fldCharType="end"/>
      </w:r>
    </w:p>
    <w:sectPr>
      <w:pgSz w:w="11906" w:h="16838"/>
      <w:pgMar w:top="1138" w:right="850" w:bottom="113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E1DF4"/>
    <w:multiLevelType w:val="multilevel"/>
    <w:tmpl w:val="1ABE1D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81BC6"/>
    <w:multiLevelType w:val="multilevel"/>
    <w:tmpl w:val="2BE81B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5D29D4"/>
    <w:rsid w:val="00656054"/>
    <w:rsid w:val="009D7850"/>
    <w:rsid w:val="009E2D9E"/>
    <w:rsid w:val="00ED1D16"/>
    <w:rsid w:val="141208B5"/>
    <w:rsid w:val="23F52C20"/>
    <w:rsid w:val="33C05D77"/>
    <w:rsid w:val="36092F51"/>
    <w:rsid w:val="41610951"/>
    <w:rsid w:val="4FE421B3"/>
    <w:rsid w:val="52060AB0"/>
    <w:rsid w:val="584D202F"/>
    <w:rsid w:val="5B46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en-US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1"/>
    <w:qFormat/>
    <w:uiPriority w:val="0"/>
    <w:pPr>
      <w:spacing w:line="240" w:lineRule="auto"/>
      <w:ind w:firstLine="0"/>
    </w:pPr>
    <w:rPr>
      <w:b/>
      <w:sz w:val="28"/>
      <w:szCs w:val="20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oc 1"/>
    <w:basedOn w:val="1"/>
    <w:next w:val="1"/>
    <w:autoRedefine/>
    <w:unhideWhenUsed/>
    <w:qFormat/>
    <w:uiPriority w:val="39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sz w:val="22"/>
      <w:szCs w:val="22"/>
      <w:lang w:val="en-US" w:eastAsia="en-US"/>
    </w:rPr>
  </w:style>
  <w:style w:type="paragraph" w:styleId="10">
    <w:name w:val="toc 2"/>
    <w:basedOn w:val="1"/>
    <w:next w:val="1"/>
    <w:autoRedefine/>
    <w:unhideWhenUsed/>
    <w:qFormat/>
    <w:uiPriority w:val="39"/>
    <w:pPr>
      <w:spacing w:after="100" w:line="259" w:lineRule="auto"/>
      <w:ind w:left="220" w:firstLine="0"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character" w:customStyle="1" w:styleId="11">
    <w:name w:val="Body Text Char"/>
    <w:basedOn w:val="4"/>
    <w:link w:val="6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1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  <w:style w:type="character" w:customStyle="1" w:styleId="1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/>
    </w:rPr>
  </w:style>
  <w:style w:type="paragraph" w:styleId="14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styleId="18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E3161C6F5F14883B11FCBC634D9A2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9C7CF-223D-4AC2-B9AE-B17F0C1CBCF5}"/>
      </w:docPartPr>
      <w:docPartBody>
        <w:p w14:paraId="3D76DDF8"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DAE1FC818D04E4097B3F17CB7C1FB5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EA131-22B4-47F5-AABB-BAFF5E9A62FC}"/>
      </w:docPartPr>
      <w:docPartBody>
        <w:p w14:paraId="4A4EC4A5"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E3161C6F5F14883B11FCBC634D9A25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6">
    <w:name w:val="0DAE1FC818D04E4097B3F17CB7C1FB5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7">
    <w:name w:val="B938349639C84D4E8D8A1DDEB6D3E34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8">
    <w:name w:val="7A5B8DB815664ADC8CD66B8FB574E6A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322</Words>
  <Characters>1838</Characters>
  <Lines>15</Lines>
  <Paragraphs>4</Paragraphs>
  <TotalTime>0</TotalTime>
  <ScaleCrop>false</ScaleCrop>
  <LinksUpToDate>false</LinksUpToDate>
  <CharactersWithSpaces>2156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cp:lastModifiedBy>PC</cp:lastModifiedBy>
  <dcterms:modified xsi:type="dcterms:W3CDTF">2024-10-08T16:59:08Z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102705E858464F56BE3D8D9B56FB8B82_13</vt:lpwstr>
  </property>
</Properties>
</file>