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E1705" w14:textId="3755E202" w:rsidR="00C43418" w:rsidRDefault="00000000">
      <w:pPr>
        <w:spacing w:line="700" w:lineRule="exact"/>
        <w:jc w:val="center"/>
        <w:outlineLvl w:val="0"/>
        <w:rPr>
          <w:rFonts w:ascii="方正小标宋_GBK" w:eastAsia="方正小标宋_GBK" w:hAnsi="Times New Roman" w:cs="Times New Roman"/>
          <w:sz w:val="44"/>
          <w:szCs w:val="44"/>
        </w:rPr>
      </w:pPr>
      <w:bookmarkStart w:id="0" w:name="_Hlk186385032"/>
      <w:r>
        <w:rPr>
          <w:rFonts w:ascii="方正小标宋_GBK" w:eastAsia="方正小标宋_GBK" w:hAnsi="Times New Roman" w:cs="Times New Roman" w:hint="eastAsia"/>
          <w:sz w:val="44"/>
          <w:szCs w:val="44"/>
        </w:rPr>
        <w:t>2024-2025学年信息与软件工程学院</w:t>
      </w:r>
      <w:r>
        <w:rPr>
          <w:rFonts w:ascii="方正小标宋_GBK" w:eastAsia="方正小标宋_GBK" w:hAnsi="Times New Roman" w:cs="Times New Roman" w:hint="eastAsia"/>
          <w:sz w:val="44"/>
          <w:szCs w:val="44"/>
        </w:rPr>
        <w:br/>
        <w:t>优秀学生、专项奖学金评选</w:t>
      </w:r>
      <w:r w:rsidR="00DE21F8">
        <w:rPr>
          <w:rFonts w:ascii="方正小标宋_GBK" w:eastAsia="方正小标宋_GBK" w:hAnsi="Times New Roman" w:cs="Times New Roman" w:hint="eastAsia"/>
          <w:sz w:val="44"/>
          <w:szCs w:val="44"/>
        </w:rPr>
        <w:t>实施</w:t>
      </w:r>
      <w:r>
        <w:rPr>
          <w:rFonts w:ascii="方正小标宋_GBK" w:eastAsia="方正小标宋_GBK" w:hAnsi="Times New Roman" w:cs="Times New Roman" w:hint="eastAsia"/>
          <w:sz w:val="44"/>
          <w:szCs w:val="44"/>
        </w:rPr>
        <w:t>办法</w:t>
      </w:r>
    </w:p>
    <w:bookmarkEnd w:id="0"/>
    <w:p w14:paraId="07098A82" w14:textId="77777777" w:rsidR="00C43418" w:rsidRDefault="00000000" w:rsidP="00556C91">
      <w:pPr>
        <w:snapToGrid w:val="0"/>
        <w:spacing w:line="576" w:lineRule="exact"/>
        <w:jc w:val="center"/>
        <w:outlineLvl w:val="1"/>
        <w:rPr>
          <w:rFonts w:ascii="黑体" w:eastAsia="黑体" w:hAnsi="黑体"/>
          <w:sz w:val="32"/>
          <w:szCs w:val="32"/>
        </w:rPr>
      </w:pPr>
      <w:r>
        <w:rPr>
          <w:rFonts w:ascii="黑体" w:eastAsia="黑体" w:hAnsi="黑体"/>
          <w:sz w:val="32"/>
          <w:szCs w:val="32"/>
        </w:rPr>
        <w:t>第一章  总则</w:t>
      </w:r>
    </w:p>
    <w:p w14:paraId="2AB606DD" w14:textId="77777777" w:rsidR="00C43418" w:rsidRDefault="00000000" w:rsidP="00556C91">
      <w:pPr>
        <w:autoSpaceDE w:val="0"/>
        <w:autoSpaceDN w:val="0"/>
        <w:adjustRightInd w:val="0"/>
        <w:spacing w:line="576" w:lineRule="exact"/>
        <w:ind w:firstLineChars="200" w:firstLine="640"/>
        <w:rPr>
          <w:rFonts w:ascii="Times New Roman" w:eastAsia="仿宋_GB2312" w:hAnsi="Times New Roman" w:cs="Times New Roman"/>
          <w:kern w:val="0"/>
          <w:sz w:val="32"/>
          <w:szCs w:val="32"/>
        </w:rPr>
      </w:pPr>
      <w:r>
        <w:rPr>
          <w:rFonts w:ascii="黑体" w:eastAsia="黑体" w:hAnsi="黑体" w:cs="Times New Roman"/>
          <w:bCs/>
          <w:sz w:val="32"/>
          <w:szCs w:val="32"/>
        </w:rPr>
        <w:t>第一条</w:t>
      </w:r>
      <w:r>
        <w:rPr>
          <w:rFonts w:ascii="Times New Roman" w:eastAsia="仿宋_GB2312" w:hAnsi="Times New Roman" w:cs="Times New Roman"/>
          <w:kern w:val="0"/>
          <w:sz w:val="32"/>
          <w:szCs w:val="32"/>
        </w:rPr>
        <w:t xml:space="preserve">  </w:t>
      </w:r>
      <w:r>
        <w:rPr>
          <w:rFonts w:ascii="Times New Roman" w:eastAsia="仿宋_GB2312" w:hAnsi="Times New Roman" w:cs="Times New Roman"/>
          <w:kern w:val="0"/>
          <w:sz w:val="32"/>
          <w:szCs w:val="32"/>
        </w:rPr>
        <w:t>为鼓励广大同学勤奋学习，全面发展，同时注重培养和开发自己的兴趣和特长，朝</w:t>
      </w: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行业精英和领军人才</w:t>
      </w: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目标努力，根据《电子科技大学奖学金条件》、《电子科技大学优秀学生、</w:t>
      </w:r>
      <w:r>
        <w:rPr>
          <w:rFonts w:ascii="Times New Roman" w:eastAsia="仿宋_GB2312" w:hAnsi="Times New Roman" w:cs="Times New Roman" w:hint="eastAsia"/>
          <w:kern w:val="0"/>
          <w:sz w:val="32"/>
          <w:szCs w:val="32"/>
        </w:rPr>
        <w:t>专项</w:t>
      </w:r>
      <w:r>
        <w:rPr>
          <w:rFonts w:ascii="Times New Roman" w:eastAsia="仿宋_GB2312" w:hAnsi="Times New Roman" w:cs="Times New Roman"/>
          <w:kern w:val="0"/>
          <w:sz w:val="32"/>
          <w:szCs w:val="32"/>
        </w:rPr>
        <w:t>奖学金评选办法》等文件精神，信息与软件工程学院</w:t>
      </w:r>
      <w:proofErr w:type="gramStart"/>
      <w:r>
        <w:rPr>
          <w:rFonts w:ascii="Times New Roman" w:eastAsia="仿宋_GB2312" w:hAnsi="Times New Roman" w:cs="Times New Roman"/>
          <w:kern w:val="0"/>
          <w:sz w:val="32"/>
          <w:szCs w:val="32"/>
        </w:rPr>
        <w:t>特制定此办法</w:t>
      </w:r>
      <w:proofErr w:type="gramEnd"/>
      <w:r>
        <w:rPr>
          <w:rFonts w:ascii="Times New Roman" w:eastAsia="仿宋_GB2312" w:hAnsi="Times New Roman" w:cs="Times New Roman"/>
          <w:kern w:val="0"/>
          <w:sz w:val="32"/>
          <w:szCs w:val="32"/>
        </w:rPr>
        <w:t>。</w:t>
      </w:r>
    </w:p>
    <w:p w14:paraId="24322347" w14:textId="77777777" w:rsidR="00C43418" w:rsidRDefault="00000000" w:rsidP="00556C91">
      <w:pPr>
        <w:autoSpaceDE w:val="0"/>
        <w:autoSpaceDN w:val="0"/>
        <w:adjustRightInd w:val="0"/>
        <w:spacing w:line="576" w:lineRule="exact"/>
        <w:ind w:firstLineChars="200" w:firstLine="640"/>
        <w:rPr>
          <w:rFonts w:ascii="Times New Roman" w:eastAsia="仿宋_GB2312" w:hAnsi="Times New Roman" w:cs="Times New Roman"/>
          <w:kern w:val="0"/>
          <w:sz w:val="32"/>
          <w:szCs w:val="32"/>
        </w:rPr>
      </w:pPr>
      <w:r>
        <w:rPr>
          <w:rFonts w:ascii="黑体" w:eastAsia="黑体" w:hAnsi="黑体" w:cs="Times New Roman"/>
          <w:bCs/>
          <w:sz w:val="32"/>
          <w:szCs w:val="32"/>
        </w:rPr>
        <w:t>第二条</w:t>
      </w:r>
      <w:r>
        <w:rPr>
          <w:rFonts w:ascii="Times New Roman" w:eastAsia="仿宋_GB2312" w:hAnsi="Times New Roman" w:cs="Times New Roman"/>
          <w:kern w:val="0"/>
          <w:sz w:val="32"/>
          <w:szCs w:val="32"/>
        </w:rPr>
        <w:t xml:space="preserve">  </w:t>
      </w:r>
      <w:r>
        <w:rPr>
          <w:rFonts w:ascii="Times New Roman" w:eastAsia="仿宋_GB2312" w:hAnsi="Times New Roman" w:cs="Times New Roman"/>
          <w:kern w:val="0"/>
          <w:sz w:val="32"/>
          <w:szCs w:val="32"/>
        </w:rPr>
        <w:t>本办法用于奖励我院全日制本科生。每学年初，评选出上一年度的优秀学生和</w:t>
      </w:r>
      <w:r>
        <w:rPr>
          <w:rFonts w:ascii="Times New Roman" w:eastAsia="仿宋_GB2312" w:hAnsi="Times New Roman" w:cs="Times New Roman" w:hint="eastAsia"/>
          <w:kern w:val="0"/>
          <w:sz w:val="32"/>
          <w:szCs w:val="32"/>
        </w:rPr>
        <w:t>专项</w:t>
      </w:r>
      <w:r>
        <w:rPr>
          <w:rFonts w:ascii="Times New Roman" w:eastAsia="仿宋_GB2312" w:hAnsi="Times New Roman" w:cs="Times New Roman"/>
          <w:kern w:val="0"/>
          <w:sz w:val="32"/>
          <w:szCs w:val="32"/>
        </w:rPr>
        <w:t>给予奖励。</w:t>
      </w:r>
    </w:p>
    <w:p w14:paraId="7705E99B" w14:textId="77777777" w:rsidR="00C43418" w:rsidRDefault="00000000" w:rsidP="00556C91">
      <w:pPr>
        <w:snapToGrid w:val="0"/>
        <w:spacing w:line="576" w:lineRule="exact"/>
        <w:jc w:val="center"/>
        <w:outlineLvl w:val="1"/>
        <w:rPr>
          <w:rFonts w:ascii="黑体" w:eastAsia="黑体" w:hAnsi="黑体"/>
          <w:sz w:val="32"/>
          <w:szCs w:val="32"/>
        </w:rPr>
      </w:pPr>
      <w:r>
        <w:rPr>
          <w:rFonts w:ascii="黑体" w:eastAsia="黑体" w:hAnsi="黑体"/>
          <w:sz w:val="32"/>
          <w:szCs w:val="32"/>
        </w:rPr>
        <w:t>第二章  奖励标准与</w:t>
      </w:r>
      <w:r>
        <w:rPr>
          <w:rFonts w:ascii="黑体" w:eastAsia="黑体" w:hAnsi="黑体" w:hint="eastAsia"/>
          <w:sz w:val="32"/>
          <w:szCs w:val="32"/>
        </w:rPr>
        <w:t>评选</w:t>
      </w:r>
      <w:r>
        <w:rPr>
          <w:rFonts w:ascii="黑体" w:eastAsia="黑体" w:hAnsi="黑体"/>
          <w:sz w:val="32"/>
          <w:szCs w:val="32"/>
        </w:rPr>
        <w:t>条件</w:t>
      </w:r>
    </w:p>
    <w:p w14:paraId="32803036" w14:textId="77777777" w:rsidR="00C43418" w:rsidRDefault="00000000" w:rsidP="00556C91">
      <w:pPr>
        <w:autoSpaceDE w:val="0"/>
        <w:autoSpaceDN w:val="0"/>
        <w:adjustRightInd w:val="0"/>
        <w:spacing w:line="576" w:lineRule="exact"/>
        <w:ind w:firstLineChars="200" w:firstLine="640"/>
        <w:rPr>
          <w:rFonts w:ascii="Times New Roman" w:eastAsia="仿宋_GB2312" w:hAnsi="Times New Roman" w:cs="Times New Roman"/>
          <w:spacing w:val="1"/>
          <w:kern w:val="0"/>
          <w:sz w:val="32"/>
          <w:szCs w:val="32"/>
        </w:rPr>
      </w:pPr>
      <w:r>
        <w:rPr>
          <w:rFonts w:ascii="黑体" w:eastAsia="黑体" w:hAnsi="黑体" w:cs="Times New Roman"/>
          <w:bCs/>
          <w:sz w:val="32"/>
          <w:szCs w:val="32"/>
        </w:rPr>
        <w:t>第三条</w:t>
      </w:r>
      <w:r>
        <w:rPr>
          <w:rFonts w:ascii="Times New Roman" w:eastAsia="仿宋_GB2312" w:hAnsi="Times New Roman" w:cs="Times New Roman"/>
          <w:kern w:val="0"/>
          <w:sz w:val="32"/>
          <w:szCs w:val="32"/>
        </w:rPr>
        <w:t xml:space="preserve">  </w:t>
      </w:r>
      <w:r>
        <w:rPr>
          <w:rFonts w:ascii="Times New Roman" w:eastAsia="仿宋_GB2312" w:hAnsi="Times New Roman" w:cs="Times New Roman"/>
          <w:kern w:val="0"/>
          <w:sz w:val="32"/>
          <w:szCs w:val="32"/>
        </w:rPr>
        <w:t>优秀学生奖学金用于奖励德智体全面发展，综合素质和能力突出的学生，奖励金额为</w:t>
      </w:r>
      <w:r>
        <w:rPr>
          <w:rFonts w:ascii="Times New Roman" w:eastAsia="仿宋_GB2312" w:hAnsi="Times New Roman" w:cs="Times New Roman"/>
          <w:kern w:val="0"/>
          <w:sz w:val="32"/>
          <w:szCs w:val="32"/>
        </w:rPr>
        <w:t>2000</w:t>
      </w:r>
      <w:r>
        <w:rPr>
          <w:rFonts w:ascii="Times New Roman" w:eastAsia="仿宋_GB2312" w:hAnsi="Times New Roman" w:cs="Times New Roman"/>
          <w:kern w:val="0"/>
          <w:sz w:val="32"/>
          <w:szCs w:val="32"/>
        </w:rPr>
        <w:t>元</w:t>
      </w: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人、</w:t>
      </w:r>
      <w:r>
        <w:rPr>
          <w:rFonts w:ascii="Times New Roman" w:eastAsia="仿宋_GB2312" w:hAnsi="Times New Roman" w:cs="Times New Roman"/>
          <w:kern w:val="0"/>
          <w:sz w:val="32"/>
          <w:szCs w:val="32"/>
        </w:rPr>
        <w:t>1500</w:t>
      </w:r>
      <w:r>
        <w:rPr>
          <w:rFonts w:ascii="Times New Roman" w:eastAsia="仿宋_GB2312" w:hAnsi="Times New Roman" w:cs="Times New Roman"/>
          <w:kern w:val="0"/>
          <w:sz w:val="32"/>
          <w:szCs w:val="32"/>
        </w:rPr>
        <w:t>元</w:t>
      </w: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人，获奖比例分别为可参评学生人数的</w:t>
      </w:r>
      <w:r>
        <w:rPr>
          <w:rFonts w:ascii="Times New Roman" w:eastAsia="仿宋_GB2312" w:hAnsi="Times New Roman" w:cs="Times New Roman"/>
          <w:kern w:val="0"/>
          <w:sz w:val="32"/>
          <w:szCs w:val="32"/>
        </w:rPr>
        <w:t>10%</w:t>
      </w: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15%</w:t>
      </w:r>
      <w:r>
        <w:rPr>
          <w:rFonts w:ascii="Times New Roman" w:eastAsia="仿宋_GB2312" w:hAnsi="Times New Roman" w:cs="Times New Roman"/>
          <w:kern w:val="0"/>
          <w:sz w:val="32"/>
          <w:szCs w:val="32"/>
        </w:rPr>
        <w:t>；</w:t>
      </w:r>
      <w:r>
        <w:rPr>
          <w:rFonts w:ascii="Times New Roman" w:eastAsia="仿宋_GB2312" w:hAnsi="Times New Roman" w:cs="Times New Roman" w:hint="eastAsia"/>
          <w:kern w:val="0"/>
          <w:sz w:val="32"/>
          <w:szCs w:val="32"/>
        </w:rPr>
        <w:t>专项</w:t>
      </w:r>
      <w:r>
        <w:rPr>
          <w:rFonts w:ascii="Times New Roman" w:eastAsia="仿宋_GB2312" w:hAnsi="Times New Roman" w:cs="Times New Roman"/>
          <w:kern w:val="0"/>
          <w:sz w:val="32"/>
          <w:szCs w:val="32"/>
        </w:rPr>
        <w:t>奖学金用于奖励某一方面取得突出成绩、能在学生中起示范和引领作用的学生，分为道德风尚、学习学业、文艺体育、创新创业和组织管理等类别，奖励金额为</w:t>
      </w:r>
      <w:r>
        <w:rPr>
          <w:rFonts w:ascii="Times New Roman" w:eastAsia="仿宋_GB2312" w:hAnsi="Times New Roman" w:cs="Times New Roman"/>
          <w:kern w:val="0"/>
          <w:sz w:val="32"/>
          <w:szCs w:val="32"/>
        </w:rPr>
        <w:t>1000</w:t>
      </w:r>
      <w:r>
        <w:rPr>
          <w:rFonts w:ascii="Times New Roman" w:eastAsia="仿宋_GB2312" w:hAnsi="Times New Roman" w:cs="Times New Roman"/>
          <w:kern w:val="0"/>
          <w:sz w:val="32"/>
          <w:szCs w:val="32"/>
        </w:rPr>
        <w:t>元</w:t>
      </w: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人，获奖比例为可参评学生人数的</w:t>
      </w:r>
      <w:r>
        <w:rPr>
          <w:rFonts w:ascii="Times New Roman" w:eastAsia="仿宋_GB2312" w:hAnsi="Times New Roman" w:cs="Times New Roman"/>
          <w:kern w:val="0"/>
          <w:sz w:val="32"/>
          <w:szCs w:val="32"/>
        </w:rPr>
        <w:t>20%</w:t>
      </w:r>
      <w:r>
        <w:rPr>
          <w:rFonts w:ascii="Times New Roman" w:eastAsia="仿宋_GB2312" w:hAnsi="Times New Roman" w:cs="Times New Roman"/>
          <w:kern w:val="0"/>
          <w:sz w:val="32"/>
          <w:szCs w:val="32"/>
        </w:rPr>
        <w:t>。</w:t>
      </w:r>
    </w:p>
    <w:p w14:paraId="7AC66426" w14:textId="77777777" w:rsidR="00C43418" w:rsidRDefault="00000000" w:rsidP="00556C91">
      <w:pPr>
        <w:autoSpaceDE w:val="0"/>
        <w:autoSpaceDN w:val="0"/>
        <w:adjustRightInd w:val="0"/>
        <w:spacing w:line="576" w:lineRule="exact"/>
        <w:ind w:firstLineChars="200" w:firstLine="640"/>
        <w:rPr>
          <w:rFonts w:ascii="Times New Roman" w:eastAsia="仿宋_GB2312" w:hAnsi="Times New Roman" w:cs="Times New Roman"/>
          <w:kern w:val="0"/>
          <w:sz w:val="32"/>
          <w:szCs w:val="32"/>
        </w:rPr>
      </w:pPr>
      <w:r>
        <w:rPr>
          <w:rFonts w:ascii="黑体" w:eastAsia="黑体" w:hAnsi="黑体" w:cs="Times New Roman"/>
          <w:bCs/>
          <w:sz w:val="32"/>
          <w:szCs w:val="32"/>
        </w:rPr>
        <w:t>第四条</w:t>
      </w:r>
      <w:r>
        <w:rPr>
          <w:rFonts w:ascii="Times New Roman" w:eastAsia="仿宋_GB2312" w:hAnsi="Times New Roman" w:cs="Times New Roman"/>
          <w:kern w:val="0"/>
          <w:sz w:val="32"/>
          <w:szCs w:val="32"/>
        </w:rPr>
        <w:t xml:space="preserve">  </w:t>
      </w:r>
      <w:r>
        <w:rPr>
          <w:rFonts w:ascii="Times New Roman" w:eastAsia="仿宋_GB2312" w:hAnsi="Times New Roman" w:cs="Times New Roman"/>
          <w:kern w:val="0"/>
          <w:sz w:val="32"/>
          <w:szCs w:val="32"/>
        </w:rPr>
        <w:t>评审条件：</w:t>
      </w:r>
    </w:p>
    <w:p w14:paraId="27FD1286" w14:textId="77777777" w:rsidR="00C43418" w:rsidRDefault="00000000" w:rsidP="00556C91">
      <w:pPr>
        <w:autoSpaceDE w:val="0"/>
        <w:autoSpaceDN w:val="0"/>
        <w:adjustRightInd w:val="0"/>
        <w:spacing w:line="576" w:lineRule="exact"/>
        <w:ind w:left="48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（一）基本条件：</w:t>
      </w:r>
    </w:p>
    <w:p w14:paraId="32BC56F4" w14:textId="77777777" w:rsidR="00C43418" w:rsidRDefault="00000000" w:rsidP="00556C91">
      <w:pPr>
        <w:pStyle w:val="1"/>
        <w:numPr>
          <w:ilvl w:val="0"/>
          <w:numId w:val="1"/>
        </w:numPr>
        <w:spacing w:line="576" w:lineRule="exact"/>
        <w:ind w:firstLineChars="0"/>
        <w:rPr>
          <w:rStyle w:val="FontStyle79"/>
          <w:rFonts w:ascii="Times New Roman" w:eastAsia="仿宋_GB2312" w:hAnsi="Times New Roman" w:cs="Times New Roman"/>
          <w:sz w:val="32"/>
          <w:szCs w:val="32"/>
        </w:rPr>
      </w:pPr>
      <w:r>
        <w:rPr>
          <w:rStyle w:val="FontStyle79"/>
          <w:rFonts w:ascii="Times New Roman" w:eastAsia="仿宋_GB2312" w:hAnsi="Times New Roman" w:cs="Times New Roman"/>
          <w:sz w:val="32"/>
          <w:szCs w:val="32"/>
        </w:rPr>
        <w:t>拥护中国共产党的领导和社会主义制度；</w:t>
      </w:r>
    </w:p>
    <w:p w14:paraId="7E6091EC" w14:textId="77777777" w:rsidR="00C43418" w:rsidRDefault="00000000" w:rsidP="00556C91">
      <w:pPr>
        <w:pStyle w:val="1"/>
        <w:numPr>
          <w:ilvl w:val="0"/>
          <w:numId w:val="1"/>
        </w:numPr>
        <w:spacing w:line="576" w:lineRule="exact"/>
        <w:ind w:firstLineChars="0"/>
        <w:rPr>
          <w:rStyle w:val="FontStyle79"/>
          <w:rFonts w:ascii="Times New Roman" w:eastAsia="仿宋_GB2312" w:hAnsi="Times New Roman" w:cs="Times New Roman"/>
          <w:sz w:val="32"/>
          <w:szCs w:val="32"/>
        </w:rPr>
      </w:pPr>
      <w:r>
        <w:rPr>
          <w:rStyle w:val="FontStyle79"/>
          <w:rFonts w:ascii="Times New Roman" w:eastAsia="仿宋_GB2312" w:hAnsi="Times New Roman" w:cs="Times New Roman"/>
          <w:sz w:val="32"/>
          <w:szCs w:val="32"/>
        </w:rPr>
        <w:t>遵守国家法律法规及校规校纪，品行端正，无违法</w:t>
      </w:r>
      <w:r>
        <w:rPr>
          <w:rStyle w:val="FontStyle79"/>
          <w:rFonts w:ascii="Times New Roman" w:eastAsia="仿宋_GB2312" w:hAnsi="Times New Roman" w:cs="Times New Roman"/>
          <w:sz w:val="32"/>
          <w:szCs w:val="32"/>
        </w:rPr>
        <w:lastRenderedPageBreak/>
        <w:t>违纪行为；</w:t>
      </w:r>
    </w:p>
    <w:p w14:paraId="59CB0F48" w14:textId="77777777" w:rsidR="00C43418" w:rsidRDefault="00000000" w:rsidP="00556C91">
      <w:pPr>
        <w:pStyle w:val="1"/>
        <w:numPr>
          <w:ilvl w:val="0"/>
          <w:numId w:val="1"/>
        </w:numPr>
        <w:spacing w:line="576" w:lineRule="exact"/>
        <w:ind w:firstLineChars="0"/>
        <w:rPr>
          <w:rStyle w:val="FontStyle79"/>
          <w:rFonts w:ascii="Times New Roman" w:eastAsia="仿宋_GB2312" w:hAnsi="Times New Roman" w:cs="Times New Roman"/>
          <w:sz w:val="32"/>
          <w:szCs w:val="32"/>
        </w:rPr>
      </w:pPr>
      <w:r>
        <w:rPr>
          <w:rStyle w:val="FontStyle79"/>
          <w:rFonts w:ascii="Times New Roman" w:eastAsia="仿宋_GB2312" w:hAnsi="Times New Roman" w:cs="Times New Roman"/>
          <w:sz w:val="32"/>
          <w:szCs w:val="32"/>
        </w:rPr>
        <w:t>学习刻苦、勤奋，成绩较好。</w:t>
      </w:r>
    </w:p>
    <w:p w14:paraId="5E16236F" w14:textId="77777777" w:rsidR="00C43418" w:rsidRDefault="00000000" w:rsidP="00556C91">
      <w:pPr>
        <w:autoSpaceDE w:val="0"/>
        <w:autoSpaceDN w:val="0"/>
        <w:adjustRightInd w:val="0"/>
        <w:spacing w:line="576" w:lineRule="exact"/>
        <w:ind w:left="48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（二）优秀学生奖学金评选：</w:t>
      </w:r>
    </w:p>
    <w:p w14:paraId="125A30D8" w14:textId="77777777" w:rsidR="00C43418" w:rsidRDefault="00000000" w:rsidP="00556C91">
      <w:pPr>
        <w:autoSpaceDE w:val="0"/>
        <w:autoSpaceDN w:val="0"/>
        <w:adjustRightInd w:val="0"/>
        <w:spacing w:line="576" w:lineRule="exact"/>
        <w:ind w:leftChars="229" w:left="481"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学业成绩较好，排名靠前，且</w:t>
      </w:r>
      <w:r>
        <w:rPr>
          <w:rStyle w:val="FontStyle79"/>
          <w:rFonts w:ascii="Times New Roman" w:eastAsia="仿宋_GB2312" w:hAnsi="Times New Roman" w:cs="Times New Roman"/>
          <w:sz w:val="32"/>
          <w:szCs w:val="32"/>
        </w:rPr>
        <w:t>上一学年内无不及格课程（</w:t>
      </w:r>
      <w:proofErr w:type="gramStart"/>
      <w:r>
        <w:rPr>
          <w:rStyle w:val="FontStyle79"/>
          <w:rFonts w:ascii="Times New Roman" w:eastAsia="仿宋_GB2312" w:hAnsi="Times New Roman" w:cs="Times New Roman"/>
          <w:sz w:val="32"/>
          <w:szCs w:val="32"/>
        </w:rPr>
        <w:t>含实践</w:t>
      </w:r>
      <w:proofErr w:type="gramEnd"/>
      <w:r>
        <w:rPr>
          <w:rStyle w:val="FontStyle79"/>
          <w:rFonts w:ascii="Times New Roman" w:eastAsia="仿宋_GB2312" w:hAnsi="Times New Roman" w:cs="Times New Roman"/>
          <w:sz w:val="32"/>
          <w:szCs w:val="32"/>
        </w:rPr>
        <w:t>环节）</w:t>
      </w:r>
      <w:r>
        <w:rPr>
          <w:rFonts w:ascii="Times New Roman" w:eastAsia="仿宋_GB2312" w:hAnsi="Times New Roman" w:cs="Times New Roman"/>
          <w:kern w:val="0"/>
          <w:sz w:val="32"/>
          <w:szCs w:val="32"/>
        </w:rPr>
        <w:t>。发展全面，综合素质和能力高。</w:t>
      </w:r>
    </w:p>
    <w:p w14:paraId="291087F1"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1</w:t>
      </w:r>
      <w:r>
        <w:rPr>
          <w:rFonts w:ascii="Times New Roman" w:eastAsia="仿宋_GB2312" w:hAnsi="Times New Roman" w:cs="Times New Roman"/>
          <w:kern w:val="0"/>
          <w:sz w:val="32"/>
          <w:szCs w:val="32"/>
        </w:rPr>
        <w:t>）评选比例：</w:t>
      </w:r>
      <w:r>
        <w:rPr>
          <w:rFonts w:ascii="Times New Roman" w:eastAsia="仿宋_GB2312" w:hAnsi="Times New Roman" w:cs="Times New Roman"/>
          <w:kern w:val="0"/>
          <w:sz w:val="32"/>
          <w:szCs w:val="32"/>
        </w:rPr>
        <w:t>25%</w:t>
      </w:r>
    </w:p>
    <w:p w14:paraId="7A3BE83D"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2</w:t>
      </w:r>
      <w:r>
        <w:rPr>
          <w:rFonts w:ascii="Times New Roman" w:eastAsia="仿宋_GB2312" w:hAnsi="Times New Roman" w:cs="Times New Roman"/>
          <w:kern w:val="0"/>
          <w:sz w:val="32"/>
          <w:szCs w:val="32"/>
        </w:rPr>
        <w:t>）评选方式：参考综合素质测评的综合排名，根据综合排名顺序择优推荐。</w:t>
      </w:r>
    </w:p>
    <w:p w14:paraId="67495522" w14:textId="77777777" w:rsidR="00C43418" w:rsidRDefault="00000000" w:rsidP="00556C91">
      <w:pPr>
        <w:autoSpaceDE w:val="0"/>
        <w:autoSpaceDN w:val="0"/>
        <w:adjustRightInd w:val="0"/>
        <w:spacing w:line="576" w:lineRule="exact"/>
        <w:ind w:left="48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（三）</w:t>
      </w:r>
      <w:r>
        <w:rPr>
          <w:rFonts w:ascii="Times New Roman" w:eastAsia="仿宋_GB2312" w:hAnsi="Times New Roman" w:cs="Times New Roman" w:hint="eastAsia"/>
          <w:kern w:val="0"/>
          <w:sz w:val="32"/>
          <w:szCs w:val="32"/>
        </w:rPr>
        <w:t>专项</w:t>
      </w:r>
      <w:r>
        <w:rPr>
          <w:rFonts w:ascii="Times New Roman" w:eastAsia="仿宋_GB2312" w:hAnsi="Times New Roman" w:cs="Times New Roman"/>
          <w:kern w:val="0"/>
          <w:sz w:val="32"/>
          <w:szCs w:val="32"/>
        </w:rPr>
        <w:t>奖学金评选：</w:t>
      </w:r>
    </w:p>
    <w:p w14:paraId="0353E5A1" w14:textId="77777777" w:rsidR="00C43418" w:rsidRDefault="00000000" w:rsidP="00556C91">
      <w:pPr>
        <w:pStyle w:val="1"/>
        <w:numPr>
          <w:ilvl w:val="0"/>
          <w:numId w:val="2"/>
        </w:numPr>
        <w:autoSpaceDE w:val="0"/>
        <w:autoSpaceDN w:val="0"/>
        <w:adjustRightInd w:val="0"/>
        <w:spacing w:line="576" w:lineRule="exact"/>
        <w:ind w:firstLineChars="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道德风尚：奖励思想素质和觉悟较高、有突出的好人好事事迹、被广大同学认可和称赞的同学。</w:t>
      </w:r>
    </w:p>
    <w:p w14:paraId="449CF0A9"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1</w:t>
      </w:r>
      <w:r>
        <w:rPr>
          <w:rFonts w:ascii="Times New Roman" w:eastAsia="仿宋_GB2312" w:hAnsi="Times New Roman" w:cs="Times New Roman"/>
          <w:kern w:val="0"/>
          <w:sz w:val="32"/>
          <w:szCs w:val="32"/>
        </w:rPr>
        <w:t>）评选比例：参评学生总数</w:t>
      </w:r>
      <w:r>
        <w:rPr>
          <w:rFonts w:ascii="Times New Roman" w:eastAsia="仿宋_GB2312" w:hAnsi="Times New Roman" w:cs="Times New Roman"/>
          <w:kern w:val="0"/>
          <w:sz w:val="32"/>
          <w:szCs w:val="32"/>
        </w:rPr>
        <w:t>4%</w:t>
      </w:r>
      <w:r>
        <w:rPr>
          <w:rFonts w:ascii="Times New Roman" w:eastAsia="仿宋_GB2312" w:hAnsi="Times New Roman" w:cs="Times New Roman"/>
          <w:kern w:val="0"/>
          <w:sz w:val="32"/>
          <w:szCs w:val="32"/>
        </w:rPr>
        <w:t>。</w:t>
      </w:r>
    </w:p>
    <w:p w14:paraId="53C94C73"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2</w:t>
      </w:r>
      <w:r>
        <w:rPr>
          <w:rFonts w:ascii="Times New Roman" w:eastAsia="仿宋_GB2312" w:hAnsi="Times New Roman" w:cs="Times New Roman"/>
          <w:kern w:val="0"/>
          <w:sz w:val="32"/>
          <w:szCs w:val="32"/>
        </w:rPr>
        <w:t>）评选方式：</w:t>
      </w:r>
    </w:p>
    <w:p w14:paraId="6C86CC70"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A</w:t>
      </w:r>
      <w:r>
        <w:rPr>
          <w:rFonts w:ascii="Times New Roman" w:eastAsia="仿宋_GB2312" w:hAnsi="Times New Roman" w:cs="Times New Roman"/>
          <w:kern w:val="0"/>
          <w:sz w:val="32"/>
          <w:szCs w:val="32"/>
        </w:rPr>
        <w:t>、有突出的好人好事事迹，其事迹受到校内外合法组织机构公开信表扬，或被国内外媒体公开报道者，可以直接申请。</w:t>
      </w:r>
    </w:p>
    <w:p w14:paraId="0A5DDDC6"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B</w:t>
      </w:r>
      <w:r>
        <w:rPr>
          <w:rFonts w:ascii="Times New Roman" w:eastAsia="仿宋_GB2312" w:hAnsi="Times New Roman" w:cs="Times New Roman"/>
          <w:kern w:val="0"/>
          <w:sz w:val="32"/>
          <w:szCs w:val="32"/>
        </w:rPr>
        <w:t>、参考综合素质测评中志愿服务类得分，根据该项得分进行排序择优推荐。</w:t>
      </w:r>
    </w:p>
    <w:p w14:paraId="4E11BCC9"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C</w:t>
      </w:r>
      <w:r>
        <w:rPr>
          <w:rFonts w:ascii="Times New Roman" w:eastAsia="仿宋_GB2312" w:hAnsi="Times New Roman" w:cs="Times New Roman"/>
          <w:kern w:val="0"/>
          <w:sz w:val="32"/>
          <w:szCs w:val="32"/>
        </w:rPr>
        <w:t>、以上两类优先评选</w:t>
      </w:r>
      <w:r>
        <w:rPr>
          <w:rFonts w:ascii="Times New Roman" w:eastAsia="仿宋_GB2312" w:hAnsi="Times New Roman" w:cs="Times New Roman"/>
          <w:kern w:val="0"/>
          <w:sz w:val="32"/>
          <w:szCs w:val="32"/>
        </w:rPr>
        <w:t>A</w:t>
      </w:r>
      <w:r>
        <w:rPr>
          <w:rFonts w:ascii="Times New Roman" w:eastAsia="仿宋_GB2312" w:hAnsi="Times New Roman" w:cs="Times New Roman"/>
          <w:kern w:val="0"/>
          <w:sz w:val="32"/>
          <w:szCs w:val="32"/>
        </w:rPr>
        <w:t>类情形，</w:t>
      </w:r>
      <w:r>
        <w:rPr>
          <w:rFonts w:ascii="Times New Roman" w:eastAsia="仿宋_GB2312" w:hAnsi="Times New Roman" w:cs="Times New Roman"/>
          <w:kern w:val="0"/>
          <w:sz w:val="32"/>
          <w:szCs w:val="32"/>
        </w:rPr>
        <w:t>AB</w:t>
      </w:r>
      <w:r>
        <w:rPr>
          <w:rFonts w:ascii="Times New Roman" w:eastAsia="仿宋_GB2312" w:hAnsi="Times New Roman" w:cs="Times New Roman"/>
          <w:kern w:val="0"/>
          <w:sz w:val="32"/>
          <w:szCs w:val="32"/>
        </w:rPr>
        <w:t>类获奖总数不超过参评人数的</w:t>
      </w:r>
      <w:r>
        <w:rPr>
          <w:rFonts w:ascii="Times New Roman" w:eastAsia="仿宋_GB2312" w:hAnsi="Times New Roman" w:cs="Times New Roman"/>
          <w:kern w:val="0"/>
          <w:sz w:val="32"/>
          <w:szCs w:val="32"/>
        </w:rPr>
        <w:t>4%</w:t>
      </w:r>
      <w:r>
        <w:rPr>
          <w:rFonts w:ascii="Times New Roman" w:eastAsia="仿宋_GB2312" w:hAnsi="Times New Roman" w:cs="Times New Roman"/>
          <w:kern w:val="0"/>
          <w:sz w:val="32"/>
          <w:szCs w:val="32"/>
        </w:rPr>
        <w:t>，在</w:t>
      </w:r>
      <w:r>
        <w:rPr>
          <w:rFonts w:ascii="Times New Roman" w:eastAsia="仿宋_GB2312" w:hAnsi="Times New Roman" w:cs="Times New Roman"/>
          <w:kern w:val="0"/>
          <w:sz w:val="32"/>
          <w:szCs w:val="32"/>
        </w:rPr>
        <w:t>B</w:t>
      </w:r>
      <w:r>
        <w:rPr>
          <w:rFonts w:ascii="Times New Roman" w:eastAsia="仿宋_GB2312" w:hAnsi="Times New Roman" w:cs="Times New Roman"/>
          <w:kern w:val="0"/>
          <w:sz w:val="32"/>
          <w:szCs w:val="32"/>
        </w:rPr>
        <w:t>类中，得分相同优先推荐综合素质测评总成绩排名靠前同学。</w:t>
      </w:r>
    </w:p>
    <w:p w14:paraId="19844C47" w14:textId="77777777" w:rsidR="00C43418" w:rsidRDefault="00000000" w:rsidP="00556C91">
      <w:pPr>
        <w:pStyle w:val="1"/>
        <w:numPr>
          <w:ilvl w:val="0"/>
          <w:numId w:val="2"/>
        </w:numPr>
        <w:autoSpaceDE w:val="0"/>
        <w:autoSpaceDN w:val="0"/>
        <w:adjustRightInd w:val="0"/>
        <w:spacing w:line="576" w:lineRule="exact"/>
        <w:ind w:firstLineChars="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学习学业：奖励学习学业成绩突出的同学。</w:t>
      </w:r>
    </w:p>
    <w:p w14:paraId="036F10CB"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lastRenderedPageBreak/>
        <w:t>（</w:t>
      </w:r>
      <w:r>
        <w:rPr>
          <w:rFonts w:ascii="Times New Roman" w:eastAsia="仿宋_GB2312" w:hAnsi="Times New Roman" w:cs="Times New Roman"/>
          <w:kern w:val="0"/>
          <w:sz w:val="32"/>
          <w:szCs w:val="32"/>
        </w:rPr>
        <w:t>1</w:t>
      </w:r>
      <w:r>
        <w:rPr>
          <w:rFonts w:ascii="Times New Roman" w:eastAsia="仿宋_GB2312" w:hAnsi="Times New Roman" w:cs="Times New Roman"/>
          <w:kern w:val="0"/>
          <w:sz w:val="32"/>
          <w:szCs w:val="32"/>
        </w:rPr>
        <w:t>）评选比例：参评学生总数</w:t>
      </w:r>
      <w:r>
        <w:rPr>
          <w:rFonts w:ascii="Times New Roman" w:eastAsia="仿宋_GB2312" w:hAnsi="Times New Roman" w:cs="Times New Roman"/>
          <w:kern w:val="0"/>
          <w:sz w:val="32"/>
          <w:szCs w:val="32"/>
        </w:rPr>
        <w:t>4%</w:t>
      </w:r>
      <w:r>
        <w:rPr>
          <w:rFonts w:ascii="Times New Roman" w:eastAsia="仿宋_GB2312" w:hAnsi="Times New Roman" w:cs="Times New Roman"/>
          <w:kern w:val="0"/>
          <w:sz w:val="32"/>
          <w:szCs w:val="32"/>
        </w:rPr>
        <w:t>。</w:t>
      </w:r>
    </w:p>
    <w:p w14:paraId="56E3FCC8"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2</w:t>
      </w:r>
      <w:r>
        <w:rPr>
          <w:rFonts w:ascii="Times New Roman" w:eastAsia="仿宋_GB2312" w:hAnsi="Times New Roman" w:cs="Times New Roman"/>
          <w:kern w:val="0"/>
          <w:sz w:val="32"/>
          <w:szCs w:val="32"/>
        </w:rPr>
        <w:t>）评选方式：根据申请学生公共基础课、专业必修课成绩加权平均分排序进行评选。</w:t>
      </w:r>
    </w:p>
    <w:p w14:paraId="036577FA" w14:textId="77777777" w:rsidR="00C43418" w:rsidRDefault="00000000" w:rsidP="00556C91">
      <w:pPr>
        <w:pStyle w:val="1"/>
        <w:numPr>
          <w:ilvl w:val="0"/>
          <w:numId w:val="2"/>
        </w:numPr>
        <w:autoSpaceDE w:val="0"/>
        <w:autoSpaceDN w:val="0"/>
        <w:adjustRightInd w:val="0"/>
        <w:spacing w:line="576" w:lineRule="exact"/>
        <w:ind w:firstLineChars="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文艺体育：奖励文艺体育方面取得突出成绩的同学。</w:t>
      </w:r>
    </w:p>
    <w:p w14:paraId="66B853D6"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1</w:t>
      </w:r>
      <w:r>
        <w:rPr>
          <w:rFonts w:ascii="Times New Roman" w:eastAsia="仿宋_GB2312" w:hAnsi="Times New Roman" w:cs="Times New Roman"/>
          <w:kern w:val="0"/>
          <w:sz w:val="32"/>
          <w:szCs w:val="32"/>
        </w:rPr>
        <w:t>）评选比例：参评学生总数</w:t>
      </w:r>
      <w:r>
        <w:rPr>
          <w:rFonts w:ascii="Times New Roman" w:eastAsia="仿宋_GB2312" w:hAnsi="Times New Roman" w:cs="Times New Roman"/>
          <w:kern w:val="0"/>
          <w:sz w:val="32"/>
          <w:szCs w:val="32"/>
        </w:rPr>
        <w:t>4%</w:t>
      </w:r>
      <w:r>
        <w:rPr>
          <w:rFonts w:ascii="Times New Roman" w:eastAsia="仿宋_GB2312" w:hAnsi="Times New Roman" w:cs="Times New Roman"/>
          <w:kern w:val="0"/>
          <w:sz w:val="32"/>
          <w:szCs w:val="32"/>
        </w:rPr>
        <w:t>。</w:t>
      </w:r>
    </w:p>
    <w:p w14:paraId="4875246A"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2</w:t>
      </w:r>
      <w:r>
        <w:rPr>
          <w:rFonts w:ascii="Times New Roman" w:eastAsia="仿宋_GB2312" w:hAnsi="Times New Roman" w:cs="Times New Roman"/>
          <w:kern w:val="0"/>
          <w:sz w:val="32"/>
          <w:szCs w:val="32"/>
        </w:rPr>
        <w:t>）评选方式：参考综合素质测评中文体类竞赛得分，根据该项得分进行排序择优推荐。</w:t>
      </w:r>
    </w:p>
    <w:p w14:paraId="5102D105" w14:textId="77777777" w:rsidR="00C43418" w:rsidRDefault="00000000" w:rsidP="00556C91">
      <w:pPr>
        <w:pStyle w:val="1"/>
        <w:numPr>
          <w:ilvl w:val="0"/>
          <w:numId w:val="2"/>
        </w:numPr>
        <w:autoSpaceDE w:val="0"/>
        <w:autoSpaceDN w:val="0"/>
        <w:adjustRightInd w:val="0"/>
        <w:spacing w:line="576" w:lineRule="exact"/>
        <w:ind w:firstLineChars="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创新创业：奖励科技创新方面取得突出成绩或在创业方面表现突出的同学。</w:t>
      </w:r>
    </w:p>
    <w:p w14:paraId="741996D6"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1</w:t>
      </w:r>
      <w:r>
        <w:rPr>
          <w:rFonts w:ascii="Times New Roman" w:eastAsia="仿宋_GB2312" w:hAnsi="Times New Roman" w:cs="Times New Roman"/>
          <w:kern w:val="0"/>
          <w:sz w:val="32"/>
          <w:szCs w:val="32"/>
        </w:rPr>
        <w:t>）评选比例：参评学生总数</w:t>
      </w:r>
      <w:r>
        <w:rPr>
          <w:rFonts w:ascii="Times New Roman" w:eastAsia="仿宋_GB2312" w:hAnsi="Times New Roman" w:cs="Times New Roman"/>
          <w:kern w:val="0"/>
          <w:sz w:val="32"/>
          <w:szCs w:val="32"/>
        </w:rPr>
        <w:t>4%</w:t>
      </w:r>
      <w:r>
        <w:rPr>
          <w:rFonts w:ascii="Times New Roman" w:eastAsia="仿宋_GB2312" w:hAnsi="Times New Roman" w:cs="Times New Roman"/>
          <w:kern w:val="0"/>
          <w:sz w:val="32"/>
          <w:szCs w:val="32"/>
        </w:rPr>
        <w:t>。</w:t>
      </w:r>
    </w:p>
    <w:p w14:paraId="14BC90C6"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2</w:t>
      </w:r>
      <w:r>
        <w:rPr>
          <w:rFonts w:ascii="Times New Roman" w:eastAsia="仿宋_GB2312" w:hAnsi="Times New Roman" w:cs="Times New Roman"/>
          <w:kern w:val="0"/>
          <w:sz w:val="32"/>
          <w:szCs w:val="32"/>
        </w:rPr>
        <w:t>）评选方式：参考综合素质测评中科技学术竞赛、申请专利得分，根据该项得分进行排序择优推荐。</w:t>
      </w:r>
    </w:p>
    <w:p w14:paraId="210AA751" w14:textId="77777777" w:rsidR="00C43418" w:rsidRDefault="00000000" w:rsidP="00556C91">
      <w:pPr>
        <w:pStyle w:val="1"/>
        <w:numPr>
          <w:ilvl w:val="0"/>
          <w:numId w:val="2"/>
        </w:numPr>
        <w:autoSpaceDE w:val="0"/>
        <w:autoSpaceDN w:val="0"/>
        <w:adjustRightInd w:val="0"/>
        <w:spacing w:line="576" w:lineRule="exact"/>
        <w:ind w:firstLineChars="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组织管理：奖励在学校各类党团组织或学生组织表现出色，获得广大同学认可的同学。</w:t>
      </w:r>
    </w:p>
    <w:p w14:paraId="30C1886C"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1</w:t>
      </w:r>
      <w:r>
        <w:rPr>
          <w:rFonts w:ascii="Times New Roman" w:eastAsia="仿宋_GB2312" w:hAnsi="Times New Roman" w:cs="Times New Roman"/>
          <w:kern w:val="0"/>
          <w:sz w:val="32"/>
          <w:szCs w:val="32"/>
        </w:rPr>
        <w:t>）评选比例：参评学生总数</w:t>
      </w:r>
      <w:r>
        <w:rPr>
          <w:rFonts w:ascii="Times New Roman" w:eastAsia="仿宋_GB2312" w:hAnsi="Times New Roman" w:cs="Times New Roman"/>
          <w:kern w:val="0"/>
          <w:sz w:val="32"/>
          <w:szCs w:val="32"/>
        </w:rPr>
        <w:t>4%</w:t>
      </w:r>
      <w:r>
        <w:rPr>
          <w:rFonts w:ascii="Times New Roman" w:eastAsia="仿宋_GB2312" w:hAnsi="Times New Roman" w:cs="Times New Roman"/>
          <w:kern w:val="0"/>
          <w:sz w:val="32"/>
          <w:szCs w:val="32"/>
        </w:rPr>
        <w:t>。</w:t>
      </w:r>
    </w:p>
    <w:p w14:paraId="0B9B6158" w14:textId="77777777" w:rsidR="00C43418" w:rsidRDefault="00000000" w:rsidP="00556C91">
      <w:pPr>
        <w:pStyle w:val="1"/>
        <w:autoSpaceDE w:val="0"/>
        <w:autoSpaceDN w:val="0"/>
        <w:adjustRightInd w:val="0"/>
        <w:spacing w:line="576" w:lineRule="exact"/>
        <w:ind w:left="840" w:firstLineChars="0" w:firstLine="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2</w:t>
      </w:r>
      <w:r>
        <w:rPr>
          <w:rFonts w:ascii="Times New Roman" w:eastAsia="仿宋_GB2312" w:hAnsi="Times New Roman" w:cs="Times New Roman"/>
          <w:kern w:val="0"/>
          <w:sz w:val="32"/>
          <w:szCs w:val="32"/>
        </w:rPr>
        <w:t>）评选方式：参考综合素质测评中担任干部得分，根据该项得分进行排序择优推荐。</w:t>
      </w:r>
    </w:p>
    <w:p w14:paraId="62F212BB" w14:textId="77777777" w:rsidR="00C43418" w:rsidRDefault="00000000" w:rsidP="00556C91">
      <w:pPr>
        <w:pStyle w:val="1"/>
        <w:autoSpaceDE w:val="0"/>
        <w:autoSpaceDN w:val="0"/>
        <w:adjustRightInd w:val="0"/>
        <w:spacing w:line="576" w:lineRule="exact"/>
        <w:ind w:firstLineChars="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注：若</w:t>
      </w:r>
      <w:r>
        <w:rPr>
          <w:rFonts w:ascii="Times New Roman" w:eastAsia="仿宋_GB2312" w:hAnsi="Times New Roman" w:cs="Times New Roman" w:hint="eastAsia"/>
          <w:kern w:val="0"/>
          <w:sz w:val="32"/>
          <w:szCs w:val="32"/>
        </w:rPr>
        <w:t>专项</w:t>
      </w:r>
      <w:r>
        <w:rPr>
          <w:rFonts w:ascii="Times New Roman" w:eastAsia="仿宋_GB2312" w:hAnsi="Times New Roman" w:cs="Times New Roman"/>
          <w:kern w:val="0"/>
          <w:sz w:val="32"/>
          <w:szCs w:val="32"/>
        </w:rPr>
        <w:t>奖学金申请人数不平衡，将在评选比例上或评选类别上做动态调整。</w:t>
      </w:r>
    </w:p>
    <w:p w14:paraId="2922DE05" w14:textId="77777777" w:rsidR="00C43418" w:rsidRDefault="00000000" w:rsidP="00556C91">
      <w:pPr>
        <w:snapToGrid w:val="0"/>
        <w:spacing w:line="576" w:lineRule="exact"/>
        <w:jc w:val="center"/>
        <w:outlineLvl w:val="1"/>
        <w:rPr>
          <w:rFonts w:ascii="黑体" w:eastAsia="黑体" w:hAnsi="黑体"/>
          <w:sz w:val="32"/>
          <w:szCs w:val="32"/>
        </w:rPr>
      </w:pPr>
      <w:r>
        <w:rPr>
          <w:rFonts w:ascii="黑体" w:eastAsia="黑体" w:hAnsi="黑体"/>
          <w:sz w:val="32"/>
          <w:szCs w:val="32"/>
        </w:rPr>
        <w:t>第三章  工作组织机构</w:t>
      </w:r>
    </w:p>
    <w:p w14:paraId="39AC2355" w14:textId="5F2DF2D2" w:rsidR="00C43418" w:rsidRDefault="00000000" w:rsidP="00556C91">
      <w:pPr>
        <w:spacing w:line="576" w:lineRule="exact"/>
        <w:ind w:firstLineChars="200" w:firstLine="640"/>
        <w:rPr>
          <w:rFonts w:eastAsia="仿宋_GB2312"/>
          <w:kern w:val="0"/>
          <w:sz w:val="32"/>
          <w:szCs w:val="32"/>
        </w:rPr>
      </w:pPr>
      <w:r>
        <w:rPr>
          <w:rFonts w:ascii="黑体" w:eastAsia="黑体" w:hAnsi="黑体"/>
          <w:bCs/>
          <w:sz w:val="32"/>
          <w:szCs w:val="32"/>
        </w:rPr>
        <w:t>第</w:t>
      </w:r>
      <w:r>
        <w:rPr>
          <w:rFonts w:ascii="黑体" w:eastAsia="黑体" w:hAnsi="黑体" w:hint="eastAsia"/>
          <w:bCs/>
          <w:sz w:val="32"/>
          <w:szCs w:val="32"/>
        </w:rPr>
        <w:t>五</w:t>
      </w:r>
      <w:r>
        <w:rPr>
          <w:rFonts w:ascii="黑体" w:eastAsia="黑体" w:hAnsi="黑体"/>
          <w:bCs/>
          <w:sz w:val="32"/>
          <w:szCs w:val="32"/>
        </w:rPr>
        <w:t>条</w:t>
      </w:r>
      <w:r>
        <w:rPr>
          <w:rFonts w:eastAsia="仿宋_GB2312"/>
          <w:kern w:val="0"/>
          <w:sz w:val="32"/>
          <w:szCs w:val="32"/>
        </w:rPr>
        <w:t xml:space="preserve">  </w:t>
      </w:r>
      <w:r w:rsidR="00DE21F8" w:rsidRPr="00DE21F8">
        <w:rPr>
          <w:rFonts w:eastAsia="仿宋_GB2312" w:hint="eastAsia"/>
          <w:kern w:val="0"/>
          <w:sz w:val="32"/>
          <w:szCs w:val="32"/>
        </w:rPr>
        <w:t>学院成立优秀学生、专项奖学金评审领导小组，负责奖学金评定的有关工作。</w:t>
      </w:r>
    </w:p>
    <w:p w14:paraId="1BD45297" w14:textId="77777777" w:rsidR="00C43418" w:rsidRDefault="00000000" w:rsidP="00556C91">
      <w:pPr>
        <w:spacing w:line="576" w:lineRule="exact"/>
        <w:ind w:firstLineChars="200" w:firstLine="640"/>
        <w:rPr>
          <w:rFonts w:eastAsia="仿宋_GB2312"/>
          <w:kern w:val="0"/>
          <w:sz w:val="32"/>
          <w:szCs w:val="32"/>
        </w:rPr>
      </w:pPr>
      <w:r>
        <w:rPr>
          <w:rFonts w:eastAsia="仿宋_GB2312"/>
          <w:kern w:val="0"/>
          <w:sz w:val="32"/>
          <w:szCs w:val="32"/>
        </w:rPr>
        <w:lastRenderedPageBreak/>
        <w:t>组长：分管学生工作的院领导</w:t>
      </w:r>
    </w:p>
    <w:p w14:paraId="3B71351C" w14:textId="77777777" w:rsidR="00C43418" w:rsidRDefault="00000000" w:rsidP="00556C91">
      <w:pPr>
        <w:spacing w:line="576" w:lineRule="exact"/>
        <w:ind w:firstLineChars="200" w:firstLine="640"/>
        <w:rPr>
          <w:rFonts w:eastAsia="仿宋_GB2312"/>
          <w:kern w:val="0"/>
          <w:sz w:val="32"/>
          <w:szCs w:val="32"/>
        </w:rPr>
      </w:pPr>
      <w:r>
        <w:rPr>
          <w:rFonts w:eastAsia="仿宋_GB2312"/>
          <w:kern w:val="0"/>
          <w:sz w:val="32"/>
          <w:szCs w:val="32"/>
        </w:rPr>
        <w:t>成员：院领导、教师代表、辅导员、学生代表</w:t>
      </w:r>
    </w:p>
    <w:p w14:paraId="0BDD9C2F" w14:textId="77777777" w:rsidR="00C43418" w:rsidRDefault="00000000" w:rsidP="00556C91">
      <w:pPr>
        <w:snapToGrid w:val="0"/>
        <w:spacing w:line="576" w:lineRule="exact"/>
        <w:jc w:val="center"/>
        <w:outlineLvl w:val="1"/>
        <w:rPr>
          <w:rFonts w:ascii="黑体" w:eastAsia="黑体" w:hAnsi="黑体"/>
          <w:sz w:val="32"/>
          <w:szCs w:val="32"/>
        </w:rPr>
      </w:pPr>
      <w:r>
        <w:rPr>
          <w:rFonts w:ascii="黑体" w:eastAsia="黑体" w:hAnsi="黑体"/>
          <w:sz w:val="32"/>
          <w:szCs w:val="32"/>
        </w:rPr>
        <w:t>第四章  申请与评审</w:t>
      </w:r>
    </w:p>
    <w:p w14:paraId="7BC57EC0" w14:textId="77777777" w:rsidR="00C43418" w:rsidRDefault="00000000" w:rsidP="00556C91">
      <w:pPr>
        <w:spacing w:line="576" w:lineRule="exact"/>
        <w:ind w:firstLineChars="200" w:firstLine="640"/>
        <w:jc w:val="left"/>
        <w:rPr>
          <w:rFonts w:ascii="Times New Roman" w:eastAsia="仿宋_GB2312" w:hAnsi="Times New Roman" w:cs="Times New Roman"/>
          <w:kern w:val="0"/>
          <w:sz w:val="32"/>
          <w:szCs w:val="32"/>
        </w:rPr>
      </w:pPr>
      <w:r>
        <w:rPr>
          <w:rFonts w:ascii="黑体" w:eastAsia="黑体" w:hAnsi="黑体" w:cs="Times New Roman"/>
          <w:bCs/>
          <w:sz w:val="32"/>
          <w:szCs w:val="32"/>
        </w:rPr>
        <w:t>第</w:t>
      </w:r>
      <w:r>
        <w:rPr>
          <w:rFonts w:ascii="黑体" w:eastAsia="黑体" w:hAnsi="黑体" w:cs="Times New Roman" w:hint="eastAsia"/>
          <w:bCs/>
          <w:sz w:val="32"/>
          <w:szCs w:val="32"/>
        </w:rPr>
        <w:t>六</w:t>
      </w:r>
      <w:r>
        <w:rPr>
          <w:rFonts w:ascii="黑体" w:eastAsia="黑体" w:hAnsi="黑体" w:cs="Times New Roman"/>
          <w:bCs/>
          <w:sz w:val="32"/>
          <w:szCs w:val="32"/>
        </w:rPr>
        <w:t>条</w:t>
      </w:r>
      <w:r>
        <w:rPr>
          <w:rFonts w:ascii="Times New Roman" w:eastAsia="仿宋_GB2312" w:hAnsi="Times New Roman" w:cs="Times New Roman"/>
          <w:kern w:val="0"/>
          <w:sz w:val="32"/>
          <w:szCs w:val="32"/>
        </w:rPr>
        <w:t xml:space="preserve">  </w:t>
      </w:r>
      <w:r>
        <w:rPr>
          <w:rFonts w:ascii="Times New Roman" w:eastAsia="仿宋_GB2312" w:hAnsi="Times New Roman" w:cs="Times New Roman" w:hint="eastAsia"/>
          <w:kern w:val="0"/>
          <w:sz w:val="32"/>
          <w:szCs w:val="32"/>
        </w:rPr>
        <w:t>优秀学生奖学金和专项奖学金之间不兼得。优秀学生奖学金和专项奖学金的评审遵循公平、公正、公开的原则进行，评审工作通知在全院范围发布。</w:t>
      </w:r>
    </w:p>
    <w:p w14:paraId="676B16B4" w14:textId="77777777" w:rsidR="00C43418" w:rsidRDefault="00000000" w:rsidP="00556C91">
      <w:pPr>
        <w:autoSpaceDE w:val="0"/>
        <w:autoSpaceDN w:val="0"/>
        <w:adjustRightInd w:val="0"/>
        <w:spacing w:line="576" w:lineRule="exact"/>
        <w:ind w:firstLineChars="200" w:firstLine="640"/>
        <w:rPr>
          <w:rFonts w:ascii="Times New Roman" w:eastAsia="仿宋_GB2312" w:hAnsi="Times New Roman" w:cs="Times New Roman"/>
          <w:kern w:val="0"/>
          <w:sz w:val="32"/>
          <w:szCs w:val="32"/>
        </w:rPr>
      </w:pPr>
      <w:r>
        <w:rPr>
          <w:rFonts w:ascii="黑体" w:eastAsia="黑体" w:hAnsi="黑体" w:cs="Times New Roman"/>
          <w:bCs/>
          <w:sz w:val="32"/>
          <w:szCs w:val="32"/>
        </w:rPr>
        <w:t>第</w:t>
      </w:r>
      <w:r>
        <w:rPr>
          <w:rFonts w:ascii="黑体" w:eastAsia="黑体" w:hAnsi="黑体" w:cs="Times New Roman" w:hint="eastAsia"/>
          <w:bCs/>
          <w:sz w:val="32"/>
          <w:szCs w:val="32"/>
        </w:rPr>
        <w:t>七</w:t>
      </w:r>
      <w:r>
        <w:rPr>
          <w:rFonts w:ascii="黑体" w:eastAsia="黑体" w:hAnsi="黑体" w:cs="Times New Roman"/>
          <w:bCs/>
          <w:sz w:val="32"/>
          <w:szCs w:val="32"/>
        </w:rPr>
        <w:t>条</w:t>
      </w:r>
      <w:r>
        <w:rPr>
          <w:rFonts w:ascii="Times New Roman" w:eastAsia="仿宋_GB2312" w:hAnsi="Times New Roman" w:cs="Times New Roman"/>
          <w:kern w:val="0"/>
          <w:sz w:val="32"/>
          <w:szCs w:val="32"/>
        </w:rPr>
        <w:t xml:space="preserve">  </w:t>
      </w:r>
      <w:r>
        <w:rPr>
          <w:rFonts w:ascii="Times New Roman" w:eastAsia="仿宋_GB2312" w:hAnsi="Times New Roman" w:cs="Times New Roman" w:hint="eastAsia"/>
          <w:kern w:val="0"/>
          <w:sz w:val="32"/>
          <w:szCs w:val="32"/>
        </w:rPr>
        <w:t>学校优秀学生、专项奖学金工作评审程序如下：</w:t>
      </w:r>
    </w:p>
    <w:p w14:paraId="1252EAC9" w14:textId="77777777" w:rsidR="00C43418" w:rsidRDefault="00000000" w:rsidP="00556C91">
      <w:pPr>
        <w:autoSpaceDE w:val="0"/>
        <w:autoSpaceDN w:val="0"/>
        <w:adjustRightInd w:val="0"/>
        <w:spacing w:line="576"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hint="eastAsia"/>
          <w:kern w:val="0"/>
          <w:sz w:val="32"/>
          <w:szCs w:val="32"/>
        </w:rPr>
        <w:t>（一）个人申请：学生根据评审工作通知的要求，在规定的时间内完成申请；</w:t>
      </w:r>
    </w:p>
    <w:p w14:paraId="1205CA02" w14:textId="77777777" w:rsidR="00C43418" w:rsidRDefault="00000000" w:rsidP="00556C91">
      <w:pPr>
        <w:autoSpaceDE w:val="0"/>
        <w:autoSpaceDN w:val="0"/>
        <w:adjustRightInd w:val="0"/>
        <w:spacing w:line="576"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hint="eastAsia"/>
          <w:kern w:val="0"/>
          <w:sz w:val="32"/>
          <w:szCs w:val="32"/>
        </w:rPr>
        <w:t>（二）年级初评：年级评审小组就申请学生的材料进行评审，并将结果在年级范围内公示；</w:t>
      </w:r>
    </w:p>
    <w:p w14:paraId="6CA4EA5B" w14:textId="77777777" w:rsidR="00C43418" w:rsidRDefault="00000000" w:rsidP="00556C91">
      <w:pPr>
        <w:autoSpaceDE w:val="0"/>
        <w:autoSpaceDN w:val="0"/>
        <w:adjustRightInd w:val="0"/>
        <w:spacing w:line="576"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hint="eastAsia"/>
          <w:kern w:val="0"/>
          <w:sz w:val="32"/>
          <w:szCs w:val="32"/>
        </w:rPr>
        <w:t>（三）学院评审：学院奖学金评审委员会对年级初评结果进行审议和公示，无异议后</w:t>
      </w:r>
      <w:r>
        <w:rPr>
          <w:rFonts w:ascii="Times New Roman" w:eastAsia="仿宋_GB2312" w:hAnsi="Times New Roman" w:cs="Times New Roman"/>
          <w:kern w:val="0"/>
          <w:sz w:val="32"/>
          <w:szCs w:val="32"/>
        </w:rPr>
        <w:t>报学校奖学金评选委员会评议审核公示</w:t>
      </w:r>
      <w:r>
        <w:rPr>
          <w:rFonts w:ascii="Times New Roman" w:eastAsia="仿宋_GB2312" w:hAnsi="Times New Roman" w:cs="Times New Roman" w:hint="eastAsia"/>
          <w:kern w:val="0"/>
          <w:sz w:val="32"/>
          <w:szCs w:val="32"/>
        </w:rPr>
        <w:t>。</w:t>
      </w:r>
    </w:p>
    <w:p w14:paraId="0B52F207" w14:textId="77777777" w:rsidR="00C43418" w:rsidRDefault="00000000" w:rsidP="00556C91">
      <w:pPr>
        <w:snapToGrid w:val="0"/>
        <w:spacing w:line="576" w:lineRule="exact"/>
        <w:jc w:val="center"/>
        <w:outlineLvl w:val="1"/>
        <w:rPr>
          <w:rFonts w:ascii="黑体" w:eastAsia="黑体" w:hAnsi="黑体"/>
          <w:sz w:val="32"/>
          <w:szCs w:val="32"/>
        </w:rPr>
      </w:pPr>
      <w:r>
        <w:rPr>
          <w:rFonts w:ascii="黑体" w:eastAsia="黑体" w:hAnsi="黑体"/>
          <w:sz w:val="32"/>
          <w:szCs w:val="32"/>
        </w:rPr>
        <w:t>第五章  公示与申诉</w:t>
      </w:r>
    </w:p>
    <w:p w14:paraId="2613D162" w14:textId="49DA438E" w:rsidR="00DE21F8" w:rsidRDefault="00000000" w:rsidP="00556C91">
      <w:pPr>
        <w:spacing w:line="576" w:lineRule="exact"/>
        <w:ind w:firstLineChars="200" w:firstLine="640"/>
        <w:rPr>
          <w:rFonts w:ascii="Times New Roman" w:eastAsia="仿宋_GB2312" w:hAnsi="Times New Roman" w:cs="Times New Roman"/>
          <w:kern w:val="0"/>
          <w:sz w:val="32"/>
          <w:szCs w:val="32"/>
        </w:rPr>
      </w:pPr>
      <w:r>
        <w:rPr>
          <w:rFonts w:ascii="黑体" w:eastAsia="黑体" w:hAnsi="黑体" w:cs="Times New Roman"/>
          <w:bCs/>
          <w:sz w:val="32"/>
          <w:szCs w:val="32"/>
        </w:rPr>
        <w:t>第</w:t>
      </w:r>
      <w:r>
        <w:rPr>
          <w:rFonts w:ascii="黑体" w:eastAsia="黑体" w:hAnsi="黑体" w:cs="Times New Roman" w:hint="eastAsia"/>
          <w:bCs/>
          <w:sz w:val="32"/>
          <w:szCs w:val="32"/>
        </w:rPr>
        <w:t>八</w:t>
      </w:r>
      <w:r>
        <w:rPr>
          <w:rFonts w:ascii="黑体" w:eastAsia="黑体" w:hAnsi="黑体" w:cs="Times New Roman"/>
          <w:bCs/>
          <w:sz w:val="32"/>
          <w:szCs w:val="32"/>
        </w:rPr>
        <w:t>条</w:t>
      </w:r>
      <w:r>
        <w:rPr>
          <w:rFonts w:ascii="Times New Roman" w:eastAsia="仿宋_GB2312" w:hAnsi="Times New Roman" w:cs="Times New Roman"/>
          <w:kern w:val="0"/>
          <w:sz w:val="32"/>
          <w:szCs w:val="32"/>
        </w:rPr>
        <w:t xml:space="preserve"> </w:t>
      </w:r>
      <w:bookmarkStart w:id="1" w:name="_Hlk186385913"/>
      <w:r>
        <w:rPr>
          <w:rFonts w:ascii="Times New Roman" w:eastAsia="仿宋_GB2312" w:hAnsi="Times New Roman" w:cs="Times New Roman" w:hint="eastAsia"/>
          <w:kern w:val="0"/>
          <w:sz w:val="32"/>
          <w:szCs w:val="32"/>
        </w:rPr>
        <w:t>公示方式：学院官方网站：</w:t>
      </w:r>
      <w:r w:rsidR="00DE21F8" w:rsidRPr="00DE21F8">
        <w:rPr>
          <w:rFonts w:ascii="Times New Roman" w:eastAsia="仿宋_GB2312" w:hAnsi="Times New Roman" w:cs="Times New Roman" w:hint="eastAsia"/>
          <w:kern w:val="0"/>
          <w:sz w:val="32"/>
          <w:szCs w:val="32"/>
        </w:rPr>
        <w:t>https://sise.uestc.edu.cn/</w:t>
      </w:r>
      <w:r w:rsidR="00DE21F8">
        <w:rPr>
          <w:rFonts w:ascii="Times New Roman" w:eastAsia="仿宋_GB2312" w:hAnsi="Times New Roman" w:cs="Times New Roman" w:hint="eastAsia"/>
          <w:kern w:val="0"/>
          <w:sz w:val="32"/>
          <w:szCs w:val="32"/>
        </w:rPr>
        <w:t>；</w:t>
      </w:r>
    </w:p>
    <w:p w14:paraId="36277FAD" w14:textId="2459DA2E" w:rsidR="00DE21F8" w:rsidRDefault="00000000" w:rsidP="00556C91">
      <w:pPr>
        <w:spacing w:line="576"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hint="eastAsia"/>
          <w:kern w:val="0"/>
          <w:sz w:val="32"/>
          <w:szCs w:val="32"/>
        </w:rPr>
        <w:t>其他公示方式：智慧学工平台、年级群等；</w:t>
      </w:r>
    </w:p>
    <w:p w14:paraId="642CC8D8" w14:textId="1EB23853" w:rsidR="00C43418" w:rsidRDefault="00000000" w:rsidP="00556C91">
      <w:pPr>
        <w:spacing w:line="576"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hint="eastAsia"/>
          <w:kern w:val="0"/>
          <w:sz w:val="32"/>
          <w:szCs w:val="32"/>
        </w:rPr>
        <w:t>公示内容包括学号、获奖类型等。</w:t>
      </w:r>
      <w:bookmarkEnd w:id="1"/>
    </w:p>
    <w:p w14:paraId="6246B672" w14:textId="0EA302E1" w:rsidR="00C43418" w:rsidRDefault="00000000" w:rsidP="00556C91">
      <w:pPr>
        <w:spacing w:line="576" w:lineRule="exact"/>
        <w:ind w:firstLineChars="200" w:firstLine="640"/>
        <w:rPr>
          <w:rFonts w:ascii="Times New Roman" w:eastAsia="仿宋_GB2312" w:hAnsi="Times New Roman" w:cs="Times New Roman"/>
          <w:kern w:val="0"/>
          <w:sz w:val="32"/>
          <w:szCs w:val="32"/>
        </w:rPr>
      </w:pPr>
      <w:r>
        <w:rPr>
          <w:rFonts w:ascii="黑体" w:eastAsia="黑体" w:hAnsi="黑体" w:cs="Times New Roman"/>
          <w:bCs/>
          <w:sz w:val="32"/>
          <w:szCs w:val="32"/>
        </w:rPr>
        <w:t>第</w:t>
      </w:r>
      <w:r>
        <w:rPr>
          <w:rFonts w:ascii="黑体" w:eastAsia="黑体" w:hAnsi="黑体" w:cs="Times New Roman" w:hint="eastAsia"/>
          <w:bCs/>
          <w:sz w:val="32"/>
          <w:szCs w:val="32"/>
        </w:rPr>
        <w:t>九</w:t>
      </w:r>
      <w:r>
        <w:rPr>
          <w:rFonts w:ascii="黑体" w:eastAsia="黑体" w:hAnsi="黑体" w:cs="Times New Roman"/>
          <w:bCs/>
          <w:sz w:val="32"/>
          <w:szCs w:val="32"/>
        </w:rPr>
        <w:t>条</w:t>
      </w:r>
      <w:r>
        <w:rPr>
          <w:rFonts w:ascii="Times New Roman" w:eastAsia="仿宋_GB2312" w:hAnsi="Times New Roman" w:cs="Times New Roman"/>
          <w:kern w:val="0"/>
          <w:sz w:val="32"/>
          <w:szCs w:val="32"/>
        </w:rPr>
        <w:t xml:space="preserve">  </w:t>
      </w:r>
      <w:r>
        <w:rPr>
          <w:rFonts w:ascii="Times New Roman" w:eastAsia="仿宋_GB2312" w:hAnsi="Times New Roman" w:cs="Times New Roman"/>
          <w:kern w:val="0"/>
          <w:sz w:val="32"/>
          <w:szCs w:val="32"/>
        </w:rPr>
        <w:t>对优秀学生奖学金和</w:t>
      </w:r>
      <w:r>
        <w:rPr>
          <w:rFonts w:ascii="Times New Roman" w:eastAsia="仿宋_GB2312" w:hAnsi="Times New Roman" w:cs="Times New Roman" w:hint="eastAsia"/>
          <w:kern w:val="0"/>
          <w:sz w:val="32"/>
          <w:szCs w:val="32"/>
        </w:rPr>
        <w:t>专项</w:t>
      </w:r>
      <w:r>
        <w:rPr>
          <w:rFonts w:ascii="Times New Roman" w:eastAsia="仿宋_GB2312" w:hAnsi="Times New Roman" w:cs="Times New Roman"/>
          <w:kern w:val="0"/>
          <w:sz w:val="32"/>
          <w:szCs w:val="32"/>
        </w:rPr>
        <w:t>奖学金评审结果有异议的本科生，</w:t>
      </w:r>
      <w:r w:rsidR="00DE21F8" w:rsidRPr="00DE21F8">
        <w:rPr>
          <w:rFonts w:ascii="Times New Roman" w:eastAsia="仿宋_GB2312" w:hAnsi="Times New Roman" w:cs="Times New Roman" w:hint="eastAsia"/>
          <w:kern w:val="0"/>
          <w:sz w:val="32"/>
          <w:szCs w:val="32"/>
        </w:rPr>
        <w:t>可在学院公示期内向学院优秀学生、专项奖学金评审领导小组提出书面申诉，评审领导小组将及时研究并予以答复。</w:t>
      </w:r>
    </w:p>
    <w:p w14:paraId="4DD21785" w14:textId="77777777" w:rsidR="00C43418" w:rsidRDefault="00000000" w:rsidP="00556C91">
      <w:pPr>
        <w:spacing w:line="576"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申诉邮箱：</w:t>
      </w:r>
      <w:r>
        <w:rPr>
          <w:rFonts w:ascii="Times New Roman" w:eastAsia="仿宋_GB2312" w:hAnsi="Times New Roman" w:cs="Times New Roman"/>
          <w:kern w:val="0"/>
          <w:sz w:val="32"/>
          <w:szCs w:val="32"/>
        </w:rPr>
        <w:t>459833443@qq.com</w:t>
      </w:r>
    </w:p>
    <w:p w14:paraId="0FDD1692" w14:textId="77777777" w:rsidR="00C43418" w:rsidRDefault="00000000" w:rsidP="00556C91">
      <w:pPr>
        <w:spacing w:line="576"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kern w:val="0"/>
          <w:sz w:val="32"/>
          <w:szCs w:val="32"/>
        </w:rPr>
        <w:t>联系电话：</w:t>
      </w:r>
      <w:r>
        <w:rPr>
          <w:rFonts w:ascii="Times New Roman" w:eastAsia="仿宋_GB2312" w:hAnsi="Times New Roman" w:cs="Times New Roman"/>
          <w:kern w:val="0"/>
          <w:sz w:val="32"/>
          <w:szCs w:val="32"/>
        </w:rPr>
        <w:t>028-83202579</w:t>
      </w:r>
    </w:p>
    <w:p w14:paraId="27502277" w14:textId="0A24FA40" w:rsidR="00C43418" w:rsidRDefault="004628A5" w:rsidP="00556C91">
      <w:pPr>
        <w:snapToGrid w:val="0"/>
        <w:spacing w:line="576" w:lineRule="exact"/>
        <w:jc w:val="center"/>
        <w:outlineLvl w:val="1"/>
        <w:rPr>
          <w:rFonts w:ascii="黑体" w:eastAsia="黑体" w:hAnsi="黑体"/>
          <w:sz w:val="32"/>
          <w:szCs w:val="32"/>
        </w:rPr>
      </w:pPr>
      <w:r>
        <w:rPr>
          <w:rFonts w:ascii="黑体" w:eastAsia="黑体" w:hAnsi="黑体" w:hint="eastAsia"/>
          <w:sz w:val="32"/>
          <w:szCs w:val="32"/>
        </w:rPr>
        <w:lastRenderedPageBreak/>
        <w:t>第六章</w:t>
      </w:r>
      <w:r w:rsidR="00000000">
        <w:rPr>
          <w:rFonts w:ascii="黑体" w:eastAsia="黑体" w:hAnsi="黑体"/>
          <w:sz w:val="32"/>
          <w:szCs w:val="32"/>
        </w:rPr>
        <w:t xml:space="preserve"> 附则</w:t>
      </w:r>
    </w:p>
    <w:p w14:paraId="6D77D975" w14:textId="77777777" w:rsidR="00C43418" w:rsidRDefault="00000000" w:rsidP="00556C91">
      <w:pPr>
        <w:autoSpaceDE w:val="0"/>
        <w:autoSpaceDN w:val="0"/>
        <w:adjustRightInd w:val="0"/>
        <w:spacing w:line="576" w:lineRule="exact"/>
        <w:ind w:firstLineChars="200" w:firstLine="640"/>
        <w:rPr>
          <w:rFonts w:ascii="黑体" w:eastAsia="黑体" w:hAnsi="黑体"/>
          <w:sz w:val="32"/>
          <w:szCs w:val="32"/>
        </w:rPr>
      </w:pPr>
      <w:r>
        <w:rPr>
          <w:rFonts w:ascii="黑体" w:eastAsia="黑体" w:hAnsi="黑体" w:cs="Times New Roman"/>
          <w:bCs/>
          <w:sz w:val="32"/>
          <w:szCs w:val="32"/>
        </w:rPr>
        <w:t>第</w:t>
      </w:r>
      <w:r>
        <w:rPr>
          <w:rFonts w:ascii="黑体" w:eastAsia="黑体" w:hAnsi="黑体" w:cs="Times New Roman" w:hint="eastAsia"/>
          <w:bCs/>
          <w:sz w:val="32"/>
          <w:szCs w:val="32"/>
        </w:rPr>
        <w:t>十</w:t>
      </w:r>
      <w:r>
        <w:rPr>
          <w:rFonts w:ascii="黑体" w:eastAsia="黑体" w:hAnsi="黑体" w:cs="Times New Roman"/>
          <w:bCs/>
          <w:sz w:val="32"/>
          <w:szCs w:val="32"/>
        </w:rPr>
        <w:t>条</w:t>
      </w:r>
      <w:r>
        <w:rPr>
          <w:rFonts w:ascii="Times New Roman" w:eastAsia="仿宋_GB2312" w:hAnsi="Times New Roman" w:cs="Times New Roman"/>
          <w:kern w:val="0"/>
          <w:sz w:val="32"/>
          <w:szCs w:val="32"/>
        </w:rPr>
        <w:t xml:space="preserve">  </w:t>
      </w:r>
      <w:r>
        <w:rPr>
          <w:rFonts w:ascii="Times New Roman" w:eastAsia="仿宋_GB2312" w:hAnsi="Times New Roman" w:cs="Times New Roman"/>
          <w:kern w:val="0"/>
          <w:sz w:val="32"/>
          <w:szCs w:val="32"/>
        </w:rPr>
        <w:t>学生只有先获得学校优秀学生奖学金或</w:t>
      </w:r>
      <w:r>
        <w:rPr>
          <w:rFonts w:ascii="Times New Roman" w:eastAsia="仿宋_GB2312" w:hAnsi="Times New Roman" w:cs="Times New Roman" w:hint="eastAsia"/>
          <w:kern w:val="0"/>
          <w:sz w:val="32"/>
          <w:szCs w:val="32"/>
        </w:rPr>
        <w:t>专项</w:t>
      </w:r>
      <w:r>
        <w:rPr>
          <w:rFonts w:ascii="Times New Roman" w:eastAsia="仿宋_GB2312" w:hAnsi="Times New Roman" w:cs="Times New Roman"/>
          <w:kern w:val="0"/>
          <w:sz w:val="32"/>
          <w:szCs w:val="32"/>
        </w:rPr>
        <w:t>奖学金，才可以继续申请国家奖学金或国家励志奖学金或成电之友专项奖学金。优秀学生奖学金和</w:t>
      </w:r>
      <w:r>
        <w:rPr>
          <w:rFonts w:ascii="Times New Roman" w:eastAsia="仿宋_GB2312" w:hAnsi="Times New Roman" w:cs="Times New Roman" w:hint="eastAsia"/>
          <w:kern w:val="0"/>
          <w:sz w:val="32"/>
          <w:szCs w:val="32"/>
        </w:rPr>
        <w:t>专项</w:t>
      </w:r>
      <w:r>
        <w:rPr>
          <w:rFonts w:ascii="Times New Roman" w:eastAsia="仿宋_GB2312" w:hAnsi="Times New Roman" w:cs="Times New Roman"/>
          <w:kern w:val="0"/>
          <w:sz w:val="32"/>
          <w:szCs w:val="32"/>
        </w:rPr>
        <w:t>奖学金之间不兼得；</w:t>
      </w:r>
      <w:r>
        <w:rPr>
          <w:rFonts w:ascii="Times New Roman" w:eastAsia="仿宋_GB2312" w:hAnsi="Times New Roman" w:cs="Times New Roman" w:hint="eastAsia"/>
          <w:kern w:val="0"/>
          <w:sz w:val="32"/>
          <w:szCs w:val="32"/>
        </w:rPr>
        <w:t>专项</w:t>
      </w:r>
      <w:r>
        <w:rPr>
          <w:rFonts w:ascii="Times New Roman" w:eastAsia="仿宋_GB2312" w:hAnsi="Times New Roman" w:cs="Times New Roman"/>
          <w:kern w:val="0"/>
          <w:sz w:val="32"/>
          <w:szCs w:val="32"/>
        </w:rPr>
        <w:t>奖学金各类别之间不兼得；国家奖学金、国家励志奖学金和成电之友专项奖学金之间原则上不兼得。</w:t>
      </w:r>
    </w:p>
    <w:p w14:paraId="4C501943" w14:textId="77777777" w:rsidR="00C43418" w:rsidRDefault="00000000" w:rsidP="00556C91">
      <w:pPr>
        <w:spacing w:line="576" w:lineRule="exact"/>
        <w:ind w:firstLineChars="200" w:firstLine="640"/>
        <w:rPr>
          <w:rFonts w:eastAsia="仿宋_GB2312"/>
          <w:kern w:val="0"/>
          <w:sz w:val="32"/>
          <w:szCs w:val="32"/>
        </w:rPr>
      </w:pPr>
      <w:r>
        <w:rPr>
          <w:rFonts w:ascii="黑体" w:eastAsia="黑体" w:hAnsi="黑体"/>
          <w:bCs/>
          <w:sz w:val="32"/>
          <w:szCs w:val="32"/>
        </w:rPr>
        <w:t>第十</w:t>
      </w:r>
      <w:r>
        <w:rPr>
          <w:rFonts w:ascii="黑体" w:eastAsia="黑体" w:hAnsi="黑体" w:hint="eastAsia"/>
          <w:bCs/>
          <w:sz w:val="32"/>
          <w:szCs w:val="32"/>
        </w:rPr>
        <w:t>一</w:t>
      </w:r>
      <w:r>
        <w:rPr>
          <w:rFonts w:ascii="黑体" w:eastAsia="黑体" w:hAnsi="黑体"/>
          <w:bCs/>
          <w:sz w:val="32"/>
          <w:szCs w:val="32"/>
        </w:rPr>
        <w:t>条</w:t>
      </w:r>
      <w:r>
        <w:rPr>
          <w:rFonts w:eastAsia="仿宋_GB2312"/>
          <w:kern w:val="0"/>
          <w:sz w:val="32"/>
          <w:szCs w:val="32"/>
        </w:rPr>
        <w:t xml:space="preserve">  </w:t>
      </w:r>
      <w:r>
        <w:rPr>
          <w:rFonts w:eastAsia="仿宋_GB2312"/>
          <w:kern w:val="0"/>
          <w:sz w:val="32"/>
          <w:szCs w:val="32"/>
        </w:rPr>
        <w:t>本办法由信息软件工程学院负责解释。</w:t>
      </w:r>
    </w:p>
    <w:p w14:paraId="37E60265" w14:textId="77777777" w:rsidR="00C43418" w:rsidRDefault="00000000" w:rsidP="00556C91">
      <w:pPr>
        <w:spacing w:line="576" w:lineRule="exact"/>
        <w:ind w:firstLineChars="200" w:firstLine="640"/>
        <w:rPr>
          <w:rFonts w:eastAsia="仿宋_GB2312"/>
          <w:kern w:val="0"/>
          <w:sz w:val="32"/>
          <w:szCs w:val="32"/>
        </w:rPr>
      </w:pPr>
      <w:r>
        <w:rPr>
          <w:rFonts w:ascii="黑体" w:eastAsia="黑体" w:hAnsi="黑体"/>
          <w:bCs/>
          <w:sz w:val="32"/>
          <w:szCs w:val="32"/>
        </w:rPr>
        <w:t>第十</w:t>
      </w:r>
      <w:r>
        <w:rPr>
          <w:rFonts w:ascii="黑体" w:eastAsia="黑体" w:hAnsi="黑体" w:hint="eastAsia"/>
          <w:bCs/>
          <w:sz w:val="32"/>
          <w:szCs w:val="32"/>
        </w:rPr>
        <w:t>二</w:t>
      </w:r>
      <w:r>
        <w:rPr>
          <w:rFonts w:ascii="黑体" w:eastAsia="黑体" w:hAnsi="黑体"/>
          <w:bCs/>
          <w:sz w:val="32"/>
          <w:szCs w:val="32"/>
        </w:rPr>
        <w:t>条</w:t>
      </w:r>
      <w:r>
        <w:rPr>
          <w:rFonts w:eastAsia="仿宋_GB2312"/>
          <w:kern w:val="0"/>
          <w:sz w:val="32"/>
          <w:szCs w:val="32"/>
        </w:rPr>
        <w:t xml:space="preserve">  </w:t>
      </w:r>
      <w:r>
        <w:rPr>
          <w:rFonts w:eastAsia="仿宋_GB2312"/>
          <w:kern w:val="0"/>
          <w:sz w:val="32"/>
          <w:szCs w:val="32"/>
        </w:rPr>
        <w:t>本办法自公布之日起施行。</w:t>
      </w:r>
    </w:p>
    <w:p w14:paraId="15FF24A9" w14:textId="77777777" w:rsidR="00C43418" w:rsidRDefault="00C43418" w:rsidP="00556C91">
      <w:pPr>
        <w:autoSpaceDE w:val="0"/>
        <w:autoSpaceDN w:val="0"/>
        <w:adjustRightInd w:val="0"/>
        <w:spacing w:line="576" w:lineRule="exact"/>
        <w:ind w:firstLineChars="200" w:firstLine="640"/>
        <w:rPr>
          <w:rFonts w:ascii="Times New Roman" w:eastAsia="仿宋_GB2312" w:hAnsi="Times New Roman" w:cs="Times New Roman"/>
          <w:sz w:val="32"/>
          <w:szCs w:val="32"/>
        </w:rPr>
      </w:pPr>
    </w:p>
    <w:p w14:paraId="36DFC336" w14:textId="77777777" w:rsidR="00C43418" w:rsidRDefault="00000000" w:rsidP="00556C91">
      <w:pPr>
        <w:snapToGrid w:val="0"/>
        <w:spacing w:line="576" w:lineRule="exact"/>
        <w:ind w:firstLineChars="200" w:firstLine="64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信息与软件工程学院</w:t>
      </w:r>
    </w:p>
    <w:p w14:paraId="4150D0EC" w14:textId="77777777" w:rsidR="00C43418" w:rsidRDefault="00000000" w:rsidP="00556C91">
      <w:pPr>
        <w:snapToGrid w:val="0"/>
        <w:spacing w:line="576" w:lineRule="exact"/>
        <w:ind w:firstLineChars="200" w:firstLine="64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（学院公章）</w:t>
      </w:r>
      <w:r>
        <w:rPr>
          <w:rFonts w:ascii="Times New Roman" w:eastAsia="仿宋_GB2312" w:hAnsi="Times New Roman" w:cs="Times New Roman"/>
          <w:sz w:val="32"/>
          <w:szCs w:val="32"/>
        </w:rPr>
        <w:tab/>
      </w:r>
    </w:p>
    <w:p w14:paraId="546BD390" w14:textId="77777777" w:rsidR="00C43418" w:rsidRDefault="00000000" w:rsidP="00556C91">
      <w:pPr>
        <w:snapToGrid w:val="0"/>
        <w:spacing w:line="576" w:lineRule="exact"/>
        <w:ind w:firstLineChars="200" w:firstLine="64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2024</w:t>
      </w:r>
      <w:r>
        <w:rPr>
          <w:rFonts w:ascii="Times New Roman" w:eastAsia="仿宋_GB2312" w:hAnsi="Times New Roman" w:cs="Times New Roman"/>
          <w:sz w:val="32"/>
          <w:szCs w:val="32"/>
        </w:rPr>
        <w:t>年</w:t>
      </w:r>
      <w:r>
        <w:rPr>
          <w:rFonts w:ascii="Times New Roman" w:eastAsia="仿宋_GB2312" w:hAnsi="Times New Roman" w:cs="Times New Roman"/>
          <w:sz w:val="32"/>
          <w:szCs w:val="32"/>
        </w:rPr>
        <w:t>12</w:t>
      </w:r>
      <w:r>
        <w:rPr>
          <w:rFonts w:ascii="Times New Roman" w:eastAsia="仿宋_GB2312" w:hAnsi="Times New Roman" w:cs="Times New Roman"/>
          <w:sz w:val="32"/>
          <w:szCs w:val="32"/>
        </w:rPr>
        <w:t>月</w:t>
      </w:r>
      <w:r>
        <w:rPr>
          <w:rFonts w:ascii="Times New Roman" w:eastAsia="仿宋_GB2312" w:hAnsi="Times New Roman" w:cs="Times New Roman"/>
          <w:sz w:val="32"/>
          <w:szCs w:val="32"/>
        </w:rPr>
        <w:tab/>
      </w:r>
      <w:r>
        <w:rPr>
          <w:rFonts w:ascii="Times New Roman" w:eastAsia="仿宋_GB2312" w:hAnsi="Times New Roman" w:cs="Times New Roman"/>
          <w:sz w:val="32"/>
          <w:szCs w:val="32"/>
        </w:rPr>
        <w:tab/>
      </w:r>
    </w:p>
    <w:p w14:paraId="1C2E4A29" w14:textId="77777777" w:rsidR="00C43418" w:rsidRDefault="00C43418">
      <w:pPr>
        <w:autoSpaceDE w:val="0"/>
        <w:autoSpaceDN w:val="0"/>
        <w:adjustRightInd w:val="0"/>
        <w:spacing w:line="576" w:lineRule="exact"/>
        <w:ind w:firstLineChars="200" w:firstLine="640"/>
        <w:rPr>
          <w:rFonts w:ascii="Times New Roman" w:eastAsia="仿宋_GB2312" w:hAnsi="Times New Roman" w:cs="Times New Roman"/>
          <w:sz w:val="32"/>
          <w:szCs w:val="32"/>
        </w:rPr>
      </w:pPr>
    </w:p>
    <w:sectPr w:rsidR="00C43418">
      <w:headerReference w:type="even" r:id="rId7"/>
      <w:headerReference w:type="default" r:id="rId8"/>
      <w:footerReference w:type="even" r:id="rId9"/>
      <w:footerReference w:type="default" r:id="rId10"/>
      <w:headerReference w:type="first" r:id="rId11"/>
      <w:footerReference w:type="first" r:id="rId12"/>
      <w:pgSz w:w="11906" w:h="16838"/>
      <w:pgMar w:top="2098" w:right="1531" w:bottom="1985" w:left="1531" w:header="1417" w:footer="1559"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6FD8AA" w14:textId="77777777" w:rsidR="00F34778" w:rsidRDefault="00F34778">
      <w:r>
        <w:separator/>
      </w:r>
    </w:p>
  </w:endnote>
  <w:endnote w:type="continuationSeparator" w:id="0">
    <w:p w14:paraId="5862F882" w14:textId="77777777" w:rsidR="00F34778" w:rsidRDefault="00F34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宋体" w:hAnsi="宋体"/>
        <w:sz w:val="28"/>
        <w:szCs w:val="28"/>
      </w:rPr>
      <w:id w:val="-1154832851"/>
    </w:sdtPr>
    <w:sdtContent>
      <w:p w14:paraId="4F578AF6" w14:textId="77777777" w:rsidR="00C43418" w:rsidRDefault="00000000">
        <w:pPr>
          <w:pStyle w:val="a7"/>
          <w:rPr>
            <w:rFonts w:ascii="宋体" w:hAnsi="宋体"/>
            <w:sz w:val="28"/>
            <w:szCs w:val="28"/>
          </w:rPr>
        </w:pPr>
        <w:r>
          <w:rPr>
            <w:rFonts w:ascii="宋体" w:hAnsi="宋体" w:hint="eastAsia"/>
            <w:sz w:val="28"/>
            <w:szCs w:val="28"/>
          </w:rPr>
          <w:t xml:space="preserve">— </w:t>
        </w:r>
        <w:r>
          <w:rPr>
            <w:rFonts w:ascii="宋体" w:hAnsi="宋体"/>
            <w:sz w:val="28"/>
            <w:szCs w:val="28"/>
          </w:rPr>
          <w:fldChar w:fldCharType="begin"/>
        </w:r>
        <w:r>
          <w:rPr>
            <w:rFonts w:ascii="宋体" w:hAnsi="宋体"/>
            <w:sz w:val="28"/>
            <w:szCs w:val="28"/>
          </w:rPr>
          <w:instrText>PAGE   \* MERGEFORMAT</w:instrText>
        </w:r>
        <w:r>
          <w:rPr>
            <w:rFonts w:ascii="宋体" w:hAnsi="宋体"/>
            <w:sz w:val="28"/>
            <w:szCs w:val="28"/>
          </w:rPr>
          <w:fldChar w:fldCharType="separate"/>
        </w:r>
        <w:r>
          <w:rPr>
            <w:rFonts w:ascii="宋体" w:hAnsi="宋体"/>
            <w:sz w:val="28"/>
            <w:szCs w:val="28"/>
          </w:rPr>
          <w:t>2</w:t>
        </w:r>
        <w:r>
          <w:rPr>
            <w:rFonts w:ascii="宋体" w:hAnsi="宋体"/>
            <w:sz w:val="28"/>
            <w:szCs w:val="28"/>
          </w:rPr>
          <w:fldChar w:fldCharType="end"/>
        </w:r>
        <w:r>
          <w:rPr>
            <w:rFonts w:ascii="宋体" w:hAnsi="宋体" w:hint="eastAsia"/>
            <w:sz w:val="28"/>
            <w:szCs w:val="28"/>
          </w:rP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宋体" w:hAnsi="宋体"/>
        <w:sz w:val="28"/>
        <w:szCs w:val="28"/>
      </w:rPr>
      <w:id w:val="1873337407"/>
    </w:sdtPr>
    <w:sdtContent>
      <w:p w14:paraId="435E1039" w14:textId="77777777" w:rsidR="00C43418" w:rsidRDefault="00000000">
        <w:pPr>
          <w:pStyle w:val="a7"/>
          <w:jc w:val="right"/>
          <w:rPr>
            <w:rFonts w:ascii="宋体" w:hAnsi="宋体"/>
            <w:sz w:val="28"/>
            <w:szCs w:val="28"/>
          </w:rPr>
        </w:pPr>
        <w:r>
          <w:rPr>
            <w:rFonts w:ascii="宋体" w:hAnsi="宋体" w:hint="eastAsia"/>
            <w:sz w:val="28"/>
            <w:szCs w:val="28"/>
          </w:rPr>
          <w:t xml:space="preserve">— </w:t>
        </w:r>
        <w:r>
          <w:rPr>
            <w:rFonts w:ascii="宋体" w:hAnsi="宋体"/>
            <w:sz w:val="28"/>
            <w:szCs w:val="28"/>
          </w:rPr>
          <w:fldChar w:fldCharType="begin"/>
        </w:r>
        <w:r>
          <w:rPr>
            <w:rFonts w:ascii="宋体" w:hAnsi="宋体"/>
            <w:sz w:val="28"/>
            <w:szCs w:val="28"/>
          </w:rPr>
          <w:instrText>PAGE   \* MERGEFORMAT</w:instrText>
        </w:r>
        <w:r>
          <w:rPr>
            <w:rFonts w:ascii="宋体" w:hAnsi="宋体"/>
            <w:sz w:val="28"/>
            <w:szCs w:val="28"/>
          </w:rPr>
          <w:fldChar w:fldCharType="separate"/>
        </w:r>
        <w:r>
          <w:rPr>
            <w:rFonts w:ascii="宋体" w:hAnsi="宋体"/>
            <w:sz w:val="28"/>
            <w:szCs w:val="28"/>
          </w:rPr>
          <w:t>1</w:t>
        </w:r>
        <w:r>
          <w:rPr>
            <w:rFonts w:ascii="宋体" w:hAnsi="宋体"/>
            <w:sz w:val="28"/>
            <w:szCs w:val="28"/>
          </w:rPr>
          <w:fldChar w:fldCharType="end"/>
        </w:r>
        <w:r>
          <w:rPr>
            <w:rFonts w:ascii="宋体" w:hAnsi="宋体" w:hint="eastAsia"/>
            <w:sz w:val="28"/>
            <w:szCs w:val="28"/>
          </w:rPr>
          <w:t xml:space="preserve"> </w:t>
        </w:r>
        <w:r>
          <w:rPr>
            <w:rFonts w:ascii="宋体" w:hAnsi="宋体" w:hint="eastAsia"/>
            <w:sz w:val="28"/>
            <w:szCs w:val="28"/>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宋体" w:hAnsi="宋体"/>
        <w:sz w:val="28"/>
        <w:szCs w:val="28"/>
      </w:rPr>
      <w:id w:val="147469839"/>
    </w:sdtPr>
    <w:sdtContent>
      <w:p w14:paraId="72614BC8" w14:textId="77777777" w:rsidR="00C43418" w:rsidRDefault="00000000">
        <w:pPr>
          <w:pStyle w:val="a7"/>
          <w:jc w:val="right"/>
        </w:pPr>
        <w:r>
          <w:rPr>
            <w:rFonts w:ascii="宋体" w:hAnsi="宋体" w:hint="eastAsia"/>
            <w:sz w:val="28"/>
            <w:szCs w:val="28"/>
          </w:rPr>
          <w:t xml:space="preserve">— </w:t>
        </w:r>
        <w:r>
          <w:rPr>
            <w:rFonts w:ascii="宋体" w:hAnsi="宋体"/>
            <w:sz w:val="28"/>
            <w:szCs w:val="28"/>
          </w:rPr>
          <w:fldChar w:fldCharType="begin"/>
        </w:r>
        <w:r>
          <w:rPr>
            <w:rFonts w:ascii="宋体" w:hAnsi="宋体"/>
            <w:sz w:val="28"/>
            <w:szCs w:val="28"/>
          </w:rPr>
          <w:instrText>PAGE   \* MERGEFORMAT</w:instrText>
        </w:r>
        <w:r>
          <w:rPr>
            <w:rFonts w:ascii="宋体" w:hAnsi="宋体"/>
            <w:sz w:val="28"/>
            <w:szCs w:val="28"/>
          </w:rPr>
          <w:fldChar w:fldCharType="separate"/>
        </w:r>
        <w:r>
          <w:rPr>
            <w:rFonts w:ascii="宋体" w:hAnsi="宋体"/>
            <w:sz w:val="28"/>
            <w:szCs w:val="28"/>
          </w:rPr>
          <w:t>1</w:t>
        </w:r>
        <w:r>
          <w:rPr>
            <w:rFonts w:ascii="宋体" w:hAnsi="宋体"/>
            <w:sz w:val="28"/>
            <w:szCs w:val="28"/>
          </w:rPr>
          <w:fldChar w:fldCharType="end"/>
        </w:r>
        <w:r>
          <w:rPr>
            <w:rFonts w:ascii="宋体" w:hAnsi="宋体" w:hint="eastAsia"/>
            <w:sz w:val="28"/>
            <w:szCs w:val="28"/>
          </w:rPr>
          <w:t xml:space="preserve"> </w:t>
        </w:r>
        <w:r>
          <w:rPr>
            <w:rFonts w:ascii="宋体" w:hAnsi="宋体" w:hint="eastAsia"/>
            <w:sz w:val="28"/>
            <w:szCs w:val="28"/>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AB8AA6" w14:textId="77777777" w:rsidR="00F34778" w:rsidRDefault="00F34778">
      <w:r>
        <w:separator/>
      </w:r>
    </w:p>
  </w:footnote>
  <w:footnote w:type="continuationSeparator" w:id="0">
    <w:p w14:paraId="404E3EA8" w14:textId="77777777" w:rsidR="00F34778" w:rsidRDefault="00F34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74A92" w14:textId="255DA68D" w:rsidR="00C43418" w:rsidRDefault="00000000">
    <w:pPr>
      <w:pStyle w:val="a9"/>
      <w:rPr>
        <w:rFonts w:ascii="宋体" w:hAnsi="宋体" w:cs="宋体"/>
        <w:sz w:val="28"/>
        <w:szCs w:val="28"/>
      </w:rPr>
    </w:pPr>
    <w:r>
      <w:rPr>
        <w:rFonts w:ascii="宋体" w:hAnsi="宋体" w:cs="宋体" w:hint="eastAsia"/>
        <w:kern w:val="0"/>
        <w:sz w:val="24"/>
        <w:szCs w:val="24"/>
      </w:rPr>
      <w:t>2024-2025学年信息与软件工程学院优秀学生、专项奖学金评选</w:t>
    </w:r>
    <w:r w:rsidR="004C793D">
      <w:rPr>
        <w:rFonts w:ascii="宋体" w:hAnsi="宋体" w:cs="宋体" w:hint="eastAsia"/>
        <w:kern w:val="0"/>
        <w:sz w:val="24"/>
        <w:szCs w:val="24"/>
      </w:rPr>
      <w:t>实施</w:t>
    </w:r>
    <w:r>
      <w:rPr>
        <w:rFonts w:ascii="宋体" w:hAnsi="宋体" w:cs="宋体" w:hint="eastAsia"/>
        <w:kern w:val="0"/>
        <w:sz w:val="24"/>
        <w:szCs w:val="24"/>
      </w:rPr>
      <w:t>办法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6AD33" w14:textId="0F3658E3" w:rsidR="00C43418" w:rsidRDefault="00000000">
    <w:pPr>
      <w:pStyle w:val="a9"/>
    </w:pPr>
    <w:r>
      <w:rPr>
        <w:rFonts w:ascii="宋体" w:hAnsi="宋体" w:cs="宋体" w:hint="eastAsia"/>
        <w:kern w:val="0"/>
        <w:sz w:val="24"/>
        <w:szCs w:val="24"/>
      </w:rPr>
      <w:t>2024-2025</w:t>
    </w:r>
    <w:r>
      <w:rPr>
        <w:rFonts w:ascii="宋体" w:hAnsi="宋体" w:cs="宋体" w:hint="eastAsia"/>
        <w:kern w:val="0"/>
        <w:sz w:val="24"/>
        <w:szCs w:val="24"/>
      </w:rPr>
      <w:t>学年信息与软件工程学院优秀学生、专项奖学金评选</w:t>
    </w:r>
    <w:r w:rsidR="004C793D">
      <w:rPr>
        <w:rFonts w:ascii="宋体" w:hAnsi="宋体" w:cs="宋体" w:hint="eastAsia"/>
        <w:kern w:val="0"/>
        <w:sz w:val="24"/>
        <w:szCs w:val="24"/>
      </w:rPr>
      <w:t>实施</w:t>
    </w:r>
    <w:r>
      <w:rPr>
        <w:rFonts w:ascii="宋体" w:hAnsi="宋体" w:cs="宋体" w:hint="eastAsia"/>
        <w:kern w:val="0"/>
        <w:sz w:val="24"/>
        <w:szCs w:val="24"/>
      </w:rPr>
      <w:t>办法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B6B44" w14:textId="77777777" w:rsidR="00C43418" w:rsidRDefault="00C43418">
    <w:pPr>
      <w:pStyle w:val="a9"/>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B369F3"/>
    <w:multiLevelType w:val="singleLevel"/>
    <w:tmpl w:val="81B369F3"/>
    <w:lvl w:ilvl="0">
      <w:start w:val="6"/>
      <w:numFmt w:val="chineseCounting"/>
      <w:suff w:val="space"/>
      <w:lvlText w:val="第%1章"/>
      <w:lvlJc w:val="left"/>
      <w:rPr>
        <w:rFonts w:hint="eastAsia"/>
      </w:rPr>
    </w:lvl>
  </w:abstractNum>
  <w:abstractNum w:abstractNumId="1" w15:restartNumberingAfterBreak="0">
    <w:nsid w:val="109B40F2"/>
    <w:multiLevelType w:val="multilevel"/>
    <w:tmpl w:val="109B40F2"/>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6CA53863"/>
    <w:multiLevelType w:val="multilevel"/>
    <w:tmpl w:val="6CA53863"/>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734622565">
    <w:abstractNumId w:val="2"/>
  </w:num>
  <w:num w:numId="2" w16cid:durableId="1179271732">
    <w:abstractNumId w:val="1"/>
  </w:num>
  <w:num w:numId="3" w16cid:durableId="1960453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bordersDoNotSurroundHeader/>
  <w:bordersDoNotSurroundFooter/>
  <w:proofState w:spelling="clean" w:grammar="clean"/>
  <w:defaultTabStop w:val="420"/>
  <w:evenAndOddHeaders/>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YwN2ViZDc2MDUxOTg1NWU4MWM3NjY5ZTJkN2QyN2QifQ=="/>
  </w:docVars>
  <w:rsids>
    <w:rsidRoot w:val="00CA6E60"/>
    <w:rsid w:val="00035D95"/>
    <w:rsid w:val="000D24FD"/>
    <w:rsid w:val="000E09C8"/>
    <w:rsid w:val="000E253E"/>
    <w:rsid w:val="00116EA2"/>
    <w:rsid w:val="001462F3"/>
    <w:rsid w:val="0016003A"/>
    <w:rsid w:val="001A0F16"/>
    <w:rsid w:val="001B651F"/>
    <w:rsid w:val="001C30A3"/>
    <w:rsid w:val="001C3641"/>
    <w:rsid w:val="001F1812"/>
    <w:rsid w:val="002157F7"/>
    <w:rsid w:val="002B396F"/>
    <w:rsid w:val="002E7475"/>
    <w:rsid w:val="002E7EED"/>
    <w:rsid w:val="0034253E"/>
    <w:rsid w:val="0036285F"/>
    <w:rsid w:val="003B2456"/>
    <w:rsid w:val="003B595B"/>
    <w:rsid w:val="003C3BD9"/>
    <w:rsid w:val="003F14EE"/>
    <w:rsid w:val="004166B3"/>
    <w:rsid w:val="004628A5"/>
    <w:rsid w:val="0047489C"/>
    <w:rsid w:val="004C793D"/>
    <w:rsid w:val="00554A3E"/>
    <w:rsid w:val="00556C91"/>
    <w:rsid w:val="00575F29"/>
    <w:rsid w:val="00597D03"/>
    <w:rsid w:val="005A0CA4"/>
    <w:rsid w:val="005E6E7C"/>
    <w:rsid w:val="006745FA"/>
    <w:rsid w:val="006C41D1"/>
    <w:rsid w:val="006D7220"/>
    <w:rsid w:val="006F5124"/>
    <w:rsid w:val="007323E1"/>
    <w:rsid w:val="007A7E14"/>
    <w:rsid w:val="008201E5"/>
    <w:rsid w:val="00837E8D"/>
    <w:rsid w:val="00840430"/>
    <w:rsid w:val="0086434D"/>
    <w:rsid w:val="009024A9"/>
    <w:rsid w:val="009220C3"/>
    <w:rsid w:val="009242B5"/>
    <w:rsid w:val="0092752F"/>
    <w:rsid w:val="00953066"/>
    <w:rsid w:val="00962D93"/>
    <w:rsid w:val="00996FBB"/>
    <w:rsid w:val="009B3BC9"/>
    <w:rsid w:val="00A01978"/>
    <w:rsid w:val="00A05C6C"/>
    <w:rsid w:val="00A967D3"/>
    <w:rsid w:val="00AF7BBB"/>
    <w:rsid w:val="00B7241E"/>
    <w:rsid w:val="00C15985"/>
    <w:rsid w:val="00C234DD"/>
    <w:rsid w:val="00C43418"/>
    <w:rsid w:val="00C65E5D"/>
    <w:rsid w:val="00C836A7"/>
    <w:rsid w:val="00CA6E60"/>
    <w:rsid w:val="00CC4B50"/>
    <w:rsid w:val="00D420DB"/>
    <w:rsid w:val="00D55ECD"/>
    <w:rsid w:val="00D62F27"/>
    <w:rsid w:val="00D75476"/>
    <w:rsid w:val="00DE21F8"/>
    <w:rsid w:val="00E71A7C"/>
    <w:rsid w:val="00E94B84"/>
    <w:rsid w:val="00EE3E5C"/>
    <w:rsid w:val="00EF302A"/>
    <w:rsid w:val="00F07215"/>
    <w:rsid w:val="00F2538B"/>
    <w:rsid w:val="00F34778"/>
    <w:rsid w:val="00F75606"/>
    <w:rsid w:val="00F94164"/>
    <w:rsid w:val="00FC0658"/>
    <w:rsid w:val="00FE46BA"/>
    <w:rsid w:val="01721724"/>
    <w:rsid w:val="0CC604ED"/>
    <w:rsid w:val="1595371B"/>
    <w:rsid w:val="1680019F"/>
    <w:rsid w:val="1CE054F6"/>
    <w:rsid w:val="211A5ECC"/>
    <w:rsid w:val="22A2261D"/>
    <w:rsid w:val="28213FE4"/>
    <w:rsid w:val="35407DAD"/>
    <w:rsid w:val="3B8D4CB6"/>
    <w:rsid w:val="3CA52176"/>
    <w:rsid w:val="446D1573"/>
    <w:rsid w:val="45F23163"/>
    <w:rsid w:val="516F6F70"/>
    <w:rsid w:val="5E713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EFF6D"/>
  <w15:docId w15:val="{F095A847-63F3-41B5-B863-8AC2F4C39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黑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semiHidden/>
    <w:unhideWhenUsed/>
    <w:qFormat/>
    <w:pPr>
      <w:jc w:val="left"/>
    </w:p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autoRedefine/>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autoRedefine/>
    <w:uiPriority w:val="99"/>
    <w:semiHidden/>
    <w:unhideWhenUsed/>
    <w:qFormat/>
    <w:rPr>
      <w:b/>
      <w:bCs/>
    </w:rPr>
  </w:style>
  <w:style w:type="character" w:styleId="ad">
    <w:name w:val="Hyperlink"/>
    <w:qFormat/>
    <w:rPr>
      <w:color w:val="0000FF"/>
      <w:u w:val="single"/>
    </w:rPr>
  </w:style>
  <w:style w:type="character" w:styleId="ae">
    <w:name w:val="annotation reference"/>
    <w:basedOn w:val="a0"/>
    <w:autoRedefine/>
    <w:uiPriority w:val="99"/>
    <w:semiHidden/>
    <w:unhideWhenUsed/>
    <w:qFormat/>
    <w:rPr>
      <w:sz w:val="21"/>
      <w:szCs w:val="21"/>
    </w:rPr>
  </w:style>
  <w:style w:type="paragraph" w:customStyle="1" w:styleId="1">
    <w:name w:val="列出段落1"/>
    <w:basedOn w:val="a"/>
    <w:autoRedefine/>
    <w:uiPriority w:val="34"/>
    <w:qFormat/>
    <w:pPr>
      <w:ind w:firstLineChars="200" w:firstLine="420"/>
    </w:pPr>
  </w:style>
  <w:style w:type="character" w:customStyle="1" w:styleId="FontStyle79">
    <w:name w:val="Font Style79"/>
    <w:autoRedefine/>
    <w:uiPriority w:val="99"/>
    <w:qFormat/>
    <w:rPr>
      <w:rFonts w:ascii="宋体" w:eastAsia="宋体" w:cs="宋体"/>
      <w:spacing w:val="20"/>
      <w:sz w:val="16"/>
      <w:szCs w:val="16"/>
    </w:rPr>
  </w:style>
  <w:style w:type="character" w:customStyle="1" w:styleId="aa">
    <w:name w:val="页眉 字符"/>
    <w:basedOn w:val="a0"/>
    <w:link w:val="a9"/>
    <w:autoRedefine/>
    <w:uiPriority w:val="99"/>
    <w:qFormat/>
    <w:rPr>
      <w:rFonts w:ascii="Calibri" w:eastAsia="宋体" w:hAnsi="Calibri" w:cs="黑体"/>
      <w:sz w:val="18"/>
      <w:szCs w:val="18"/>
    </w:rPr>
  </w:style>
  <w:style w:type="character" w:customStyle="1" w:styleId="a8">
    <w:name w:val="页脚 字符"/>
    <w:basedOn w:val="a0"/>
    <w:link w:val="a7"/>
    <w:autoRedefine/>
    <w:uiPriority w:val="99"/>
    <w:qFormat/>
    <w:rPr>
      <w:rFonts w:ascii="Calibri" w:eastAsia="宋体" w:hAnsi="Calibri" w:cs="黑体"/>
      <w:sz w:val="18"/>
      <w:szCs w:val="18"/>
    </w:rPr>
  </w:style>
  <w:style w:type="character" w:customStyle="1" w:styleId="a6">
    <w:name w:val="批注框文本 字符"/>
    <w:basedOn w:val="a0"/>
    <w:link w:val="a5"/>
    <w:autoRedefine/>
    <w:uiPriority w:val="99"/>
    <w:semiHidden/>
    <w:qFormat/>
    <w:rPr>
      <w:rFonts w:ascii="Calibri" w:eastAsia="宋体" w:hAnsi="Calibri" w:cs="黑体"/>
      <w:sz w:val="18"/>
      <w:szCs w:val="18"/>
    </w:rPr>
  </w:style>
  <w:style w:type="character" w:customStyle="1" w:styleId="a4">
    <w:name w:val="批注文字 字符"/>
    <w:basedOn w:val="a0"/>
    <w:link w:val="a3"/>
    <w:autoRedefine/>
    <w:uiPriority w:val="99"/>
    <w:semiHidden/>
    <w:qFormat/>
    <w:rPr>
      <w:rFonts w:ascii="Calibri" w:eastAsia="宋体" w:hAnsi="Calibri" w:cs="黑体"/>
    </w:rPr>
  </w:style>
  <w:style w:type="character" w:customStyle="1" w:styleId="ac">
    <w:name w:val="批注主题 字符"/>
    <w:basedOn w:val="a4"/>
    <w:link w:val="ab"/>
    <w:autoRedefine/>
    <w:uiPriority w:val="99"/>
    <w:semiHidden/>
    <w:qFormat/>
    <w:rPr>
      <w:rFonts w:ascii="Calibri" w:eastAsia="宋体" w:hAnsi="Calibri" w:cs="黑体"/>
      <w:b/>
      <w:bCs/>
    </w:rPr>
  </w:style>
  <w:style w:type="character" w:styleId="af">
    <w:name w:val="Unresolved Mention"/>
    <w:basedOn w:val="a0"/>
    <w:uiPriority w:val="99"/>
    <w:semiHidden/>
    <w:unhideWhenUsed/>
    <w:rsid w:val="00DE2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lizhou</dc:creator>
  <cp:lastModifiedBy>思尧 钟</cp:lastModifiedBy>
  <cp:revision>41</cp:revision>
  <cp:lastPrinted>2021-09-13T07:26:00Z</cp:lastPrinted>
  <dcterms:created xsi:type="dcterms:W3CDTF">2021-08-21T07:51:00Z</dcterms:created>
  <dcterms:modified xsi:type="dcterms:W3CDTF">2024-12-30T06:35:00Z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EB4AE0526E11455AA1F8BE2B04C6C77E_12</vt:lpwstr>
  </property>
  <property fmtid="{D5CDD505-2E9C-101B-9397-08002B2CF9AE}" pid="4" name="KSOTemplateDocerSaveRecord">
    <vt:lpwstr>eyJoZGlkIjoiYWYwN2ViZDc2MDUxOTg1NWU4MWM3NjY5ZTJkN2QyN2QiLCJ1c2VySWQiOiI4NzUyOTY1MjgifQ==</vt:lpwstr>
  </property>
</Properties>
</file>