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rPr>
          <w:rFonts w:ascii="楷体_GB2312" w:hAnsi="华文中宋"/>
          <w:b/>
          <w:bCs/>
          <w:spacing w:val="20"/>
          <w:sz w:val="44"/>
          <w:szCs w:val="44"/>
        </w:rPr>
      </w:pPr>
      <w:r>
        <w:drawing>
          <wp:inline distT="0" distB="0" distL="114300" distR="114300">
            <wp:extent cx="2114550" cy="504825"/>
            <wp:effectExtent l="0" t="0" r="0" b="9525"/>
            <wp:docPr id="1" name="图片 1" descr="C:\Users\chenyu\AppData\Local\Temp\ksohtml\wpsEF8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henyu\AppData\Local\Temp\ksohtml\wpsEF83.tmp.jpg"/>
                    <pic:cNvPicPr>
                      <a:picLocks noChangeAspect="1"/>
                    </pic:cNvPicPr>
                  </pic:nvPicPr>
                  <pic:blipFill>
                    <a:blip r:embed="rId4"/>
                    <a:stretch>
                      <a:fillRect/>
                    </a:stretch>
                  </pic:blipFill>
                  <pic:spPr>
                    <a:xfrm>
                      <a:off x="0" y="0"/>
                      <a:ext cx="2114550" cy="504825"/>
                    </a:xfrm>
                    <a:prstGeom prst="rect">
                      <a:avLst/>
                    </a:prstGeom>
                    <a:noFill/>
                    <a:ln>
                      <a:noFill/>
                    </a:ln>
                  </pic:spPr>
                </pic:pic>
              </a:graphicData>
            </a:graphic>
          </wp:inline>
        </w:drawing>
      </w:r>
    </w:p>
    <w:p>
      <w:pPr>
        <w:bidi w:val="0"/>
        <w:jc w:val="center"/>
        <w:rPr>
          <w:rFonts w:hint="default"/>
          <w:sz w:val="44"/>
          <w:szCs w:val="44"/>
          <w:lang w:val="en-US" w:eastAsia="zh-CN"/>
        </w:rPr>
      </w:pPr>
      <w:bookmarkStart w:id="0" w:name="_Toc533845944"/>
      <w:r>
        <w:rPr>
          <w:sz w:val="44"/>
          <w:szCs w:val="44"/>
        </w:rPr>
        <w:t>毕业</w:t>
      </w:r>
      <w:r>
        <w:rPr>
          <w:rFonts w:hint="eastAsia"/>
          <w:sz w:val="44"/>
          <w:szCs w:val="44"/>
          <w:lang w:val="en-US" w:eastAsia="zh-CN"/>
        </w:rPr>
        <w:t>设计</w:t>
      </w:r>
      <w:r>
        <w:rPr>
          <w:sz w:val="44"/>
          <w:szCs w:val="44"/>
        </w:rPr>
        <w:t>（</w:t>
      </w:r>
      <w:r>
        <w:rPr>
          <w:rFonts w:hint="eastAsia"/>
          <w:sz w:val="44"/>
          <w:szCs w:val="44"/>
          <w:lang w:val="en-US" w:eastAsia="zh-CN"/>
        </w:rPr>
        <w:t>论文</w:t>
      </w:r>
      <w:r>
        <w:rPr>
          <w:sz w:val="44"/>
          <w:szCs w:val="44"/>
        </w:rPr>
        <w:t>）</w:t>
      </w:r>
      <w:bookmarkEnd w:id="0"/>
    </w:p>
    <w:p>
      <w:pPr>
        <w:jc w:val="center"/>
        <w:rPr>
          <w:rFonts w:ascii="楷体_GB2312" w:hAnsi="宋体"/>
          <w:b/>
          <w:bCs/>
          <w:spacing w:val="40"/>
          <w:sz w:val="44"/>
          <w:szCs w:val="44"/>
        </w:rPr>
      </w:pPr>
      <w:r>
        <w:rPr>
          <w:rFonts w:ascii="楷体_GB2312" w:hAnsi="宋体"/>
          <w:b/>
          <w:bCs/>
          <w:spacing w:val="40"/>
          <w:sz w:val="44"/>
          <w:szCs w:val="44"/>
        </w:rPr>
        <w:t xml:space="preserve"> </w:t>
      </w:r>
    </w:p>
    <w:p>
      <w:pPr>
        <w:jc w:val="center"/>
        <w:rPr>
          <w:rFonts w:ascii="黑体" w:hAnsi="宋体" w:eastAsia="黑体"/>
          <w:spacing w:val="40"/>
          <w:sz w:val="36"/>
          <w:szCs w:val="36"/>
        </w:rPr>
      </w:pPr>
      <w:r>
        <w:rPr>
          <w:rFonts w:hint="eastAsia" w:ascii="黑体" w:hAnsi="宋体" w:eastAsia="黑体"/>
          <w:spacing w:val="40"/>
          <w:sz w:val="36"/>
          <w:szCs w:val="36"/>
        </w:rPr>
        <w:t xml:space="preserve"> </w:t>
      </w:r>
    </w:p>
    <w:p>
      <w:pPr>
        <w:jc w:val="center"/>
        <w:rPr>
          <w:rFonts w:hint="eastAsia" w:ascii="黑体" w:hAnsi="宋体" w:eastAsia="黑体"/>
          <w:spacing w:val="40"/>
          <w:sz w:val="36"/>
          <w:szCs w:val="36"/>
        </w:rPr>
      </w:pPr>
      <w:r>
        <w:rPr>
          <w:rFonts w:hint="eastAsia" w:ascii="黑体" w:hAnsi="宋体" w:eastAsia="黑体"/>
          <w:spacing w:val="40"/>
          <w:sz w:val="36"/>
          <w:szCs w:val="36"/>
        </w:rPr>
        <w:t xml:space="preserve"> </w:t>
      </w:r>
    </w:p>
    <w:p>
      <w:pPr>
        <w:spacing w:line="600" w:lineRule="auto"/>
        <w:ind w:left="420" w:leftChars="0" w:firstLine="420" w:firstLineChars="0"/>
        <w:rPr>
          <w:rFonts w:hint="default" w:ascii="宋体" w:hAnsi="华文中宋" w:eastAsia="宋体"/>
          <w:sz w:val="32"/>
          <w:szCs w:val="32"/>
          <w:u w:val="single"/>
          <w:lang w:val="en-US" w:eastAsia="zh-CN"/>
        </w:rPr>
      </w:pPr>
      <w:r>
        <w:rPr>
          <w:rFonts w:hint="eastAsia" w:ascii="宋体" w:hAnsi="宋体"/>
          <w:sz w:val="32"/>
          <w:szCs w:val="32"/>
        </w:rPr>
        <w:t>题</w:t>
      </w:r>
      <w:r>
        <w:rPr>
          <w:rFonts w:hint="eastAsia" w:ascii="宋体" w:hAnsi="华文中宋"/>
          <w:sz w:val="32"/>
          <w:szCs w:val="32"/>
        </w:rPr>
        <w:t xml:space="preserve">    </w:t>
      </w:r>
      <w:r>
        <w:rPr>
          <w:rFonts w:hint="eastAsia" w:ascii="宋体" w:hAnsi="宋体"/>
          <w:sz w:val="32"/>
          <w:szCs w:val="32"/>
        </w:rPr>
        <w:t>目</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商城管理系统的设计与实现</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学生姓名</w:t>
      </w:r>
      <w:r>
        <w:rPr>
          <w:rFonts w:hint="eastAsia" w:ascii="宋体" w:hAnsi="华文中宋"/>
          <w:sz w:val="32"/>
          <w:szCs w:val="32"/>
          <w:u w:val="single"/>
        </w:rPr>
        <w:t xml:space="preserve">      </w:t>
      </w:r>
      <w:r>
        <w:rPr>
          <w:rFonts w:hint="eastAsia" w:ascii="宋体" w:hAnsi="华文中宋"/>
          <w:sz w:val="32"/>
          <w:szCs w:val="32"/>
          <w:u w:val="single"/>
          <w:lang w:val="en-US" w:eastAsia="zh-CN"/>
        </w:rPr>
        <w:t>谭佳利</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学</w:t>
      </w:r>
      <w:r>
        <w:rPr>
          <w:rFonts w:hint="eastAsia" w:ascii="宋体" w:hAnsi="华文中宋"/>
          <w:sz w:val="32"/>
          <w:szCs w:val="32"/>
        </w:rPr>
        <w:t xml:space="preserve">    </w:t>
      </w:r>
      <w:r>
        <w:rPr>
          <w:rFonts w:hint="eastAsia" w:ascii="宋体" w:hAnsi="宋体"/>
          <w:sz w:val="32"/>
          <w:szCs w:val="32"/>
        </w:rPr>
        <w:t>号</w:t>
      </w:r>
      <w:r>
        <w:rPr>
          <w:rFonts w:hint="eastAsia" w:ascii="宋体" w:hAnsi="华文中宋"/>
          <w:sz w:val="32"/>
          <w:szCs w:val="32"/>
          <w:u w:val="single"/>
        </w:rPr>
        <w:t xml:space="preserve">      </w:t>
      </w:r>
      <w:r>
        <w:rPr>
          <w:rFonts w:hint="eastAsia" w:ascii="宋体" w:hAnsi="华文中宋"/>
          <w:sz w:val="32"/>
          <w:szCs w:val="32"/>
          <w:u w:val="single"/>
          <w:lang w:val="en-US" w:eastAsia="zh-CN"/>
        </w:rPr>
        <w:t>201814160116</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default" w:ascii="宋体" w:hAnsi="华文中宋"/>
          <w:sz w:val="32"/>
          <w:szCs w:val="32"/>
          <w:u w:val="single"/>
          <w:lang w:val="en-US"/>
        </w:rPr>
      </w:pPr>
      <w:r>
        <w:rPr>
          <w:rFonts w:hint="eastAsia" w:ascii="宋体" w:hAnsi="宋体"/>
          <w:sz w:val="32"/>
          <w:szCs w:val="32"/>
        </w:rPr>
        <w:t>学</w:t>
      </w:r>
      <w:r>
        <w:rPr>
          <w:rFonts w:hint="eastAsia" w:ascii="宋体" w:hAnsi="华文中宋"/>
          <w:sz w:val="32"/>
          <w:szCs w:val="32"/>
        </w:rPr>
        <w:t xml:space="preserve">    院</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计算机与人工智能学院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专</w:t>
      </w:r>
      <w:r>
        <w:rPr>
          <w:rFonts w:hint="eastAsia" w:ascii="宋体" w:hAnsi="华文中宋"/>
          <w:sz w:val="32"/>
          <w:szCs w:val="32"/>
        </w:rPr>
        <w:t xml:space="preserve">    </w:t>
      </w:r>
      <w:r>
        <w:rPr>
          <w:rFonts w:hint="eastAsia" w:ascii="宋体" w:hAnsi="宋体"/>
          <w:sz w:val="32"/>
          <w:szCs w:val="32"/>
        </w:rPr>
        <w:t>业</w:t>
      </w:r>
      <w:r>
        <w:rPr>
          <w:rFonts w:hint="eastAsia" w:ascii="宋体" w:hAnsi="华文中宋"/>
          <w:sz w:val="32"/>
          <w:szCs w:val="32"/>
          <w:u w:val="single"/>
        </w:rPr>
        <w:t xml:space="preserve">     </w:t>
      </w:r>
      <w:r>
        <w:rPr>
          <w:rFonts w:hint="eastAsia" w:ascii="宋体" w:hAnsi="华文中宋"/>
          <w:sz w:val="32"/>
          <w:szCs w:val="32"/>
          <w:u w:val="single"/>
          <w:lang w:val="en-US" w:eastAsia="zh-CN"/>
        </w:rPr>
        <w:t>网络工程</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rPr>
      </w:pPr>
      <w:r>
        <w:rPr>
          <w:rFonts w:hint="eastAsia" w:ascii="宋体" w:hAnsi="宋体"/>
          <w:sz w:val="32"/>
          <w:szCs w:val="32"/>
        </w:rPr>
        <w:t>届</w:t>
      </w:r>
      <w:r>
        <w:rPr>
          <w:rFonts w:hint="eastAsia" w:ascii="宋体" w:hAnsi="华文中宋"/>
          <w:sz w:val="32"/>
          <w:szCs w:val="32"/>
        </w:rPr>
        <w:t xml:space="preserve">    </w:t>
      </w:r>
      <w:r>
        <w:rPr>
          <w:rFonts w:hint="eastAsia" w:ascii="宋体" w:hAnsi="宋体"/>
          <w:sz w:val="32"/>
          <w:szCs w:val="32"/>
        </w:rPr>
        <w:t>别</w:t>
      </w:r>
      <w:r>
        <w:rPr>
          <w:rFonts w:hint="eastAsia" w:ascii="宋体" w:hAnsi="华文中宋"/>
          <w:sz w:val="32"/>
          <w:szCs w:val="32"/>
          <w:u w:val="single"/>
        </w:rPr>
        <w:t xml:space="preserve">      </w:t>
      </w:r>
      <w:r>
        <w:rPr>
          <w:rFonts w:hint="eastAsia" w:ascii="宋体" w:hAnsi="华文中宋"/>
          <w:sz w:val="32"/>
          <w:szCs w:val="32"/>
          <w:u w:val="single"/>
          <w:lang w:val="en-US" w:eastAsia="zh-CN"/>
        </w:rPr>
        <w:t>2018级</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指导教师</w:t>
      </w:r>
      <w:r>
        <w:rPr>
          <w:rFonts w:hint="eastAsia" w:ascii="宋体" w:hAnsi="华文中宋"/>
          <w:sz w:val="32"/>
          <w:szCs w:val="32"/>
          <w:u w:val="single"/>
        </w:rPr>
        <w:t xml:space="preserve">      </w:t>
      </w:r>
      <w:r>
        <w:rPr>
          <w:rFonts w:hint="eastAsia" w:ascii="宋体" w:hAnsi="华文中宋"/>
          <w:sz w:val="32"/>
          <w:szCs w:val="32"/>
          <w:u w:val="single"/>
          <w:lang w:val="en-US" w:eastAsia="zh-CN"/>
        </w:rPr>
        <w:t>张霞</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职</w:t>
      </w:r>
      <w:r>
        <w:rPr>
          <w:rFonts w:hint="eastAsia" w:ascii="宋体" w:hAnsi="华文中宋"/>
          <w:sz w:val="32"/>
          <w:szCs w:val="32"/>
        </w:rPr>
        <w:t xml:space="preserve">    </w:t>
      </w:r>
      <w:r>
        <w:rPr>
          <w:rFonts w:hint="eastAsia" w:ascii="宋体" w:hAnsi="宋体"/>
          <w:sz w:val="32"/>
          <w:szCs w:val="32"/>
        </w:rPr>
        <w:t>称</w:t>
      </w:r>
      <w:r>
        <w:rPr>
          <w:rFonts w:hint="eastAsia" w:ascii="宋体" w:hAnsi="华文中宋"/>
          <w:sz w:val="32"/>
          <w:szCs w:val="32"/>
          <w:u w:val="single"/>
        </w:rPr>
        <w:t xml:space="preserve">     </w:t>
      </w:r>
      <w:r>
        <w:rPr>
          <w:rFonts w:hint="eastAsia" w:ascii="宋体" w:hAnsi="华文中宋"/>
          <w:sz w:val="32"/>
          <w:szCs w:val="32"/>
          <w:u w:val="single"/>
          <w:lang w:val="en-US" w:eastAsia="zh-CN"/>
        </w:rPr>
        <w:t>副教授</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ind w:firstLine="1695"/>
        <w:rPr>
          <w:rFonts w:hint="eastAsia" w:ascii="宋体" w:hAnsi="宋体"/>
          <w:sz w:val="32"/>
          <w:szCs w:val="32"/>
          <w:u w:val="single"/>
        </w:rPr>
      </w:pPr>
    </w:p>
    <w:p>
      <w:pPr>
        <w:ind w:left="3360" w:leftChars="0" w:firstLine="420" w:firstLineChars="0"/>
        <w:sectPr>
          <w:pgSz w:w="11906" w:h="16838"/>
          <w:pgMar w:top="1440" w:right="1800" w:bottom="1440" w:left="1800" w:header="851" w:footer="992" w:gutter="0"/>
          <w:cols w:space="425" w:num="1"/>
          <w:docGrid w:type="lines" w:linePitch="312" w:charSpace="0"/>
        </w:sectPr>
      </w:pPr>
      <w:r>
        <w:rPr>
          <w:rFonts w:hint="eastAsia" w:ascii="宋体" w:hAnsi="华文中宋"/>
          <w:sz w:val="32"/>
          <w:szCs w:val="32"/>
          <w:u w:val="single"/>
          <w:lang w:val="en-US" w:eastAsia="zh-CN"/>
        </w:rPr>
        <w:t>2022</w:t>
      </w:r>
      <w:r>
        <w:rPr>
          <w:rFonts w:hint="eastAsia" w:ascii="宋体" w:hAnsi="华文中宋"/>
          <w:sz w:val="32"/>
          <w:szCs w:val="32"/>
          <w:u w:val="single"/>
        </w:rPr>
        <w:t xml:space="preserve"> </w:t>
      </w:r>
      <w:r>
        <w:rPr>
          <w:rFonts w:hint="eastAsia" w:ascii="宋体" w:hAnsi="宋体"/>
          <w:sz w:val="32"/>
          <w:szCs w:val="32"/>
        </w:rPr>
        <w:t>年</w:t>
      </w:r>
      <w:r>
        <w:rPr>
          <w:rFonts w:hint="eastAsia" w:ascii="宋体" w:hAnsi="华文中宋"/>
          <w:sz w:val="32"/>
          <w:szCs w:val="32"/>
          <w:u w:val="single"/>
        </w:rPr>
        <w:t xml:space="preserve">  </w:t>
      </w:r>
      <w:r>
        <w:rPr>
          <w:rFonts w:hint="eastAsia" w:ascii="宋体" w:hAnsi="华文中宋"/>
          <w:sz w:val="32"/>
          <w:szCs w:val="32"/>
          <w:u w:val="single"/>
          <w:lang w:val="en-US" w:eastAsia="zh-CN"/>
        </w:rPr>
        <w:t>4</w:t>
      </w:r>
      <w:r>
        <w:rPr>
          <w:rFonts w:hint="eastAsia" w:ascii="宋体" w:hAnsi="华文中宋"/>
          <w:sz w:val="32"/>
          <w:szCs w:val="32"/>
          <w:u w:val="single"/>
        </w:rPr>
        <w:t xml:space="preserve">  </w:t>
      </w:r>
      <w:r>
        <w:rPr>
          <w:rFonts w:hint="eastAsia" w:ascii="宋体" w:hAnsi="宋体"/>
          <w:sz w:val="32"/>
          <w:szCs w:val="32"/>
        </w:rPr>
        <w:t>月</w:t>
      </w:r>
      <w:r>
        <w:rPr>
          <w:rFonts w:hint="eastAsia" w:ascii="宋体" w:hAnsi="华文中宋"/>
          <w:sz w:val="32"/>
          <w:szCs w:val="32"/>
          <w:u w:val="single"/>
        </w:rPr>
        <w:t xml:space="preserve">  </w:t>
      </w:r>
      <w:r>
        <w:rPr>
          <w:rFonts w:hint="eastAsia" w:ascii="宋体" w:hAnsi="华文中宋"/>
          <w:sz w:val="32"/>
          <w:szCs w:val="32"/>
          <w:u w:val="single"/>
          <w:lang w:val="en-US" w:eastAsia="zh-CN"/>
        </w:rPr>
        <w:t>6</w:t>
      </w:r>
      <w:r>
        <w:rPr>
          <w:rFonts w:hint="eastAsia" w:ascii="宋体" w:hAnsi="华文中宋"/>
          <w:sz w:val="32"/>
          <w:szCs w:val="32"/>
          <w:u w:val="single"/>
        </w:rPr>
        <w:t xml:space="preserve">  </w:t>
      </w:r>
      <w:r>
        <w:rPr>
          <w:rFonts w:hint="eastAsia" w:ascii="宋体" w:hAnsi="宋体"/>
          <w:sz w:val="32"/>
          <w:szCs w:val="32"/>
        </w:rPr>
        <w:t>日</w:t>
      </w:r>
    </w:p>
    <w:sdt>
      <w:sdtPr>
        <w:rPr>
          <w:rFonts w:ascii="宋体" w:hAnsi="宋体" w:eastAsia="宋体" w:cs="Times New Roman"/>
          <w:kern w:val="2"/>
          <w:sz w:val="21"/>
          <w:szCs w:val="24"/>
          <w:lang w:val="en-US" w:eastAsia="zh-CN" w:bidi="ar-SA"/>
        </w:rPr>
        <w:id w:val="14746488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_Toc32234 </w:instrText>
          </w:r>
          <w:r>
            <w:fldChar w:fldCharType="separate"/>
          </w:r>
          <w:r>
            <w:rPr>
              <w:rFonts w:hint="eastAsia"/>
            </w:rPr>
            <w:t>摘　　要</w:t>
          </w:r>
          <w:r>
            <w:tab/>
          </w:r>
          <w:r>
            <w:fldChar w:fldCharType="begin"/>
          </w:r>
          <w:r>
            <w:instrText xml:space="preserve"> PAGEREF _Toc32234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_Toc16372 </w:instrText>
          </w:r>
          <w:r>
            <w:fldChar w:fldCharType="separate"/>
          </w:r>
          <w:r>
            <w:rPr>
              <w:rFonts w:hint="default"/>
              <w:lang w:val="en-US" w:eastAsia="zh-CN"/>
            </w:rPr>
            <w:t>ABSTRACT</w:t>
          </w:r>
          <w:r>
            <w:tab/>
          </w:r>
          <w:r>
            <w:fldChar w:fldCharType="begin"/>
          </w:r>
          <w:r>
            <w:instrText xml:space="preserve"> PAGEREF _Toc16372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_Toc28470 </w:instrText>
          </w:r>
          <w:r>
            <w:fldChar w:fldCharType="separate"/>
          </w:r>
          <w:r>
            <w:rPr>
              <w:rFonts w:hint="eastAsia"/>
              <w:lang w:val="en-US" w:eastAsia="zh-CN"/>
            </w:rPr>
            <w:t>第一章 绪论</w:t>
          </w:r>
          <w:r>
            <w:tab/>
          </w:r>
          <w:r>
            <w:fldChar w:fldCharType="begin"/>
          </w:r>
          <w:r>
            <w:instrText xml:space="preserve"> PAGEREF _Toc28470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_Toc30460 </w:instrText>
          </w:r>
          <w:r>
            <w:fldChar w:fldCharType="separate"/>
          </w:r>
          <w:r>
            <w:rPr>
              <w:rFonts w:hint="eastAsia" w:asciiTheme="majorEastAsia" w:hAnsiTheme="majorEastAsia" w:eastAsiaTheme="majorEastAsia" w:cstheme="majorEastAsia"/>
              <w:szCs w:val="30"/>
              <w:lang w:val="en-US" w:eastAsia="zh-CN"/>
            </w:rPr>
            <w:t>1.1. 研究背景与意义</w:t>
          </w:r>
          <w:r>
            <w:tab/>
          </w:r>
          <w:r>
            <w:fldChar w:fldCharType="begin"/>
          </w:r>
          <w:r>
            <w:instrText xml:space="preserve"> PAGEREF _Toc30460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_Toc32248 </w:instrText>
          </w:r>
          <w:r>
            <w:fldChar w:fldCharType="separate"/>
          </w:r>
          <w:r>
            <w:rPr>
              <w:rFonts w:hint="eastAsia" w:asciiTheme="majorEastAsia" w:hAnsiTheme="majorEastAsia" w:eastAsiaTheme="majorEastAsia" w:cstheme="majorEastAsia"/>
              <w:szCs w:val="30"/>
              <w:lang w:val="en-US" w:eastAsia="zh-CN"/>
            </w:rPr>
            <w:t>1.2. 研究现状</w:t>
          </w:r>
          <w:r>
            <w:tab/>
          </w:r>
          <w:r>
            <w:fldChar w:fldCharType="begin"/>
          </w:r>
          <w:r>
            <w:instrText xml:space="preserve"> PAGEREF _Toc32248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_Toc12615 </w:instrText>
          </w:r>
          <w:r>
            <w:fldChar w:fldCharType="separate"/>
          </w:r>
          <w:r>
            <w:rPr>
              <w:rFonts w:hint="eastAsia" w:asciiTheme="majorEastAsia" w:hAnsiTheme="majorEastAsia" w:eastAsiaTheme="majorEastAsia" w:cstheme="majorEastAsia"/>
              <w:szCs w:val="30"/>
              <w:lang w:val="en-US" w:eastAsia="zh-CN"/>
            </w:rPr>
            <w:t>1.3. 文本主要工作</w:t>
          </w:r>
          <w:r>
            <w:tab/>
          </w:r>
          <w:r>
            <w:fldChar w:fldCharType="begin"/>
          </w:r>
          <w:r>
            <w:instrText xml:space="preserve"> PAGEREF _Toc12615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_Toc5379 </w:instrText>
          </w:r>
          <w:r>
            <w:fldChar w:fldCharType="separate"/>
          </w:r>
          <w:r>
            <w:rPr>
              <w:rFonts w:hint="eastAsia"/>
              <w:lang w:val="en-US" w:eastAsia="zh-CN"/>
            </w:rPr>
            <w:t>第二章 关键技术介绍</w:t>
          </w:r>
          <w:r>
            <w:tab/>
          </w:r>
          <w:r>
            <w:fldChar w:fldCharType="begin"/>
          </w:r>
          <w:r>
            <w:instrText xml:space="preserve"> PAGEREF _Toc5379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_Toc11657 </w:instrText>
          </w:r>
          <w:r>
            <w:fldChar w:fldCharType="separate"/>
          </w:r>
          <w:r>
            <w:rPr>
              <w:rFonts w:hint="eastAsia" w:asciiTheme="majorEastAsia" w:hAnsiTheme="majorEastAsia" w:eastAsiaTheme="majorEastAsia" w:cstheme="majorEastAsia"/>
              <w:szCs w:val="30"/>
              <w:lang w:val="en-US" w:eastAsia="zh-CN"/>
            </w:rPr>
            <w:t>2.1. 后端技术介绍</w:t>
          </w:r>
          <w:r>
            <w:tab/>
          </w:r>
          <w:r>
            <w:fldChar w:fldCharType="begin"/>
          </w:r>
          <w:r>
            <w:instrText xml:space="preserve"> PAGEREF _Toc11657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_Toc8889 </w:instrText>
          </w:r>
          <w:r>
            <w:fldChar w:fldCharType="separate"/>
          </w:r>
          <w:r>
            <w:rPr>
              <w:rFonts w:hint="eastAsia" w:asciiTheme="majorEastAsia" w:hAnsiTheme="majorEastAsia" w:eastAsiaTheme="majorEastAsia" w:cstheme="majorEastAsia"/>
              <w:szCs w:val="30"/>
              <w:lang w:val="en-US" w:eastAsia="zh-CN"/>
            </w:rPr>
            <w:t>2.2. 前端技术运用</w:t>
          </w:r>
          <w:r>
            <w:tab/>
          </w:r>
          <w:r>
            <w:fldChar w:fldCharType="begin"/>
          </w:r>
          <w:r>
            <w:instrText xml:space="preserve"> PAGEREF _Toc8889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_Toc10513 </w:instrText>
          </w:r>
          <w:r>
            <w:fldChar w:fldCharType="separate"/>
          </w:r>
          <w:r>
            <w:rPr>
              <w:rFonts w:hint="eastAsia" w:asciiTheme="majorEastAsia" w:hAnsiTheme="majorEastAsia" w:eastAsiaTheme="majorEastAsia" w:cstheme="majorEastAsia"/>
              <w:szCs w:val="30"/>
              <w:lang w:val="en-US" w:eastAsia="zh-CN"/>
            </w:rPr>
            <w:t>2.3. 系统架构设计模型</w:t>
          </w:r>
          <w:r>
            <w:tab/>
          </w:r>
          <w:r>
            <w:fldChar w:fldCharType="begin"/>
          </w:r>
          <w:r>
            <w:instrText xml:space="preserve"> PAGEREF _Toc10513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_Toc15809 </w:instrText>
          </w:r>
          <w:r>
            <w:fldChar w:fldCharType="separate"/>
          </w:r>
          <w:r>
            <w:rPr>
              <w:rFonts w:hint="eastAsia" w:asciiTheme="majorEastAsia" w:hAnsiTheme="majorEastAsia" w:eastAsiaTheme="majorEastAsia" w:cstheme="majorEastAsia"/>
              <w:szCs w:val="30"/>
              <w:lang w:val="en-US" w:eastAsia="zh-CN"/>
            </w:rPr>
            <w:t>客户端——服务器——云服务器——后台管理</w:t>
          </w:r>
          <w:r>
            <w:tab/>
          </w:r>
          <w:r>
            <w:fldChar w:fldCharType="begin"/>
          </w:r>
          <w:r>
            <w:instrText xml:space="preserve"> PAGEREF _Toc15809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_Toc15414 </w:instrText>
          </w:r>
          <w:r>
            <w:fldChar w:fldCharType="separate"/>
          </w:r>
          <w:r>
            <w:rPr>
              <w:rFonts w:hint="eastAsia"/>
              <w:lang w:val="en-US" w:eastAsia="zh-CN"/>
            </w:rPr>
            <w:t>第三章 系统分析</w:t>
          </w:r>
          <w:r>
            <w:tab/>
          </w:r>
          <w:r>
            <w:fldChar w:fldCharType="begin"/>
          </w:r>
          <w:r>
            <w:instrText xml:space="preserve"> PAGEREF _Toc15414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_Toc12347 </w:instrText>
          </w:r>
          <w:r>
            <w:fldChar w:fldCharType="separate"/>
          </w:r>
          <w:r>
            <w:rPr>
              <w:rFonts w:hint="eastAsia" w:asciiTheme="majorEastAsia" w:hAnsiTheme="majorEastAsia" w:eastAsiaTheme="majorEastAsia" w:cstheme="majorEastAsia"/>
              <w:szCs w:val="30"/>
              <w:lang w:val="en-US" w:eastAsia="zh-CN"/>
            </w:rPr>
            <w:t>3.1. 需求分析</w:t>
          </w:r>
          <w:r>
            <w:tab/>
          </w:r>
          <w:r>
            <w:fldChar w:fldCharType="begin"/>
          </w:r>
          <w:r>
            <w:instrText xml:space="preserve"> PAGEREF _Toc12347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_Toc22324 </w:instrText>
          </w:r>
          <w:r>
            <w:fldChar w:fldCharType="separate"/>
          </w:r>
          <w:r>
            <w:rPr>
              <w:rFonts w:hint="eastAsia"/>
              <w:szCs w:val="28"/>
              <w:lang w:val="en-US" w:eastAsia="zh-CN"/>
            </w:rPr>
            <w:t>3.1.1. 功能需求</w:t>
          </w:r>
          <w:r>
            <w:tab/>
          </w:r>
          <w:r>
            <w:fldChar w:fldCharType="begin"/>
          </w:r>
          <w:r>
            <w:instrText xml:space="preserve"> PAGEREF _Toc22324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_Toc9631 </w:instrText>
          </w:r>
          <w:r>
            <w:fldChar w:fldCharType="separate"/>
          </w:r>
          <w:r>
            <w:rPr>
              <w:rFonts w:hint="eastAsia"/>
              <w:szCs w:val="28"/>
              <w:lang w:val="en-US" w:eastAsia="zh-CN"/>
            </w:rPr>
            <w:t>3.1.2. 用户需求分析</w:t>
          </w:r>
          <w:r>
            <w:tab/>
          </w:r>
          <w:r>
            <w:fldChar w:fldCharType="begin"/>
          </w:r>
          <w:r>
            <w:instrText xml:space="preserve"> PAGEREF _Toc9631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_Toc19208 </w:instrText>
          </w:r>
          <w:r>
            <w:fldChar w:fldCharType="separate"/>
          </w:r>
          <w:r>
            <w:rPr>
              <w:rFonts w:hint="eastAsia"/>
              <w:szCs w:val="28"/>
              <w:lang w:val="en-US" w:eastAsia="zh-CN"/>
            </w:rPr>
            <w:t>3.1.3. 硬件需求</w:t>
          </w:r>
          <w:r>
            <w:tab/>
          </w:r>
          <w:r>
            <w:fldChar w:fldCharType="begin"/>
          </w:r>
          <w:r>
            <w:instrText xml:space="preserve"> PAGEREF _Toc19208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_Toc22715 </w:instrText>
          </w:r>
          <w:r>
            <w:fldChar w:fldCharType="separate"/>
          </w:r>
          <w:r>
            <w:rPr>
              <w:rFonts w:hint="eastAsia"/>
              <w:szCs w:val="28"/>
              <w:lang w:val="en-US" w:eastAsia="zh-CN"/>
            </w:rPr>
            <w:t>3.1.4. 性能分析</w:t>
          </w:r>
          <w:r>
            <w:tab/>
          </w:r>
          <w:r>
            <w:fldChar w:fldCharType="begin"/>
          </w:r>
          <w:r>
            <w:instrText xml:space="preserve"> PAGEREF _Toc22715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_Toc26120 </w:instrText>
          </w:r>
          <w:r>
            <w:fldChar w:fldCharType="separate"/>
          </w:r>
          <w:r>
            <w:rPr>
              <w:rFonts w:hint="eastAsia" w:asciiTheme="majorEastAsia" w:hAnsiTheme="majorEastAsia" w:eastAsiaTheme="majorEastAsia" w:cstheme="majorEastAsia"/>
              <w:szCs w:val="30"/>
              <w:lang w:val="en-US" w:eastAsia="zh-CN"/>
            </w:rPr>
            <w:t>3.2. 系统可行性分析</w:t>
          </w:r>
          <w:r>
            <w:tab/>
          </w:r>
          <w:r>
            <w:fldChar w:fldCharType="begin"/>
          </w:r>
          <w:r>
            <w:instrText xml:space="preserve"> PAGEREF _Toc26120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_Toc19042 </w:instrText>
          </w:r>
          <w:r>
            <w:fldChar w:fldCharType="separate"/>
          </w:r>
          <w:r>
            <w:rPr>
              <w:rFonts w:hint="eastAsia"/>
              <w:szCs w:val="28"/>
              <w:lang w:val="en-US" w:eastAsia="zh-CN"/>
            </w:rPr>
            <w:t>3.2.1. 技术可行性分析</w:t>
          </w:r>
          <w:r>
            <w:tab/>
          </w:r>
          <w:r>
            <w:fldChar w:fldCharType="begin"/>
          </w:r>
          <w:r>
            <w:instrText xml:space="preserve"> PAGEREF _Toc19042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_Toc10818 </w:instrText>
          </w:r>
          <w:r>
            <w:fldChar w:fldCharType="separate"/>
          </w:r>
          <w:r>
            <w:rPr>
              <w:rFonts w:hint="eastAsia"/>
              <w:szCs w:val="28"/>
              <w:lang w:val="en-US" w:eastAsia="zh-CN"/>
            </w:rPr>
            <w:t>3.2.2. 经济可行性分析</w:t>
          </w:r>
          <w:r>
            <w:tab/>
          </w:r>
          <w:r>
            <w:fldChar w:fldCharType="begin"/>
          </w:r>
          <w:r>
            <w:instrText xml:space="preserve"> PAGEREF _Toc10818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_Toc3784 </w:instrText>
          </w:r>
          <w:r>
            <w:fldChar w:fldCharType="separate"/>
          </w:r>
          <w:r>
            <w:rPr>
              <w:rFonts w:hint="eastAsia"/>
              <w:szCs w:val="28"/>
              <w:lang w:val="en-US" w:eastAsia="zh-CN"/>
            </w:rPr>
            <w:t>3.2.3. 操作可行性分析</w:t>
          </w:r>
          <w:r>
            <w:tab/>
          </w:r>
          <w:r>
            <w:fldChar w:fldCharType="begin"/>
          </w:r>
          <w:r>
            <w:instrText xml:space="preserve"> PAGEREF _Toc3784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_Toc5107 </w:instrText>
          </w:r>
          <w:r>
            <w:fldChar w:fldCharType="separate"/>
          </w:r>
          <w:r>
            <w:rPr>
              <w:rFonts w:hint="eastAsia" w:asciiTheme="majorEastAsia" w:hAnsiTheme="majorEastAsia" w:eastAsiaTheme="majorEastAsia" w:cstheme="majorEastAsia"/>
              <w:szCs w:val="30"/>
              <w:lang w:val="en-US" w:eastAsia="zh-CN"/>
            </w:rPr>
            <w:t>3.3. 功能性需求分析</w:t>
          </w:r>
          <w:r>
            <w:tab/>
          </w:r>
          <w:r>
            <w:fldChar w:fldCharType="begin"/>
          </w:r>
          <w:r>
            <w:instrText xml:space="preserve"> PAGEREF _Toc5107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_Toc28330 </w:instrText>
          </w:r>
          <w:r>
            <w:fldChar w:fldCharType="separate"/>
          </w:r>
          <w:r>
            <w:rPr>
              <w:rFonts w:hint="eastAsia" w:asciiTheme="minorEastAsia" w:hAnsiTheme="minorEastAsia" w:eastAsiaTheme="minorEastAsia" w:cstheme="minorEastAsia"/>
              <w:szCs w:val="24"/>
              <w:lang w:val="en-US" w:eastAsia="zh-CN"/>
            </w:rPr>
            <w:t xml:space="preserve">3.4. </w:t>
          </w:r>
          <w:r>
            <w:rPr>
              <w:rFonts w:hint="eastAsia" w:asciiTheme="majorEastAsia" w:hAnsiTheme="majorEastAsia" w:eastAsiaTheme="majorEastAsia" w:cstheme="majorEastAsia"/>
              <w:szCs w:val="30"/>
              <w:lang w:val="en-US" w:eastAsia="zh-CN"/>
            </w:rPr>
            <w:t>数据库分析</w:t>
          </w:r>
          <w:r>
            <w:tab/>
          </w:r>
          <w:r>
            <w:fldChar w:fldCharType="begin"/>
          </w:r>
          <w:r>
            <w:instrText xml:space="preserve"> PAGEREF _Toc28330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_Toc22673 </w:instrText>
          </w:r>
          <w:r>
            <w:fldChar w:fldCharType="separate"/>
          </w:r>
          <w:r>
            <w:rPr>
              <w:rFonts w:hint="eastAsia"/>
              <w:lang w:val="en-US" w:eastAsia="zh-CN"/>
            </w:rPr>
            <w:t>第四章 系统设计</w:t>
          </w:r>
          <w:r>
            <w:tab/>
          </w:r>
          <w:r>
            <w:fldChar w:fldCharType="begin"/>
          </w:r>
          <w:r>
            <w:instrText xml:space="preserve"> PAGEREF _Toc22673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_Toc17062 </w:instrText>
          </w:r>
          <w:r>
            <w:fldChar w:fldCharType="separate"/>
          </w:r>
          <w:r>
            <w:rPr>
              <w:rFonts w:hint="eastAsia" w:asciiTheme="majorEastAsia" w:hAnsiTheme="majorEastAsia" w:eastAsiaTheme="majorEastAsia" w:cstheme="majorEastAsia"/>
              <w:szCs w:val="30"/>
              <w:lang w:val="en-US" w:eastAsia="zh-CN"/>
            </w:rPr>
            <w:t>4.1. 软件设计原则</w:t>
          </w:r>
          <w:r>
            <w:tab/>
          </w:r>
          <w:r>
            <w:fldChar w:fldCharType="begin"/>
          </w:r>
          <w:r>
            <w:instrText xml:space="preserve"> PAGEREF _Toc17062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_Toc2874 </w:instrText>
          </w:r>
          <w:r>
            <w:fldChar w:fldCharType="separate"/>
          </w:r>
          <w:r>
            <w:rPr>
              <w:rFonts w:hint="eastAsia" w:asciiTheme="majorEastAsia" w:hAnsiTheme="majorEastAsia" w:eastAsiaTheme="majorEastAsia" w:cstheme="majorEastAsia"/>
              <w:szCs w:val="30"/>
              <w:lang w:val="en-US" w:eastAsia="zh-CN"/>
            </w:rPr>
            <w:t>4.2. 系统架构设计</w:t>
          </w:r>
          <w:r>
            <w:tab/>
          </w:r>
          <w:r>
            <w:fldChar w:fldCharType="begin"/>
          </w:r>
          <w:r>
            <w:instrText xml:space="preserve"> PAGEREF _Toc2874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_Toc25207 </w:instrText>
          </w:r>
          <w:r>
            <w:fldChar w:fldCharType="separate"/>
          </w:r>
          <w:r>
            <w:rPr>
              <w:rFonts w:hint="eastAsia" w:asciiTheme="majorEastAsia" w:hAnsiTheme="majorEastAsia" w:eastAsiaTheme="majorEastAsia" w:cstheme="majorEastAsia"/>
              <w:szCs w:val="30"/>
              <w:lang w:val="en-US" w:eastAsia="zh-CN"/>
            </w:rPr>
            <w:t>4.3. 系统模块设计</w:t>
          </w:r>
          <w:r>
            <w:tab/>
          </w:r>
          <w:r>
            <w:fldChar w:fldCharType="begin"/>
          </w:r>
          <w:r>
            <w:instrText xml:space="preserve"> PAGEREF _Toc25207 \h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_Toc14727 </w:instrText>
          </w:r>
          <w:r>
            <w:fldChar w:fldCharType="separate"/>
          </w:r>
          <w:r>
            <w:rPr>
              <w:rFonts w:hint="eastAsia" w:asciiTheme="majorEastAsia" w:hAnsiTheme="majorEastAsia" w:eastAsiaTheme="majorEastAsia" w:cstheme="majorEastAsia"/>
              <w:szCs w:val="30"/>
              <w:lang w:val="en-US" w:eastAsia="zh-CN"/>
            </w:rPr>
            <w:t>4.4. 功能详情设计</w:t>
          </w:r>
          <w:r>
            <w:tab/>
          </w:r>
          <w:r>
            <w:fldChar w:fldCharType="begin"/>
          </w:r>
          <w:r>
            <w:instrText xml:space="preserve"> PAGEREF _Toc14727 \h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_Toc3825 </w:instrText>
          </w:r>
          <w:r>
            <w:fldChar w:fldCharType="separate"/>
          </w:r>
          <w:r>
            <w:rPr>
              <w:rFonts w:hint="eastAsia" w:asciiTheme="majorEastAsia" w:hAnsiTheme="majorEastAsia" w:eastAsiaTheme="majorEastAsia" w:cstheme="majorEastAsia"/>
              <w:szCs w:val="30"/>
              <w:lang w:val="en-US" w:eastAsia="zh-CN"/>
            </w:rPr>
            <w:t>4.5. 数据库设计</w:t>
          </w:r>
          <w:r>
            <w:tab/>
          </w:r>
          <w:r>
            <w:fldChar w:fldCharType="begin"/>
          </w:r>
          <w:r>
            <w:instrText xml:space="preserve"> PAGEREF _Toc3825 \h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_Toc27670 </w:instrText>
          </w:r>
          <w:r>
            <w:fldChar w:fldCharType="separate"/>
          </w:r>
          <w:r>
            <w:rPr>
              <w:rFonts w:hint="eastAsia" w:asciiTheme="majorEastAsia" w:hAnsiTheme="majorEastAsia" w:eastAsiaTheme="majorEastAsia" w:cstheme="majorEastAsia"/>
              <w:szCs w:val="30"/>
              <w:lang w:val="en-US" w:eastAsia="zh-CN"/>
            </w:rPr>
            <w:t>4.6. 本章小结</w:t>
          </w:r>
          <w:r>
            <w:tab/>
          </w:r>
          <w:r>
            <w:fldChar w:fldCharType="begin"/>
          </w:r>
          <w:r>
            <w:instrText xml:space="preserve"> PAGEREF _Toc27670 \h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_Toc13547 </w:instrText>
          </w:r>
          <w:r>
            <w:fldChar w:fldCharType="separate"/>
          </w:r>
          <w:r>
            <w:rPr>
              <w:rFonts w:hint="eastAsia"/>
              <w:lang w:val="en-US" w:eastAsia="zh-CN"/>
            </w:rPr>
            <w:t>第五章 系统实现</w:t>
          </w:r>
          <w:r>
            <w:tab/>
          </w:r>
          <w:r>
            <w:fldChar w:fldCharType="begin"/>
          </w:r>
          <w:r>
            <w:instrText xml:space="preserve"> PAGEREF _Toc13547 \h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_Toc4170 </w:instrText>
          </w:r>
          <w:r>
            <w:fldChar w:fldCharType="separate"/>
          </w:r>
          <w:r>
            <w:rPr>
              <w:rFonts w:hint="eastAsia" w:asciiTheme="majorEastAsia" w:hAnsiTheme="majorEastAsia" w:eastAsiaTheme="majorEastAsia" w:cstheme="majorEastAsia"/>
              <w:szCs w:val="30"/>
              <w:lang w:val="en-US" w:eastAsia="zh-CN"/>
            </w:rPr>
            <w:t>5.1. 系统开发环境</w:t>
          </w:r>
          <w:r>
            <w:tab/>
          </w:r>
          <w:r>
            <w:fldChar w:fldCharType="begin"/>
          </w:r>
          <w:r>
            <w:instrText xml:space="preserve"> PAGEREF _Toc4170 \h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_Toc6274 </w:instrText>
          </w:r>
          <w:r>
            <w:fldChar w:fldCharType="separate"/>
          </w:r>
          <w:r>
            <w:rPr>
              <w:rFonts w:hint="eastAsia"/>
              <w:lang w:val="en-US" w:eastAsia="zh-CN"/>
            </w:rPr>
            <w:t xml:space="preserve">5.2. </w:t>
          </w:r>
          <w:r>
            <w:rPr>
              <w:rFonts w:hint="eastAsia" w:asciiTheme="majorEastAsia" w:hAnsiTheme="majorEastAsia" w:eastAsiaTheme="majorEastAsia" w:cstheme="majorEastAsia"/>
              <w:szCs w:val="30"/>
              <w:lang w:val="en-US" w:eastAsia="zh-CN"/>
            </w:rPr>
            <w:t>主要功能模块实现</w:t>
          </w:r>
          <w:r>
            <w:tab/>
          </w:r>
          <w:r>
            <w:fldChar w:fldCharType="begin"/>
          </w:r>
          <w:r>
            <w:instrText xml:space="preserve"> PAGEREF _Toc6274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_Toc15627 </w:instrText>
          </w:r>
          <w:r>
            <w:fldChar w:fldCharType="separate"/>
          </w:r>
          <w:r>
            <w:rPr>
              <w:rFonts w:hint="eastAsia"/>
              <w:lang w:val="en-US" w:eastAsia="zh-CN"/>
            </w:rPr>
            <w:t>5.2.1. 管理员登录页面功能实现：</w:t>
          </w:r>
          <w:r>
            <w:tab/>
          </w:r>
          <w:r>
            <w:fldChar w:fldCharType="begin"/>
          </w:r>
          <w:r>
            <w:instrText xml:space="preserve"> PAGEREF _Toc15627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_Toc13138 </w:instrText>
          </w:r>
          <w:r>
            <w:fldChar w:fldCharType="separate"/>
          </w:r>
          <w:r>
            <w:rPr>
              <w:rFonts w:hint="eastAsia"/>
              <w:lang w:val="en-US" w:eastAsia="zh-CN"/>
            </w:rPr>
            <w:t>5.2.2. 资源分配与功能菜单显示：</w:t>
          </w:r>
          <w:r>
            <w:tab/>
          </w:r>
          <w:r>
            <w:fldChar w:fldCharType="begin"/>
          </w:r>
          <w:r>
            <w:instrText xml:space="preserve"> PAGEREF _Toc13138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_Toc4750 </w:instrText>
          </w:r>
          <w:r>
            <w:fldChar w:fldCharType="separate"/>
          </w:r>
          <w:r>
            <w:rPr>
              <w:rFonts w:hint="eastAsia"/>
              <w:lang w:val="en-US" w:eastAsia="zh-CN"/>
            </w:rPr>
            <w:t>第六章 系统测试</w:t>
          </w:r>
          <w:r>
            <w:tab/>
          </w:r>
          <w:r>
            <w:fldChar w:fldCharType="begin"/>
          </w:r>
          <w:r>
            <w:instrText xml:space="preserve"> PAGEREF _Toc4750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_Toc9623 </w:instrText>
          </w:r>
          <w:r>
            <w:fldChar w:fldCharType="separate"/>
          </w:r>
          <w:r>
            <w:rPr>
              <w:rFonts w:hint="eastAsia" w:asciiTheme="majorEastAsia" w:hAnsiTheme="majorEastAsia" w:eastAsiaTheme="majorEastAsia" w:cstheme="majorEastAsia"/>
              <w:szCs w:val="30"/>
              <w:lang w:val="en-US" w:eastAsia="zh-CN"/>
            </w:rPr>
            <w:t>6.1. 测试目的和分类</w:t>
          </w:r>
          <w:r>
            <w:tab/>
          </w:r>
          <w:r>
            <w:fldChar w:fldCharType="begin"/>
          </w:r>
          <w:r>
            <w:instrText xml:space="preserve"> PAGEREF _Toc9623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_Toc13685 </w:instrText>
          </w:r>
          <w:r>
            <w:fldChar w:fldCharType="separate"/>
          </w:r>
          <w:r>
            <w:rPr>
              <w:rFonts w:hint="eastAsia" w:asciiTheme="majorEastAsia" w:hAnsiTheme="majorEastAsia" w:eastAsiaTheme="majorEastAsia" w:cstheme="majorEastAsia"/>
              <w:szCs w:val="30"/>
              <w:lang w:val="en-US" w:eastAsia="zh-CN"/>
            </w:rPr>
            <w:t>6.2. 测试环境</w:t>
          </w:r>
          <w:r>
            <w:tab/>
          </w:r>
          <w:r>
            <w:fldChar w:fldCharType="begin"/>
          </w:r>
          <w:r>
            <w:instrText xml:space="preserve"> PAGEREF _Toc13685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_Toc22879 </w:instrText>
          </w:r>
          <w:r>
            <w:fldChar w:fldCharType="separate"/>
          </w:r>
          <w:r>
            <w:rPr>
              <w:rFonts w:hint="eastAsia"/>
              <w:lang w:val="en-US" w:eastAsia="zh-CN"/>
            </w:rPr>
            <w:t xml:space="preserve">6.3. </w:t>
          </w:r>
          <w:r>
            <w:rPr>
              <w:rFonts w:hint="eastAsia" w:asciiTheme="majorEastAsia" w:hAnsiTheme="majorEastAsia" w:eastAsiaTheme="majorEastAsia" w:cstheme="majorEastAsia"/>
              <w:szCs w:val="30"/>
              <w:lang w:val="en-US" w:eastAsia="zh-CN"/>
            </w:rPr>
            <w:t>主要功能测试</w:t>
          </w:r>
          <w:r>
            <w:tab/>
          </w:r>
          <w:r>
            <w:fldChar w:fldCharType="begin"/>
          </w:r>
          <w:r>
            <w:instrText xml:space="preserve"> PAGEREF _Toc22879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_Toc10176 </w:instrText>
          </w:r>
          <w:r>
            <w:fldChar w:fldCharType="separate"/>
          </w:r>
          <w:r>
            <w:rPr>
              <w:rFonts w:hint="eastAsia" w:asciiTheme="majorEastAsia" w:hAnsiTheme="majorEastAsia" w:eastAsiaTheme="majorEastAsia" w:cstheme="majorEastAsia"/>
              <w:szCs w:val="30"/>
              <w:lang w:val="en-US" w:eastAsia="zh-CN"/>
            </w:rPr>
            <w:t>登录和资源分配、菜单管理功能：</w:t>
          </w:r>
          <w:r>
            <w:tab/>
          </w:r>
          <w:r>
            <w:fldChar w:fldCharType="begin"/>
          </w:r>
          <w:r>
            <w:instrText xml:space="preserve"> PAGEREF _Toc10176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_Toc12333 </w:instrText>
          </w:r>
          <w:r>
            <w:fldChar w:fldCharType="separate"/>
          </w:r>
          <w:r>
            <w:rPr>
              <w:rFonts w:hint="eastAsia"/>
              <w:szCs w:val="28"/>
              <w:lang w:val="en-US" w:eastAsia="zh-CN"/>
            </w:rPr>
            <w:t>6.3.1. 功能性测试</w:t>
          </w:r>
          <w:r>
            <w:tab/>
          </w:r>
          <w:r>
            <w:fldChar w:fldCharType="begin"/>
          </w:r>
          <w:r>
            <w:instrText xml:space="preserve"> PAGEREF _Toc12333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_Toc5732 </w:instrText>
          </w:r>
          <w:r>
            <w:fldChar w:fldCharType="separate"/>
          </w:r>
          <w:r>
            <w:rPr>
              <w:rFonts w:hint="eastAsia"/>
              <w:szCs w:val="28"/>
              <w:lang w:val="en-US" w:eastAsia="zh-CN"/>
            </w:rPr>
            <w:t>6.3.2. 集成性测试</w:t>
          </w:r>
          <w:r>
            <w:tab/>
          </w:r>
          <w:r>
            <w:fldChar w:fldCharType="begin"/>
          </w:r>
          <w:r>
            <w:instrText xml:space="preserve"> PAGEREF _Toc5732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_Toc5816 </w:instrText>
          </w:r>
          <w:r>
            <w:fldChar w:fldCharType="separate"/>
          </w:r>
          <w:r>
            <w:rPr>
              <w:rFonts w:hint="eastAsia"/>
              <w:szCs w:val="28"/>
              <w:lang w:val="en-US" w:eastAsia="zh-CN"/>
            </w:rPr>
            <w:t>6.3.3. 性能测试</w:t>
          </w:r>
          <w:r>
            <w:tab/>
          </w:r>
          <w:r>
            <w:fldChar w:fldCharType="begin"/>
          </w:r>
          <w:r>
            <w:instrText xml:space="preserve"> PAGEREF _Toc5816 \h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_Toc10372 </w:instrText>
          </w:r>
          <w:r>
            <w:fldChar w:fldCharType="separate"/>
          </w:r>
          <w:r>
            <w:rPr>
              <w:rFonts w:hint="eastAsia" w:ascii="宋体" w:hAnsi="宋体" w:eastAsia="宋体" w:cs="宋体"/>
              <w:szCs w:val="30"/>
              <w:lang w:val="en-US" w:eastAsia="zh-CN"/>
            </w:rPr>
            <w:t xml:space="preserve">6.4. </w:t>
          </w:r>
          <w:r>
            <w:rPr>
              <w:rFonts w:hint="eastAsia" w:asciiTheme="majorEastAsia" w:hAnsiTheme="majorEastAsia" w:eastAsiaTheme="majorEastAsia" w:cstheme="majorEastAsia"/>
              <w:szCs w:val="30"/>
              <w:lang w:val="en-US" w:eastAsia="zh-CN"/>
            </w:rPr>
            <w:t>测试结果</w:t>
          </w:r>
          <w:r>
            <w:tab/>
          </w:r>
          <w:r>
            <w:fldChar w:fldCharType="begin"/>
          </w:r>
          <w:r>
            <w:instrText xml:space="preserve"> PAGEREF _Toc10372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_Toc30641 </w:instrText>
          </w:r>
          <w:r>
            <w:fldChar w:fldCharType="separate"/>
          </w:r>
          <w:r>
            <w:rPr>
              <w:rFonts w:hint="eastAsia"/>
              <w:lang w:val="en-US" w:eastAsia="zh-CN"/>
            </w:rPr>
            <w:t>第七章 结论</w:t>
          </w:r>
          <w:r>
            <w:tab/>
          </w:r>
          <w:r>
            <w:fldChar w:fldCharType="begin"/>
          </w:r>
          <w:r>
            <w:instrText xml:space="preserve"> PAGEREF _Toc30641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_Toc1449 </w:instrText>
          </w:r>
          <w:r>
            <w:fldChar w:fldCharType="separate"/>
          </w:r>
          <w:r>
            <w:rPr>
              <w:rFonts w:hint="eastAsia"/>
              <w:lang w:val="en-US" w:eastAsia="zh-CN"/>
            </w:rPr>
            <w:t>第八章 致谢</w:t>
          </w:r>
          <w:r>
            <w:tab/>
          </w:r>
          <w:r>
            <w:fldChar w:fldCharType="begin"/>
          </w:r>
          <w:r>
            <w:instrText xml:space="preserve"> PAGEREF _Toc1449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_Toc3510 </w:instrText>
          </w:r>
          <w:r>
            <w:fldChar w:fldCharType="separate"/>
          </w:r>
          <w:r>
            <w:rPr>
              <w:rFonts w:hint="eastAsia"/>
              <w:lang w:val="en-US" w:eastAsia="zh-CN"/>
            </w:rPr>
            <w:t>第九章 参考文献</w:t>
          </w:r>
          <w:r>
            <w:tab/>
          </w:r>
          <w:r>
            <w:fldChar w:fldCharType="begin"/>
          </w:r>
          <w:r>
            <w:instrText xml:space="preserve"> PAGEREF _Toc3510 \h </w:instrText>
          </w:r>
          <w:r>
            <w:fldChar w:fldCharType="separate"/>
          </w:r>
          <w:r>
            <w:t>19</w:t>
          </w:r>
          <w:r>
            <w:fldChar w:fldCharType="end"/>
          </w:r>
          <w:r>
            <w:fldChar w:fldCharType="end"/>
          </w:r>
        </w:p>
        <w:p>
          <w:r>
            <w:fldChar w:fldCharType="end"/>
          </w:r>
        </w:p>
      </w:sdtContent>
    </w:sdt>
    <w:p>
      <w:pPr>
        <w:bidi w:val="0"/>
        <w:jc w:val="left"/>
        <w:rPr>
          <w:rFonts w:hint="eastAsia"/>
          <w:lang w:val="en-US" w:eastAsia="zh-CN"/>
        </w:rPr>
        <w:sectPr>
          <w:pgSz w:w="11906" w:h="16838"/>
          <w:pgMar w:top="1440" w:right="1800" w:bottom="1440" w:left="1800" w:header="851" w:footer="992" w:gutter="0"/>
          <w:cols w:space="425" w:num="1"/>
          <w:docGrid w:type="lines" w:linePitch="312" w:charSpace="0"/>
        </w:sectPr>
      </w:pPr>
      <w:r>
        <w:br w:type="page"/>
      </w:r>
    </w:p>
    <w:p>
      <w:pPr>
        <w:pStyle w:val="2"/>
        <w:numPr>
          <w:numId w:val="0"/>
        </w:numPr>
        <w:bidi w:val="0"/>
        <w:ind w:leftChars="0"/>
        <w:jc w:val="center"/>
        <w:rPr>
          <w:rFonts w:hint="eastAsia"/>
        </w:rPr>
      </w:pPr>
      <w:bookmarkStart w:id="1" w:name="_Toc11102"/>
      <w:bookmarkStart w:id="2" w:name="_Toc13724"/>
      <w:bookmarkStart w:id="3" w:name="_Toc32234"/>
      <w:bookmarkStart w:id="4" w:name="_Toc16269"/>
      <w:bookmarkStart w:id="5" w:name="_Toc3168"/>
      <w:bookmarkStart w:id="6" w:name="_Toc26432"/>
      <w:r>
        <w:rPr>
          <w:rFonts w:hint="eastAsia"/>
        </w:rPr>
        <w:t>摘　　要</w:t>
      </w:r>
      <w:bookmarkEnd w:id="1"/>
      <w:bookmarkEnd w:id="2"/>
      <w:bookmarkEnd w:id="3"/>
    </w:p>
    <w:p>
      <w:pPr>
        <w:bidi w:val="0"/>
        <w:jc w:val="left"/>
        <w:rPr>
          <w:rFonts w:hint="eastAsia" w:ascii="宋体" w:hAnsi="宋体"/>
          <w:sz w:val="24"/>
          <w:lang w:val="en-US" w:eastAsia="zh-CN"/>
        </w:rPr>
      </w:pPr>
    </w:p>
    <w:p>
      <w:pPr>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当下，网络购物体系已然日益庞大，</w:t>
      </w:r>
      <w:r>
        <w:rPr>
          <w:rFonts w:hint="eastAsia" w:asciiTheme="minorEastAsia" w:hAnsiTheme="minorEastAsia" w:eastAsiaTheme="minorEastAsia" w:cstheme="minorEastAsia"/>
          <w:sz w:val="24"/>
          <w:szCs w:val="24"/>
        </w:rPr>
        <w:t>越来越多的商家在网上建起商店，向消费者展示出一片新鲜的购物大地。</w:t>
      </w:r>
      <w:r>
        <w:rPr>
          <w:rFonts w:hint="eastAsia" w:asciiTheme="minorEastAsia" w:hAnsiTheme="minorEastAsia" w:eastAsiaTheme="minorEastAsia" w:cstheme="minorEastAsia"/>
          <w:sz w:val="24"/>
          <w:szCs w:val="24"/>
          <w:lang w:val="en-US" w:eastAsia="zh-CN"/>
        </w:rPr>
        <w:t>市场中也不乏缺少一些各式各样的在线商城系统。但良好的购物环境往往只方便了消费者一方，大都没有考虑到商户的感受，传统的在线商城系统的管理端，往往只有简单的一些商品上架下架，设置商品信息等基础功能，这对管理商品十分不便，使之不得不人为维护商品。为此本论文设计了一个以商城可视化管理工具为主体的微商城系统，从而解决传统商城管理端功能不全，运营困难，统计不便所造成的人力资源白白浪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本系统采用前后端分离开发技术，利用Idea开发工具，结合MySql数据库，以Vue为平台开发出了一个基于Java的管理系统。该系统包括前台在线商城以及后台可视化管理工具两个基本模块。</w:t>
      </w:r>
      <w:r>
        <w:rPr>
          <w:rFonts w:hint="eastAsia" w:asciiTheme="minorEastAsia" w:hAnsiTheme="minorEastAsia" w:eastAsiaTheme="minorEastAsia" w:cstheme="minorEastAsia"/>
          <w:sz w:val="24"/>
          <w:szCs w:val="24"/>
          <w:lang w:val="en-US" w:eastAsia="zh-CN"/>
        </w:rPr>
        <w:t>综合运用Java Web开发的各项技术，深入研究使用Spring Boot、Mybatis和进行企业级开发的基本方法，设计实现了商城管理系统。实现登录注册、个人中心、购物车、搜索商品、商家对话、评论</w:t>
      </w:r>
      <w:r>
        <w:rPr>
          <w:rFonts w:hint="eastAsia" w:asciiTheme="minorEastAsia" w:hAnsiTheme="minorEastAsia" w:eastAsiaTheme="minorEastAsia" w:cstheme="minorEastAsia"/>
          <w:sz w:val="24"/>
          <w:szCs w:val="24"/>
          <w:lang w:val="en-US" w:eastAsia="zh-CN"/>
        </w:rPr>
        <w:t>等基本功能。</w:t>
      </w:r>
    </w:p>
    <w:p>
      <w:pPr>
        <w:rPr>
          <w:rFonts w:hint="default" w:ascii="宋体" w:hAnsi="宋体"/>
          <w:sz w:val="24"/>
          <w:lang w:val="en-US" w:eastAsia="zh-CN"/>
        </w:rPr>
      </w:pPr>
    </w:p>
    <w:p>
      <w:pPr>
        <w:rPr>
          <w:rFonts w:hint="default" w:ascii="宋体" w:hAnsi="宋体"/>
          <w:sz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sz w:val="24"/>
          <w:lang w:val="en-US" w:eastAsia="zh-CN"/>
        </w:rPr>
        <w:t>关键词：网络购物、商品管理、Visualization tools、产品运维、Spring Boot；</w:t>
      </w:r>
    </w:p>
    <w:p>
      <w:pPr>
        <w:pStyle w:val="2"/>
        <w:numPr>
          <w:numId w:val="0"/>
        </w:numPr>
        <w:bidi w:val="0"/>
        <w:ind w:leftChars="0"/>
        <w:jc w:val="center"/>
        <w:rPr>
          <w:rFonts w:hint="eastAsia"/>
          <w:lang w:val="en-US" w:eastAsia="zh-CN"/>
        </w:rPr>
      </w:pPr>
      <w:bookmarkStart w:id="7" w:name="_Toc16372"/>
      <w:r>
        <w:rPr>
          <w:rFonts w:hint="default"/>
          <w:lang w:val="en-US" w:eastAsia="zh-CN"/>
        </w:rPr>
        <w:t>ABSTRACT</w:t>
      </w:r>
      <w:bookmarkEnd w:id="7"/>
      <w:r>
        <w:rPr>
          <w:rFonts w:hint="eastAsia"/>
          <w:lang w:val="en-US" w:eastAsia="zh-CN"/>
        </w:rPr>
        <w:t xml:space="preserve">  </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At present, the online shopping system has become increasingly large, and more and more merchants have built stores online to show consumers a fresh shopping land. There is also a lack of a variety of online mall systems in the market. But a good shopping environment is often only convenient for the consumer side, most of them do not take into account the feelings of merchants, the management end of the traditional online mall system, often only a simple number of goods on the shelves, set up basic functions such as commodity information, which is very inconvenient to manage goods, so that it has to artificially maintain goods. To this end, this paper designed a micro-mall system with the mall visual management tool as the main body, so as to solve the waste of human resources caused by the incomplete function of the traditional mall management end, operational difficulties, and statistical inconvenience.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The system adopts front-end and back-end separation development technology, uses Idea development tools, combines MySql database, and develops a Java-based management system based on Vue as the platform. The system includes two basic modules: the front-end online mall and the back-office visual management tool. Comprehensively using the various technologies of Java web development, in-depth study of the basic methods of using Spring Boot, Mybatis and enterprise-level development, the design and implementation of the mall management system. Implement basic functions such as login registration, personal center, shopping cart, search for products, merchant dialogue, and comments.</w:t>
      </w:r>
    </w:p>
    <w:p>
      <w:pPr>
        <w:rPr>
          <w:rFonts w:hint="default"/>
          <w:lang w:val="en-US" w:eastAsia="zh-CN"/>
        </w:rPr>
      </w:pPr>
    </w:p>
    <w:p>
      <w:pPr>
        <w:rPr>
          <w:rFonts w:hint="default"/>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b/>
          <w:bCs/>
          <w:sz w:val="24"/>
          <w:szCs w:val="24"/>
          <w:lang w:val="en-US" w:eastAsia="zh-CN"/>
        </w:rPr>
        <w:t>Keywords</w:t>
      </w:r>
      <w:r>
        <w:rPr>
          <w:rFonts w:hint="default"/>
          <w:sz w:val="24"/>
          <w:szCs w:val="24"/>
          <w:lang w:val="en-US" w:eastAsia="zh-CN"/>
        </w:rPr>
        <w:t>: online shopping, product management, Visualization tools, product operation and maintenance</w:t>
      </w:r>
      <w:r>
        <w:rPr>
          <w:rFonts w:hint="eastAsia"/>
          <w:sz w:val="24"/>
          <w:szCs w:val="24"/>
          <w:lang w:val="en-US" w:eastAsia="zh-CN"/>
        </w:rPr>
        <w:t>, Spring Boot</w:t>
      </w:r>
    </w:p>
    <w:p>
      <w:pPr>
        <w:pStyle w:val="2"/>
        <w:bidi w:val="0"/>
        <w:ind w:left="432" w:leftChars="0" w:hanging="432" w:firstLineChars="0"/>
        <w:jc w:val="center"/>
        <w:rPr>
          <w:rFonts w:hint="eastAsia"/>
          <w:lang w:val="en-US" w:eastAsia="zh-CN"/>
        </w:rPr>
      </w:pPr>
      <w:bookmarkStart w:id="8" w:name="_Toc28470"/>
      <w:r>
        <w:rPr>
          <w:rFonts w:hint="eastAsia"/>
          <w:lang w:val="en-US" w:eastAsia="zh-CN"/>
        </w:rPr>
        <w:t>绪论</w:t>
      </w:r>
      <w:bookmarkEnd w:id="4"/>
      <w:bookmarkEnd w:id="5"/>
      <w:bookmarkEnd w:id="6"/>
      <w:bookmarkEnd w:id="8"/>
    </w:p>
    <w:p>
      <w:pPr>
        <w:pStyle w:val="3"/>
        <w:bidi w:val="0"/>
        <w:rPr>
          <w:rFonts w:hint="eastAsia" w:asciiTheme="majorEastAsia" w:hAnsiTheme="majorEastAsia" w:eastAsiaTheme="majorEastAsia" w:cstheme="majorEastAsia"/>
          <w:sz w:val="30"/>
          <w:szCs w:val="30"/>
          <w:lang w:val="en-US" w:eastAsia="zh-CN"/>
        </w:rPr>
      </w:pPr>
      <w:bookmarkStart w:id="9" w:name="_Toc177"/>
      <w:bookmarkStart w:id="10" w:name="_Toc30460"/>
      <w:r>
        <w:rPr>
          <w:rFonts w:hint="eastAsia" w:asciiTheme="majorEastAsia" w:hAnsiTheme="majorEastAsia" w:eastAsiaTheme="majorEastAsia" w:cstheme="majorEastAsia"/>
          <w:sz w:val="30"/>
          <w:szCs w:val="30"/>
          <w:lang w:val="en-US" w:eastAsia="zh-CN"/>
        </w:rPr>
        <w:t>研究背景与意义</w:t>
      </w:r>
      <w:bookmarkEnd w:id="9"/>
      <w:bookmarkEnd w:id="1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随着互联网技术的不断发展,特别是电子商务的不断发展,网上购物的需求也在不断的增加。根据《2017-2022年中国电子商务市场运行态势及投资战略研究报告》中指出2015年中国电子商务市场交易额规模16.4万亿元,增长22.7%。而其中网络购物增长36.2%,成为推动电子商务市场发展的重要力量。面对如此大的机遇,电子商务网站运营商必须不断的提高网站的服务质量,虽然商品质量和价钱是顾客很关注的,但是用户在网上购物时的体验也是很重要的。（1）</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网络购物已经融入到人们的日常生活。不仅在购物上使消费者享受足够的便利,也更好的适应了现代化市场的需求。但凡事有利皆有弊,网络购物在带给广大消费者便利的同时,也伴随着出现了许多问题。商品推荐不合理、商品质量不合格、用户信息安全问题一直得不到有效解决。致使消费者进入电子商城后被大量商品信息干扰,在挑选商品上花费大量时间。甚至到最后还购买了不需要的商品。与此同时,购买的商品质量还可能存在问题。针对此类问题,本文设计和实现了一种电子商城系统。</w:t>
      </w:r>
      <w:r>
        <w:rPr>
          <w:rFonts w:hint="eastAsia" w:asciiTheme="minorEastAsia" w:hAnsiTheme="minorEastAsia" w:eastAsiaTheme="minorEastAsia" w:cstheme="minorEastAsia"/>
          <w:sz w:val="24"/>
          <w:szCs w:val="24"/>
          <w:lang w:val="en-US" w:eastAsia="zh-CN"/>
        </w:rPr>
        <w:t>（2）</w:t>
      </w:r>
    </w:p>
    <w:p>
      <w:pPr>
        <w:pStyle w:val="3"/>
        <w:bidi w:val="0"/>
        <w:rPr>
          <w:rFonts w:hint="eastAsia" w:asciiTheme="majorEastAsia" w:hAnsiTheme="majorEastAsia" w:eastAsiaTheme="majorEastAsia" w:cstheme="majorEastAsia"/>
          <w:sz w:val="30"/>
          <w:szCs w:val="30"/>
          <w:lang w:val="en-US" w:eastAsia="zh-CN"/>
        </w:rPr>
      </w:pPr>
      <w:bookmarkStart w:id="11" w:name="_Toc15344"/>
      <w:bookmarkStart w:id="12" w:name="_Toc32248"/>
      <w:r>
        <w:rPr>
          <w:rFonts w:hint="eastAsia" w:asciiTheme="majorEastAsia" w:hAnsiTheme="majorEastAsia" w:eastAsiaTheme="majorEastAsia" w:cstheme="majorEastAsia"/>
          <w:sz w:val="30"/>
          <w:szCs w:val="30"/>
          <w:lang w:val="en-US" w:eastAsia="zh-CN"/>
        </w:rPr>
        <w:t>研究现状</w:t>
      </w:r>
      <w:bookmarkEnd w:id="11"/>
      <w:bookmarkEnd w:id="1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现如今，我们所处于互联网时代，</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"http://www.youerw.com/tongxin/"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电子</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商务的流行必不可少，消费者已拥有了一种全新的新潮购物思想。在国外等一些信息化水平较高的国家而言，网上购物的方式以迅雷不及掩耳之势的速度发展着。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调查</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"http://www.youerw.com/yanjiu/"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研究</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表明，美国人已经越来越习惯于在家中购物了。据《中国商界》杂志报道，美国人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"http://www.youerw.com/jisuanji/"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购物成时尚，美国是世界上电子商务最发达的国家，也拥有全球最大的网上购物市场。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国人推崇时尚，追求效率，这是美国网上购物市场发展迅猛的主要原因，但更重要的是，由于法制上的完善，越来越多消费者对在线购物感到放心.同时，美国人讲究实惠，而越来越多的网上商店千方百计不断满足消费者的需要，使网上购物成为一种时尚和乐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当前，英国网上购物方兴未艾，势头正猛。英国几家机构前几年的调查结果显示，同欧洲其他国家和美国相比，英国网上购物者占人口比例最高，购买商品种类最多，购物增长速度最快。</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法国人网上购物成习惯，据法国电子商务及远程销售联合会2008年1月24日公布的数据，去年法国网上购物继续保持强劲上涨势头，网上购物总额大幅增加。数据显示，法国去年网上购物交易总额达161亿欧元，增长了35%，而2004年网上购物总额还只有57亿欧元。该联合会预计，到2010年，法国网上购物交易总额将达到314亿欧元 24226</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我国的网络购物的历史不长，自1998年3月6日下午3:20国内的第一笔网上交易成功，中国的网络购物开始出现在人们的视线中。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1999年底，互联网开始沸腾，国内开始有300多家网络公司从事B2C这个行业。2000年，递增至700余家，但是，让人印象深刻的却仅三四家，那是一段漫长的谷底期。直至SARS的出现，人们不敢出门，便开始热爱上了足不出户的购物方式，于是，购物网站开始逐渐的成功上线，从而一步步到了今天。</w:t>
      </w: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13" w:name="_Toc5225"/>
      <w:bookmarkStart w:id="14" w:name="_Toc12615"/>
      <w:r>
        <w:rPr>
          <w:rFonts w:hint="eastAsia" w:asciiTheme="majorEastAsia" w:hAnsiTheme="majorEastAsia" w:eastAsiaTheme="majorEastAsia" w:cstheme="majorEastAsia"/>
          <w:sz w:val="30"/>
          <w:szCs w:val="30"/>
          <w:lang w:val="en-US" w:eastAsia="zh-CN"/>
        </w:rPr>
        <w:t>文本</w:t>
      </w:r>
      <w:bookmarkStart w:id="107" w:name="_GoBack"/>
      <w:bookmarkEnd w:id="107"/>
      <w:r>
        <w:rPr>
          <w:rFonts w:hint="eastAsia" w:asciiTheme="majorEastAsia" w:hAnsiTheme="majorEastAsia" w:eastAsiaTheme="majorEastAsia" w:cstheme="majorEastAsia"/>
          <w:sz w:val="30"/>
          <w:szCs w:val="30"/>
          <w:lang w:val="en-US" w:eastAsia="zh-CN"/>
        </w:rPr>
        <w:t>主要工作</w:t>
      </w:r>
      <w:bookmarkEnd w:id="13"/>
      <w:bookmarkEnd w:id="1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本论文综合运用Java Web开发的各项技术，深入研究使用Spring Boot、Mybatis和进行企业级开发的基本方法，设计实现了商城管理系统。实现</w:t>
      </w:r>
      <w:r>
        <w:rPr>
          <w:rFonts w:hint="eastAsia" w:ascii="宋体" w:hAnsi="宋体"/>
          <w:sz w:val="24"/>
          <w:lang w:val="en-US" w:eastAsia="zh-CN"/>
        </w:rPr>
        <w:t>登录注册、个人中心、购物车、搜索商品、商家对话、评论</w:t>
      </w:r>
      <w:r>
        <w:rPr>
          <w:rFonts w:hint="eastAsia" w:asciiTheme="minorEastAsia" w:hAnsiTheme="minorEastAsia" w:eastAsiaTheme="minorEastAsia" w:cstheme="minorEastAsia"/>
          <w:sz w:val="24"/>
          <w:szCs w:val="24"/>
          <w:lang w:val="en-US" w:eastAsia="zh-CN"/>
        </w:rPr>
        <w:t>等基本功能。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介绍了课题相关的发展现状以及目前面临的一些问题。第二章确定基本的设计思想和需要采用的技术，并对相关的技术做出了基本的介绍。第三章根据需求对系统的功能做出了具体的规划。第四章是系统总体设计，包括系统的数据库设计和各模块的详细设计，介绍了本系统中主要模块的实现方式.第五章讲述的是系统实现，详细介绍了本系统中主要技术的运用以及一些配置文件的设计．第六章进行系统的测试。</w:t>
      </w:r>
    </w:p>
    <w:p>
      <w:pPr>
        <w:rPr>
          <w:rFonts w:hint="eastAsia"/>
          <w:lang w:val="en-US" w:eastAsia="zh-CN"/>
        </w:rPr>
      </w:pPr>
    </w:p>
    <w:p>
      <w:pPr>
        <w:pStyle w:val="2"/>
        <w:bidi w:val="0"/>
        <w:ind w:left="432" w:leftChars="0" w:hanging="432" w:firstLineChars="0"/>
        <w:jc w:val="center"/>
        <w:rPr>
          <w:rFonts w:hint="default"/>
          <w:lang w:val="en-US" w:eastAsia="zh-CN"/>
        </w:rPr>
      </w:pPr>
      <w:bookmarkStart w:id="15" w:name="_Toc7978"/>
      <w:bookmarkStart w:id="16" w:name="_Toc18831"/>
      <w:bookmarkStart w:id="17" w:name="_Toc8164"/>
      <w:bookmarkStart w:id="18" w:name="_Toc5379"/>
      <w:r>
        <w:rPr>
          <w:rFonts w:hint="eastAsia"/>
          <w:lang w:val="en-US" w:eastAsia="zh-CN"/>
        </w:rPr>
        <w:t>关键技术介绍</w:t>
      </w:r>
      <w:bookmarkEnd w:id="15"/>
      <w:bookmarkEnd w:id="16"/>
      <w:bookmarkEnd w:id="17"/>
      <w:bookmarkEnd w:id="18"/>
    </w:p>
    <w:p>
      <w:pPr>
        <w:pStyle w:val="3"/>
        <w:bidi w:val="0"/>
        <w:rPr>
          <w:rFonts w:hint="eastAsia" w:asciiTheme="majorEastAsia" w:hAnsiTheme="majorEastAsia" w:eastAsiaTheme="majorEastAsia" w:cstheme="majorEastAsia"/>
          <w:sz w:val="30"/>
          <w:szCs w:val="30"/>
          <w:lang w:val="en-US" w:eastAsia="zh-CN"/>
        </w:rPr>
      </w:pPr>
      <w:bookmarkStart w:id="19" w:name="_Toc5853"/>
      <w:bookmarkStart w:id="20" w:name="_Toc11657"/>
      <w:r>
        <w:rPr>
          <w:rFonts w:hint="eastAsia" w:asciiTheme="majorEastAsia" w:hAnsiTheme="majorEastAsia" w:eastAsiaTheme="majorEastAsia" w:cstheme="majorEastAsia"/>
          <w:sz w:val="30"/>
          <w:szCs w:val="30"/>
          <w:lang w:val="en-US" w:eastAsia="zh-CN"/>
        </w:rPr>
        <w:t>后端技术介绍</w:t>
      </w:r>
      <w:bookmarkEnd w:id="19"/>
      <w:bookmarkEnd w:id="20"/>
    </w:p>
    <w:p>
      <w:pPr>
        <w:numPr>
          <w:ilvl w:val="0"/>
          <w:numId w:val="2"/>
        </w:numPr>
        <w:ind w:left="420" w:leftChars="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Spring Boot：</w:t>
      </w:r>
      <w:r>
        <w:rPr>
          <w:rFonts w:hint="eastAsia" w:asciiTheme="minorEastAsia" w:hAnsiTheme="minorEastAsia" w:eastAsiaTheme="minorEastAsia" w:cstheme="minorEastAsia"/>
          <w:sz w:val="24"/>
          <w:szCs w:val="24"/>
          <w:lang w:val="en-US" w:eastAsia="zh-CN"/>
        </w:rPr>
        <w:t>Spring Boot可以轻松创建独立的、生产级的、基于Spring的应用程序，更简洁的开发框架。 它对Spring平台和第三方库持一种固执己见的观点，使得开发者可以无需过多配置就可以开始开发。大多数Spring引导应用程序需要最少的Spring配置。还集成了多种三方框架及中间件，促使框架功能性的强大。在我们开发过程中提供了更好的开发体验。</w:t>
      </w:r>
    </w:p>
    <w:p>
      <w:pPr>
        <w:numPr>
          <w:ilvl w:val="0"/>
          <w:numId w:val="2"/>
        </w:numPr>
        <w:ind w:left="420" w:leftChars="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MyBatis|MyBatis Plus：</w:t>
      </w:r>
      <w:r>
        <w:rPr>
          <w:rFonts w:hint="eastAsia" w:asciiTheme="minorEastAsia" w:hAnsiTheme="minorEastAsia" w:eastAsiaTheme="minorEastAsia" w:cstheme="minorEastAsia"/>
          <w:i w:val="0"/>
          <w:iCs w:val="0"/>
          <w:caps w:val="0"/>
          <w:color w:val="333333"/>
          <w:spacing w:val="0"/>
          <w:sz w:val="24"/>
          <w:szCs w:val="24"/>
          <w:shd w:val="clear" w:fill="FFFFFF"/>
        </w:rPr>
        <w:t>MyBatis 是一款优秀的持久层框架，它支持自定义 SQL、存储过程以及高级映射。MyBatis 免除了几乎所有的 JDBC 代码以及设置参数和获取结果集的工作。MyBatis 可以通过简单的 XML 或注解来配置和映射原始类型、接口和 Java POJO（Plain Old Java Objects，普通老式 Java 对象）为数据库中的记录。</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而国人开发的Plus增强版，又将这个框架再次集成封装，是一个 MyBatis (opens new window)的增强工具，在 MyBatis 的基础上只做增强不做改变，为简化开发、提高效率而生。</w:t>
      </w:r>
    </w:p>
    <w:p>
      <w:pPr>
        <w:numPr>
          <w:ilvl w:val="0"/>
          <w:numId w:val="2"/>
        </w:numPr>
        <w:ind w:left="420" w:leftChars="0" w:hanging="420" w:firstLineChars="0"/>
        <w:rPr>
          <w:rFonts w:hint="eastAsia" w:asciiTheme="minorEastAsia" w:hAnsiTheme="minorEastAsia" w:eastAsiaTheme="minorEastAsia" w:cstheme="minorEastAsia"/>
          <w:i w:val="0"/>
          <w:iCs w:val="0"/>
          <w:caps w:val="0"/>
          <w:color w:val="333333"/>
          <w:spacing w:val="0"/>
          <w:sz w:val="24"/>
          <w:szCs w:val="24"/>
        </w:rPr>
      </w:pPr>
      <w:r>
        <w:rPr>
          <w:rFonts w:hint="eastAsia" w:asciiTheme="majorEastAsia" w:hAnsiTheme="majorEastAsia" w:eastAsiaTheme="majorEastAsia" w:cstheme="majorEastAsia"/>
          <w:b/>
          <w:bCs/>
          <w:sz w:val="30"/>
          <w:szCs w:val="30"/>
          <w:lang w:val="en-US" w:eastAsia="zh-CN"/>
        </w:rPr>
        <w:t>Mysql：</w:t>
      </w:r>
      <w:r>
        <w:rPr>
          <w:rFonts w:hint="eastAsia" w:asciiTheme="minorEastAsia" w:hAnsiTheme="minorEastAsia" w:eastAsiaTheme="minorEastAsia" w:cstheme="minorEastAsia"/>
          <w:i w:val="0"/>
          <w:iCs w:val="0"/>
          <w:caps w:val="0"/>
          <w:color w:val="333333"/>
          <w:spacing w:val="0"/>
          <w:sz w:val="24"/>
          <w:szCs w:val="24"/>
          <w:shd w:val="clear" w:fill="FFFFFF"/>
        </w:rPr>
        <w:t>最流行的关系型数据库管理系统，在 WEB 应用方面 MySQL 是最好的 RDBMS(Relational Database Management System：关系数据库管理系统)应用软件之一</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p>
    <w:p>
      <w:pPr>
        <w:numPr>
          <w:ilvl w:val="0"/>
          <w:numId w:val="2"/>
        </w:numPr>
        <w:ind w:left="420" w:leftChars="0" w:hanging="420" w:firstLineChars="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Redis：</w:t>
      </w:r>
      <w:r>
        <w:rPr>
          <w:rFonts w:hint="eastAsia" w:asciiTheme="minorEastAsia" w:hAnsiTheme="minorEastAsia" w:eastAsiaTheme="minorEastAsia" w:cstheme="minorEastAsia"/>
          <w:i w:val="0"/>
          <w:iCs w:val="0"/>
          <w:caps w:val="0"/>
          <w:color w:val="333333"/>
          <w:spacing w:val="0"/>
          <w:sz w:val="24"/>
          <w:szCs w:val="24"/>
          <w:shd w:val="clear" w:fill="FFFFFF"/>
        </w:rPr>
        <w:t>是一个由 Salvatore Sanfilippo 写的 key-value 存储系统，是跨平台的非关系型数据库。Redis 是一个开源的使用 ANSI C 语言编写、遵守 BSD 协议、支持网络、可基于内存、分布式、可选持久性的键值对(Key-Value)存储数据库，并提供多种语言的 API。Redis 通常被称为数据结构服务器，因为值（value）可以是字符串(String)、哈希(Hash)、列表(list)、集合(sets)和有序集合(sorted sets)等类型</w:t>
      </w:r>
      <w:r>
        <w:rPr>
          <w:rFonts w:hint="default" w:ascii="Helvetica" w:hAnsi="Helvetica" w:eastAsia="Helvetica" w:cs="Helvetica"/>
          <w:i w:val="0"/>
          <w:iCs w:val="0"/>
          <w:caps w:val="0"/>
          <w:color w:val="333333"/>
          <w:spacing w:val="0"/>
          <w:sz w:val="21"/>
          <w:szCs w:val="21"/>
          <w:shd w:val="clear" w:fill="FFFFFF"/>
        </w:rPr>
        <w:t>。</w:t>
      </w:r>
    </w:p>
    <w:p>
      <w:pPr>
        <w:pStyle w:val="3"/>
        <w:bidi w:val="0"/>
        <w:rPr>
          <w:rFonts w:hint="eastAsia" w:asciiTheme="majorEastAsia" w:hAnsiTheme="majorEastAsia" w:eastAsiaTheme="majorEastAsia" w:cstheme="majorEastAsia"/>
          <w:sz w:val="30"/>
          <w:szCs w:val="30"/>
          <w:lang w:val="en-US" w:eastAsia="zh-CN"/>
        </w:rPr>
      </w:pPr>
      <w:bookmarkStart w:id="21" w:name="_Toc12125"/>
      <w:bookmarkStart w:id="22" w:name="_Toc8889"/>
      <w:r>
        <w:rPr>
          <w:rFonts w:hint="eastAsia" w:asciiTheme="majorEastAsia" w:hAnsiTheme="majorEastAsia" w:eastAsiaTheme="majorEastAsia" w:cstheme="majorEastAsia"/>
          <w:sz w:val="30"/>
          <w:szCs w:val="30"/>
          <w:lang w:val="en-US" w:eastAsia="zh-CN"/>
        </w:rPr>
        <w:t>前端技术运用</w:t>
      </w:r>
      <w:bookmarkEnd w:id="21"/>
      <w:bookmarkEnd w:id="22"/>
    </w:p>
    <w:p>
      <w:pPr>
        <w:pStyle w:val="1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Vue：</w:t>
      </w:r>
      <w:r>
        <w:rPr>
          <w:rFonts w:hint="eastAsia" w:asciiTheme="minorEastAsia" w:hAnsiTheme="minorEastAsia" w:eastAsiaTheme="minorEastAsia" w:cstheme="minorEastAsia"/>
          <w:i w:val="0"/>
          <w:iCs w:val="0"/>
          <w:caps w:val="0"/>
          <w:color w:val="333333"/>
          <w:spacing w:val="0"/>
          <w:sz w:val="24"/>
          <w:szCs w:val="24"/>
          <w:shd w:val="clear" w:fill="FFFFFF"/>
        </w:rPr>
        <w:t>是一套构建用户界面的渐进式框架。只关注视图层， 采用自底向上增量开发的设计。Vue 的目标是通过尽可能简单的 API 实现响应的数据绑定和组合的视图组件。</w:t>
      </w:r>
    </w:p>
    <w:p>
      <w:pPr>
        <w:numPr>
          <w:ilvl w:val="0"/>
          <w:numId w:val="4"/>
        </w:numPr>
        <w:ind w:left="420" w:leftChars="0" w:hanging="420" w:firstLineChars="0"/>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Element UI：</w:t>
      </w:r>
      <w:r>
        <w:rPr>
          <w:rFonts w:hint="eastAsia" w:asciiTheme="minorEastAsia" w:hAnsiTheme="minorEastAsia" w:eastAsiaTheme="minorEastAsia" w:cstheme="minorEastAsia"/>
          <w:i w:val="0"/>
          <w:iCs w:val="0"/>
          <w:caps w:val="0"/>
          <w:color w:val="333333"/>
          <w:spacing w:val="0"/>
          <w:sz w:val="24"/>
          <w:szCs w:val="24"/>
          <w:shd w:val="clear" w:fill="FFFFFF"/>
        </w:rPr>
        <w:t>一套为开发者、设计师和产品经理准备的基于 Vue 2.0 的桌面端组件库</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配合Vue使用。</w:t>
      </w:r>
    </w:p>
    <w:p>
      <w:pPr>
        <w:pStyle w:val="3"/>
        <w:bidi w:val="0"/>
        <w:rPr>
          <w:rFonts w:hint="eastAsia" w:asciiTheme="majorEastAsia" w:hAnsiTheme="majorEastAsia" w:eastAsiaTheme="majorEastAsia" w:cstheme="majorEastAsia"/>
          <w:sz w:val="30"/>
          <w:szCs w:val="30"/>
          <w:lang w:val="en-US" w:eastAsia="zh-CN"/>
        </w:rPr>
      </w:pPr>
      <w:bookmarkStart w:id="23" w:name="_Toc20624"/>
      <w:bookmarkStart w:id="24" w:name="_Toc10513"/>
      <w:r>
        <w:rPr>
          <w:rFonts w:hint="eastAsia" w:asciiTheme="majorEastAsia" w:hAnsiTheme="majorEastAsia" w:eastAsiaTheme="majorEastAsia" w:cstheme="majorEastAsia"/>
          <w:sz w:val="30"/>
          <w:szCs w:val="30"/>
          <w:lang w:val="en-US" w:eastAsia="zh-CN"/>
        </w:rPr>
        <w:t>系统架构设计模型</w:t>
      </w:r>
      <w:bookmarkEnd w:id="23"/>
      <w:bookmarkEnd w:id="24"/>
    </w:p>
    <w:p>
      <w:pPr>
        <w:jc w:val="center"/>
        <w:outlineLvl w:val="0"/>
        <w:rPr>
          <w:rFonts w:hint="eastAsia" w:asciiTheme="majorEastAsia" w:hAnsiTheme="majorEastAsia" w:eastAsiaTheme="majorEastAsia" w:cstheme="majorEastAsia"/>
          <w:sz w:val="30"/>
          <w:szCs w:val="30"/>
          <w:lang w:val="en-US" w:eastAsia="zh-CN"/>
        </w:rPr>
      </w:pPr>
      <w:bookmarkStart w:id="25" w:name="_Toc15809"/>
      <w:r>
        <w:rPr>
          <w:rFonts w:hint="eastAsia" w:asciiTheme="majorEastAsia" w:hAnsiTheme="majorEastAsia" w:eastAsiaTheme="majorEastAsia" w:cstheme="majorEastAsia"/>
          <w:sz w:val="30"/>
          <w:szCs w:val="30"/>
          <w:lang w:val="en-US" w:eastAsia="zh-CN"/>
        </w:rPr>
        <w:t>客户端——服务器——云服务器——后台管理</w:t>
      </w:r>
      <w:bookmarkEnd w:id="25"/>
    </w:p>
    <w:p>
      <w:pPr>
        <w:jc w:val="left"/>
        <w:rPr>
          <w:rFonts w:hint="default" w:asciiTheme="majorEastAsia" w:hAnsiTheme="majorEastAsia" w:eastAsiaTheme="majorEastAsia" w:cstheme="majorEastAsia"/>
          <w:sz w:val="30"/>
          <w:szCs w:val="30"/>
          <w:lang w:val="en-US" w:eastAsia="zh-CN"/>
        </w:rPr>
      </w:pPr>
    </w:p>
    <w:p>
      <w:pPr>
        <w:pStyle w:val="2"/>
        <w:bidi w:val="0"/>
        <w:ind w:left="432" w:leftChars="0" w:hanging="432" w:firstLineChars="0"/>
        <w:jc w:val="center"/>
        <w:rPr>
          <w:rFonts w:hint="eastAsia"/>
          <w:lang w:val="en-US" w:eastAsia="zh-CN"/>
        </w:rPr>
      </w:pPr>
      <w:bookmarkStart w:id="26" w:name="_Toc27896"/>
      <w:bookmarkStart w:id="27" w:name="_Toc10516"/>
      <w:bookmarkStart w:id="28" w:name="_Toc20048"/>
      <w:bookmarkStart w:id="29" w:name="_Toc15414"/>
      <w:r>
        <w:rPr>
          <w:rFonts w:hint="eastAsia"/>
          <w:lang w:val="en-US" w:eastAsia="zh-CN"/>
        </w:rPr>
        <w:t>系统分析</w:t>
      </w:r>
      <w:bookmarkEnd w:id="26"/>
      <w:bookmarkEnd w:id="27"/>
      <w:bookmarkEnd w:id="28"/>
      <w:bookmarkEnd w:id="29"/>
    </w:p>
    <w:p>
      <w:pPr>
        <w:pStyle w:val="3"/>
        <w:bidi w:val="0"/>
        <w:rPr>
          <w:rFonts w:hint="eastAsia" w:asciiTheme="majorEastAsia" w:hAnsiTheme="majorEastAsia" w:eastAsiaTheme="majorEastAsia" w:cstheme="majorEastAsia"/>
          <w:sz w:val="30"/>
          <w:szCs w:val="30"/>
          <w:lang w:val="en-US" w:eastAsia="zh-CN"/>
        </w:rPr>
      </w:pPr>
      <w:bookmarkStart w:id="30" w:name="_Toc13988"/>
      <w:bookmarkStart w:id="31" w:name="_Toc12347"/>
      <w:r>
        <w:rPr>
          <w:rFonts w:hint="eastAsia" w:asciiTheme="majorEastAsia" w:hAnsiTheme="majorEastAsia" w:eastAsiaTheme="majorEastAsia" w:cstheme="majorEastAsia"/>
          <w:sz w:val="30"/>
          <w:szCs w:val="30"/>
          <w:lang w:val="en-US" w:eastAsia="zh-CN"/>
        </w:rPr>
        <w:t>需求分析</w:t>
      </w:r>
      <w:bookmarkEnd w:id="30"/>
      <w:bookmarkEnd w:id="31"/>
    </w:p>
    <w:p>
      <w:pPr>
        <w:pStyle w:val="4"/>
        <w:bidi w:val="0"/>
        <w:rPr>
          <w:rFonts w:hint="eastAsia"/>
          <w:sz w:val="28"/>
          <w:szCs w:val="28"/>
          <w:lang w:val="en-US" w:eastAsia="zh-CN"/>
        </w:rPr>
      </w:pPr>
      <w:bookmarkStart w:id="32" w:name="_Toc9808"/>
      <w:bookmarkStart w:id="33" w:name="_Toc22324"/>
      <w:r>
        <w:rPr>
          <w:rFonts w:hint="eastAsia"/>
          <w:sz w:val="28"/>
          <w:szCs w:val="28"/>
          <w:lang w:val="en-US" w:eastAsia="zh-CN"/>
        </w:rPr>
        <w:t>功能需求</w:t>
      </w:r>
      <w:bookmarkEnd w:id="32"/>
      <w:bookmarkEnd w:id="3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系统主要服务于售卖商品的个体商户，以及购买该商户产品的普通群众。系统主要分为前端商城页面和后端可视化商品管理页面。普通用户通过访问商城页面，可正常选购相关商品，包括在线商城必备的功能，如商品点赞、收藏、评论、加入购物车、支付等常用功能，还支持发布动态，退货系统、实时聊天等。可视化管理页面供商户及管理员使用，有资源分配，文件上传，商品管理与审核，商品销售指标总览，产品运维等功能。</w:t>
      </w:r>
    </w:p>
    <w:p>
      <w:pPr>
        <w:pStyle w:val="4"/>
        <w:bidi w:val="0"/>
        <w:rPr>
          <w:rFonts w:hint="eastAsia"/>
          <w:sz w:val="28"/>
          <w:szCs w:val="28"/>
          <w:lang w:val="en-US" w:eastAsia="zh-CN"/>
        </w:rPr>
      </w:pPr>
      <w:bookmarkStart w:id="34" w:name="_Toc13603"/>
      <w:bookmarkStart w:id="35" w:name="_Toc9631"/>
      <w:r>
        <w:rPr>
          <w:rFonts w:hint="eastAsia"/>
          <w:sz w:val="28"/>
          <w:szCs w:val="28"/>
          <w:lang w:val="en-US" w:eastAsia="zh-CN"/>
        </w:rPr>
        <w:t>用户需求分析</w:t>
      </w:r>
      <w:bookmarkEnd w:id="34"/>
      <w:bookmarkEnd w:id="35"/>
    </w:p>
    <w:p>
      <w:pPr>
        <w:numPr>
          <w:ilvl w:val="0"/>
          <w:numId w:val="5"/>
        </w:numPr>
        <w:ind w:left="420" w:leftChars="0" w:hanging="420" w:firstLineChars="0"/>
        <w:rPr>
          <w:rFonts w:hint="default"/>
          <w:sz w:val="28"/>
          <w:szCs w:val="28"/>
          <w:lang w:val="en-US" w:eastAsia="zh-CN"/>
        </w:rPr>
      </w:pPr>
      <w:r>
        <w:rPr>
          <w:rFonts w:hint="eastAsia"/>
          <w:sz w:val="28"/>
          <w:szCs w:val="28"/>
          <w:lang w:val="en-US" w:eastAsia="zh-CN"/>
        </w:rPr>
        <w:t>普通用户：</w:t>
      </w:r>
      <w:r>
        <w:rPr>
          <w:rFonts w:hint="eastAsia" w:asciiTheme="minorEastAsia" w:hAnsiTheme="minorEastAsia" w:eastAsiaTheme="minorEastAsia" w:cstheme="minorEastAsia"/>
          <w:sz w:val="24"/>
          <w:szCs w:val="24"/>
          <w:lang w:val="en-US" w:eastAsia="zh-CN"/>
        </w:rPr>
        <w:t>登录、注册、支付、收藏、点赞、评论、发布动态、人工客服、个人中心设置、售后服务。</w:t>
      </w:r>
    </w:p>
    <w:p>
      <w:pPr>
        <w:numPr>
          <w:ilvl w:val="0"/>
          <w:numId w:val="5"/>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销售商：</w:t>
      </w:r>
      <w:r>
        <w:rPr>
          <w:rFonts w:hint="eastAsia" w:asciiTheme="minorEastAsia" w:hAnsiTheme="minorEastAsia" w:eastAsiaTheme="minorEastAsia" w:cstheme="minorEastAsia"/>
          <w:sz w:val="24"/>
          <w:szCs w:val="24"/>
          <w:lang w:val="en-US" w:eastAsia="zh-CN"/>
        </w:rPr>
        <w:t>商品管理、商城通知、销量统计</w:t>
      </w:r>
    </w:p>
    <w:p>
      <w:pPr>
        <w:numPr>
          <w:ilvl w:val="0"/>
          <w:numId w:val="5"/>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商品销售运维人员：</w:t>
      </w:r>
      <w:r>
        <w:rPr>
          <w:rFonts w:hint="eastAsia" w:asciiTheme="minorEastAsia" w:hAnsiTheme="minorEastAsia" w:eastAsiaTheme="minorEastAsia" w:cstheme="minorEastAsia"/>
          <w:sz w:val="24"/>
          <w:szCs w:val="24"/>
          <w:lang w:val="en-US" w:eastAsia="zh-CN"/>
        </w:rPr>
        <w:t>产品分析、销量预测、商品状态跟踪</w:t>
      </w:r>
    </w:p>
    <w:p>
      <w:pPr>
        <w:numPr>
          <w:ilvl w:val="0"/>
          <w:numId w:val="5"/>
        </w:numPr>
        <w:ind w:left="420" w:leftChars="0" w:hanging="420" w:firstLineChars="0"/>
        <w:rPr>
          <w:rFonts w:hint="default"/>
          <w:sz w:val="28"/>
          <w:szCs w:val="28"/>
          <w:lang w:val="en-US" w:eastAsia="zh-CN"/>
        </w:rPr>
      </w:pPr>
      <w:r>
        <w:rPr>
          <w:rFonts w:hint="eastAsia"/>
          <w:sz w:val="28"/>
          <w:szCs w:val="28"/>
          <w:lang w:val="en-US" w:eastAsia="zh-CN"/>
        </w:rPr>
        <w:t>系统运维人员：</w:t>
      </w:r>
      <w:r>
        <w:rPr>
          <w:rFonts w:hint="eastAsia" w:asciiTheme="minorEastAsia" w:hAnsiTheme="minorEastAsia" w:eastAsiaTheme="minorEastAsia" w:cstheme="minorEastAsia"/>
          <w:sz w:val="24"/>
          <w:szCs w:val="24"/>
          <w:lang w:val="en-US" w:eastAsia="zh-CN"/>
        </w:rPr>
        <w:t>资源管理、产品审核</w:t>
      </w:r>
    </w:p>
    <w:p>
      <w:pPr>
        <w:pStyle w:val="4"/>
        <w:bidi w:val="0"/>
        <w:rPr>
          <w:rFonts w:hint="eastAsia"/>
          <w:sz w:val="28"/>
          <w:szCs w:val="28"/>
          <w:lang w:val="en-US" w:eastAsia="zh-CN"/>
        </w:rPr>
      </w:pPr>
      <w:bookmarkStart w:id="36" w:name="_Toc14927"/>
      <w:bookmarkStart w:id="37" w:name="_Toc19208"/>
      <w:r>
        <w:rPr>
          <w:rFonts w:hint="eastAsia"/>
          <w:sz w:val="28"/>
          <w:szCs w:val="28"/>
          <w:lang w:val="en-US" w:eastAsia="zh-CN"/>
        </w:rPr>
        <w:t>硬件需求</w:t>
      </w:r>
      <w:bookmarkEnd w:id="36"/>
      <w:bookmarkEnd w:id="37"/>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普通用户：</w:t>
      </w:r>
      <w:r>
        <w:rPr>
          <w:rFonts w:hint="eastAsia" w:asciiTheme="minorEastAsia" w:hAnsiTheme="minorEastAsia" w:eastAsiaTheme="minorEastAsia" w:cstheme="minorEastAsia"/>
          <w:sz w:val="24"/>
          <w:szCs w:val="24"/>
          <w:lang w:val="en-US" w:eastAsia="zh-CN"/>
        </w:rPr>
        <w:t>PC端、手机端适配</w:t>
      </w:r>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管理员：</w:t>
      </w:r>
      <w:r>
        <w:rPr>
          <w:rFonts w:hint="eastAsia" w:asciiTheme="minorEastAsia" w:hAnsiTheme="minorEastAsia" w:eastAsiaTheme="minorEastAsia" w:cstheme="minorEastAsia"/>
          <w:sz w:val="24"/>
          <w:szCs w:val="24"/>
          <w:lang w:val="en-US" w:eastAsia="zh-CN"/>
        </w:rPr>
        <w:t>PC端</w:t>
      </w:r>
    </w:p>
    <w:p>
      <w:pPr>
        <w:pStyle w:val="4"/>
        <w:bidi w:val="0"/>
        <w:rPr>
          <w:rFonts w:hint="default"/>
          <w:sz w:val="28"/>
          <w:szCs w:val="28"/>
          <w:lang w:val="en-US" w:eastAsia="zh-CN"/>
        </w:rPr>
      </w:pPr>
      <w:bookmarkStart w:id="38" w:name="_Toc29773"/>
      <w:bookmarkStart w:id="39" w:name="_Toc22715"/>
      <w:r>
        <w:rPr>
          <w:rFonts w:hint="eastAsia"/>
          <w:sz w:val="28"/>
          <w:szCs w:val="28"/>
          <w:lang w:val="en-US" w:eastAsia="zh-CN"/>
        </w:rPr>
        <w:t>性能分析</w:t>
      </w:r>
      <w:bookmarkEnd w:id="38"/>
      <w:bookmarkEnd w:id="39"/>
    </w:p>
    <w:p>
      <w:pPr>
        <w:numPr>
          <w:ilvl w:val="0"/>
          <w:numId w:val="7"/>
        </w:numPr>
        <w:ind w:left="420" w:leftChars="0" w:hanging="420" w:firstLineChars="0"/>
        <w:rPr>
          <w:rFonts w:hint="eastAsia"/>
          <w:sz w:val="24"/>
          <w:szCs w:val="24"/>
          <w:lang w:val="en-US" w:eastAsia="zh-CN"/>
        </w:rPr>
      </w:pPr>
      <w:r>
        <w:rPr>
          <w:rFonts w:hint="eastAsia" w:asciiTheme="minorEastAsia" w:hAnsiTheme="minorEastAsia" w:eastAsiaTheme="minorEastAsia" w:cstheme="minorEastAsia"/>
          <w:sz w:val="28"/>
          <w:szCs w:val="28"/>
          <w:lang w:val="en-US" w:eastAsia="zh-CN"/>
        </w:rPr>
        <w:t>商城系统：</w:t>
      </w:r>
      <w:r>
        <w:rPr>
          <w:rFonts w:hint="eastAsia"/>
          <w:sz w:val="24"/>
          <w:szCs w:val="24"/>
          <w:lang w:val="en-US" w:eastAsia="zh-CN"/>
        </w:rPr>
        <w:t>普通用户浏览商品，存在峰值，需要保证某个时间段内，服务的高可用。</w:t>
      </w:r>
    </w:p>
    <w:p>
      <w:pPr>
        <w:numPr>
          <w:ilvl w:val="0"/>
          <w:numId w:val="7"/>
        </w:numPr>
        <w:ind w:left="420" w:leftChars="0" w:hanging="420" w:firstLineChars="0"/>
        <w:rPr>
          <w:rFonts w:hint="default"/>
          <w:sz w:val="24"/>
          <w:szCs w:val="24"/>
          <w:lang w:val="en-US" w:eastAsia="zh-CN"/>
        </w:rPr>
      </w:pPr>
      <w:r>
        <w:rPr>
          <w:rFonts w:hint="eastAsia" w:asciiTheme="minorEastAsia" w:hAnsiTheme="minorEastAsia" w:eastAsiaTheme="minorEastAsia" w:cstheme="minorEastAsia"/>
          <w:sz w:val="28"/>
          <w:szCs w:val="28"/>
          <w:lang w:val="en-US" w:eastAsia="zh-CN"/>
        </w:rPr>
        <w:t>后台管理可视化工具：</w:t>
      </w:r>
      <w:r>
        <w:rPr>
          <w:rFonts w:hint="eastAsia"/>
          <w:sz w:val="24"/>
          <w:szCs w:val="24"/>
          <w:lang w:val="en-US" w:eastAsia="zh-CN"/>
        </w:rPr>
        <w:t>受用群体小，使用量低。</w:t>
      </w:r>
    </w:p>
    <w:p>
      <w:pPr>
        <w:pStyle w:val="3"/>
        <w:bidi w:val="0"/>
        <w:rPr>
          <w:rFonts w:hint="eastAsia" w:asciiTheme="majorEastAsia" w:hAnsiTheme="majorEastAsia" w:eastAsiaTheme="majorEastAsia" w:cstheme="majorEastAsia"/>
          <w:sz w:val="30"/>
          <w:szCs w:val="30"/>
          <w:lang w:val="en-US" w:eastAsia="zh-CN"/>
        </w:rPr>
      </w:pPr>
      <w:bookmarkStart w:id="40" w:name="_Toc3710"/>
      <w:bookmarkStart w:id="41" w:name="_Toc26120"/>
      <w:r>
        <w:rPr>
          <w:rFonts w:hint="eastAsia" w:asciiTheme="majorEastAsia" w:hAnsiTheme="majorEastAsia" w:eastAsiaTheme="majorEastAsia" w:cstheme="majorEastAsia"/>
          <w:sz w:val="30"/>
          <w:szCs w:val="30"/>
          <w:lang w:val="en-US" w:eastAsia="zh-CN"/>
        </w:rPr>
        <w:t>系统可行性分析</w:t>
      </w:r>
      <w:bookmarkEnd w:id="40"/>
      <w:bookmarkEnd w:id="41"/>
    </w:p>
    <w:p>
      <w:pPr>
        <w:pStyle w:val="4"/>
        <w:bidi w:val="0"/>
        <w:rPr>
          <w:rFonts w:hint="default"/>
          <w:sz w:val="28"/>
          <w:szCs w:val="28"/>
          <w:lang w:val="en-US" w:eastAsia="zh-CN"/>
        </w:rPr>
      </w:pPr>
      <w:bookmarkStart w:id="42" w:name="_Toc14680"/>
      <w:bookmarkStart w:id="43" w:name="_Toc19042"/>
      <w:r>
        <w:rPr>
          <w:rFonts w:hint="eastAsia"/>
          <w:sz w:val="28"/>
          <w:szCs w:val="28"/>
          <w:lang w:val="en-US" w:eastAsia="zh-CN"/>
        </w:rPr>
        <w:t>技术可行性分析</w:t>
      </w:r>
      <w:bookmarkEnd w:id="42"/>
      <w:bookmarkEnd w:id="4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作为一个web网站简易开发的服务框架，拥有不错的性能以及开发可操作性、可扩展性，兼容当下市场的绝大部分服务框架、中间件。对于商城开发的后续功能改动和产品维护提供了各种监控工具，在当下开发任务下十分契合。</w:t>
      </w:r>
    </w:p>
    <w:p>
      <w:pPr>
        <w:pStyle w:val="4"/>
        <w:bidi w:val="0"/>
        <w:rPr>
          <w:rFonts w:hint="default"/>
          <w:sz w:val="28"/>
          <w:szCs w:val="28"/>
          <w:lang w:val="en-US" w:eastAsia="zh-CN"/>
        </w:rPr>
      </w:pPr>
      <w:bookmarkStart w:id="44" w:name="_Toc5812"/>
      <w:bookmarkStart w:id="45" w:name="_Toc10818"/>
      <w:r>
        <w:rPr>
          <w:rFonts w:hint="eastAsia"/>
          <w:sz w:val="28"/>
          <w:szCs w:val="28"/>
          <w:lang w:val="en-US" w:eastAsia="zh-CN"/>
        </w:rPr>
        <w:t>经济可行性分析</w:t>
      </w:r>
      <w:bookmarkEnd w:id="44"/>
      <w:bookmarkEnd w:id="45"/>
    </w:p>
    <w:p>
      <w:pPr>
        <w:ind w:firstLine="480" w:firstLineChars="200"/>
        <w:rPr>
          <w:rFonts w:hint="default"/>
          <w:lang w:val="en-US" w:eastAsia="zh-CN"/>
        </w:rPr>
      </w:pPr>
      <w:r>
        <w:rPr>
          <w:rFonts w:hint="eastAsia"/>
          <w:sz w:val="24"/>
          <w:szCs w:val="24"/>
          <w:lang w:val="en-US" w:eastAsia="zh-CN"/>
        </w:rPr>
        <w:t>开发所使用的绝大多数工具以及中间件都是开源且免费的，几乎可以实现零成本开发。</w:t>
      </w:r>
    </w:p>
    <w:p>
      <w:pPr>
        <w:pStyle w:val="4"/>
        <w:bidi w:val="0"/>
        <w:rPr>
          <w:rFonts w:hint="default"/>
          <w:sz w:val="28"/>
          <w:szCs w:val="28"/>
          <w:lang w:val="en-US" w:eastAsia="zh-CN"/>
        </w:rPr>
      </w:pPr>
      <w:bookmarkStart w:id="46" w:name="_Toc18003"/>
      <w:bookmarkStart w:id="47" w:name="_Toc3784"/>
      <w:r>
        <w:rPr>
          <w:rFonts w:hint="eastAsia"/>
          <w:sz w:val="28"/>
          <w:szCs w:val="28"/>
          <w:lang w:val="en-US" w:eastAsia="zh-CN"/>
        </w:rPr>
        <w:t>操作可行性分析</w:t>
      </w:r>
      <w:bookmarkEnd w:id="46"/>
      <w:bookmarkEnd w:id="4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系统使用的是传统商城样式模板UI，对于用户来说没有对购物界面做出任何改动，其功能使用方式也十分简洁，无需过多操作。对于管理员端界面，采用的是数据可视化处理，更直观的统计与管理。</w:t>
      </w:r>
    </w:p>
    <w:p>
      <w:pPr>
        <w:pStyle w:val="3"/>
        <w:bidi w:val="0"/>
        <w:rPr>
          <w:rFonts w:hint="eastAsia" w:asciiTheme="majorEastAsia" w:hAnsiTheme="majorEastAsia" w:eastAsiaTheme="majorEastAsia" w:cstheme="majorEastAsia"/>
          <w:sz w:val="30"/>
          <w:szCs w:val="30"/>
          <w:lang w:val="en-US" w:eastAsia="zh-CN"/>
        </w:rPr>
      </w:pPr>
      <w:bookmarkStart w:id="48" w:name="_Toc31757"/>
      <w:bookmarkStart w:id="49" w:name="_Toc5107"/>
      <w:r>
        <w:rPr>
          <w:rFonts w:hint="eastAsia" w:asciiTheme="majorEastAsia" w:hAnsiTheme="majorEastAsia" w:eastAsiaTheme="majorEastAsia" w:cstheme="majorEastAsia"/>
          <w:sz w:val="30"/>
          <w:szCs w:val="30"/>
          <w:lang w:val="en-US" w:eastAsia="zh-CN"/>
        </w:rPr>
        <w:t>功能性需求分析</w:t>
      </w:r>
      <w:bookmarkEnd w:id="48"/>
      <w:bookmarkEnd w:id="49"/>
    </w:p>
    <w:p>
      <w:pPr>
        <w:numPr>
          <w:ilvl w:val="0"/>
          <w:numId w:val="8"/>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系统界面需比较美观，界面布局需紧凑合理，方便用户的使用.</w:t>
      </w:r>
    </w:p>
    <w:p>
      <w:pPr>
        <w:numPr>
          <w:ilvl w:val="0"/>
          <w:numId w:val="8"/>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系统可维护性、可靠性：系统中各功能在维护时，应保证其易维护，且不易崩溃，增加其可靠程度。</w:t>
      </w:r>
    </w:p>
    <w:p>
      <w:pPr>
        <w:numPr>
          <w:ilvl w:val="0"/>
          <w:numId w:val="8"/>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系统应该具有一定的扩展能力。系统需要具备一定的技术性。</w:t>
      </w:r>
    </w:p>
    <w:p>
      <w:pPr>
        <w:numPr>
          <w:ilvl w:val="0"/>
          <w:numId w:val="8"/>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通过主页和登录建立良好的印象，让界面看起来更专业简洁，实现可公布信息的信息透明，符合用户预期,以此消除用户的不确定感。</w:t>
      </w:r>
    </w:p>
    <w:p>
      <w:pPr>
        <w:numPr>
          <w:ilvl w:val="0"/>
          <w:numId w:val="8"/>
        </w:numPr>
        <w:ind w:left="425" w:leftChars="0" w:hanging="425" w:firstLineChars="0"/>
        <w:rPr>
          <w:rFonts w:hint="eastAsia"/>
          <w:lang w:val="en-US" w:eastAsia="zh-CN"/>
        </w:rPr>
      </w:pPr>
      <w:r>
        <w:rPr>
          <w:rFonts w:hint="eastAsia" w:asciiTheme="minorEastAsia" w:hAnsiTheme="minorEastAsia" w:eastAsiaTheme="minorEastAsia" w:cstheme="minorEastAsia"/>
          <w:sz w:val="24"/>
          <w:szCs w:val="24"/>
          <w:lang w:val="en-US" w:eastAsia="zh-CN"/>
        </w:rPr>
        <w:t>传达安全策略，建立安全范围。在一些操作上，增强用户的控制感。系统整体架构需要以业务模块进行分组，方便后期的服务化与扩展。</w:t>
      </w:r>
    </w:p>
    <w:p>
      <w:pPr>
        <w:pStyle w:val="3"/>
        <w:bidi w:val="0"/>
        <w:rPr>
          <w:rFonts w:hint="eastAsia" w:asciiTheme="minorEastAsia" w:hAnsiTheme="minorEastAsia" w:eastAsiaTheme="minorEastAsia" w:cstheme="minorEastAsia"/>
          <w:sz w:val="24"/>
          <w:szCs w:val="24"/>
          <w:lang w:val="en-US" w:eastAsia="zh-CN"/>
        </w:rPr>
      </w:pPr>
      <w:bookmarkStart w:id="50" w:name="_Toc31244"/>
      <w:bookmarkStart w:id="51" w:name="_Toc28330"/>
      <w:r>
        <w:rPr>
          <w:rFonts w:hint="eastAsia" w:asciiTheme="majorEastAsia" w:hAnsiTheme="majorEastAsia" w:eastAsiaTheme="majorEastAsia" w:cstheme="majorEastAsia"/>
          <w:sz w:val="30"/>
          <w:szCs w:val="30"/>
          <w:lang w:val="en-US" w:eastAsia="zh-CN"/>
        </w:rPr>
        <w:t>数据库分析</w:t>
      </w:r>
      <w:bookmarkEnd w:id="50"/>
      <w:bookmarkEnd w:id="51"/>
    </w:p>
    <w:p>
      <w:pPr>
        <w:numPr>
          <w:ilvl w:val="0"/>
          <w:numId w:val="0"/>
        </w:numPr>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E-R图：</w:t>
      </w:r>
    </w:p>
    <w:p>
      <w:pPr>
        <w:pStyle w:val="2"/>
        <w:bidi w:val="0"/>
        <w:ind w:left="432" w:leftChars="0" w:hanging="432" w:firstLineChars="0"/>
        <w:jc w:val="center"/>
        <w:rPr>
          <w:rFonts w:hint="default"/>
          <w:lang w:val="en-US" w:eastAsia="zh-CN"/>
        </w:rPr>
      </w:pPr>
      <w:bookmarkStart w:id="52" w:name="_Toc31318"/>
      <w:bookmarkStart w:id="53" w:name="_Toc5196"/>
      <w:bookmarkStart w:id="54" w:name="_Toc7098"/>
      <w:bookmarkStart w:id="55" w:name="_Toc22673"/>
      <w:r>
        <w:rPr>
          <w:rFonts w:hint="eastAsia"/>
          <w:lang w:val="en-US" w:eastAsia="zh-CN"/>
        </w:rPr>
        <w:t>系统设计</w:t>
      </w:r>
      <w:bookmarkEnd w:id="52"/>
      <w:bookmarkEnd w:id="53"/>
      <w:bookmarkEnd w:id="54"/>
      <w:bookmarkEnd w:id="55"/>
    </w:p>
    <w:p>
      <w:pPr>
        <w:pStyle w:val="3"/>
        <w:bidi w:val="0"/>
        <w:rPr>
          <w:rFonts w:hint="eastAsia" w:asciiTheme="majorEastAsia" w:hAnsiTheme="majorEastAsia" w:eastAsiaTheme="majorEastAsia" w:cstheme="majorEastAsia"/>
          <w:sz w:val="30"/>
          <w:szCs w:val="30"/>
          <w:lang w:val="en-US" w:eastAsia="zh-CN"/>
        </w:rPr>
      </w:pPr>
      <w:bookmarkStart w:id="56" w:name="_Toc14369"/>
      <w:bookmarkStart w:id="57" w:name="_Toc17062"/>
      <w:r>
        <w:rPr>
          <w:rFonts w:hint="eastAsia" w:asciiTheme="majorEastAsia" w:hAnsiTheme="majorEastAsia" w:eastAsiaTheme="majorEastAsia" w:cstheme="majorEastAsia"/>
          <w:sz w:val="30"/>
          <w:szCs w:val="30"/>
          <w:lang w:val="en-US" w:eastAsia="zh-CN"/>
        </w:rPr>
        <w:t>软件设计原则</w:t>
      </w:r>
      <w:bookmarkEnd w:id="56"/>
      <w:bookmarkEnd w:id="57"/>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在进行软件设计过程中，遵循如下原则：</w:t>
      </w:r>
    </w:p>
    <w:p>
      <w:pPr>
        <w:rPr>
          <w:rFonts w:hint="eastAsia" w:asciiTheme="majorEastAsia" w:hAnsiTheme="majorEastAsia" w:eastAsiaTheme="majorEastAsia" w:cstheme="majorEastAsia"/>
          <w:sz w:val="24"/>
          <w:szCs w:val="24"/>
          <w:lang w:val="en-US" w:eastAsia="zh-CN"/>
        </w:rPr>
      </w:pPr>
    </w:p>
    <w:p>
      <w:pPr>
        <w:numPr>
          <w:ilvl w:val="0"/>
          <w:numId w:val="9"/>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软件的可靠性原则，即在任何情况下，不论系统奔溃与否，都将保证系统能正常反馈给用户信息。</w:t>
      </w:r>
    </w:p>
    <w:p>
      <w:pPr>
        <w:numPr>
          <w:ilvl w:val="0"/>
          <w:numId w:val="9"/>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软件的信息安全性原则，即客户端向服务器发送请求，服务器响应数据，这个过程，需要对必要的信息进行特殊处理。</w:t>
      </w:r>
    </w:p>
    <w:p>
      <w:pPr>
        <w:numPr>
          <w:ilvl w:val="0"/>
          <w:numId w:val="9"/>
        </w:numPr>
        <w:ind w:left="420" w:leftChars="0" w:hanging="42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软件高可用性原则，对于大流量的商城前端页面，需要做到服务断融和服务降级。</w:t>
      </w:r>
    </w:p>
    <w:p>
      <w:pPr>
        <w:pStyle w:val="3"/>
        <w:bidi w:val="0"/>
        <w:rPr>
          <w:rFonts w:hint="eastAsia" w:asciiTheme="majorEastAsia" w:hAnsiTheme="majorEastAsia" w:eastAsiaTheme="majorEastAsia" w:cstheme="majorEastAsia"/>
          <w:sz w:val="30"/>
          <w:szCs w:val="30"/>
          <w:lang w:val="en-US" w:eastAsia="zh-CN"/>
        </w:rPr>
      </w:pPr>
      <w:bookmarkStart w:id="58" w:name="_Toc8521"/>
      <w:bookmarkStart w:id="59" w:name="_Toc2874"/>
      <w:r>
        <w:rPr>
          <w:rFonts w:hint="eastAsia" w:asciiTheme="majorEastAsia" w:hAnsiTheme="majorEastAsia" w:eastAsiaTheme="majorEastAsia" w:cstheme="majorEastAsia"/>
          <w:sz w:val="30"/>
          <w:szCs w:val="30"/>
          <w:lang w:val="en-US" w:eastAsia="zh-CN"/>
        </w:rPr>
        <w:t>系统架构设计</w:t>
      </w:r>
      <w:bookmarkEnd w:id="58"/>
      <w:bookmarkEnd w:id="5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系统结合了实际情况的需求，以及自身技术的掌握情况对于本系统的后台采用了Spring Boot+Mybatis+MySQL作为后台的基础开发框架。Spring Boot，它简化了后台开发的流程，能快速的为项目的构建搭好基础的框架，而Mybatis作为优秀的持久层框架，为后台与数据库的交互提供了强有力的帮助，使用 Mybatis plus,能快速的将其需要的连接文件生成。数据库是使用的MySQL，它是一个多线程的数据库，可以以特别高的效率来处理大量的数据。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前端系统使用Vue.js作为基础的开发框架，运用了Element前端UI库作为后台管理PC端的开发。Element UI能帮助网站快速的成型，使用框架开发使用已经预制好的UI组件能够极大的减小开发者的工作量，同时该框架的配色也较友好，开发者也不用过多关系其主体颜色。前期开发，则是使用的Github上的脚手架快速搭建项目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综上所述，用于编写本系统的技术架构图所示：</w:t>
      </w:r>
    </w:p>
    <w:p>
      <w:pPr>
        <w:rPr>
          <w:rFonts w:hint="eastAsia"/>
          <w:lang w:val="en-US" w:eastAsia="zh-CN"/>
        </w:rPr>
      </w:pPr>
      <w:r>
        <w:drawing>
          <wp:inline distT="0" distB="0" distL="114300" distR="114300">
            <wp:extent cx="5273040" cy="3006725"/>
            <wp:effectExtent l="0" t="0" r="381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5273040" cy="30067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60" w:name="_Toc8874"/>
      <w:bookmarkStart w:id="61" w:name="_Toc25207"/>
      <w:r>
        <w:rPr>
          <w:rFonts w:hint="eastAsia" w:asciiTheme="majorEastAsia" w:hAnsiTheme="majorEastAsia" w:eastAsiaTheme="majorEastAsia" w:cstheme="majorEastAsia"/>
          <w:sz w:val="30"/>
          <w:szCs w:val="30"/>
          <w:lang w:val="en-US" w:eastAsia="zh-CN"/>
        </w:rPr>
        <w:t>系统模块设计</w:t>
      </w:r>
      <w:bookmarkEnd w:id="60"/>
      <w:bookmarkEnd w:id="61"/>
    </w:p>
    <w:p>
      <w:pPr>
        <w:rPr>
          <w:rFonts w:hint="eastAsia"/>
          <w:lang w:val="en-US" w:eastAsia="zh-CN"/>
        </w:rPr>
      </w:pPr>
      <w:r>
        <w:rPr>
          <w:rFonts w:hint="eastAsia"/>
          <w:lang w:val="en-US" w:eastAsia="zh-CN"/>
        </w:rPr>
        <w:drawing>
          <wp:inline distT="0" distB="0" distL="114300" distR="114300">
            <wp:extent cx="5259070" cy="2098675"/>
            <wp:effectExtent l="0" t="0" r="17780" b="15875"/>
            <wp:docPr id="11"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9F754DE-2CAD-44b6-B708-469DEB6407EB-1" descr="wps"/>
                    <pic:cNvPicPr>
                      <a:picLocks noChangeAspect="1"/>
                    </pic:cNvPicPr>
                  </pic:nvPicPr>
                  <pic:blipFill>
                    <a:blip r:embed="rId6"/>
                    <a:stretch>
                      <a:fillRect/>
                    </a:stretch>
                  </pic:blipFill>
                  <pic:spPr>
                    <a:xfrm>
                      <a:off x="0" y="0"/>
                      <a:ext cx="5259070" cy="2098675"/>
                    </a:xfrm>
                    <a:prstGeom prst="rect">
                      <a:avLst/>
                    </a:prstGeom>
                  </pic:spPr>
                </pic:pic>
              </a:graphicData>
            </a:graphic>
          </wp:inline>
        </w:drawing>
      </w:r>
    </w:p>
    <w:p>
      <w:pPr>
        <w:pStyle w:val="3"/>
        <w:bidi w:val="0"/>
        <w:rPr>
          <w:rFonts w:hint="eastAsia" w:asciiTheme="majorEastAsia" w:hAnsiTheme="majorEastAsia" w:eastAsiaTheme="majorEastAsia" w:cstheme="majorEastAsia"/>
          <w:sz w:val="30"/>
          <w:szCs w:val="30"/>
          <w:lang w:val="en-US" w:eastAsia="zh-CN"/>
        </w:rPr>
      </w:pPr>
      <w:bookmarkStart w:id="62" w:name="_Toc16431"/>
      <w:bookmarkStart w:id="63" w:name="_Toc14727"/>
      <w:r>
        <w:rPr>
          <w:rFonts w:hint="eastAsia" w:asciiTheme="majorEastAsia" w:hAnsiTheme="majorEastAsia" w:eastAsiaTheme="majorEastAsia" w:cstheme="majorEastAsia"/>
          <w:sz w:val="30"/>
          <w:szCs w:val="30"/>
          <w:lang w:val="en-US" w:eastAsia="zh-CN"/>
        </w:rPr>
        <w:t>功能详情设计</w:t>
      </w:r>
      <w:bookmarkEnd w:id="62"/>
      <w:bookmarkEnd w:id="63"/>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普通用户：</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个人中心：属于用户的个性化设置</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发布动态：用户可以在个人主页发布一些相关的信息，如视频，图片，文字等。</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客服服务：其中包括有关的售后服务，如退货，修改收货地点，咨询聊天等。</w:t>
      </w:r>
    </w:p>
    <w:p>
      <w:pPr>
        <w:numPr>
          <w:ilvl w:val="0"/>
          <w:numId w:val="10"/>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登录注册：用户可以以游客、会员、普通顾客身份对其使用系统。</w:t>
      </w:r>
    </w:p>
    <w:p>
      <w:pPr>
        <w:numPr>
          <w:ilvl w:val="0"/>
          <w:numId w:val="10"/>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支付：使用三方程序，实现在线支付。</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管理员：</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系统运维：</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资源管理：对数据的请求，响应路径进行统一管理、统一认证。</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权限控制：对登录的角色身份进行判断处理，角色权限统一管理认证。</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系统分析：展示系统使用情况，查看正在使用系统的用户，可进行强制上线下线，账号封禁管理。</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商品销售人员：</w:t>
      </w:r>
    </w:p>
    <w:p>
      <w:pPr>
        <w:numPr>
          <w:ilvl w:val="0"/>
          <w:numId w:val="10"/>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商品统计：展示商品时间段内的销售情况。</w:t>
      </w:r>
    </w:p>
    <w:p>
      <w:pPr>
        <w:numPr>
          <w:ilvl w:val="0"/>
          <w:numId w:val="10"/>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商品审核：对即将上架或已经上架的商品进行统一管理。</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产品分析：针对产品，展示物流情况，出货进货记录，仓库内数据。</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个体商户：</w:t>
      </w:r>
    </w:p>
    <w:p>
      <w:pPr>
        <w:numPr>
          <w:ilvl w:val="0"/>
          <w:numId w:val="10"/>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商品管理：拥有商品上架，商品添加功能，修改商品信息，删除商品等。</w:t>
      </w:r>
    </w:p>
    <w:p>
      <w:pPr>
        <w:numPr>
          <w:ilvl w:val="0"/>
          <w:numId w:val="10"/>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客服服务：针对用户购物需求，处理客户需求的功能，包括退货申请，订单处理等功能。</w:t>
      </w:r>
    </w:p>
    <w:p>
      <w:pPr>
        <w:pStyle w:val="3"/>
        <w:bidi w:val="0"/>
        <w:rPr>
          <w:rFonts w:hint="eastAsia" w:asciiTheme="majorEastAsia" w:hAnsiTheme="majorEastAsia" w:eastAsiaTheme="majorEastAsia" w:cstheme="majorEastAsia"/>
          <w:sz w:val="30"/>
          <w:szCs w:val="30"/>
          <w:lang w:val="en-US" w:eastAsia="zh-CN"/>
        </w:rPr>
      </w:pPr>
      <w:bookmarkStart w:id="64" w:name="_Toc14874"/>
      <w:bookmarkStart w:id="65" w:name="_Toc3825"/>
      <w:r>
        <w:rPr>
          <w:rFonts w:hint="eastAsia" w:asciiTheme="majorEastAsia" w:hAnsiTheme="majorEastAsia" w:eastAsiaTheme="majorEastAsia" w:cstheme="majorEastAsia"/>
          <w:sz w:val="30"/>
          <w:szCs w:val="30"/>
          <w:lang w:val="en-US" w:eastAsia="zh-CN"/>
        </w:rPr>
        <w:t>数据库设计</w:t>
      </w:r>
      <w:bookmarkEnd w:id="64"/>
      <w:bookmarkEnd w:id="65"/>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数据库表对前端后端统一管理：</w:t>
      </w:r>
    </w:p>
    <w:p>
      <w:pPr>
        <w:rPr>
          <w:rFonts w:hint="eastAsia" w:asciiTheme="minorEastAsia" w:hAnsiTheme="minorEastAsia" w:eastAsiaTheme="minorEastAsia" w:cstheme="minorEastAsia"/>
          <w:sz w:val="24"/>
          <w:szCs w:val="24"/>
          <w:lang w:val="en-US" w:eastAsia="zh-CN"/>
        </w:rPr>
      </w:pPr>
    </w:p>
    <w:p>
      <w:pPr>
        <w:numPr>
          <w:ilvl w:val="0"/>
          <w:numId w:val="11"/>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cms_*：内容管理模块相关表 </w:t>
      </w:r>
    </w:p>
    <w:p>
      <w:pPr>
        <w:numPr>
          <w:ilvl w:val="0"/>
          <w:numId w:val="11"/>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oms_*：订单管理模块相关表 </w:t>
      </w:r>
    </w:p>
    <w:p>
      <w:pPr>
        <w:numPr>
          <w:ilvl w:val="0"/>
          <w:numId w:val="11"/>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pms_*：商品模块相关表 </w:t>
      </w:r>
    </w:p>
    <w:p>
      <w:pPr>
        <w:numPr>
          <w:ilvl w:val="0"/>
          <w:numId w:val="11"/>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sms_*：营销模块相关表</w:t>
      </w:r>
    </w:p>
    <w:p>
      <w:pPr>
        <w:numPr>
          <w:ilvl w:val="0"/>
          <w:numId w:val="11"/>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ums_*：会员模块相关表</w:t>
      </w:r>
    </w:p>
    <w:p>
      <w:pPr>
        <w:pStyle w:val="3"/>
        <w:bidi w:val="0"/>
        <w:rPr>
          <w:rFonts w:hint="eastAsia" w:asciiTheme="majorEastAsia" w:hAnsiTheme="majorEastAsia" w:eastAsiaTheme="majorEastAsia" w:cstheme="majorEastAsia"/>
          <w:sz w:val="30"/>
          <w:szCs w:val="30"/>
          <w:lang w:val="en-US" w:eastAsia="zh-CN"/>
        </w:rPr>
      </w:pPr>
      <w:bookmarkStart w:id="66" w:name="_Toc28312"/>
      <w:bookmarkStart w:id="67" w:name="_Toc27670"/>
      <w:r>
        <w:rPr>
          <w:rFonts w:hint="eastAsia" w:asciiTheme="majorEastAsia" w:hAnsiTheme="majorEastAsia" w:eastAsiaTheme="majorEastAsia" w:cstheme="majorEastAsia"/>
          <w:sz w:val="30"/>
          <w:szCs w:val="30"/>
          <w:lang w:val="en-US" w:eastAsia="zh-CN"/>
        </w:rPr>
        <w:t>本章小结</w:t>
      </w:r>
      <w:bookmarkEnd w:id="66"/>
      <w:bookmarkEnd w:id="6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节对系统进行了一个整体的设计，包括系统的架构，系统拥有的功能模块，各个功能模块功能相互之间的关系，以及系统开发需要用到的数据库表做了个简单的预估，为接下来的系统实现打下一个坚实的基础。</w:t>
      </w:r>
    </w:p>
    <w:p>
      <w:pPr>
        <w:rPr>
          <w:rFonts w:hint="eastAsia"/>
          <w:lang w:val="en-US" w:eastAsia="zh-CN"/>
        </w:rPr>
      </w:pPr>
    </w:p>
    <w:p>
      <w:pPr>
        <w:rPr>
          <w:rFonts w:hint="eastAsia"/>
          <w:lang w:val="en-US" w:eastAsia="zh-CN"/>
        </w:rPr>
      </w:pPr>
    </w:p>
    <w:p>
      <w:pPr>
        <w:pStyle w:val="2"/>
        <w:bidi w:val="0"/>
        <w:ind w:left="432" w:leftChars="0" w:hanging="432" w:firstLineChars="0"/>
        <w:jc w:val="center"/>
        <w:rPr>
          <w:rFonts w:hint="default"/>
          <w:lang w:val="en-US" w:eastAsia="zh-CN"/>
        </w:rPr>
      </w:pPr>
      <w:bookmarkStart w:id="68" w:name="_Toc10247"/>
      <w:bookmarkStart w:id="69" w:name="_Toc14803"/>
      <w:bookmarkStart w:id="70" w:name="_Toc23885"/>
      <w:bookmarkStart w:id="71" w:name="_Toc13547"/>
      <w:r>
        <w:rPr>
          <w:rFonts w:hint="eastAsia"/>
          <w:lang w:val="en-US" w:eastAsia="zh-CN"/>
        </w:rPr>
        <w:t>系统实现</w:t>
      </w:r>
      <w:bookmarkEnd w:id="68"/>
      <w:bookmarkEnd w:id="69"/>
      <w:bookmarkEnd w:id="70"/>
      <w:bookmarkEnd w:id="71"/>
    </w:p>
    <w:p>
      <w:pPr>
        <w:pStyle w:val="3"/>
        <w:bidi w:val="0"/>
        <w:rPr>
          <w:rFonts w:hint="eastAsia" w:asciiTheme="majorEastAsia" w:hAnsiTheme="majorEastAsia" w:eastAsiaTheme="majorEastAsia" w:cstheme="majorEastAsia"/>
          <w:sz w:val="30"/>
          <w:szCs w:val="30"/>
          <w:lang w:val="en-US" w:eastAsia="zh-CN"/>
        </w:rPr>
      </w:pPr>
      <w:bookmarkStart w:id="72" w:name="_Toc21454"/>
      <w:bookmarkStart w:id="73" w:name="_Toc4170"/>
      <w:r>
        <w:rPr>
          <w:rFonts w:hint="eastAsia" w:asciiTheme="majorEastAsia" w:hAnsiTheme="majorEastAsia" w:eastAsiaTheme="majorEastAsia" w:cstheme="majorEastAsia"/>
          <w:sz w:val="30"/>
          <w:szCs w:val="30"/>
          <w:lang w:val="en-US" w:eastAsia="zh-CN"/>
        </w:rPr>
        <w:t>系统开发环境</w:t>
      </w:r>
      <w:bookmarkEnd w:id="72"/>
      <w:bookmarkEnd w:id="73"/>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开发工具：IDEA、webstrome</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JDK: 1.8</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Mysql：版本为5.7+</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Redis：版本3.2.100</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操作系统：win10环境开发</w:t>
      </w:r>
    </w:p>
    <w:p>
      <w:pPr>
        <w:pStyle w:val="3"/>
        <w:bidi w:val="0"/>
        <w:rPr>
          <w:rFonts w:hint="eastAsia"/>
          <w:lang w:val="en-US" w:eastAsia="zh-CN"/>
        </w:rPr>
      </w:pPr>
      <w:bookmarkStart w:id="74" w:name="_Toc13020"/>
      <w:bookmarkStart w:id="75" w:name="_Toc6274"/>
      <w:r>
        <w:rPr>
          <w:rFonts w:hint="eastAsia" w:asciiTheme="majorEastAsia" w:hAnsiTheme="majorEastAsia" w:eastAsiaTheme="majorEastAsia" w:cstheme="majorEastAsia"/>
          <w:sz w:val="30"/>
          <w:szCs w:val="30"/>
          <w:lang w:val="en-US" w:eastAsia="zh-CN"/>
        </w:rPr>
        <w:t>主要功能模块实现</w:t>
      </w:r>
      <w:bookmarkEnd w:id="74"/>
      <w:bookmarkEnd w:id="75"/>
    </w:p>
    <w:p>
      <w:pPr>
        <w:rPr>
          <w:rFonts w:hint="eastAsia"/>
          <w:lang w:val="en-US" w:eastAsia="zh-CN"/>
        </w:rPr>
      </w:pPr>
      <w:r>
        <w:rPr>
          <w:rFonts w:hint="eastAsia"/>
          <w:lang w:val="en-US" w:eastAsia="zh-CN"/>
        </w:rPr>
        <w:t>现阶段，暂时只实现了后台管理工具登录和菜单分权功能：</w:t>
      </w:r>
    </w:p>
    <w:p>
      <w:pPr>
        <w:pStyle w:val="4"/>
        <w:bidi w:val="0"/>
        <w:rPr>
          <w:rFonts w:hint="default"/>
          <w:lang w:val="en-US" w:eastAsia="zh-CN"/>
        </w:rPr>
      </w:pPr>
      <w:bookmarkStart w:id="76" w:name="_Toc28336"/>
      <w:bookmarkStart w:id="77" w:name="_Toc15627"/>
      <w:r>
        <w:rPr>
          <w:rFonts w:hint="eastAsia"/>
          <w:lang w:val="en-US" w:eastAsia="zh-CN"/>
        </w:rPr>
        <w:t>管理员登录页面功能实现：</w:t>
      </w:r>
      <w:bookmarkEnd w:id="76"/>
      <w:bookmarkEnd w:id="77"/>
    </w:p>
    <w:p>
      <w:r>
        <w:drawing>
          <wp:inline distT="0" distB="0" distL="114300" distR="114300">
            <wp:extent cx="5262245" cy="2757805"/>
            <wp:effectExtent l="0" t="0" r="14605" b="444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5262245" cy="2757805"/>
                    </a:xfrm>
                    <a:prstGeom prst="rect">
                      <a:avLst/>
                    </a:prstGeom>
                    <a:noFill/>
                    <a:ln>
                      <a:noFill/>
                    </a:ln>
                  </pic:spPr>
                </pic:pic>
              </a:graphicData>
            </a:graphic>
          </wp:inline>
        </w:drawing>
      </w:r>
    </w:p>
    <w:p>
      <w:pPr>
        <w:rPr>
          <w:rFonts w:hint="eastAsia"/>
          <w:lang w:val="en-US" w:eastAsia="zh-CN"/>
        </w:rPr>
      </w:pPr>
      <w:r>
        <w:rPr>
          <w:rFonts w:hint="eastAsia"/>
          <w:lang w:val="en-US" w:eastAsia="zh-CN"/>
        </w:rPr>
        <w:t>登录采用Redis数据库进行缓存用户信息的方式实现，而Mysql表持久化特殊用户，且只开启一级缓存。</w:t>
      </w:r>
    </w:p>
    <w:p>
      <w:pPr>
        <w:rPr>
          <w:rFonts w:hint="eastAsia"/>
          <w:b/>
          <w:bCs/>
          <w:lang w:val="en-US" w:eastAsia="zh-CN"/>
        </w:rPr>
      </w:pPr>
      <w:r>
        <w:rPr>
          <w:rFonts w:hint="eastAsia"/>
          <w:b/>
          <w:bCs/>
          <w:lang w:val="en-US" w:eastAsia="zh-CN"/>
        </w:rPr>
        <w:t>核心代码：</w:t>
      </w:r>
    </w:p>
    <w:p>
      <w:pPr>
        <w:rPr>
          <w:rFonts w:hint="default"/>
          <w:b/>
          <w:bCs/>
          <w:lang w:val="en-US" w:eastAsia="zh-CN"/>
        </w:rPr>
      </w:pPr>
    </w:p>
    <w:p>
      <w:pPr>
        <w:rPr>
          <w:rFonts w:hint="default"/>
          <w:lang w:val="en-US" w:eastAsia="zh-CN"/>
        </w:rPr>
      </w:pPr>
      <w:r>
        <w:rPr>
          <w:rFonts w:hint="eastAsia"/>
          <w:lang w:val="en-US" w:eastAsia="zh-CN"/>
        </w:rPr>
        <w:t>Controller层：</w:t>
      </w:r>
    </w:p>
    <w:p>
      <w:pPr>
        <w:rPr>
          <w:rFonts w:hint="eastAsia"/>
          <w:lang w:val="en-US" w:eastAsia="zh-CN"/>
        </w:rPr>
      </w:pPr>
      <w:r>
        <w:rPr>
          <w:rFonts w:hint="eastAsia"/>
          <w:lang w:val="en-US" w:eastAsia="zh-CN"/>
        </w:rPr>
        <w:t xml:space="preserve">    @ApiOperation(value = "登录")</w:t>
      </w:r>
    </w:p>
    <w:p>
      <w:pPr>
        <w:rPr>
          <w:rFonts w:hint="eastAsia"/>
          <w:lang w:val="en-US" w:eastAsia="zh-CN"/>
        </w:rPr>
      </w:pPr>
      <w:r>
        <w:rPr>
          <w:rFonts w:hint="eastAsia"/>
          <w:lang w:val="en-US" w:eastAsia="zh-CN"/>
        </w:rPr>
        <w:t xml:space="preserve">    @RequestMapping(value = "/login", method = RequestMethod.POST)</w:t>
      </w:r>
    </w:p>
    <w:p>
      <w:pPr>
        <w:rPr>
          <w:rFonts w:hint="eastAsia"/>
          <w:lang w:val="en-US" w:eastAsia="zh-CN"/>
        </w:rPr>
      </w:pPr>
      <w:r>
        <w:rPr>
          <w:rFonts w:hint="eastAsia"/>
          <w:lang w:val="en-US" w:eastAsia="zh-CN"/>
        </w:rPr>
        <w:t xml:space="preserve">    @ResponseBody</w:t>
      </w:r>
    </w:p>
    <w:p>
      <w:pPr>
        <w:rPr>
          <w:rFonts w:hint="eastAsia"/>
          <w:lang w:val="en-US" w:eastAsia="zh-CN"/>
        </w:rPr>
      </w:pPr>
      <w:r>
        <w:rPr>
          <w:rFonts w:hint="eastAsia"/>
          <w:lang w:val="en-US" w:eastAsia="zh-CN"/>
        </w:rPr>
        <w:t xml:space="preserve">    public CommonResult login(@Validated @RequestBody UmsAdminLoginParam umsAdminLoginParam) {</w:t>
      </w:r>
    </w:p>
    <w:p>
      <w:pPr>
        <w:rPr>
          <w:rFonts w:hint="eastAsia"/>
          <w:lang w:val="en-US" w:eastAsia="zh-CN"/>
        </w:rPr>
      </w:pPr>
      <w:r>
        <w:rPr>
          <w:rFonts w:hint="eastAsia"/>
          <w:lang w:val="en-US" w:eastAsia="zh-CN"/>
        </w:rPr>
        <w:t xml:space="preserve">         UmsAdmin login = adminService.login(umsAdminLoginParam.getUsername(), umsAdminLoginParam.getPassword());</w:t>
      </w:r>
    </w:p>
    <w:p>
      <w:pPr>
        <w:rPr>
          <w:rFonts w:hint="eastAsia"/>
          <w:lang w:val="en-US" w:eastAsia="zh-CN"/>
        </w:rPr>
      </w:pPr>
      <w:r>
        <w:rPr>
          <w:rFonts w:hint="eastAsia"/>
          <w:lang w:val="en-US" w:eastAsia="zh-CN"/>
        </w:rPr>
        <w:t xml:space="preserve">        if (login == null) {</w:t>
      </w:r>
    </w:p>
    <w:p>
      <w:pPr>
        <w:rPr>
          <w:rFonts w:hint="eastAsia"/>
          <w:lang w:val="en-US" w:eastAsia="zh-CN"/>
        </w:rPr>
      </w:pPr>
      <w:r>
        <w:rPr>
          <w:rFonts w:hint="eastAsia"/>
          <w:lang w:val="en-US" w:eastAsia="zh-CN"/>
        </w:rPr>
        <w:t xml:space="preserve">            return CommonResult.validateFailed("用户名或密码错误");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session.setAttribute(ComConstants.FLAG_CURRENT_USER,login);</w:t>
      </w:r>
    </w:p>
    <w:p>
      <w:pPr>
        <w:rPr>
          <w:rFonts w:hint="eastAsia"/>
          <w:lang w:val="en-US" w:eastAsia="zh-CN"/>
        </w:rPr>
      </w:pPr>
      <w:r>
        <w:rPr>
          <w:rFonts w:hint="eastAsia"/>
          <w:lang w:val="en-US" w:eastAsia="zh-CN"/>
        </w:rPr>
        <w:t xml:space="preserve">        System.out.println(session.getId());</w:t>
      </w:r>
    </w:p>
    <w:p>
      <w:pPr>
        <w:rPr>
          <w:rFonts w:hint="eastAsia"/>
          <w:lang w:val="en-US" w:eastAsia="zh-CN"/>
        </w:rPr>
      </w:pPr>
      <w:r>
        <w:rPr>
          <w:rFonts w:hint="eastAsia"/>
          <w:lang w:val="en-US" w:eastAsia="zh-CN"/>
        </w:rPr>
        <w:t xml:space="preserve">        Map&lt;String, String&gt; tokenMap = new HashMap&lt;&gt;();</w:t>
      </w:r>
    </w:p>
    <w:p>
      <w:pPr>
        <w:rPr>
          <w:rFonts w:hint="eastAsia"/>
          <w:lang w:val="en-US" w:eastAsia="zh-CN"/>
        </w:rPr>
      </w:pPr>
      <w:r>
        <w:rPr>
          <w:rFonts w:hint="eastAsia"/>
          <w:lang w:val="en-US" w:eastAsia="zh-CN"/>
        </w:rPr>
        <w:t xml:space="preserve">        return CommonResult.success(login);</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Service层：</w:t>
      </w:r>
    </w:p>
    <w:p>
      <w:pPr>
        <w:rPr>
          <w:rFonts w:hint="default"/>
          <w:lang w:val="en-US" w:eastAsia="zh-CN"/>
        </w:rPr>
      </w:pPr>
      <w:r>
        <w:rPr>
          <w:rFonts w:hint="default"/>
          <w:lang w:val="en-US" w:eastAsia="zh-CN"/>
        </w:rPr>
        <w:t xml:space="preserve">    public UmsAdmin login(String username, String password) {</w:t>
      </w:r>
    </w:p>
    <w:p>
      <w:pPr>
        <w:rPr>
          <w:rFonts w:hint="default"/>
          <w:lang w:val="en-US" w:eastAsia="zh-CN"/>
        </w:rPr>
      </w:pPr>
      <w:r>
        <w:rPr>
          <w:rFonts w:hint="default"/>
          <w:lang w:val="en-US" w:eastAsia="zh-CN"/>
        </w:rPr>
        <w:t xml:space="preserve">        //密码需要客户端加密后传递</w:t>
      </w:r>
    </w:p>
    <w:p>
      <w:pPr>
        <w:rPr>
          <w:rFonts w:hint="default"/>
          <w:lang w:val="en-US" w:eastAsia="zh-CN"/>
        </w:rPr>
      </w:pPr>
      <w:r>
        <w:rPr>
          <w:rFonts w:hint="default"/>
          <w:lang w:val="en-US" w:eastAsia="zh-CN"/>
        </w:rPr>
        <w:t xml:space="preserve">        UmsAdmin umsAdmin=null;</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umsAdmin = loadUserByUsername(username);</w:t>
      </w:r>
    </w:p>
    <w:p>
      <w:pPr>
        <w:rPr>
          <w:rFonts w:hint="default"/>
          <w:lang w:val="en-US" w:eastAsia="zh-CN"/>
        </w:rPr>
      </w:pPr>
      <w:r>
        <w:rPr>
          <w:rFonts w:hint="default"/>
          <w:lang w:val="en-US" w:eastAsia="zh-CN"/>
        </w:rPr>
        <w:t xml:space="preserve">            if(!BCrypt.checkpw(password,umsAdmin.getPassword())){</w:t>
      </w:r>
    </w:p>
    <w:p>
      <w:pPr>
        <w:rPr>
          <w:rFonts w:hint="default"/>
          <w:lang w:val="en-US" w:eastAsia="zh-CN"/>
        </w:rPr>
      </w:pPr>
      <w:r>
        <w:rPr>
          <w:rFonts w:hint="default"/>
          <w:lang w:val="en-US" w:eastAsia="zh-CN"/>
        </w:rPr>
        <w:t xml:space="preserve">                Asserts.fail("密码不正确");</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if(!userDetails.isEnabled()){</w:t>
      </w:r>
    </w:p>
    <w:p>
      <w:pPr>
        <w:rPr>
          <w:rFonts w:hint="default"/>
          <w:lang w:val="en-US" w:eastAsia="zh-CN"/>
        </w:rPr>
      </w:pPr>
      <w:r>
        <w:rPr>
          <w:rFonts w:hint="default"/>
          <w:lang w:val="en-US" w:eastAsia="zh-CN"/>
        </w:rPr>
        <w:t xml:space="preserve">                Asserts.fail("帐号已被禁用");</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insertLoginLog(username);</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Asserts.fail("登录异常:"+e.getMessage());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umsAdmin;</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delResourceListByRole(Long roleId)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wrapper.lambda().eq(UmsAdminRoleRelation::getRoleId,roleId);</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delResourceListByRoleIds(List&lt;Long&gt; roleIds)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wrapper.lambda().in(UmsAdminRoleRelation::getRoleId,roleIds);</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pStyle w:val="4"/>
        <w:bidi w:val="0"/>
        <w:rPr>
          <w:rFonts w:hint="default"/>
          <w:lang w:val="en-US" w:eastAsia="zh-CN"/>
        </w:rPr>
      </w:pPr>
      <w:bookmarkStart w:id="78" w:name="_Toc3625"/>
      <w:bookmarkStart w:id="79" w:name="_Toc13138"/>
      <w:r>
        <w:rPr>
          <w:rFonts w:hint="eastAsia"/>
          <w:lang w:val="en-US" w:eastAsia="zh-CN"/>
        </w:rPr>
        <w:t>资源分配与功能菜单显示：</w:t>
      </w:r>
      <w:bookmarkEnd w:id="78"/>
      <w:bookmarkEnd w:id="79"/>
    </w:p>
    <w:p>
      <w:r>
        <w:drawing>
          <wp:inline distT="0" distB="0" distL="114300" distR="114300">
            <wp:extent cx="5273040" cy="2582545"/>
            <wp:effectExtent l="0" t="0" r="3810"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5273040" cy="2582545"/>
                    </a:xfrm>
                    <a:prstGeom prst="rect">
                      <a:avLst/>
                    </a:prstGeom>
                    <a:noFill/>
                    <a:ln>
                      <a:noFill/>
                    </a:ln>
                  </pic:spPr>
                </pic:pic>
              </a:graphicData>
            </a:graphic>
          </wp:inline>
        </w:drawing>
      </w:r>
    </w:p>
    <w:p>
      <w:r>
        <w:drawing>
          <wp:inline distT="0" distB="0" distL="114300" distR="114300">
            <wp:extent cx="5262245" cy="2494280"/>
            <wp:effectExtent l="0" t="0" r="1460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9"/>
                    <a:stretch>
                      <a:fillRect/>
                    </a:stretch>
                  </pic:blipFill>
                  <pic:spPr>
                    <a:xfrm>
                      <a:off x="0" y="0"/>
                      <a:ext cx="5262245" cy="2494280"/>
                    </a:xfrm>
                    <a:prstGeom prst="rect">
                      <a:avLst/>
                    </a:prstGeom>
                    <a:noFill/>
                    <a:ln>
                      <a:noFill/>
                    </a:ln>
                  </pic:spPr>
                </pic:pic>
              </a:graphicData>
            </a:graphic>
          </wp:inline>
        </w:drawing>
      </w:r>
    </w:p>
    <w:p>
      <w:pPr>
        <w:rPr>
          <w:rFonts w:hint="eastAsia"/>
          <w:lang w:val="en-US" w:eastAsia="zh-CN"/>
        </w:rPr>
      </w:pPr>
      <w:r>
        <w:rPr>
          <w:rFonts w:hint="eastAsia"/>
          <w:lang w:val="en-US" w:eastAsia="zh-CN"/>
        </w:rPr>
        <w:t>这里我使用了Spring Secure，在配置文件中配置了登录请求的白名单，然后登录时同时发送请求数据库查询该用户所分配的资源路径及菜单功能展示。</w:t>
      </w:r>
    </w:p>
    <w:p>
      <w:pPr>
        <w:rPr>
          <w:rFonts w:hint="eastAsia"/>
          <w:b/>
          <w:bCs/>
          <w:lang w:val="en-US" w:eastAsia="zh-CN"/>
        </w:rPr>
      </w:pPr>
      <w:r>
        <w:rPr>
          <w:rFonts w:hint="eastAsia"/>
          <w:b/>
          <w:bCs/>
          <w:lang w:val="en-US" w:eastAsia="zh-CN"/>
        </w:rPr>
        <w:t>核心代码：</w:t>
      </w:r>
    </w:p>
    <w:p>
      <w:pPr>
        <w:rPr>
          <w:rFonts w:hint="eastAsia"/>
          <w:b w:val="0"/>
          <w:bCs w:val="0"/>
          <w:lang w:val="en-US" w:eastAsia="zh-CN"/>
        </w:rPr>
      </w:pPr>
      <w:r>
        <w:rPr>
          <w:rFonts w:hint="eastAsia"/>
          <w:b w:val="0"/>
          <w:bCs w:val="0"/>
          <w:lang w:val="en-US" w:eastAsia="zh-CN"/>
        </w:rPr>
        <w:t>拦截器功能代码：</w:t>
      </w:r>
    </w:p>
    <w:p>
      <w:pPr>
        <w:rPr>
          <w:rFonts w:hint="default"/>
          <w:b w:val="0"/>
          <w:bCs w:val="0"/>
          <w:lang w:val="en-US" w:eastAsia="zh-CN"/>
        </w:rPr>
      </w:pPr>
      <w:r>
        <w:rPr>
          <w:rFonts w:hint="default"/>
          <w:b w:val="0"/>
          <w:bCs w:val="0"/>
          <w:lang w:val="en-US" w:eastAsia="zh-CN"/>
        </w:rPr>
        <w:t>public class AuthInterceptor extends HandlerInterceptorAdapter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 配置文件中的白名单secure.ignored.urls</w:t>
      </w:r>
    </w:p>
    <w:p>
      <w:pPr>
        <w:rPr>
          <w:rFonts w:hint="default"/>
          <w:b w:val="0"/>
          <w:bCs w:val="0"/>
          <w:lang w:val="en-US" w:eastAsia="zh-CN"/>
        </w:rPr>
      </w:pPr>
      <w:r>
        <w:rPr>
          <w:rFonts w:hint="default"/>
          <w:b w:val="0"/>
          <w:bCs w:val="0"/>
          <w:lang w:val="en-US" w:eastAsia="zh-CN"/>
        </w:rPr>
        <w:t xml:space="preserve">    private List&lt;String&gt; urls;</w:t>
      </w:r>
    </w:p>
    <w:p>
      <w:pPr>
        <w:rPr>
          <w:rFonts w:hint="default"/>
          <w:b w:val="0"/>
          <w:bCs w:val="0"/>
          <w:lang w:val="en-US" w:eastAsia="zh-CN"/>
        </w:rPr>
      </w:pPr>
      <w:r>
        <w:rPr>
          <w:rFonts w:hint="default"/>
          <w:b w:val="0"/>
          <w:bCs w:val="0"/>
          <w:lang w:val="en-US" w:eastAsia="zh-CN"/>
        </w:rPr>
        <w:t xml:space="preserve">    @Autowired</w:t>
      </w:r>
    </w:p>
    <w:p>
      <w:pPr>
        <w:rPr>
          <w:rFonts w:hint="default"/>
          <w:b w:val="0"/>
          <w:bCs w:val="0"/>
          <w:lang w:val="en-US" w:eastAsia="zh-CN"/>
        </w:rPr>
      </w:pPr>
      <w:r>
        <w:rPr>
          <w:rFonts w:hint="default"/>
          <w:b w:val="0"/>
          <w:bCs w:val="0"/>
          <w:lang w:val="en-US" w:eastAsia="zh-CN"/>
        </w:rPr>
        <w:t xml:space="preserve">    private UmsAdminService umsAdminService;</w:t>
      </w:r>
    </w:p>
    <w:p>
      <w:pPr>
        <w:rPr>
          <w:rFonts w:hint="default"/>
          <w:b w:val="0"/>
          <w:bCs w:val="0"/>
          <w:lang w:val="en-US" w:eastAsia="zh-CN"/>
        </w:rPr>
      </w:pPr>
      <w:r>
        <w:rPr>
          <w:rFonts w:hint="default"/>
          <w:b w:val="0"/>
          <w:bCs w:val="0"/>
          <w:lang w:val="en-US" w:eastAsia="zh-CN"/>
        </w:rPr>
        <w:t xml:space="preserve">    @Override</w:t>
      </w:r>
    </w:p>
    <w:p>
      <w:pPr>
        <w:rPr>
          <w:rFonts w:hint="default"/>
          <w:b w:val="0"/>
          <w:bCs w:val="0"/>
          <w:lang w:val="en-US" w:eastAsia="zh-CN"/>
        </w:rPr>
      </w:pPr>
      <w:r>
        <w:rPr>
          <w:rFonts w:hint="default"/>
          <w:b w:val="0"/>
          <w:bCs w:val="0"/>
          <w:lang w:val="en-US" w:eastAsia="zh-CN"/>
        </w:rPr>
        <w:t xml:space="preserve">    public boolean preHandle(HttpServletRequest request, HttpServletResponse response, Object handler) throws Exception {</w:t>
      </w:r>
    </w:p>
    <w:p>
      <w:pPr>
        <w:rPr>
          <w:rFonts w:hint="default"/>
          <w:b w:val="0"/>
          <w:bCs w:val="0"/>
          <w:lang w:val="en-US" w:eastAsia="zh-CN"/>
        </w:rPr>
      </w:pPr>
      <w:r>
        <w:rPr>
          <w:rFonts w:hint="default"/>
          <w:b w:val="0"/>
          <w:bCs w:val="0"/>
          <w:lang w:val="en-US" w:eastAsia="zh-CN"/>
        </w:rPr>
        <w:t xml:space="preserve">        //1、不需要登录就可以访问的路径——白名单</w:t>
      </w:r>
    </w:p>
    <w:p>
      <w:pPr>
        <w:rPr>
          <w:rFonts w:hint="default"/>
          <w:b w:val="0"/>
          <w:bCs w:val="0"/>
          <w:lang w:val="en-US" w:eastAsia="zh-CN"/>
        </w:rPr>
      </w:pPr>
      <w:r>
        <w:rPr>
          <w:rFonts w:hint="default"/>
          <w:b w:val="0"/>
          <w:bCs w:val="0"/>
          <w:lang w:val="en-US" w:eastAsia="zh-CN"/>
        </w:rPr>
        <w:t xml:space="preserve">        // 获取当前请求   /admin/login</w:t>
      </w:r>
    </w:p>
    <w:p>
      <w:pPr>
        <w:rPr>
          <w:rFonts w:hint="default"/>
          <w:b w:val="0"/>
          <w:bCs w:val="0"/>
          <w:lang w:val="en-US" w:eastAsia="zh-CN"/>
        </w:rPr>
      </w:pPr>
      <w:r>
        <w:rPr>
          <w:rFonts w:hint="default"/>
          <w:b w:val="0"/>
          <w:bCs w:val="0"/>
          <w:lang w:val="en-US" w:eastAsia="zh-CN"/>
        </w:rPr>
        <w:t xml:space="preserve">        String requestURI = request.getRequestURI();</w:t>
      </w:r>
    </w:p>
    <w:p>
      <w:pPr>
        <w:rPr>
          <w:rFonts w:hint="default"/>
          <w:b w:val="0"/>
          <w:bCs w:val="0"/>
          <w:lang w:val="en-US" w:eastAsia="zh-CN"/>
        </w:rPr>
      </w:pPr>
      <w:r>
        <w:rPr>
          <w:rFonts w:hint="default"/>
          <w:b w:val="0"/>
          <w:bCs w:val="0"/>
          <w:lang w:val="en-US" w:eastAsia="zh-CN"/>
        </w:rPr>
        <w:t xml:space="preserve">        // Ant方式路径匹配 /**  ？  _</w:t>
      </w:r>
    </w:p>
    <w:p>
      <w:pPr>
        <w:rPr>
          <w:rFonts w:hint="default"/>
          <w:b w:val="0"/>
          <w:bCs w:val="0"/>
          <w:lang w:val="en-US" w:eastAsia="zh-CN"/>
        </w:rPr>
      </w:pPr>
      <w:r>
        <w:rPr>
          <w:rFonts w:hint="default"/>
          <w:b w:val="0"/>
          <w:bCs w:val="0"/>
          <w:lang w:val="en-US" w:eastAsia="zh-CN"/>
        </w:rPr>
        <w:t xml:space="preserve">        PathMatcher matcher = new AntPathMatcher();</w:t>
      </w:r>
    </w:p>
    <w:p>
      <w:pPr>
        <w:rPr>
          <w:rFonts w:hint="default"/>
          <w:b w:val="0"/>
          <w:bCs w:val="0"/>
          <w:lang w:val="en-US" w:eastAsia="zh-CN"/>
        </w:rPr>
      </w:pPr>
      <w:r>
        <w:rPr>
          <w:rFonts w:hint="default"/>
          <w:b w:val="0"/>
          <w:bCs w:val="0"/>
          <w:lang w:val="en-US" w:eastAsia="zh-CN"/>
        </w:rPr>
        <w:t xml:space="preserve">        for (String ignoredUrl : urls) {</w:t>
      </w:r>
    </w:p>
    <w:p>
      <w:pPr>
        <w:rPr>
          <w:rFonts w:hint="default"/>
          <w:b w:val="0"/>
          <w:bCs w:val="0"/>
          <w:lang w:val="en-US" w:eastAsia="zh-CN"/>
        </w:rPr>
      </w:pPr>
      <w:r>
        <w:rPr>
          <w:rFonts w:hint="default"/>
          <w:b w:val="0"/>
          <w:bCs w:val="0"/>
          <w:lang w:val="en-US" w:eastAsia="zh-CN"/>
        </w:rPr>
        <w:t xml:space="preserve">            if(matcher.match(ignoredUrl,requestURI)){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//2、未登录用户，直接拒绝访问</w:t>
      </w:r>
    </w:p>
    <w:p>
      <w:pPr>
        <w:rPr>
          <w:rFonts w:hint="default"/>
          <w:b w:val="0"/>
          <w:bCs w:val="0"/>
          <w:lang w:val="en-US" w:eastAsia="zh-CN"/>
        </w:rPr>
      </w:pPr>
      <w:r>
        <w:rPr>
          <w:rFonts w:hint="default"/>
          <w:b w:val="0"/>
          <w:bCs w:val="0"/>
          <w:lang w:val="en-US" w:eastAsia="zh-CN"/>
        </w:rPr>
        <w:t xml:space="preserve">        if (null == request.getSession().getAttribute(ComConstants.FLAG_CURRENT_USER)) {</w:t>
      </w:r>
    </w:p>
    <w:p>
      <w:pPr>
        <w:rPr>
          <w:rFonts w:hint="default"/>
          <w:b w:val="0"/>
          <w:bCs w:val="0"/>
          <w:lang w:val="en-US" w:eastAsia="zh-CN"/>
        </w:rPr>
      </w:pPr>
      <w:r>
        <w:rPr>
          <w:rFonts w:hint="default"/>
          <w:b w:val="0"/>
          <w:bCs w:val="0"/>
          <w:lang w:val="en-US" w:eastAsia="zh-CN"/>
        </w:rPr>
        <w:t xml:space="preserve">            throw new ApiException(ResultCode.UNAUTHORIZED);</w:t>
      </w:r>
    </w:p>
    <w:p>
      <w:pPr>
        <w:rPr>
          <w:rFonts w:hint="default"/>
          <w:b w:val="0"/>
          <w:bCs w:val="0"/>
          <w:lang w:val="en-US" w:eastAsia="zh-CN"/>
        </w:rPr>
      </w:pPr>
      <w:r>
        <w:rPr>
          <w:rFonts w:hint="default"/>
          <w:b w:val="0"/>
          <w:bCs w:val="0"/>
          <w:lang w:val="en-US" w:eastAsia="zh-CN"/>
        </w:rPr>
        <w:t xml:space="preserve">        } else {</w:t>
      </w:r>
    </w:p>
    <w:p>
      <w:pPr>
        <w:rPr>
          <w:rFonts w:hint="default"/>
          <w:b w:val="0"/>
          <w:bCs w:val="0"/>
          <w:lang w:val="en-US" w:eastAsia="zh-CN"/>
        </w:rPr>
      </w:pPr>
      <w:r>
        <w:rPr>
          <w:rFonts w:hint="default"/>
          <w:b w:val="0"/>
          <w:bCs w:val="0"/>
          <w:lang w:val="en-US" w:eastAsia="zh-CN"/>
        </w:rPr>
        <w:t xml:space="preserve">            //3、已登录用户，判断是否有资源访问权限  </w:t>
      </w:r>
    </w:p>
    <w:p>
      <w:pPr>
        <w:rPr>
          <w:rFonts w:hint="default"/>
          <w:b w:val="0"/>
          <w:bCs w:val="0"/>
          <w:lang w:val="en-US" w:eastAsia="zh-CN"/>
        </w:rPr>
      </w:pPr>
      <w:r>
        <w:rPr>
          <w:rFonts w:hint="default"/>
          <w:b w:val="0"/>
          <w:bCs w:val="0"/>
          <w:lang w:val="en-US" w:eastAsia="zh-CN"/>
        </w:rPr>
        <w:t xml:space="preserve">            UmsAdmin umsAdmin = (UmsAdmin) request.getSession().getAttribute(ComConstants.FLAG_CURRENT_USER);</w:t>
      </w:r>
    </w:p>
    <w:p>
      <w:pPr>
        <w:rPr>
          <w:rFonts w:hint="default"/>
          <w:b w:val="0"/>
          <w:bCs w:val="0"/>
          <w:lang w:val="en-US" w:eastAsia="zh-CN"/>
        </w:rPr>
      </w:pPr>
      <w:r>
        <w:rPr>
          <w:rFonts w:hint="default"/>
          <w:b w:val="0"/>
          <w:bCs w:val="0"/>
          <w:lang w:val="en-US" w:eastAsia="zh-CN"/>
        </w:rPr>
        <w:t xml:space="preserve">            // 获取用户所有可访问资源</w:t>
      </w:r>
    </w:p>
    <w:p>
      <w:pPr>
        <w:rPr>
          <w:rFonts w:hint="default"/>
          <w:b w:val="0"/>
          <w:bCs w:val="0"/>
          <w:lang w:val="en-US" w:eastAsia="zh-CN"/>
        </w:rPr>
      </w:pPr>
      <w:r>
        <w:rPr>
          <w:rFonts w:hint="default"/>
          <w:b w:val="0"/>
          <w:bCs w:val="0"/>
          <w:lang w:val="en-US" w:eastAsia="zh-CN"/>
        </w:rPr>
        <w:t xml:space="preserve">            List&lt;UmsResource&gt; resourceList = umsAdminService.getResourceList(umsAdmin.getId());</w:t>
      </w:r>
    </w:p>
    <w:p>
      <w:pPr>
        <w:rPr>
          <w:rFonts w:hint="default"/>
          <w:b w:val="0"/>
          <w:bCs w:val="0"/>
          <w:lang w:val="en-US" w:eastAsia="zh-CN"/>
        </w:rPr>
      </w:pPr>
      <w:r>
        <w:rPr>
          <w:rFonts w:hint="default"/>
          <w:b w:val="0"/>
          <w:bCs w:val="0"/>
          <w:lang w:val="en-US" w:eastAsia="zh-CN"/>
        </w:rPr>
        <w:t xml:space="preserve">            for (UmsResource umsResource : resourceList) {</w:t>
      </w:r>
    </w:p>
    <w:p>
      <w:pPr>
        <w:rPr>
          <w:rFonts w:hint="default"/>
          <w:b w:val="0"/>
          <w:bCs w:val="0"/>
          <w:lang w:val="en-US" w:eastAsia="zh-CN"/>
        </w:rPr>
      </w:pPr>
      <w:r>
        <w:rPr>
          <w:rFonts w:hint="default"/>
          <w:b w:val="0"/>
          <w:bCs w:val="0"/>
          <w:lang w:val="en-US" w:eastAsia="zh-CN"/>
        </w:rPr>
        <w:t xml:space="preserve">                if(matcher.match( umsResource.getUrl(),requestURI)){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throw new ApiException(ResultCode.FORBIDDEN);</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List&lt;String&gt; getUrls() {</w:t>
      </w:r>
    </w:p>
    <w:p>
      <w:pPr>
        <w:rPr>
          <w:rFonts w:hint="default"/>
          <w:b w:val="0"/>
          <w:bCs w:val="0"/>
          <w:lang w:val="en-US" w:eastAsia="zh-CN"/>
        </w:rPr>
      </w:pPr>
      <w:r>
        <w:rPr>
          <w:rFonts w:hint="default"/>
          <w:b w:val="0"/>
          <w:bCs w:val="0"/>
          <w:lang w:val="en-US" w:eastAsia="zh-CN"/>
        </w:rPr>
        <w:t xml:space="preserve">        return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void setUrls(List&lt;String&gt; urls) {</w:t>
      </w:r>
    </w:p>
    <w:p>
      <w:pPr>
        <w:rPr>
          <w:rFonts w:hint="default"/>
          <w:b w:val="0"/>
          <w:bCs w:val="0"/>
          <w:lang w:val="en-US" w:eastAsia="zh-CN"/>
        </w:rPr>
      </w:pPr>
      <w:r>
        <w:rPr>
          <w:rFonts w:hint="default"/>
          <w:b w:val="0"/>
          <w:bCs w:val="0"/>
          <w:lang w:val="en-US" w:eastAsia="zh-CN"/>
        </w:rPr>
        <w:t xml:space="preserve">        this.urls =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pStyle w:val="2"/>
        <w:bidi w:val="0"/>
        <w:ind w:left="432" w:leftChars="0" w:hanging="432" w:firstLineChars="0"/>
        <w:jc w:val="center"/>
        <w:rPr>
          <w:rFonts w:hint="eastAsia"/>
          <w:lang w:val="en-US" w:eastAsia="zh-CN"/>
        </w:rPr>
      </w:pPr>
      <w:bookmarkStart w:id="80" w:name="_Toc23526"/>
      <w:bookmarkStart w:id="81" w:name="_Toc23827"/>
      <w:bookmarkStart w:id="82" w:name="_Toc13411"/>
      <w:bookmarkStart w:id="83" w:name="_Toc4750"/>
      <w:r>
        <w:rPr>
          <w:rFonts w:hint="eastAsia"/>
          <w:lang w:val="en-US" w:eastAsia="zh-CN"/>
        </w:rPr>
        <w:t>系统测试</w:t>
      </w:r>
      <w:bookmarkEnd w:id="80"/>
      <w:bookmarkEnd w:id="81"/>
      <w:bookmarkEnd w:id="82"/>
      <w:bookmarkEnd w:id="83"/>
    </w:p>
    <w:p>
      <w:pPr>
        <w:pStyle w:val="3"/>
        <w:bidi w:val="0"/>
        <w:rPr>
          <w:rFonts w:hint="eastAsia" w:asciiTheme="majorEastAsia" w:hAnsiTheme="majorEastAsia" w:eastAsiaTheme="majorEastAsia" w:cstheme="majorEastAsia"/>
          <w:sz w:val="30"/>
          <w:szCs w:val="30"/>
          <w:lang w:val="en-US" w:eastAsia="zh-CN"/>
        </w:rPr>
      </w:pPr>
      <w:bookmarkStart w:id="84" w:name="_Toc13766"/>
      <w:bookmarkStart w:id="85" w:name="_Toc9623"/>
      <w:r>
        <w:rPr>
          <w:rFonts w:hint="eastAsia" w:asciiTheme="majorEastAsia" w:hAnsiTheme="majorEastAsia" w:eastAsiaTheme="majorEastAsia" w:cstheme="majorEastAsia"/>
          <w:sz w:val="30"/>
          <w:szCs w:val="30"/>
          <w:lang w:val="en-US" w:eastAsia="zh-CN"/>
        </w:rPr>
        <w:t>测试目的和分类</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对软件测试是我们开发软件中后期的一个必然过程，它能够使我们的程序在日后的使用过程中更具有趋近于完美的用户体验。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系统检测的主要目的是判断系统是否能正常运行，功能模块是否能够正常操作，代码程序是否报错。系统检测能够提高软件的质量，能够检测我们开发过程中被我们忽视的部分，能够提高软件的健壮性。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软件测试主要分为三种大类。功能性测试类、集成性测试类、性能性测试类。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性测试的主要内容包括:所有的系统页面的元素是否正常的显示，能否与数据库的数据对得上，页面提交的数据是否正常的传输，是否在传输工程中出现故障和数据存储是否正确，能否按照约定的格式去存储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集成性测试的主要内容是:使用自定义的测试数据去检验系统的业务能力，同时检测其在运行中这些测试数据是否正确的计算，最后检测整个系统的运行流程是否符合设计，能否提高用户的体验。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4"/>
          <w:szCs w:val="24"/>
          <w:lang w:val="en-US" w:eastAsia="zh-CN"/>
        </w:rPr>
        <w:t>性能性测试的主要内容包括:在一定数量的用户同时对系统进行操作的情况下，系统能否正常的对请求进行响应．系统的响应速度能否达到设计时的需求。</w:t>
      </w:r>
    </w:p>
    <w:p>
      <w:pPr>
        <w:pStyle w:val="3"/>
        <w:bidi w:val="0"/>
        <w:rPr>
          <w:rFonts w:hint="eastAsia" w:asciiTheme="majorEastAsia" w:hAnsiTheme="majorEastAsia" w:eastAsiaTheme="majorEastAsia" w:cstheme="majorEastAsia"/>
          <w:sz w:val="30"/>
          <w:szCs w:val="30"/>
          <w:lang w:val="en-US" w:eastAsia="zh-CN"/>
        </w:rPr>
      </w:pPr>
      <w:bookmarkStart w:id="86" w:name="_Toc13063"/>
      <w:bookmarkStart w:id="87" w:name="_Toc13685"/>
      <w:r>
        <w:rPr>
          <w:rFonts w:hint="eastAsia" w:asciiTheme="majorEastAsia" w:hAnsiTheme="majorEastAsia" w:eastAsiaTheme="majorEastAsia" w:cstheme="majorEastAsia"/>
          <w:sz w:val="30"/>
          <w:szCs w:val="30"/>
          <w:lang w:val="en-US" w:eastAsia="zh-CN"/>
        </w:rPr>
        <w:t>测试环境</w:t>
      </w:r>
      <w:bookmarkEnd w:id="86"/>
      <w:bookmarkEnd w:id="8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测试环境是在win10电脑下，火狐浏览器测试</w:t>
      </w:r>
    </w:p>
    <w:p>
      <w:pPr>
        <w:pStyle w:val="3"/>
        <w:bidi w:val="0"/>
        <w:rPr>
          <w:rFonts w:hint="eastAsia"/>
          <w:lang w:val="en-US" w:eastAsia="zh-CN"/>
        </w:rPr>
      </w:pPr>
      <w:bookmarkStart w:id="88" w:name="_Toc24103"/>
      <w:bookmarkStart w:id="89" w:name="_Toc22879"/>
      <w:r>
        <w:rPr>
          <w:rFonts w:hint="eastAsia" w:asciiTheme="majorEastAsia" w:hAnsiTheme="majorEastAsia" w:eastAsiaTheme="majorEastAsia" w:cstheme="majorEastAsia"/>
          <w:sz w:val="30"/>
          <w:szCs w:val="30"/>
          <w:lang w:val="en-US" w:eastAsia="zh-CN"/>
        </w:rPr>
        <w:t>主要功能测试</w:t>
      </w:r>
      <w:bookmarkEnd w:id="88"/>
      <w:bookmarkEnd w:id="89"/>
    </w:p>
    <w:p>
      <w:pPr>
        <w:outlineLvl w:val="2"/>
        <w:rPr>
          <w:rFonts w:hint="default"/>
          <w:lang w:val="en-US" w:eastAsia="zh-CN"/>
        </w:rPr>
      </w:pPr>
      <w:bookmarkStart w:id="90" w:name="_Toc10176"/>
      <w:r>
        <w:rPr>
          <w:rFonts w:hint="eastAsia" w:asciiTheme="majorEastAsia" w:hAnsiTheme="majorEastAsia" w:eastAsiaTheme="majorEastAsia" w:cstheme="majorEastAsia"/>
          <w:sz w:val="30"/>
          <w:szCs w:val="30"/>
          <w:lang w:val="en-US" w:eastAsia="zh-CN"/>
        </w:rPr>
        <w:t>登录和资源分配、菜单管理功能：</w:t>
      </w:r>
      <w:bookmarkEnd w:id="90"/>
    </w:p>
    <w:p>
      <w:pPr>
        <w:ind w:firstLine="480" w:firstLineChars="200"/>
        <w:rPr>
          <w:rFonts w:hint="default"/>
          <w:lang w:val="en-US" w:eastAsia="zh-CN"/>
        </w:rPr>
      </w:pPr>
      <w:r>
        <w:rPr>
          <w:rFonts w:hint="eastAsia" w:asciiTheme="majorEastAsia" w:hAnsiTheme="majorEastAsia" w:eastAsiaTheme="majorEastAsia" w:cstheme="majorEastAsia"/>
          <w:sz w:val="24"/>
          <w:szCs w:val="24"/>
          <w:lang w:val="en-US" w:eastAsia="zh-CN"/>
        </w:rPr>
        <w:t>数据库预存的账户为admin/123456，资源分配为管理员的所以资源，菜单为展示所有，登录成功后，资源路径和菜单均展示正常。</w:t>
      </w:r>
    </w:p>
    <w:p>
      <w:pPr>
        <w:pStyle w:val="4"/>
        <w:bidi w:val="0"/>
        <w:rPr>
          <w:rFonts w:hint="eastAsia"/>
          <w:sz w:val="28"/>
          <w:szCs w:val="28"/>
          <w:lang w:val="en-US" w:eastAsia="zh-CN"/>
        </w:rPr>
      </w:pPr>
      <w:bookmarkStart w:id="91" w:name="_Toc2382"/>
      <w:bookmarkStart w:id="92" w:name="_Toc12333"/>
      <w:r>
        <w:rPr>
          <w:rFonts w:hint="eastAsia"/>
          <w:sz w:val="28"/>
          <w:szCs w:val="28"/>
          <w:lang w:val="en-US" w:eastAsia="zh-CN"/>
        </w:rPr>
        <w:t>功能性测试</w:t>
      </w:r>
      <w:bookmarkEnd w:id="91"/>
      <w:bookmarkEnd w:id="92"/>
    </w:p>
    <w:p>
      <w:pPr>
        <w:rPr>
          <w:rFonts w:hint="eastAsia"/>
          <w:sz w:val="28"/>
          <w:szCs w:val="28"/>
          <w:lang w:val="en-US" w:eastAsia="zh-CN"/>
        </w:rPr>
      </w:pPr>
      <w:r>
        <w:rPr>
          <w:rFonts w:hint="eastAsia"/>
          <w:sz w:val="28"/>
          <w:szCs w:val="28"/>
          <w:lang w:val="en-US" w:eastAsia="zh-CN"/>
        </w:rPr>
        <w:t>登录过程：</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输入错误密码，密码框下显示红色字体提示；正确输入密码，则在登录按钮上显示等待状态。查看数据库，日志表记录登录日志，但部分字符出现乱码。</w:t>
      </w:r>
    </w:p>
    <w:p>
      <w:pPr>
        <w:pStyle w:val="4"/>
        <w:bidi w:val="0"/>
        <w:rPr>
          <w:rFonts w:hint="eastAsia"/>
          <w:sz w:val="28"/>
          <w:szCs w:val="28"/>
          <w:lang w:val="en-US" w:eastAsia="zh-CN"/>
        </w:rPr>
      </w:pPr>
      <w:bookmarkStart w:id="93" w:name="_Toc696"/>
      <w:bookmarkStart w:id="94" w:name="_Toc5732"/>
      <w:r>
        <w:rPr>
          <w:rFonts w:hint="eastAsia"/>
          <w:sz w:val="28"/>
          <w:szCs w:val="28"/>
          <w:lang w:val="en-US" w:eastAsia="zh-CN"/>
        </w:rPr>
        <w:t>集成性测试</w:t>
      </w:r>
      <w:bookmarkEnd w:id="93"/>
      <w:bookmarkEnd w:id="94"/>
    </w:p>
    <w:p>
      <w:pPr>
        <w:rPr>
          <w:rFonts w:hint="default"/>
          <w:sz w:val="28"/>
          <w:szCs w:val="28"/>
          <w:lang w:val="en-US" w:eastAsia="zh-CN"/>
        </w:rPr>
      </w:pPr>
      <w:r>
        <w:rPr>
          <w:rFonts w:hint="eastAsia"/>
          <w:sz w:val="28"/>
          <w:szCs w:val="28"/>
          <w:lang w:val="en-US" w:eastAsia="zh-CN"/>
        </w:rPr>
        <w:t>登录功能集成测试：</w:t>
      </w:r>
    </w:p>
    <w:p>
      <w:pPr>
        <w:pStyle w:val="4"/>
        <w:bidi w:val="0"/>
        <w:rPr>
          <w:rFonts w:hint="eastAsia"/>
          <w:sz w:val="28"/>
          <w:szCs w:val="28"/>
          <w:lang w:val="en-US" w:eastAsia="zh-CN"/>
        </w:rPr>
      </w:pPr>
      <w:bookmarkStart w:id="95" w:name="_Toc25739"/>
      <w:bookmarkStart w:id="96" w:name="_Toc5816"/>
      <w:r>
        <w:rPr>
          <w:rFonts w:hint="eastAsia"/>
          <w:sz w:val="28"/>
          <w:szCs w:val="28"/>
          <w:lang w:val="en-US" w:eastAsia="zh-CN"/>
        </w:rPr>
        <w:t>性能测试</w:t>
      </w:r>
      <w:bookmarkEnd w:id="95"/>
      <w:bookmarkEnd w:id="96"/>
    </w:p>
    <w:p>
      <w:pPr>
        <w:rPr>
          <w:rFonts w:hint="eastAsia"/>
          <w:sz w:val="28"/>
          <w:szCs w:val="28"/>
          <w:lang w:val="en-US" w:eastAsia="zh-CN"/>
        </w:rPr>
      </w:pPr>
      <w:r>
        <w:rPr>
          <w:rFonts w:hint="eastAsia"/>
          <w:sz w:val="28"/>
          <w:szCs w:val="28"/>
          <w:lang w:val="en-US" w:eastAsia="zh-CN"/>
        </w:rPr>
        <w:t>登录性能测试：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由于登录使用了Mysql和Redis，在登录过程中会等待几秒，存在延迟，当登录同一个账户，却多次输错密码，Redis会产生大量废数据，且自动持久化在Redis文件夹的.rdb文件里，使得响应速度急剧下降。</w:t>
      </w:r>
    </w:p>
    <w:p>
      <w:pPr>
        <w:pStyle w:val="3"/>
        <w:bidi w:val="0"/>
        <w:rPr>
          <w:rFonts w:hint="eastAsia" w:ascii="宋体" w:hAnsi="宋体" w:eastAsia="宋体" w:cs="宋体"/>
          <w:szCs w:val="30"/>
          <w:lang w:val="en-US" w:eastAsia="zh-CN"/>
        </w:rPr>
      </w:pPr>
      <w:bookmarkStart w:id="97" w:name="_Toc22735"/>
      <w:bookmarkStart w:id="98" w:name="_Toc10372"/>
      <w:r>
        <w:rPr>
          <w:rFonts w:hint="eastAsia" w:asciiTheme="majorEastAsia" w:hAnsiTheme="majorEastAsia" w:eastAsiaTheme="majorEastAsia" w:cstheme="majorEastAsia"/>
          <w:sz w:val="30"/>
          <w:szCs w:val="30"/>
          <w:lang w:val="en-US" w:eastAsia="zh-CN"/>
        </w:rPr>
        <w:t>测试结果</w:t>
      </w:r>
      <w:bookmarkEnd w:id="97"/>
      <w:bookmarkEnd w:id="98"/>
    </w:p>
    <w:p>
      <w:pPr>
        <w:pStyle w:val="2"/>
        <w:bidi w:val="0"/>
        <w:ind w:left="432" w:leftChars="0" w:hanging="432" w:firstLineChars="0"/>
        <w:jc w:val="center"/>
        <w:rPr>
          <w:rFonts w:hint="default"/>
          <w:lang w:val="en-US" w:eastAsia="zh-CN"/>
        </w:rPr>
      </w:pPr>
      <w:bookmarkStart w:id="99" w:name="_Toc3720"/>
      <w:bookmarkStart w:id="100" w:name="_Toc25335"/>
      <w:bookmarkStart w:id="101" w:name="_Toc20104"/>
      <w:bookmarkStart w:id="102" w:name="_Toc30641"/>
      <w:r>
        <w:rPr>
          <w:rFonts w:hint="eastAsia"/>
          <w:lang w:val="en-US" w:eastAsia="zh-CN"/>
        </w:rPr>
        <w:t>结论</w:t>
      </w:r>
      <w:bookmarkEnd w:id="99"/>
      <w:bookmarkEnd w:id="100"/>
      <w:bookmarkEnd w:id="101"/>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毕业设计的初稿，主要任务是完成了对程序编写前的设计。在本次毕业设计的过程中，从一开始的茫然到后来的各种学习、参考、查阅资料，每一步都走的极其艰难。最终在各方面的请教、指导，最终完成了初稿的编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个商城管理系统的开发过程，我不仅仅将毕生所学的知识应用到了本次系统中，还通过查阅资料获取了许多更深层次的知识，将所学的知识融会贯通形成了自己的知识链。在这个过程中，我不仅仅学了很多专业知识，还学会了如何查阅资料，学习新知识。经过这段时间的努力，由于能力的提升也让我的自信心得到了提升，让我能更加自信的面临工作中遇到的问题，在本次设计过程中汲取的东西，是一笔宝贵的财富，让我受益匪浅。</w:t>
      </w:r>
    </w:p>
    <w:p>
      <w:pPr>
        <w:rPr>
          <w:rFonts w:hint="default"/>
          <w:lang w:val="en-US" w:eastAsia="zh-CN"/>
        </w:rPr>
      </w:pPr>
    </w:p>
    <w:p>
      <w:pPr>
        <w:pStyle w:val="2"/>
        <w:bidi w:val="0"/>
        <w:ind w:left="432" w:leftChars="0" w:hanging="432" w:firstLineChars="0"/>
        <w:jc w:val="center"/>
        <w:rPr>
          <w:rFonts w:hint="eastAsia"/>
          <w:lang w:val="en-US" w:eastAsia="zh-CN"/>
        </w:rPr>
      </w:pPr>
      <w:bookmarkStart w:id="103" w:name="_Toc13081"/>
      <w:bookmarkStart w:id="104" w:name="_Toc1449"/>
      <w:r>
        <w:rPr>
          <w:rFonts w:hint="eastAsia"/>
          <w:lang w:val="en-US" w:eastAsia="zh-CN"/>
        </w:rPr>
        <w:t>致谢</w:t>
      </w:r>
      <w:bookmarkEnd w:id="103"/>
      <w:bookmarkEnd w:id="104"/>
    </w:p>
    <w:p>
      <w:pPr>
        <w:pStyle w:val="2"/>
        <w:bidi w:val="0"/>
        <w:ind w:left="432" w:leftChars="0" w:hanging="432" w:firstLineChars="0"/>
        <w:jc w:val="center"/>
        <w:rPr>
          <w:rFonts w:hint="default"/>
          <w:lang w:val="en-US" w:eastAsia="zh-CN"/>
        </w:rPr>
      </w:pPr>
      <w:bookmarkStart w:id="105" w:name="_Toc19604"/>
      <w:bookmarkStart w:id="106" w:name="_Toc3510"/>
      <w:r>
        <w:rPr>
          <w:rFonts w:hint="eastAsia"/>
          <w:lang w:val="en-US" w:eastAsia="zh-CN"/>
        </w:rPr>
        <w:t>参考文献</w:t>
      </w:r>
      <w:bookmarkEnd w:id="105"/>
      <w:bookmarkEnd w:id="106"/>
      <w:r>
        <w:rPr>
          <w:rFonts w:hint="eastAsia"/>
          <w:lang w:val="en-US" w:eastAsia="zh-CN"/>
        </w:rPr>
        <w:t xml:space="preserve">  </w:t>
      </w:r>
    </w:p>
    <w:p>
      <w:pPr>
        <w:numPr>
          <w:ilvl w:val="0"/>
          <w:numId w:val="12"/>
        </w:numPr>
        <w:rPr>
          <w:rFonts w:hint="default"/>
          <w:lang w:val="en-US" w:eastAsia="zh-CN"/>
        </w:rPr>
      </w:pPr>
      <w:r>
        <w:rPr>
          <w:rFonts w:hint="default"/>
          <w:lang w:val="en-US" w:eastAsia="zh-CN"/>
        </w:rPr>
        <w:t>刘威. 图书商城系统的Web服务器性能优化研究与实现[D].昆明理工大学,2017.</w:t>
      </w:r>
    </w:p>
    <w:p>
      <w:pPr>
        <w:numPr>
          <w:ilvl w:val="0"/>
          <w:numId w:val="12"/>
        </w:numPr>
        <w:rPr>
          <w:rFonts w:hint="default"/>
          <w:lang w:val="en-US" w:eastAsia="zh-CN"/>
        </w:rPr>
      </w:pPr>
      <w:r>
        <w:rPr>
          <w:rFonts w:hint="default"/>
          <w:lang w:val="en-US" w:eastAsia="zh-CN"/>
        </w:rPr>
        <w:t>耿庆阳. 基于Spring Boot与Vue的电子商城设计与实现[D].西安石油大学,2020.DOI:10.27400/d.cnki.gxasc.2020.000569.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E77D6"/>
    <w:multiLevelType w:val="singleLevel"/>
    <w:tmpl w:val="88BE77D6"/>
    <w:lvl w:ilvl="0" w:tentative="0">
      <w:start w:val="1"/>
      <w:numFmt w:val="decimal"/>
      <w:lvlText w:val="[%1]"/>
      <w:lvlJc w:val="left"/>
      <w:pPr>
        <w:tabs>
          <w:tab w:val="left" w:pos="312"/>
        </w:tabs>
      </w:pPr>
    </w:lvl>
  </w:abstractNum>
  <w:abstractNum w:abstractNumId="1">
    <w:nsid w:val="AB4D63AE"/>
    <w:multiLevelType w:val="singleLevel"/>
    <w:tmpl w:val="AB4D63AE"/>
    <w:lvl w:ilvl="0" w:tentative="0">
      <w:start w:val="1"/>
      <w:numFmt w:val="bullet"/>
      <w:lvlText w:val=""/>
      <w:lvlJc w:val="left"/>
      <w:pPr>
        <w:ind w:left="420" w:hanging="420"/>
      </w:pPr>
      <w:rPr>
        <w:rFonts w:hint="default" w:ascii="Wingdings" w:hAnsi="Wingdings"/>
      </w:rPr>
    </w:lvl>
  </w:abstractNum>
  <w:abstractNum w:abstractNumId="2">
    <w:nsid w:val="D3B880B7"/>
    <w:multiLevelType w:val="singleLevel"/>
    <w:tmpl w:val="D3B880B7"/>
    <w:lvl w:ilvl="0" w:tentative="0">
      <w:start w:val="1"/>
      <w:numFmt w:val="bullet"/>
      <w:lvlText w:val=""/>
      <w:lvlJc w:val="left"/>
      <w:pPr>
        <w:ind w:left="420" w:hanging="420"/>
      </w:pPr>
      <w:rPr>
        <w:rFonts w:hint="default" w:ascii="Wingdings" w:hAnsi="Wingdings"/>
      </w:rPr>
    </w:lvl>
  </w:abstractNum>
  <w:abstractNum w:abstractNumId="3">
    <w:nsid w:val="D4C6D1D5"/>
    <w:multiLevelType w:val="singleLevel"/>
    <w:tmpl w:val="D4C6D1D5"/>
    <w:lvl w:ilvl="0" w:tentative="0">
      <w:start w:val="1"/>
      <w:numFmt w:val="bullet"/>
      <w:lvlText w:val=""/>
      <w:lvlJc w:val="left"/>
      <w:pPr>
        <w:ind w:left="420" w:hanging="420"/>
      </w:pPr>
      <w:rPr>
        <w:rFonts w:hint="default" w:ascii="Wingdings" w:hAnsi="Wingdings"/>
      </w:rPr>
    </w:lvl>
  </w:abstractNum>
  <w:abstractNum w:abstractNumId="4">
    <w:nsid w:val="DA96669E"/>
    <w:multiLevelType w:val="singleLevel"/>
    <w:tmpl w:val="DA96669E"/>
    <w:lvl w:ilvl="0" w:tentative="0">
      <w:start w:val="1"/>
      <w:numFmt w:val="bullet"/>
      <w:lvlText w:val=""/>
      <w:lvlJc w:val="left"/>
      <w:pPr>
        <w:ind w:left="420" w:hanging="420"/>
      </w:pPr>
      <w:rPr>
        <w:rFonts w:hint="default" w:ascii="Wingdings" w:hAnsi="Wingdings"/>
      </w:rPr>
    </w:lvl>
  </w:abstractNum>
  <w:abstractNum w:abstractNumId="5">
    <w:nsid w:val="DBF0F46A"/>
    <w:multiLevelType w:val="singleLevel"/>
    <w:tmpl w:val="DBF0F46A"/>
    <w:lvl w:ilvl="0" w:tentative="0">
      <w:start w:val="1"/>
      <w:numFmt w:val="bullet"/>
      <w:lvlText w:val=""/>
      <w:lvlJc w:val="left"/>
      <w:pPr>
        <w:ind w:left="420" w:hanging="420"/>
      </w:pPr>
      <w:rPr>
        <w:rFonts w:hint="default" w:ascii="Wingdings" w:hAnsi="Wingdings"/>
      </w:rPr>
    </w:lvl>
  </w:abstractNum>
  <w:abstractNum w:abstractNumId="6">
    <w:nsid w:val="FE0DA131"/>
    <w:multiLevelType w:val="singleLevel"/>
    <w:tmpl w:val="FE0DA131"/>
    <w:lvl w:ilvl="0" w:tentative="0">
      <w:start w:val="1"/>
      <w:numFmt w:val="bullet"/>
      <w:lvlText w:val=""/>
      <w:lvlJc w:val="left"/>
      <w:pPr>
        <w:ind w:left="840" w:hanging="420"/>
      </w:pPr>
      <w:rPr>
        <w:rFonts w:hint="default" w:ascii="Wingdings" w:hAnsi="Wingdings"/>
      </w:rPr>
    </w:lvl>
  </w:abstractNum>
  <w:abstractNum w:abstractNumId="7">
    <w:nsid w:val="1203A121"/>
    <w:multiLevelType w:val="singleLevel"/>
    <w:tmpl w:val="1203A121"/>
    <w:lvl w:ilvl="0" w:tentative="0">
      <w:start w:val="1"/>
      <w:numFmt w:val="lowerLetter"/>
      <w:lvlText w:val="%1."/>
      <w:lvlJc w:val="left"/>
      <w:pPr>
        <w:ind w:left="425" w:hanging="425"/>
      </w:pPr>
      <w:rPr>
        <w:rFonts w:hint="default"/>
      </w:rPr>
    </w:lvl>
  </w:abstractNum>
  <w:abstractNum w:abstractNumId="8">
    <w:nsid w:val="13A306A5"/>
    <w:multiLevelType w:val="singleLevel"/>
    <w:tmpl w:val="13A306A5"/>
    <w:lvl w:ilvl="0" w:tentative="0">
      <w:start w:val="1"/>
      <w:numFmt w:val="bullet"/>
      <w:lvlText w:val=""/>
      <w:lvlJc w:val="left"/>
      <w:pPr>
        <w:ind w:left="420" w:hanging="420"/>
      </w:pPr>
      <w:rPr>
        <w:rFonts w:hint="default" w:ascii="Wingdings" w:hAnsi="Wingdings"/>
      </w:rPr>
    </w:lvl>
  </w:abstractNum>
  <w:abstractNum w:abstractNumId="9">
    <w:nsid w:val="217B6129"/>
    <w:multiLevelType w:val="multilevel"/>
    <w:tmpl w:val="217B612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141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0">
    <w:nsid w:val="779A2218"/>
    <w:multiLevelType w:val="singleLevel"/>
    <w:tmpl w:val="779A2218"/>
    <w:lvl w:ilvl="0" w:tentative="0">
      <w:start w:val="1"/>
      <w:numFmt w:val="bullet"/>
      <w:lvlText w:val=""/>
      <w:lvlJc w:val="left"/>
      <w:pPr>
        <w:ind w:left="420" w:hanging="420"/>
      </w:pPr>
      <w:rPr>
        <w:rFonts w:hint="default" w:ascii="Wingdings" w:hAnsi="Wingdings"/>
      </w:rPr>
    </w:lvl>
  </w:abstractNum>
  <w:abstractNum w:abstractNumId="11">
    <w:nsid w:val="7A1099CA"/>
    <w:multiLevelType w:val="singleLevel"/>
    <w:tmpl w:val="7A1099CA"/>
    <w:lvl w:ilvl="0" w:tentative="0">
      <w:start w:val="1"/>
      <w:numFmt w:val="bullet"/>
      <w:lvlText w:val=""/>
      <w:lvlJc w:val="left"/>
      <w:pPr>
        <w:ind w:left="420" w:hanging="420"/>
      </w:pPr>
      <w:rPr>
        <w:rFonts w:hint="default" w:ascii="Wingdings" w:hAnsi="Wingdings"/>
      </w:rPr>
    </w:lvl>
  </w:abstractNum>
  <w:num w:numId="1">
    <w:abstractNumId w:val="9"/>
  </w:num>
  <w:num w:numId="2">
    <w:abstractNumId w:val="10"/>
  </w:num>
  <w:num w:numId="3">
    <w:abstractNumId w:val="5"/>
  </w:num>
  <w:num w:numId="4">
    <w:abstractNumId w:val="2"/>
  </w:num>
  <w:num w:numId="5">
    <w:abstractNumId w:val="1"/>
  </w:num>
  <w:num w:numId="6">
    <w:abstractNumId w:val="8"/>
  </w:num>
  <w:num w:numId="7">
    <w:abstractNumId w:val="4"/>
  </w:num>
  <w:num w:numId="8">
    <w:abstractNumId w:val="7"/>
  </w:num>
  <w:num w:numId="9">
    <w:abstractNumId w:val="11"/>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AE4"/>
    <w:rsid w:val="001A3F4B"/>
    <w:rsid w:val="11755C50"/>
    <w:rsid w:val="1D65753B"/>
    <w:rsid w:val="2A392C7F"/>
    <w:rsid w:val="30CF6D59"/>
    <w:rsid w:val="3B3F10D3"/>
    <w:rsid w:val="3CFE1233"/>
    <w:rsid w:val="4DB03590"/>
    <w:rsid w:val="4F7271EC"/>
    <w:rsid w:val="51327B17"/>
    <w:rsid w:val="521A11C3"/>
    <w:rsid w:val="60397415"/>
    <w:rsid w:val="7BFA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line="400" w:lineRule="exact"/>
      <w:ind w:left="432" w:hanging="432"/>
      <w:outlineLvl w:val="0"/>
    </w:pPr>
    <w:rPr>
      <w:b/>
      <w:bCs/>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page number"/>
    <w:basedOn w:val="18"/>
    <w:qFormat/>
    <w:uiPriority w:val="0"/>
  </w:style>
  <w:style w:type="character" w:styleId="20">
    <w:name w:val="Hyperlink"/>
    <w:basedOn w:val="18"/>
    <w:qFormat/>
    <w:uiPriority w:val="0"/>
    <w:rPr>
      <w:color w:val="0000FF"/>
      <w:u w:val="single"/>
    </w:rPr>
  </w:style>
  <w:style w:type="paragraph" w:customStyle="1" w:styleId="21">
    <w:name w:val="WPSOffice手动目录 1"/>
    <w:uiPriority w:val="0"/>
    <w:pPr>
      <w:ind w:leftChars="0"/>
    </w:pPr>
    <w:rPr>
      <w:rFonts w:ascii="Times New Roman" w:hAnsi="Times New Roman" w:eastAsia="宋体" w:cs="Times New Roman"/>
      <w:sz w:val="20"/>
      <w:szCs w:val="20"/>
    </w:rPr>
  </w:style>
  <w:style w:type="paragraph" w:customStyle="1" w:styleId="22">
    <w:name w:val="WPSOffice手动目录 2"/>
    <w:uiPriority w:val="0"/>
    <w:pPr>
      <w:ind w:leftChars="200"/>
    </w:pPr>
    <w:rPr>
      <w:sz w:val="20"/>
      <w:szCs w:val="20"/>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extobjs>
    <extobj name="C9F754DE-2CAD-44b6-B708-469DEB6407EB-1">
      <extobjdata type="C9F754DE-2CAD-44b6-B708-469DEB6407EB" data="ewoJIkZpbGVJZCIgOiAiMTU4NTM3NTI3MTQ3IiwKCSJHcm91cElkIiA6ICI0MzgzMDY0MDIiLAoJIkltYWdlIiA6ICJpVkJPUncwS0dnb0FBQUFOU1VoRVVnQUFCTUlBQUFIbUNBWUFBQUNSY2lJbkFBQUFDWEJJV1hNQUFBc1RBQUFMRXdFQW1wd1lBQUFnQUVsRVFWUjRuT3pkZVZ5VlpmNy84ZmM1N0NJZ0NBcWlnb0lMTHJnZ2FxVTIxYmhrWm81bXErdG9aV3A3bXFuZnROUldOVzF4R1RUVGNyZW1uTnpJS1NVbk0yMVUzTk9VVXNNRkJGbUZ3em4zN3c5KzNPT1J4U1hOOHJ5ZWo4YzhodnUrcnZ1NnIvdDRlRHppL2JpdXoyMHhETU1RQUFBQUFBQUFjQU93V0N5Vzh0cXN2K2RFQUFBQUFBQUFnT3VG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UFBQUFBQUFBQUFBQUFBQUFBQURBL3kvL0I1WEVFaDd6bGVtckFBQUFBRWxGVGtTdVFtQ0MiLAoJIlRoZW1lIiA6ICIiLAoJIlR5cGUiIDogIm1pbmQiLAoJIlZlcnNpb24iIDogIjE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6622</Words>
  <Characters>11230</Characters>
  <Lines>0</Lines>
  <Paragraphs>0</Paragraphs>
  <TotalTime>8</TotalTime>
  <ScaleCrop>false</ScaleCrop>
  <LinksUpToDate>false</LinksUpToDate>
  <CharactersWithSpaces>14681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2022-03-05T16:31:00Z</dcterms:created>
  <dc:creator>tan</dc:creator>
  <cp:lastModifiedBy>o]_[o~oh~?_??_?555~</cp:lastModifiedBy>
  <dcterms:modified xsi:type="dcterms:W3CDTF">2022-03-27T10:03:05Z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1C73190D8CC1404B832118678FFBF70B</vt:lpwstr>
  </property>
</Properties>
</file>