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A0F7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bookmarkStart w:id="0" w:name="heading_3"/>
      <w:r>
        <w:rPr>
          <w:rFonts w:ascii="Arial" w:hAnsi="Arial" w:eastAsia="等线" w:cs="Arial"/>
          <w:b/>
          <w:sz w:val="52"/>
        </w:rPr>
        <w:t>心迹（MindTrace）</w:t>
      </w:r>
    </w:p>
    <w:p w14:paraId="743695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AI情感陪伴系统</w:t>
      </w:r>
      <w:r>
        <w:rPr>
          <w:rFonts w:hint="eastAsia" w:ascii="Arial" w:hAnsi="Arial" w:eastAsia="等线" w:cs="Arial"/>
          <w:b/>
          <w:sz w:val="52"/>
        </w:rPr>
        <w:t>详细设计说明书</w:t>
      </w:r>
    </w:p>
    <w:p w14:paraId="60BB2C2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项目名称：心迹（MindTrace）AI 情感陪伴网页系统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学期：2025-2026-2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专业班级：数媒 240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学生姓名：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谭健翔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学号：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2408090602042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指导教师：钟云飞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 xml:space="preserve">提交日期：2026 年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6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月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25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 日</w:t>
      </w:r>
    </w:p>
    <w:bookmarkEnd w:id="0"/>
    <w:p w14:paraId="099DC3B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" w:name="heading_4"/>
    </w:p>
    <w:p w14:paraId="32168DF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965DB4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8DFE56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7A4BFAA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0F5714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51B5733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4E682D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11D4C3B5">
      <w:pPr>
        <w:spacing w:before="380" w:after="140" w:line="288" w:lineRule="auto"/>
        <w:ind w:left="0"/>
        <w:jc w:val="center"/>
        <w:outlineLvl w:val="0"/>
        <w:rPr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目录</w:t>
      </w:r>
      <w:bookmarkEnd w:id="1"/>
    </w:p>
    <w:p w14:paraId="1A371A5D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1 引言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1.1 编写目的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1.2 项目背景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1.3 参考标准与文档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1.4 术语定义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2 全局数据结构详细设计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2.1 本地存储实体完整结构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2.2 全局公共数据变量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 各模块详细设计（流程图/序列图/核心逻辑）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3.1 用户账号管理模块详细设计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3.2 AI情感对话模块详细设计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3.3 情绪艺术生成模块详细设计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3.4 心情日记模块详细设计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3.5 呼吸冥想模块详细设计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3.6 治愈小游戏模块详细设计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3.7 情绪数据分析模块详细设计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3.8 历史记录管理模块详细设计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3.9 PWA Service Worker缓存模块详细设计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4 接口详细说明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4.1 外部第三方接口完整参数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4.2 浏览器原生接口调用规范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4.3 内部模块函数接口（入参/出参/异常）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5 关键算法完整逻辑描述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5.1 情绪关键词识别算法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5.2 Canvas情绪画布生成算法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5.3 情绪统计加权计算算法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5.4 4-7-8呼吸冥想计时算法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6 异常捕获与容错详细设计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6.1 接口请求异常处理逻辑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6.2 本地存储读写异常处理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6.3 画布、图表渲染异常兜底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7 代码组织与文件详细划分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AI工具使用汇总表       </w:t>
      </w:r>
    </w:p>
    <w:p w14:paraId="2D51E287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2D2CBE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BAC0C7">
      <w:pPr>
        <w:spacing w:before="380" w:after="140" w:line="288" w:lineRule="auto"/>
        <w:ind w:left="0"/>
        <w:jc w:val="left"/>
        <w:outlineLvl w:val="0"/>
      </w:pPr>
      <w:bookmarkStart w:id="2" w:name="heading_5"/>
      <w:r>
        <w:rPr>
          <w:rFonts w:ascii="Arial" w:hAnsi="Arial" w:eastAsia="等线" w:cs="Arial"/>
          <w:b/>
          <w:sz w:val="36"/>
        </w:rPr>
        <w:t>1 引言</w:t>
      </w:r>
      <w:bookmarkEnd w:id="2"/>
    </w:p>
    <w:p w14:paraId="5DBEF07B">
      <w:pPr>
        <w:spacing w:before="320" w:after="120" w:line="288" w:lineRule="auto"/>
        <w:ind w:left="0"/>
        <w:jc w:val="left"/>
        <w:outlineLvl w:val="1"/>
      </w:pPr>
      <w:bookmarkStart w:id="3" w:name="heading_6"/>
      <w:r>
        <w:rPr>
          <w:rFonts w:ascii="Arial" w:hAnsi="Arial" w:eastAsia="等线" w:cs="Arial"/>
          <w:b/>
          <w:sz w:val="32"/>
        </w:rPr>
        <w:t>1.1 编写目的</w:t>
      </w:r>
      <w:bookmarkEnd w:id="3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本详细设计说明书严格依据GB/T 8567-2006附录A规范编制，承接概要设计说明书，对系统全部功能模块进行底层精细化设计。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文档包含全局数据结构、各模块流程图/序列图文字描述、核心业务算法、全部内外接口完整参数、异常容错逻辑，为前端编码提供逐行实现标准。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本文档供开发人员直接对照编写JS与HTML代码，同时作为单元测试、系统测试的底层逻辑依据，用于课程评审教师查阅系统底层实现方案。</w:t>
      </w:r>
    </w:p>
    <w:p w14:paraId="7D50EB30">
      <w:pPr>
        <w:spacing w:before="320" w:after="120" w:line="288" w:lineRule="auto"/>
        <w:ind w:left="0"/>
        <w:jc w:val="left"/>
        <w:outlineLvl w:val="1"/>
      </w:pPr>
      <w:bookmarkStart w:id="4" w:name="heading_7"/>
      <w:r>
        <w:rPr>
          <w:rFonts w:ascii="Arial" w:hAnsi="Arial" w:eastAsia="等线" w:cs="Arial"/>
          <w:b/>
          <w:sz w:val="32"/>
        </w:rPr>
        <w:t>1.2 项目背景</w:t>
      </w:r>
      <w:bookmarkEnd w:id="4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心迹（MindTrace）为纯前端PWA网页应用，无后端服务，依靠LocalStorage存储全部用户数据，集成AI对话、情绪绘画、日记、冥想、减压小游戏功能。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前期可行性分析、需求规格、概要设计文档已完成顶层方案、模块划分、架构设计；本详细设计下沉至函数、数据结构、算法、接口粒度，明确每一段业务代码的实现逻辑。</w:t>
      </w:r>
    </w:p>
    <w:p w14:paraId="0798932B">
      <w:pPr>
        <w:spacing w:before="320" w:after="120" w:line="288" w:lineRule="auto"/>
        <w:ind w:left="0"/>
        <w:jc w:val="left"/>
        <w:outlineLvl w:val="1"/>
      </w:pPr>
      <w:bookmarkStart w:id="5" w:name="heading_8"/>
      <w:r>
        <w:rPr>
          <w:rFonts w:ascii="Arial" w:hAnsi="Arial" w:eastAsia="等线" w:cs="Arial"/>
          <w:b/>
          <w:sz w:val="32"/>
        </w:rPr>
        <w:t>1.3 参考标准与文档</w:t>
      </w:r>
      <w:bookmarkEnd w:id="5"/>
    </w:p>
    <w:p w14:paraId="62846EF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8567-2006《计算机软件文档编制规范》附录A</w:t>
      </w:r>
    </w:p>
    <w:p w14:paraId="6F8D510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9385-2008《计算机软件需求规格说明规范》</w:t>
      </w:r>
    </w:p>
    <w:p w14:paraId="7AF7BC9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MDN Web API、Canvas、Service Worker官方开发手册</w:t>
      </w:r>
    </w:p>
    <w:p w14:paraId="06ACA3A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本项目前期：可行性分析报告、需求规格说明书、概要设计说明书</w:t>
      </w:r>
    </w:p>
    <w:p w14:paraId="16F7290A">
      <w:pPr>
        <w:spacing w:before="320" w:after="120" w:line="288" w:lineRule="auto"/>
        <w:ind w:left="0"/>
        <w:jc w:val="left"/>
        <w:outlineLvl w:val="1"/>
      </w:pPr>
      <w:bookmarkStart w:id="6" w:name="heading_9"/>
      <w:r>
        <w:rPr>
          <w:rFonts w:ascii="Arial" w:hAnsi="Arial" w:eastAsia="等线" w:cs="Arial"/>
          <w:b/>
          <w:sz w:val="32"/>
        </w:rPr>
        <w:t>1.4 术语定义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B432C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22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术语/缩写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4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2F918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4E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LocalStorage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3D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浏览器本地持久化存储，key-value字符串存储，JSON序列化存取对象</w:t>
            </w:r>
          </w:p>
        </w:tc>
      </w:tr>
      <w:tr w14:paraId="4DF12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B9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 Worker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AE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sw.js后台脚本，独立于页面生命周期，管控缓存、推送、网络拦截</w:t>
            </w:r>
          </w:p>
        </w:tc>
      </w:tr>
      <w:tr w14:paraId="09ED2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D7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 2D Context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F2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画布绘图上下文，提供线条、填充、图形绘制底层API</w:t>
            </w:r>
          </w:p>
        </w:tc>
      </w:tr>
      <w:tr w14:paraId="32ECCE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C2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流式输出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FF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AI接口分段返回文本，逐字符渲染聊天框，模拟真人打字效果</w:t>
            </w:r>
          </w:p>
        </w:tc>
      </w:tr>
      <w:tr w14:paraId="29A5D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EE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Base64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6C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画布图片转字符串格式，用于本地存储画作</w:t>
            </w:r>
          </w:p>
        </w:tc>
      </w:tr>
    </w:tbl>
    <w:p w14:paraId="2F2488C0">
      <w:pPr>
        <w:spacing w:before="380" w:after="140" w:line="288" w:lineRule="auto"/>
        <w:ind w:left="0"/>
        <w:jc w:val="left"/>
        <w:outlineLvl w:val="0"/>
      </w:pPr>
      <w:bookmarkStart w:id="7" w:name="heading_10"/>
      <w:r>
        <w:rPr>
          <w:rFonts w:ascii="Arial" w:hAnsi="Arial" w:eastAsia="等线" w:cs="Arial"/>
          <w:b/>
          <w:sz w:val="36"/>
        </w:rPr>
        <w:t>2 全局数据结构详细设计</w:t>
      </w:r>
      <w:bookmarkEnd w:id="7"/>
    </w:p>
    <w:p w14:paraId="1F982A28">
      <w:pPr>
        <w:spacing w:before="320" w:after="120" w:line="288" w:lineRule="auto"/>
        <w:ind w:left="0"/>
        <w:jc w:val="left"/>
        <w:outlineLvl w:val="1"/>
      </w:pPr>
      <w:bookmarkStart w:id="8" w:name="heading_11"/>
      <w:r>
        <w:rPr>
          <w:rFonts w:ascii="Arial" w:hAnsi="Arial" w:eastAsia="等线" w:cs="Arial"/>
          <w:b/>
          <w:sz w:val="32"/>
        </w:rPr>
        <w:t>2.1 本地存储实体完整结构</w:t>
      </w:r>
      <w:bookmarkEnd w:id="8"/>
    </w:p>
    <w:p w14:paraId="3449C5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全部数据以JSON字符串存入LocalStorage，固定存储Key：</w:t>
      </w:r>
    </w:p>
    <w:p w14:paraId="55AAE5FB">
      <w:pPr>
        <w:spacing w:before="300" w:after="120" w:line="288" w:lineRule="auto"/>
        <w:ind w:left="0"/>
        <w:jc w:val="left"/>
        <w:outlineLvl w:val="2"/>
      </w:pPr>
      <w:bookmarkStart w:id="9" w:name="heading_12"/>
      <w:r>
        <w:rPr>
          <w:rFonts w:ascii="Arial" w:hAnsi="Arial" w:eastAsia="等线" w:cs="Arial"/>
          <w:b/>
          <w:sz w:val="30"/>
        </w:rPr>
        <w:t>2.1.1 Key：userInfo 用户信息实体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052C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8DCE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"uid": "user_001",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"name": "用户姓名",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"email": "xxx@xxx.com",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"password": "本地明文存储（课程演示使用）",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"gender": "男/女/其他",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"birthday": "2000-01-01"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FAE3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字段说明：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uid：唯一用户标识，时间戳生成；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email：登录唯一凭证；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password：本地存储，无加密，仅课程演示。</w:t>
      </w:r>
    </w:p>
    <w:p w14:paraId="6A8AAF61">
      <w:pPr>
        <w:spacing w:before="300" w:after="120" w:line="288" w:lineRule="auto"/>
        <w:ind w:left="0"/>
        <w:jc w:val="left"/>
        <w:outlineLvl w:val="2"/>
      </w:pPr>
      <w:bookmarkStart w:id="10" w:name="heading_13"/>
      <w:r>
        <w:rPr>
          <w:rFonts w:ascii="Arial" w:hAnsi="Arial" w:eastAsia="等线" w:cs="Arial"/>
          <w:b/>
          <w:sz w:val="30"/>
        </w:rPr>
        <w:t>2.1.2 Key：chatList 对话记录数组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C51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34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"time": 1771862400000,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"userText": "今天工作压力很大",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"aiText": "我理解你的疲惫...",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"emotionTag": "sad"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</w:p>
        </w:tc>
      </w:tr>
    </w:tbl>
    <w:p w14:paraId="3DE09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time：毫秒时间戳；emotionTag：happy/sad/calm/anxious/angry。</w:t>
      </w:r>
    </w:p>
    <w:p w14:paraId="4D347297">
      <w:pPr>
        <w:spacing w:before="300" w:after="120" w:line="288" w:lineRule="auto"/>
        <w:ind w:left="0"/>
        <w:jc w:val="left"/>
        <w:outlineLvl w:val="2"/>
      </w:pPr>
      <w:bookmarkStart w:id="11" w:name="heading_14"/>
      <w:r>
        <w:rPr>
          <w:rFonts w:ascii="Arial" w:hAnsi="Arial" w:eastAsia="等线" w:cs="Arial"/>
          <w:b/>
          <w:sz w:val="30"/>
        </w:rPr>
        <w:t>2.1.3 Key：artList 情绪画作数组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636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16C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"createTime": 1771862500000,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"desc": "平静的湖边，微风和煦",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"style": "极简主义",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"imgBase64": "data:image/png;base64,xxxx"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</w:p>
        </w:tc>
      </w:tr>
    </w:tbl>
    <w:p w14:paraId="6D7087C6">
      <w:pPr>
        <w:spacing w:before="300" w:after="120" w:line="288" w:lineRule="auto"/>
        <w:ind w:left="0"/>
        <w:jc w:val="left"/>
        <w:outlineLvl w:val="2"/>
      </w:pPr>
      <w:bookmarkStart w:id="12" w:name="heading_15"/>
      <w:r>
        <w:rPr>
          <w:rFonts w:ascii="Arial" w:hAnsi="Arial" w:eastAsia="等线" w:cs="Arial"/>
          <w:b/>
          <w:sz w:val="30"/>
        </w:rPr>
        <w:t>2.1.4 Key：diaryList 心情日记数组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8EC8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1679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"date": "2026-06-25",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"content": "今日工作很累，心态放平",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"emotion": "calm"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</w:p>
        </w:tc>
      </w:tr>
    </w:tbl>
    <w:p w14:paraId="2EB7991B">
      <w:pPr>
        <w:spacing w:before="300" w:after="120" w:line="288" w:lineRule="auto"/>
        <w:ind w:left="0"/>
        <w:jc w:val="left"/>
        <w:outlineLvl w:val="2"/>
      </w:pPr>
      <w:bookmarkStart w:id="13" w:name="heading_16"/>
      <w:r>
        <w:rPr>
          <w:rFonts w:ascii="Arial" w:hAnsi="Arial" w:eastAsia="等线" w:cs="Arial"/>
          <w:b/>
          <w:sz w:val="30"/>
        </w:rPr>
        <w:t>2.1.5 Key：meditationData 冥想记录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69D2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3D41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"totalMin": 25,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"continueDay":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"recordList":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{"date":"2026-06-24","mode":"放松呼吸","duration":10}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E44B66A">
      <w:pPr>
        <w:spacing w:before="300" w:after="120" w:line="288" w:lineRule="auto"/>
        <w:ind w:left="0"/>
        <w:jc w:val="left"/>
        <w:outlineLvl w:val="2"/>
      </w:pPr>
      <w:bookmarkStart w:id="14" w:name="heading_17"/>
      <w:r>
        <w:rPr>
          <w:rFonts w:ascii="Arial" w:hAnsi="Arial" w:eastAsia="等线" w:cs="Arial"/>
          <w:b/>
          <w:sz w:val="30"/>
        </w:rPr>
        <w:t>2.1.6 Key：gameScore 游戏最高分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00B0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3BED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"hitMole": 220,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"starHunter": 150,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"flipCard": 180,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"bloomFlower": 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1FA9293">
      <w:pPr>
        <w:spacing w:before="320" w:after="120" w:line="288" w:lineRule="auto"/>
        <w:ind w:left="0"/>
        <w:jc w:val="left"/>
        <w:outlineLvl w:val="1"/>
      </w:pPr>
      <w:bookmarkStart w:id="15" w:name="heading_18"/>
      <w:r>
        <w:rPr>
          <w:rFonts w:ascii="Arial" w:hAnsi="Arial" w:eastAsia="等线" w:cs="Arial"/>
          <w:b/>
          <w:sz w:val="32"/>
        </w:rPr>
        <w:t>2.2 全局公共数据变量</w:t>
      </w:r>
      <w:bookmarkEnd w:id="15"/>
    </w:p>
    <w:p w14:paraId="0FCE1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全局JS顶层变量，页面加载时自动读取LocalStorage初始化：</w:t>
      </w:r>
    </w:p>
    <w:p w14:paraId="67EAF92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let globalUser = {}; // 当前登录用户对象</w:t>
      </w:r>
    </w:p>
    <w:p w14:paraId="7DDD93C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let chatHistory = []; // 当前页面加载的对话缓存</w:t>
      </w:r>
    </w:p>
    <w:p w14:paraId="47DFFA5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let canvasCtx = null; // 全局画布绘图上下文</w:t>
      </w:r>
    </w:p>
    <w:p w14:paraId="18FFC70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const CACHE_NAME = "xinji-v1"; // Service Worker缓存版本标识</w:t>
      </w:r>
    </w:p>
    <w:p w14:paraId="2DDCC1C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const emotionWeightMap = {happy:80,sad:75,calm:90,anxious:70,angry:65}; // 情绪权重映射</w:t>
      </w:r>
    </w:p>
    <w:p w14:paraId="09E1DE0F">
      <w:pPr>
        <w:spacing w:before="380" w:after="140" w:line="288" w:lineRule="auto"/>
        <w:ind w:left="0"/>
        <w:jc w:val="left"/>
        <w:outlineLvl w:val="0"/>
      </w:pPr>
      <w:bookmarkStart w:id="16" w:name="heading_19"/>
      <w:r>
        <w:rPr>
          <w:rFonts w:ascii="Arial" w:hAnsi="Arial" w:eastAsia="等线" w:cs="Arial"/>
          <w:b/>
          <w:sz w:val="36"/>
        </w:rPr>
        <w:t>3 各模块详细设计（流程图+序列图文字描述+核心逻辑）</w:t>
      </w:r>
      <w:bookmarkEnd w:id="16"/>
    </w:p>
    <w:p w14:paraId="0A0BCDC0">
      <w:pPr>
        <w:spacing w:before="320" w:after="120" w:line="288" w:lineRule="auto"/>
        <w:ind w:left="0"/>
        <w:jc w:val="left"/>
        <w:outlineLvl w:val="1"/>
      </w:pPr>
      <w:bookmarkStart w:id="17" w:name="heading_20"/>
      <w:r>
        <w:rPr>
          <w:rFonts w:ascii="Arial" w:hAnsi="Arial" w:eastAsia="等线" w:cs="Arial"/>
          <w:b/>
          <w:sz w:val="32"/>
        </w:rPr>
        <w:t>3.1 用户账号管理模块详细设计</w:t>
      </w:r>
      <w:bookmarkEnd w:id="17"/>
    </w:p>
    <w:p w14:paraId="1BFCA371">
      <w:pPr>
        <w:spacing w:before="300" w:after="120" w:line="288" w:lineRule="auto"/>
        <w:ind w:left="0"/>
        <w:jc w:val="left"/>
        <w:outlineLvl w:val="2"/>
      </w:pPr>
      <w:bookmarkStart w:id="18" w:name="heading_21"/>
      <w:r>
        <w:rPr>
          <w:rFonts w:ascii="Arial" w:hAnsi="Arial" w:eastAsia="等线" w:cs="Arial"/>
          <w:b/>
          <w:sz w:val="30"/>
        </w:rPr>
        <w:t>3.1.1 核心函数清单</w:t>
      </w:r>
      <w:bookmarkEnd w:id="18"/>
    </w:p>
    <w:p w14:paraId="0E636E5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registerUser(name,email,pwd,repPwd) 用户注册</w:t>
      </w:r>
    </w:p>
    <w:p w14:paraId="4A7EDAE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loginCheck(email,pwd) 登录校验</w:t>
      </w:r>
    </w:p>
    <w:p w14:paraId="04AB72D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getUserInfo() 读取本地用户信息</w:t>
      </w:r>
    </w:p>
    <w:p w14:paraId="4344568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updateUser(name,gender,birthday) 修改个人信息</w:t>
      </w:r>
    </w:p>
    <w:p w14:paraId="26B0F12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logout() 退出登录清除凭证</w:t>
      </w:r>
    </w:p>
    <w:p w14:paraId="033089D2">
      <w:pPr>
        <w:spacing w:before="300" w:after="120" w:line="288" w:lineRule="auto"/>
        <w:ind w:left="0"/>
        <w:jc w:val="left"/>
        <w:outlineLvl w:val="2"/>
      </w:pPr>
      <w:bookmarkStart w:id="19" w:name="heading_22"/>
      <w:r>
        <w:rPr>
          <w:rFonts w:ascii="Arial" w:hAnsi="Arial" w:eastAsia="等线" w:cs="Arial"/>
          <w:b/>
          <w:sz w:val="30"/>
        </w:rPr>
        <w:t>3.1.2 用户注册流程图文字描述</w:t>
      </w:r>
      <w:bookmarkEnd w:id="19"/>
    </w:p>
    <w:p w14:paraId="38258E2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用户点击注册按钮触发函数；</w:t>
      </w:r>
    </w:p>
    <w:p w14:paraId="185714C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校验输入非空、邮箱正则格式、两次密码一致；</w:t>
      </w:r>
    </w:p>
    <w:p w14:paraId="1CFBD59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读取localStorage["userInfo"]，判断邮箱是否已存在；</w:t>
      </w:r>
    </w:p>
    <w:p w14:paraId="0C9182C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校验失败：弹窗提示对应错误，终止流程；</w:t>
      </w:r>
    </w:p>
    <w:p w14:paraId="57C4B42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校验通过：生成uid时间戳，组装user对象存入本地存储；</w:t>
      </w:r>
    </w:p>
    <w:p w14:paraId="713B445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写入全局globalUser，弹窗注册成功，页面跳转首页。</w:t>
      </w:r>
    </w:p>
    <w:p w14:paraId="0EE13AE5">
      <w:pPr>
        <w:spacing w:before="300" w:after="120" w:line="288" w:lineRule="auto"/>
        <w:ind w:left="0"/>
        <w:jc w:val="left"/>
        <w:outlineLvl w:val="2"/>
      </w:pPr>
      <w:bookmarkStart w:id="20" w:name="heading_23"/>
      <w:r>
        <w:rPr>
          <w:rFonts w:ascii="Arial" w:hAnsi="Arial" w:eastAsia="等线" w:cs="Arial"/>
          <w:b/>
          <w:sz w:val="30"/>
        </w:rPr>
        <w:t>3.1.3 用户登录序列图文字描述</w:t>
      </w:r>
      <w:bookmarkEnd w:id="20"/>
    </w:p>
    <w:p w14:paraId="26874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参与者：用户前端页面、registerUser函数、LocalStorage存储层</w:t>
      </w:r>
    </w:p>
    <w:p w14:paraId="5C6CAFC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用户输入邮箱密码，点击登录；</w:t>
      </w:r>
    </w:p>
    <w:p w14:paraId="16A2E84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页面调用loginCheck(email,pwd)；</w:t>
      </w:r>
    </w:p>
    <w:p w14:paraId="003BB78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函数读取本地userInfo；</w:t>
      </w:r>
    </w:p>
    <w:p w14:paraId="40C7E3E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判断存储是否存在、邮箱密码匹配；</w:t>
      </w:r>
    </w:p>
    <w:p w14:paraId="0A7CACD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匹配成功：缓存登录标识，返回true，跳转首页；</w:t>
      </w:r>
    </w:p>
    <w:p w14:paraId="7FF52CB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匹配失败：返回false，弹窗账号或密码错误。</w:t>
      </w:r>
    </w:p>
    <w:p w14:paraId="7746879A">
      <w:pPr>
        <w:spacing w:before="300" w:after="120" w:line="288" w:lineRule="auto"/>
        <w:ind w:left="0"/>
        <w:jc w:val="left"/>
        <w:outlineLvl w:val="2"/>
      </w:pPr>
      <w:bookmarkStart w:id="21" w:name="heading_24"/>
      <w:r>
        <w:rPr>
          <w:rFonts w:ascii="Arial" w:hAnsi="Arial" w:eastAsia="等线" w:cs="Arial"/>
          <w:b/>
          <w:sz w:val="30"/>
        </w:rPr>
        <w:t>3.1.4 核心注册函数伪代码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BB9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F8C1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registerUser(name, email, pwd, repPwd)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1.表单校验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if(!name||!email||!pwd) return alert("信息不能为空");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if(!/^\w+@\w+\.\w+$/.test(email)) return alert("邮箱格式错误");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if(pwd !== repPwd) return alert("两次密码不一致");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2.判断账号是否已注册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let userStr = localStorage.getItem("userInfo");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if(userStr){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user = JSON.parse(userStr);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if(user.email === email) return alert("该邮箱已注册");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3.组装用户对象存储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let newUser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uid: Date.now(),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name: 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email: email,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password: pwd,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gender: "",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birthday: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localStorage.setItem("userInfo", JSON.stringify(newUser));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globalUser = newUser;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alert("注册成功");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location.href = "index.html";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7A6F857">
      <w:pPr>
        <w:spacing w:before="320" w:after="120" w:line="288" w:lineRule="auto"/>
        <w:ind w:left="0"/>
        <w:jc w:val="left"/>
        <w:outlineLvl w:val="1"/>
      </w:pPr>
      <w:bookmarkStart w:id="22" w:name="heading_25"/>
      <w:r>
        <w:rPr>
          <w:rFonts w:ascii="Arial" w:hAnsi="Arial" w:eastAsia="等线" w:cs="Arial"/>
          <w:b/>
          <w:sz w:val="32"/>
        </w:rPr>
        <w:t>3.2 AI情感对话模块详细设计</w:t>
      </w:r>
      <w:bookmarkEnd w:id="22"/>
    </w:p>
    <w:p w14:paraId="2D6DDA2E">
      <w:pPr>
        <w:spacing w:before="300" w:after="120" w:line="288" w:lineRule="auto"/>
        <w:ind w:left="0"/>
        <w:jc w:val="left"/>
        <w:outlineLvl w:val="2"/>
      </w:pPr>
      <w:bookmarkStart w:id="23" w:name="heading_26"/>
      <w:r>
        <w:rPr>
          <w:rFonts w:ascii="Arial" w:hAnsi="Arial" w:eastAsia="等线" w:cs="Arial"/>
          <w:b/>
          <w:sz w:val="30"/>
        </w:rPr>
        <w:t>3.2.1 核心函数</w:t>
      </w:r>
      <w:bookmarkEnd w:id="23"/>
    </w:p>
    <w:p w14:paraId="082CD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sendChatMsg(userInput)、getAllChatRecord()、clearChatRecord()、extractEmotion(text)</w:t>
      </w:r>
    </w:p>
    <w:p w14:paraId="5D052279">
      <w:pPr>
        <w:spacing w:before="300" w:after="120" w:line="288" w:lineRule="auto"/>
        <w:ind w:left="0"/>
        <w:jc w:val="left"/>
        <w:outlineLvl w:val="2"/>
      </w:pPr>
      <w:bookmarkStart w:id="24" w:name="heading_27"/>
      <w:r>
        <w:rPr>
          <w:rFonts w:ascii="Arial" w:hAnsi="Arial" w:eastAsia="等线" w:cs="Arial"/>
          <w:b/>
          <w:sz w:val="30"/>
        </w:rPr>
        <w:t>3.2.2 发送对话完整流程图</w:t>
      </w:r>
      <w:bookmarkEnd w:id="24"/>
    </w:p>
    <w:p w14:paraId="3437A56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用户在输入框填写文本，点击发送；</w:t>
      </w:r>
    </w:p>
    <w:p w14:paraId="64E4ABC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清空输入框，将用户文本实时渲染至聊天窗口；</w:t>
      </w:r>
    </w:p>
    <w:p w14:paraId="7D5BD79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调用extractEmotion提取文本情绪标签；</w:t>
      </w:r>
    </w:p>
    <w:p w14:paraId="1902B44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组装历史对话数组history，封装POST请求参数；</w:t>
      </w:r>
    </w:p>
    <w:p w14:paraId="75B3E24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发起fetch请求调用AI大模型接口；</w:t>
      </w:r>
    </w:p>
    <w:p w14:paraId="3735D4F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分支1：请求成功，分段流式逐字渲染AI回复；</w:t>
      </w:r>
    </w:p>
    <w:p w14:paraId="7AEE17E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分支2：请求超时/429限流/500报错，读取本地模拟对话兜底文案；</w:t>
      </w:r>
    </w:p>
    <w:p w14:paraId="7AA1345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组装单条chatItem对象，push进chatList数组；</w:t>
      </w:r>
    </w:p>
    <w:p w14:paraId="325BC47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将新数组序列化存入LocalStorage；</w:t>
      </w:r>
    </w:p>
    <w:p w14:paraId="5641BB0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同步触发情绪画布预渲染逻辑。</w:t>
      </w:r>
    </w:p>
    <w:p w14:paraId="47954465">
      <w:pPr>
        <w:spacing w:before="300" w:after="120" w:line="288" w:lineRule="auto"/>
        <w:ind w:left="0"/>
        <w:jc w:val="left"/>
        <w:outlineLvl w:val="2"/>
      </w:pPr>
      <w:bookmarkStart w:id="25" w:name="heading_28"/>
      <w:r>
        <w:rPr>
          <w:rFonts w:ascii="Arial" w:hAnsi="Arial" w:eastAsia="等线" w:cs="Arial"/>
          <w:b/>
          <w:sz w:val="30"/>
        </w:rPr>
        <w:t>3.2.3 对话请求序列图</w:t>
      </w:r>
      <w:bookmarkEnd w:id="25"/>
    </w:p>
    <w:p w14:paraId="2FCDB0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参与者：页面输入组件、sendChatMsg函数、第三方AI接口、LocalStorage、Canvas绘图模块</w:t>
      </w:r>
    </w:p>
    <w:p w14:paraId="01000D1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用户提交文本 → 页面传入sendChatMsg；</w:t>
      </w:r>
    </w:p>
    <w:p w14:paraId="248F41E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函数提取情绪标签；</w:t>
      </w:r>
    </w:p>
    <w:p w14:paraId="7BE0D7A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携带history上下文请求AI接口；</w:t>
      </w:r>
    </w:p>
    <w:p w14:paraId="7A011D8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接口返回文本流，前端逐字符渲染；</w:t>
      </w:r>
    </w:p>
    <w:p w14:paraId="046873E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对话数据写入本地存储；</w:t>
      </w:r>
    </w:p>
    <w:p w14:paraId="3FD7CF0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调用generateEmotionArt传入情绪标签，生成画作。</w:t>
      </w:r>
    </w:p>
    <w:p w14:paraId="73EFAD3E">
      <w:pPr>
        <w:spacing w:before="300" w:after="120" w:line="288" w:lineRule="auto"/>
        <w:ind w:left="0"/>
        <w:jc w:val="left"/>
        <w:outlineLvl w:val="2"/>
      </w:pPr>
      <w:bookmarkStart w:id="26" w:name="heading_29"/>
      <w:r>
        <w:rPr>
          <w:rFonts w:ascii="Arial" w:hAnsi="Arial" w:eastAsia="等线" w:cs="Arial"/>
          <w:b/>
          <w:sz w:val="30"/>
        </w:rPr>
        <w:t>3.2.4 流式输出核心逻辑伪代码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A4A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BCE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function sendChatMsg(userInput)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let chatArr = JSON.parse(localStorage.getItem("chatList") || "[]");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let emoTag = extractEmotion(userInput);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渲染用户消息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renderChatUI("user", userInput);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res = await fetch("AI接口地址",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method:"POST",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headers:{"Content-Type":"application/json"},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body:JSON.stringify({history:chatArr, prompt:userInput})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data = await res.json();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aiText = data.answer;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流式逐字渲染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aiDom = renderChatUI("ai", "");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index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timer = setInterval(()=&gt;{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if(index &gt;= aiText.length){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clearInterval(timer);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// 保存对话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chatArr.push({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time:Date.now(),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userText:userInput,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aiText:aiText,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emotionTag:emoTag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localStorage.setItem("chatList", JSON.stringify(chatArr));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generateEmotionArt(emoTag, userInput);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aiDom.innerText += aiText[index];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index++;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},50);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 catch(err)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接口失败兜底模拟对话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let mockText = "当前服务器繁忙，这里是离线模拟回复：我能感受到你的情绪，慢慢说出来会舒服很多";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renderChatUI("ai", mockText);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FEE11A7">
      <w:pPr>
        <w:spacing w:before="320" w:after="120" w:line="288" w:lineRule="auto"/>
        <w:ind w:left="0"/>
        <w:jc w:val="left"/>
        <w:outlineLvl w:val="1"/>
      </w:pPr>
      <w:bookmarkStart w:id="27" w:name="heading_30"/>
      <w:r>
        <w:rPr>
          <w:rFonts w:ascii="Arial" w:hAnsi="Arial" w:eastAsia="等线" w:cs="Arial"/>
          <w:b/>
          <w:sz w:val="32"/>
        </w:rPr>
        <w:t>3.3 情绪艺术生成模块详细设计</w:t>
      </w:r>
      <w:bookmarkEnd w:id="27"/>
    </w:p>
    <w:p w14:paraId="3FF9883D">
      <w:pPr>
        <w:spacing w:before="300" w:after="120" w:line="288" w:lineRule="auto"/>
        <w:ind w:left="0"/>
        <w:jc w:val="left"/>
        <w:outlineLvl w:val="2"/>
      </w:pPr>
      <w:bookmarkStart w:id="28" w:name="heading_31"/>
      <w:r>
        <w:rPr>
          <w:rFonts w:ascii="Arial" w:hAnsi="Arial" w:eastAsia="等线" w:cs="Arial"/>
          <w:b/>
          <w:sz w:val="30"/>
        </w:rPr>
        <w:t>3.3.1 核心函数</w:t>
      </w:r>
      <w:bookmarkEnd w:id="28"/>
    </w:p>
    <w:p w14:paraId="4242E6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generateEmotionArt(emotionTag, desc, style)、downloadArtImage()</w:t>
      </w:r>
    </w:p>
    <w:p w14:paraId="05156B32">
      <w:pPr>
        <w:spacing w:before="300" w:after="120" w:line="288" w:lineRule="auto"/>
        <w:ind w:left="0"/>
        <w:jc w:val="left"/>
        <w:outlineLvl w:val="2"/>
      </w:pPr>
      <w:bookmarkStart w:id="29" w:name="heading_32"/>
      <w:r>
        <w:rPr>
          <w:rFonts w:ascii="Arial" w:hAnsi="Arial" w:eastAsia="等线" w:cs="Arial"/>
          <w:b/>
          <w:sz w:val="30"/>
        </w:rPr>
        <w:t>3.3.2 画布生成流程图</w:t>
      </w:r>
      <w:bookmarkEnd w:id="29"/>
    </w:p>
    <w:p w14:paraId="5C9134F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用户输入情绪描述，选择艺术风格，点击生成；</w:t>
      </w:r>
    </w:p>
    <w:p w14:paraId="2933E48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获取全局canvas画布，清空原有绘图内容；</w:t>
      </w:r>
    </w:p>
    <w:p w14:paraId="097FDB0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根据emotionTag匹配主色调、线条粗细、运动随机范围；</w:t>
      </w:r>
    </w:p>
    <w:p w14:paraId="6934F56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根据style区分绘制逻辑（极简/抽象/印象派等）；</w:t>
      </w:r>
    </w:p>
    <w:p w14:paraId="235CCCF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循环生成随机线条、色块、曲线，完成抽象画作；</w:t>
      </w:r>
    </w:p>
    <w:p w14:paraId="3D765EF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调用canvas.toDataURL("png")转为Base64字符串；</w:t>
      </w:r>
    </w:p>
    <w:p w14:paraId="5F8B3D8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组装artWork对象存入artList本地数组；</w:t>
      </w:r>
    </w:p>
    <w:p w14:paraId="66B9F647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页面展示生成后的画布，显示下载、重新生成按钮。</w:t>
      </w:r>
    </w:p>
    <w:p w14:paraId="2FBEEE91">
      <w:pPr>
        <w:spacing w:before="300" w:after="120" w:line="288" w:lineRule="auto"/>
        <w:ind w:left="0"/>
        <w:jc w:val="left"/>
        <w:outlineLvl w:val="2"/>
      </w:pPr>
      <w:bookmarkStart w:id="30" w:name="heading_33"/>
      <w:r>
        <w:rPr>
          <w:rFonts w:ascii="Arial" w:hAnsi="Arial" w:eastAsia="等线" w:cs="Arial"/>
          <w:b/>
          <w:sz w:val="30"/>
        </w:rPr>
        <w:t>3.3.3 情绪配色映射逻辑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51D5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B178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function getColorByEmotion(tag)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const map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happy: "#FFE666",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sad: "#6688BB",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anxious: "#DD7766",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calm: "#88DDAA",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angry: "#E54646"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return map[tag] || "#88DDAA";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CFD5430">
      <w:pPr>
        <w:spacing w:before="320" w:after="120" w:line="288" w:lineRule="auto"/>
        <w:ind w:left="0"/>
        <w:jc w:val="left"/>
        <w:outlineLvl w:val="1"/>
      </w:pPr>
      <w:bookmarkStart w:id="31" w:name="heading_34"/>
      <w:r>
        <w:rPr>
          <w:rFonts w:ascii="Arial" w:hAnsi="Arial" w:eastAsia="等线" w:cs="Arial"/>
          <w:b/>
          <w:sz w:val="32"/>
        </w:rPr>
        <w:t>3.4 心情日记模块详细设计</w:t>
      </w:r>
      <w:bookmarkEnd w:id="31"/>
    </w:p>
    <w:p w14:paraId="4A8FB1DB">
      <w:pPr>
        <w:spacing w:before="300" w:after="120" w:line="288" w:lineRule="auto"/>
        <w:ind w:left="0"/>
        <w:jc w:val="left"/>
        <w:outlineLvl w:val="2"/>
      </w:pPr>
      <w:bookmarkStart w:id="32" w:name="heading_35"/>
      <w:r>
        <w:rPr>
          <w:rFonts w:ascii="Arial" w:hAnsi="Arial" w:eastAsia="等线" w:cs="Arial"/>
          <w:b/>
          <w:sz w:val="30"/>
        </w:rPr>
        <w:t>3.4.1 核心函数</w:t>
      </w:r>
      <w:bookmarkEnd w:id="32"/>
    </w:p>
    <w:p w14:paraId="4C318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saveDiary(content, emotion)、getDiaryList()、deleteDiary(index)、exportDiaryText()</w:t>
      </w:r>
    </w:p>
    <w:p w14:paraId="0391FEEC">
      <w:pPr>
        <w:spacing w:before="300" w:after="120" w:line="288" w:lineRule="auto"/>
        <w:ind w:left="0"/>
        <w:jc w:val="left"/>
        <w:outlineLvl w:val="2"/>
      </w:pPr>
      <w:bookmarkStart w:id="33" w:name="heading_36"/>
      <w:r>
        <w:rPr>
          <w:rFonts w:ascii="Arial" w:hAnsi="Arial" w:eastAsia="等线" w:cs="Arial"/>
          <w:b/>
          <w:sz w:val="30"/>
        </w:rPr>
        <w:t>3.4.2 新建日记流程</w:t>
      </w:r>
      <w:bookmarkEnd w:id="33"/>
    </w:p>
    <w:p w14:paraId="3BF6514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用户填写日记正文，选择情绪标签；</w:t>
      </w:r>
    </w:p>
    <w:p w14:paraId="0BBCAEE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获取当前系统日期YYYY-MM-DD；</w:t>
      </w:r>
    </w:p>
    <w:p w14:paraId="0A3074A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读取原有diaryList数组，push新日记对象；</w:t>
      </w:r>
    </w:p>
    <w:p w14:paraId="4A515C0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覆盖写入LocalStorage；</w:t>
      </w:r>
    </w:p>
    <w:p w14:paraId="383E295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刷新页面日记列表、刷新情绪统计图表。</w:t>
      </w:r>
    </w:p>
    <w:p w14:paraId="7D571E80">
      <w:pPr>
        <w:spacing w:before="320" w:after="120" w:line="288" w:lineRule="auto"/>
        <w:ind w:left="0"/>
        <w:jc w:val="left"/>
        <w:outlineLvl w:val="1"/>
      </w:pPr>
      <w:bookmarkStart w:id="34" w:name="heading_37"/>
      <w:r>
        <w:rPr>
          <w:rFonts w:ascii="Arial" w:hAnsi="Arial" w:eastAsia="等线" w:cs="Arial"/>
          <w:b/>
          <w:sz w:val="32"/>
        </w:rPr>
        <w:t>3.5 呼吸冥想模块详细设计</w:t>
      </w:r>
      <w:bookmarkEnd w:id="34"/>
    </w:p>
    <w:p w14:paraId="2C89AA06">
      <w:pPr>
        <w:spacing w:before="300" w:after="120" w:line="288" w:lineRule="auto"/>
        <w:ind w:left="0"/>
        <w:jc w:val="left"/>
        <w:outlineLvl w:val="2"/>
      </w:pPr>
      <w:bookmarkStart w:id="35" w:name="heading_38"/>
      <w:r>
        <w:rPr>
          <w:rFonts w:ascii="Arial" w:hAnsi="Arial" w:eastAsia="等线" w:cs="Arial"/>
          <w:b/>
          <w:sz w:val="30"/>
        </w:rPr>
        <w:t>3.5.1 核心函数</w:t>
      </w:r>
      <w:bookmarkEnd w:id="35"/>
    </w:p>
    <w:p w14:paraId="42D11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startMed(mode)、saveMedRecord(duration)、calcMedData()</w:t>
      </w:r>
    </w:p>
    <w:p w14:paraId="55A30510">
      <w:pPr>
        <w:spacing w:before="300" w:after="120" w:line="288" w:lineRule="auto"/>
        <w:ind w:left="0"/>
        <w:jc w:val="left"/>
        <w:outlineLvl w:val="2"/>
      </w:pPr>
      <w:bookmarkStart w:id="36" w:name="heading_39"/>
      <w:r>
        <w:rPr>
          <w:rFonts w:ascii="Arial" w:hAnsi="Arial" w:eastAsia="等线" w:cs="Arial"/>
          <w:b/>
          <w:sz w:val="30"/>
        </w:rPr>
        <w:t>3.5.2 4-7-8呼吸计时算法逻辑</w:t>
      </w:r>
      <w:bookmarkEnd w:id="36"/>
    </w:p>
    <w:p w14:paraId="5BBAD1B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初始化总倒计时；</w:t>
      </w:r>
    </w:p>
    <w:p w14:paraId="7909094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4秒吸气提示 → 7秒屏息 → 8秒呼气循环；</w:t>
      </w:r>
    </w:p>
    <w:p w14:paraId="2A94B9E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循环直至用户点击结束/计时归零；</w:t>
      </w:r>
    </w:p>
    <w:p w14:paraId="414F2E8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结束时统计总分钟数，写入meditationData。</w:t>
      </w:r>
    </w:p>
    <w:p w14:paraId="58890632">
      <w:pPr>
        <w:spacing w:before="320" w:after="120" w:line="288" w:lineRule="auto"/>
        <w:ind w:left="0"/>
        <w:jc w:val="left"/>
        <w:outlineLvl w:val="1"/>
      </w:pPr>
      <w:bookmarkStart w:id="37" w:name="heading_40"/>
      <w:r>
        <w:rPr>
          <w:rFonts w:ascii="Arial" w:hAnsi="Arial" w:eastAsia="等线" w:cs="Arial"/>
          <w:b/>
          <w:sz w:val="32"/>
        </w:rPr>
        <w:t>3.6 治愈小游戏模块详细设计（以情绪打地鼠为例）</w:t>
      </w:r>
      <w:bookmarkEnd w:id="37"/>
    </w:p>
    <w:p w14:paraId="3935713D">
      <w:pPr>
        <w:spacing w:before="300" w:after="120" w:line="288" w:lineRule="auto"/>
        <w:ind w:left="0"/>
        <w:jc w:val="left"/>
        <w:outlineLvl w:val="2"/>
      </w:pPr>
      <w:bookmarkStart w:id="38" w:name="heading_41"/>
      <w:r>
        <w:rPr>
          <w:rFonts w:ascii="Arial" w:hAnsi="Arial" w:eastAsia="等线" w:cs="Arial"/>
          <w:b/>
          <w:sz w:val="30"/>
        </w:rPr>
        <w:t>3.6.1 游戏核心逻辑流程</w:t>
      </w:r>
      <w:bookmarkEnd w:id="38"/>
    </w:p>
    <w:p w14:paraId="0A6732C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用户点击开始游戏，初始化60秒倒计时、分数0；</w:t>
      </w:r>
    </w:p>
    <w:p w14:paraId="0CF630D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定时随机生成负面情绪地鼠（sad/anxious/angry）与正面地鼠（happy/calm）；</w:t>
      </w:r>
    </w:p>
    <w:p w14:paraId="290E154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点击负面地鼠+15分，点击正面-10分；</w:t>
      </w:r>
    </w:p>
    <w:p w14:paraId="5A495AD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倒计时结束停止生成地鼠，弹出得分弹窗；</w:t>
      </w:r>
    </w:p>
    <w:p w14:paraId="5116977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对比当前分数与本地最高分，更高则更新gameScore存储。</w:t>
      </w:r>
    </w:p>
    <w:p w14:paraId="78174F48">
      <w:pPr>
        <w:spacing w:before="320" w:after="120" w:line="288" w:lineRule="auto"/>
        <w:ind w:left="0"/>
        <w:jc w:val="left"/>
        <w:outlineLvl w:val="1"/>
      </w:pPr>
      <w:bookmarkStart w:id="39" w:name="heading_42"/>
      <w:r>
        <w:rPr>
          <w:rFonts w:ascii="Arial" w:hAnsi="Arial" w:eastAsia="等线" w:cs="Arial"/>
          <w:b/>
          <w:sz w:val="32"/>
        </w:rPr>
        <w:t>3.7 情绪数据分析模块详细设计</w:t>
      </w:r>
      <w:bookmarkEnd w:id="39"/>
    </w:p>
    <w:p w14:paraId="23893036">
      <w:pPr>
        <w:spacing w:before="300" w:after="120" w:line="288" w:lineRule="auto"/>
        <w:ind w:left="0"/>
        <w:jc w:val="left"/>
        <w:outlineLvl w:val="2"/>
      </w:pPr>
      <w:bookmarkStart w:id="40" w:name="heading_43"/>
      <w:r>
        <w:rPr>
          <w:rFonts w:ascii="Arial" w:hAnsi="Arial" w:eastAsia="等线" w:cs="Arial"/>
          <w:b/>
          <w:sz w:val="30"/>
        </w:rPr>
        <w:t>3.7.1 核心函数</w:t>
      </w:r>
      <w:bookmarkEnd w:id="40"/>
    </w:p>
    <w:p w14:paraId="3ED1F2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calcEmotionData()、getChartData()</w:t>
      </w:r>
    </w:p>
    <w:p w14:paraId="0BF1BE00">
      <w:pPr>
        <w:spacing w:before="300" w:after="120" w:line="288" w:lineRule="auto"/>
        <w:ind w:left="0"/>
        <w:jc w:val="left"/>
        <w:outlineLvl w:val="2"/>
      </w:pPr>
      <w:bookmarkStart w:id="41" w:name="heading_44"/>
      <w:r>
        <w:rPr>
          <w:rFonts w:ascii="Arial" w:hAnsi="Arial" w:eastAsia="等线" w:cs="Arial"/>
          <w:b/>
          <w:sz w:val="30"/>
        </w:rPr>
        <w:t>3.7.2 统计计算逻辑</w:t>
      </w:r>
      <w:bookmarkEnd w:id="41"/>
    </w:p>
    <w:p w14:paraId="1DAFC7C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读取chatList所有emotionTag、diaryList所有emotion；</w:t>
      </w:r>
    </w:p>
    <w:p w14:paraId="4F59E96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分别统计happy/sad/calm/anxious/angry总天数；</w:t>
      </w:r>
    </w:p>
    <w:p w14:paraId="1A8845A7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计算各类情绪占比，组装饼图数据；</w:t>
      </w:r>
    </w:p>
    <w:p w14:paraId="6806C9D0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按日期排序生成情绪波动折线数组；</w:t>
      </w:r>
    </w:p>
    <w:p w14:paraId="79CF424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根据占比输出对应AI疏导建议文本。</w:t>
      </w:r>
    </w:p>
    <w:p w14:paraId="4CD196C1">
      <w:pPr>
        <w:spacing w:before="320" w:after="120" w:line="288" w:lineRule="auto"/>
        <w:ind w:left="0"/>
        <w:jc w:val="left"/>
        <w:outlineLvl w:val="1"/>
      </w:pPr>
      <w:bookmarkStart w:id="42" w:name="heading_45"/>
      <w:r>
        <w:rPr>
          <w:rFonts w:ascii="Arial" w:hAnsi="Arial" w:eastAsia="等线" w:cs="Arial"/>
          <w:b/>
          <w:sz w:val="32"/>
        </w:rPr>
        <w:t>3.8 历史记录管理模块详细设计</w:t>
      </w:r>
      <w:bookmarkEnd w:id="42"/>
    </w:p>
    <w:p w14:paraId="14FCD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功能：统一读取chatList、artList，支持分类筛选、单条删除，删除时同步更新LocalStorage数组。</w:t>
      </w:r>
    </w:p>
    <w:p w14:paraId="05C573E2">
      <w:pPr>
        <w:spacing w:before="320" w:after="120" w:line="288" w:lineRule="auto"/>
        <w:ind w:left="0"/>
        <w:jc w:val="left"/>
        <w:outlineLvl w:val="1"/>
      </w:pPr>
      <w:bookmarkStart w:id="43" w:name="heading_46"/>
      <w:r>
        <w:rPr>
          <w:rFonts w:ascii="Arial" w:hAnsi="Arial" w:eastAsia="等线" w:cs="Arial"/>
          <w:b/>
          <w:sz w:val="32"/>
        </w:rPr>
        <w:t>3.9 PWA Service Worker缓存模块详细设计</w:t>
      </w:r>
      <w:bookmarkEnd w:id="43"/>
    </w:p>
    <w:p w14:paraId="190527C3">
      <w:pPr>
        <w:spacing w:before="300" w:after="120" w:line="288" w:lineRule="auto"/>
        <w:ind w:left="0"/>
        <w:jc w:val="left"/>
        <w:outlineLvl w:val="2"/>
      </w:pPr>
      <w:bookmarkStart w:id="44" w:name="heading_47"/>
      <w:r>
        <w:rPr>
          <w:rFonts w:ascii="Arial" w:hAnsi="Arial" w:eastAsia="等线" w:cs="Arial"/>
          <w:b/>
          <w:sz w:val="30"/>
        </w:rPr>
        <w:t>3.9.1 sw.js四大事件完整逻辑</w:t>
      </w:r>
      <w:bookmarkEnd w:id="44"/>
    </w:p>
    <w:p w14:paraId="24535AC5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install事件：打开缓存容器，批量缓存urlsToCache静态资源，等待缓存完成后skipWaiting激活；</w:t>
      </w:r>
    </w:p>
    <w:p w14:paraId="000B879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activate事件：遍历所有缓存名称，删除非当前CACHE_NAME旧缓存，接管所有客户端页面；</w:t>
      </w:r>
    </w:p>
    <w:p w14:paraId="7CD66D90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fetch事件：拦截全部网络请求，优先匹配本地缓存；无缓存则联网请求，成功后存入缓存；断网访问页面自动兜底index.html；</w:t>
      </w:r>
    </w:p>
    <w:p w14:paraId="0617F27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push推送事件：接收后端推送消息，弹出桌面通知，点击通知跳转首页。</w:t>
      </w:r>
    </w:p>
    <w:p w14:paraId="63272584">
      <w:pPr>
        <w:spacing w:before="300" w:after="120" w:line="288" w:lineRule="auto"/>
        <w:ind w:left="0"/>
        <w:jc w:val="left"/>
        <w:outlineLvl w:val="2"/>
      </w:pPr>
      <w:bookmarkStart w:id="45" w:name="heading_48"/>
      <w:r>
        <w:rPr>
          <w:rFonts w:ascii="Arial" w:hAnsi="Arial" w:eastAsia="等线" w:cs="Arial"/>
          <w:b/>
          <w:sz w:val="30"/>
        </w:rPr>
        <w:t>3.9.2 缓存资源列表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433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F7B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urlsToCache =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'./',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'./index.html',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'./manifest.json',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'./icons/icon.svg',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'https://cdn.tailwindcss.com',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'https://cdn.jsdelivr.net/npm/chart.js'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];</w:t>
            </w:r>
          </w:p>
        </w:tc>
      </w:tr>
    </w:tbl>
    <w:p w14:paraId="27F8F52B">
      <w:pPr>
        <w:spacing w:before="380" w:after="140" w:line="288" w:lineRule="auto"/>
        <w:ind w:left="0"/>
        <w:jc w:val="left"/>
        <w:outlineLvl w:val="0"/>
      </w:pPr>
      <w:bookmarkStart w:id="46" w:name="heading_49"/>
      <w:r>
        <w:rPr>
          <w:rFonts w:ascii="Arial" w:hAnsi="Arial" w:eastAsia="等线" w:cs="Arial"/>
          <w:b/>
          <w:sz w:val="36"/>
        </w:rPr>
        <w:t>4 接口详细说明</w:t>
      </w:r>
      <w:bookmarkEnd w:id="46"/>
    </w:p>
    <w:p w14:paraId="36610641">
      <w:pPr>
        <w:spacing w:before="320" w:after="120" w:line="288" w:lineRule="auto"/>
        <w:ind w:left="0"/>
        <w:jc w:val="left"/>
        <w:outlineLvl w:val="1"/>
      </w:pPr>
      <w:bookmarkStart w:id="47" w:name="heading_50"/>
      <w:r>
        <w:rPr>
          <w:rFonts w:ascii="Arial" w:hAnsi="Arial" w:eastAsia="等线" w:cs="Arial"/>
          <w:b/>
          <w:sz w:val="32"/>
        </w:rPr>
        <w:t>4.1 外部第三方接口完整参数</w:t>
      </w:r>
      <w:bookmarkEnd w:id="47"/>
    </w:p>
    <w:p w14:paraId="6AF6C330">
      <w:pPr>
        <w:spacing w:before="300" w:after="120" w:line="288" w:lineRule="auto"/>
        <w:ind w:left="0"/>
        <w:jc w:val="left"/>
        <w:outlineLvl w:val="2"/>
      </w:pPr>
      <w:bookmarkStart w:id="48" w:name="heading_51"/>
      <w:r>
        <w:rPr>
          <w:rFonts w:ascii="Arial" w:hAnsi="Arial" w:eastAsia="等线" w:cs="Arial"/>
          <w:b/>
          <w:sz w:val="30"/>
        </w:rPr>
        <w:t>4.1.1 AI大模型对话接口</w:t>
      </w:r>
      <w:bookmarkEnd w:id="48"/>
    </w:p>
    <w:p w14:paraId="459EE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请求地址：第三方公开大模型API地址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请求方法：POST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请求头：Content-Type: application/json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请求体参数：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42E9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AD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B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08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BF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8F0F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00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history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3B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87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1E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历史对话数组，包含userText、aiText</w:t>
            </w:r>
          </w:p>
        </w:tc>
      </w:tr>
      <w:tr w14:paraId="4FF2F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1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1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31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C8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用户当前输入情绪文本</w:t>
            </w:r>
          </w:p>
        </w:tc>
      </w:tr>
      <w:tr w14:paraId="313AA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13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返回参数：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2252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9A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51FD5">
            <w:pPr>
              <w:spacing w:before="120" w:after="120" w:line="288" w:lineRule="auto"/>
              <w:ind w:left="0"/>
              <w:jc w:val="left"/>
            </w:pPr>
          </w:p>
        </w:tc>
      </w:tr>
      <w:tr w14:paraId="2EF86B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3E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0D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4B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ED67B">
            <w:pPr>
              <w:spacing w:before="120" w:after="120" w:line="288" w:lineRule="auto"/>
              <w:ind w:left="0"/>
              <w:jc w:val="left"/>
            </w:pPr>
          </w:p>
        </w:tc>
      </w:tr>
      <w:tr w14:paraId="44021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CE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40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8E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92D2C">
            <w:pPr>
              <w:spacing w:before="120" w:after="120" w:line="288" w:lineRule="auto"/>
              <w:ind w:left="0"/>
              <w:jc w:val="left"/>
            </w:pPr>
          </w:p>
        </w:tc>
      </w:tr>
      <w:tr w14:paraId="73A21E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57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answer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66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D20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AI共情回复文本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56FDD">
            <w:pPr>
              <w:spacing w:before="120" w:after="120" w:line="288" w:lineRule="auto"/>
              <w:ind w:left="0"/>
              <w:jc w:val="left"/>
            </w:pPr>
          </w:p>
        </w:tc>
      </w:tr>
      <w:tr w14:paraId="63D80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BA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异常状态处理：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A5AC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1A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C7BB">
            <w:pPr>
              <w:spacing w:before="120" w:after="120" w:line="288" w:lineRule="auto"/>
              <w:ind w:left="0"/>
              <w:jc w:val="left"/>
            </w:pPr>
          </w:p>
        </w:tc>
      </w:tr>
      <w:tr w14:paraId="6BFA39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2C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429：请求超限，触发本地模拟对话；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B9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93E1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B5905">
            <w:pPr>
              <w:spacing w:before="120" w:after="120" w:line="288" w:lineRule="auto"/>
              <w:ind w:left="0"/>
              <w:jc w:val="left"/>
            </w:pPr>
          </w:p>
        </w:tc>
      </w:tr>
      <w:tr w14:paraId="12C2A9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94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500：服务故障，弹窗提示离线模式；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57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2CB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5FEAC">
            <w:pPr>
              <w:spacing w:before="120" w:after="120" w:line="288" w:lineRule="auto"/>
              <w:ind w:left="0"/>
              <w:jc w:val="left"/>
            </w:pPr>
          </w:p>
        </w:tc>
      </w:tr>
      <w:tr w14:paraId="786CD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8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timeout：超时重试1次，失败切换兜底。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DA8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11E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8422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321CAD0">
      <w:pPr>
        <w:spacing w:before="300" w:after="120" w:line="288" w:lineRule="auto"/>
        <w:ind w:left="0"/>
        <w:jc w:val="left"/>
        <w:outlineLvl w:val="2"/>
      </w:pPr>
      <w:bookmarkStart w:id="49" w:name="heading_52"/>
      <w:r>
        <w:rPr>
          <w:rFonts w:ascii="Arial" w:hAnsi="Arial" w:eastAsia="等线" w:cs="Arial"/>
          <w:b/>
          <w:sz w:val="30"/>
        </w:rPr>
        <w:t>4.1.2 CDN静态资源接口</w:t>
      </w:r>
      <w:bookmarkEnd w:id="49"/>
    </w:p>
    <w:p w14:paraId="619A7354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Tailwind CSS：https://cdn.tailwindcss.com</w:t>
      </w:r>
    </w:p>
    <w:p w14:paraId="69BF936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Font Awesome：https://cdnjs.cloudflare.com/ajax/libs/font-awesome/6.0.0/css/all.min.css</w:t>
      </w:r>
    </w:p>
    <w:p w14:paraId="462A5DB5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Chart.js：https://cdn.jsdelivr.net/npm/chart.js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容错：加载失败不阻断页面基础布局，仅隐藏图表、特殊图标。</w:t>
      </w:r>
    </w:p>
    <w:p w14:paraId="288A593A">
      <w:pPr>
        <w:spacing w:before="320" w:after="120" w:line="288" w:lineRule="auto"/>
        <w:ind w:left="0"/>
        <w:jc w:val="left"/>
        <w:outlineLvl w:val="1"/>
      </w:pPr>
      <w:bookmarkStart w:id="50" w:name="heading_53"/>
      <w:r>
        <w:rPr>
          <w:rFonts w:ascii="Arial" w:hAnsi="Arial" w:eastAsia="等线" w:cs="Arial"/>
          <w:b/>
          <w:sz w:val="32"/>
        </w:rPr>
        <w:t>4.2 浏览器原生接口调用规范</w:t>
      </w:r>
      <w:bookmarkEnd w:id="50"/>
    </w:p>
    <w:p w14:paraId="4EF59793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LocalStorage读写：getItem/setItem/removeItem，存取前JSON序列化/反序列化；</w:t>
      </w:r>
    </w:p>
    <w:p w14:paraId="0676B63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Canvas API：getContext("2d")获取绘图上下文，fillRect、lineTo绘制图形，toDataURL导出图片；</w:t>
      </w:r>
    </w:p>
    <w:p w14:paraId="7B9CAEE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Notification通知接口：需用户授权，new Notification创建消息弹窗；</w:t>
      </w:r>
    </w:p>
    <w:p w14:paraId="45A9C9E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文件下载：创建a标签，href绑定Base64图片，trigger点击实现下载。</w:t>
      </w:r>
    </w:p>
    <w:p w14:paraId="6C14EF9C">
      <w:pPr>
        <w:spacing w:before="320" w:after="120" w:line="288" w:lineRule="auto"/>
        <w:ind w:left="0"/>
        <w:jc w:val="left"/>
        <w:outlineLvl w:val="1"/>
      </w:pPr>
      <w:bookmarkStart w:id="51" w:name="heading_54"/>
      <w:r>
        <w:rPr>
          <w:rFonts w:ascii="Arial" w:hAnsi="Arial" w:eastAsia="等线" w:cs="Arial"/>
          <w:b/>
          <w:sz w:val="32"/>
        </w:rPr>
        <w:t>4.3 内部模块函数接口（入参/出参/异常）</w:t>
      </w:r>
      <w:bookmarkEnd w:id="51"/>
    </w:p>
    <w:p w14:paraId="3D0C0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以sendChatMsg为例：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函数名：sendChatMsg(userInput)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入参：userInput 用户输入文本，不可为空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返回值：Promise AI完整回复文本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异常捕获：网络异常、接口限流、空输入拦截，均有弹窗提示与兜底逻辑</w:t>
      </w:r>
    </w:p>
    <w:p w14:paraId="317AB9FA">
      <w:pPr>
        <w:spacing w:before="380" w:after="140" w:line="288" w:lineRule="auto"/>
        <w:ind w:left="0"/>
        <w:jc w:val="left"/>
        <w:outlineLvl w:val="0"/>
      </w:pPr>
      <w:bookmarkStart w:id="52" w:name="heading_55"/>
      <w:r>
        <w:rPr>
          <w:rFonts w:ascii="Arial" w:hAnsi="Arial" w:eastAsia="等线" w:cs="Arial"/>
          <w:b/>
          <w:sz w:val="36"/>
        </w:rPr>
        <w:t>5 关键算法完整逻辑描述</w:t>
      </w:r>
      <w:bookmarkEnd w:id="52"/>
    </w:p>
    <w:p w14:paraId="7E107E8B">
      <w:pPr>
        <w:spacing w:before="320" w:after="120" w:line="288" w:lineRule="auto"/>
        <w:ind w:left="0"/>
        <w:jc w:val="left"/>
        <w:outlineLvl w:val="1"/>
      </w:pPr>
      <w:bookmarkStart w:id="53" w:name="heading_56"/>
      <w:r>
        <w:rPr>
          <w:rFonts w:ascii="Arial" w:hAnsi="Arial" w:eastAsia="等线" w:cs="Arial"/>
          <w:b/>
          <w:sz w:val="32"/>
        </w:rPr>
        <w:t>5.1 情绪关键词识别算法</w:t>
      </w:r>
      <w:bookmarkEnd w:id="53"/>
    </w:p>
    <w:p w14:paraId="63A22B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输入：一段用户文本字符串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输出：单一情绪标签 happy/sad/calm/anxious/angry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步骤：</w:t>
      </w:r>
    </w:p>
    <w:p w14:paraId="1DD50CA5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定义关键词词典：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happy：开心、快乐、喜悦、轻松；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sad：难过、压抑、委屈、疲惫；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anxious：焦虑、烦躁、压力、心慌；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angry：生气、恼火、愤怒；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calm：平静、放松、安稳；</w:t>
      </w:r>
    </w:p>
    <w:p w14:paraId="3214CB1E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遍历文本匹配关键词，统计各类匹配次数；</w:t>
      </w:r>
    </w:p>
    <w:p w14:paraId="0ED385F6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取匹配次数最多的一类作为输出情绪标签；</w:t>
      </w:r>
    </w:p>
    <w:p w14:paraId="38F3BF74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无匹配关键词默认返回calm平静。</w:t>
      </w:r>
    </w:p>
    <w:p w14:paraId="2DDAD16A">
      <w:pPr>
        <w:spacing w:before="320" w:after="120" w:line="288" w:lineRule="auto"/>
        <w:ind w:left="0"/>
        <w:jc w:val="left"/>
        <w:outlineLvl w:val="1"/>
      </w:pPr>
      <w:bookmarkStart w:id="54" w:name="heading_57"/>
      <w:r>
        <w:rPr>
          <w:rFonts w:ascii="Arial" w:hAnsi="Arial" w:eastAsia="等线" w:cs="Arial"/>
          <w:b/>
          <w:sz w:val="32"/>
        </w:rPr>
        <w:t>5.2 Canvas情绪画布生成算法</w:t>
      </w:r>
      <w:bookmarkEnd w:id="54"/>
    </w:p>
    <w:p w14:paraId="28F9C1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输入：情绪标签、艺术风格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步骤：</w:t>
      </w:r>
    </w:p>
    <w:p w14:paraId="1B87115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清空画布矩形区域；</w:t>
      </w:r>
    </w:p>
    <w:p w14:paraId="4C9BA24F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根据情绪获取主色调，设置画布填充/描边色；</w:t>
      </w:r>
    </w:p>
    <w:p w14:paraId="572ECAC9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按风格分支处理：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极简主义：少量细线条、低饱和度色块；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抽象风格：大量随机曲线、多层重叠色块；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印象派：短碎彩色线条；</w:t>
      </w:r>
    </w:p>
    <w:p w14:paraId="0C6C0771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循环随机生成坐标、线条粗细、透明度；</w:t>
      </w:r>
    </w:p>
    <w:p w14:paraId="2E5B5DCA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绘制完成导出Base64图片字符串。</w:t>
      </w:r>
    </w:p>
    <w:p w14:paraId="337FF9B4">
      <w:pPr>
        <w:spacing w:before="320" w:after="120" w:line="288" w:lineRule="auto"/>
        <w:ind w:left="0"/>
        <w:jc w:val="left"/>
        <w:outlineLvl w:val="1"/>
      </w:pPr>
      <w:bookmarkStart w:id="55" w:name="heading_58"/>
      <w:r>
        <w:rPr>
          <w:rFonts w:ascii="Arial" w:hAnsi="Arial" w:eastAsia="等线" w:cs="Arial"/>
          <w:b/>
          <w:sz w:val="32"/>
        </w:rPr>
        <w:t>5.3 情绪统计加权计算算法</w:t>
      </w:r>
      <w:bookmarkEnd w:id="55"/>
    </w:p>
    <w:p w14:paraId="413DF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输入：全部日记、对话情绪标签数组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步骤：</w:t>
      </w:r>
    </w:p>
    <w:p w14:paraId="64729DB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初始化五类情绪计数0；</w:t>
      </w:r>
    </w:p>
    <w:p w14:paraId="7F8EEC56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遍历每一条记录，对应情绪计数+1；</w:t>
      </w:r>
    </w:p>
    <w:p w14:paraId="41767CF8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计算总记录条数total；</w:t>
      </w:r>
    </w:p>
    <w:p w14:paraId="4DC4E9A0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单类占比 = 当前计数 / total * 100%；</w:t>
      </w:r>
    </w:p>
    <w:p w14:paraId="2640EC40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组装饼图数据[{name:"开心",value:占比},...]；</w:t>
      </w:r>
    </w:p>
    <w:p w14:paraId="480D723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按日期分组，生成每日情绪均值作为折线图数据。</w:t>
      </w:r>
    </w:p>
    <w:p w14:paraId="2ADDCF44">
      <w:pPr>
        <w:spacing w:before="320" w:after="120" w:line="288" w:lineRule="auto"/>
        <w:ind w:left="0"/>
        <w:jc w:val="left"/>
        <w:outlineLvl w:val="1"/>
      </w:pPr>
      <w:bookmarkStart w:id="56" w:name="heading_59"/>
      <w:r>
        <w:rPr>
          <w:rFonts w:ascii="Arial" w:hAnsi="Arial" w:eastAsia="等线" w:cs="Arial"/>
          <w:b/>
          <w:sz w:val="32"/>
        </w:rPr>
        <w:t>5.4 4-7-8呼吸冥想计时算法</w:t>
      </w:r>
      <w:bookmarkEnd w:id="56"/>
    </w:p>
    <w:p w14:paraId="7DE8DD5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单次循环周期：吸气4s → 屏息7s → 呼气8s；</w:t>
      </w:r>
    </w:p>
    <w:p w14:paraId="26EAC0BA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页面实时显示当前阶段倒计时；</w:t>
      </w:r>
    </w:p>
    <w:p w14:paraId="2014A75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用户点击结束则停止计时器，统计总有效时长；</w:t>
      </w:r>
    </w:p>
    <w:p w14:paraId="2544A40E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记录本次冥想日期、模式、时长存入meditationData。</w:t>
      </w:r>
    </w:p>
    <w:p w14:paraId="6F04BEFC">
      <w:pPr>
        <w:spacing w:before="380" w:after="140" w:line="288" w:lineRule="auto"/>
        <w:ind w:left="0"/>
        <w:jc w:val="left"/>
        <w:outlineLvl w:val="0"/>
      </w:pPr>
      <w:bookmarkStart w:id="57" w:name="heading_60"/>
      <w:r>
        <w:rPr>
          <w:rFonts w:ascii="Arial" w:hAnsi="Arial" w:eastAsia="等线" w:cs="Arial"/>
          <w:b/>
          <w:sz w:val="36"/>
        </w:rPr>
        <w:t>6 异常捕获与容错详细设计</w:t>
      </w:r>
      <w:bookmarkEnd w:id="57"/>
    </w:p>
    <w:p w14:paraId="77E76D85">
      <w:pPr>
        <w:spacing w:before="320" w:after="120" w:line="288" w:lineRule="auto"/>
        <w:ind w:left="0"/>
        <w:jc w:val="left"/>
        <w:outlineLvl w:val="1"/>
      </w:pPr>
      <w:bookmarkStart w:id="58" w:name="heading_61"/>
      <w:r>
        <w:rPr>
          <w:rFonts w:ascii="Arial" w:hAnsi="Arial" w:eastAsia="等线" w:cs="Arial"/>
          <w:b/>
          <w:sz w:val="32"/>
        </w:rPr>
        <w:t>6.1 接口请求异常处理逻辑</w:t>
      </w:r>
      <w:bookmarkEnd w:id="58"/>
    </w:p>
    <w:p w14:paraId="513D98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所有fetch请求包裹try-catch捕获网络错误、跨域、状态码异常；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异常分支统一执行：</w:t>
      </w:r>
    </w:p>
    <w:p w14:paraId="061B02B5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控制台打印错误日志；</w:t>
      </w:r>
    </w:p>
    <w:p w14:paraId="390004B3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弹窗友好提示；</w:t>
      </w:r>
    </w:p>
    <w:p w14:paraId="6D072A3F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切换本地模拟数据保证页面可用；</w:t>
      </w:r>
    </w:p>
    <w:p w14:paraId="49F037FB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不阻断其他功能模块运行。</w:t>
      </w:r>
    </w:p>
    <w:p w14:paraId="593A4A76">
      <w:pPr>
        <w:spacing w:before="320" w:after="120" w:line="288" w:lineRule="auto"/>
        <w:ind w:left="0"/>
        <w:jc w:val="left"/>
        <w:outlineLvl w:val="1"/>
      </w:pPr>
      <w:bookmarkStart w:id="59" w:name="heading_62"/>
      <w:r>
        <w:rPr>
          <w:rFonts w:ascii="Arial" w:hAnsi="Arial" w:eastAsia="等线" w:cs="Arial"/>
          <w:b/>
          <w:sz w:val="32"/>
        </w:rPr>
        <w:t>6.2 本地存储读写异常处理</w:t>
      </w:r>
      <w:bookmarkEnd w:id="59"/>
    </w:p>
    <w:p w14:paraId="5A32F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读取JSON字符串时增加try-catch解析捕获：</w:t>
      </w:r>
    </w:p>
    <w:p w14:paraId="239EF241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格式损坏、非法JSON：清空损坏数据，初始化空数组；</w:t>
      </w:r>
    </w:p>
    <w:p w14:paraId="190ACAAF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LocalStorage容量溢出：弹窗提示一键清空历史记录；</w:t>
      </w:r>
    </w:p>
    <w:p w14:paraId="0764BA94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存储写入失败：提示用户清理浏览器缓存。</w:t>
      </w:r>
    </w:p>
    <w:p w14:paraId="141F1936">
      <w:pPr>
        <w:spacing w:before="320" w:after="120" w:line="288" w:lineRule="auto"/>
        <w:ind w:left="0"/>
        <w:jc w:val="left"/>
        <w:outlineLvl w:val="1"/>
      </w:pPr>
      <w:bookmarkStart w:id="60" w:name="heading_63"/>
      <w:r>
        <w:rPr>
          <w:rFonts w:ascii="Arial" w:hAnsi="Arial" w:eastAsia="等线" w:cs="Arial"/>
          <w:b/>
          <w:sz w:val="32"/>
        </w:rPr>
        <w:t>6.3 画布、图表渲染异常兜底</w:t>
      </w:r>
      <w:bookmarkEnd w:id="60"/>
    </w:p>
    <w:p w14:paraId="28951B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Canvas绘图报错：捕获绘图函数异常，提示重新生成；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Chart.js图表无数据：渲染空白占位卡片+引导文字；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画布尺寸获取失败：设置默认宽高600*400兜底绘制。</w:t>
      </w:r>
    </w:p>
    <w:p w14:paraId="0CD575C2">
      <w:pPr>
        <w:spacing w:before="380" w:after="140" w:line="288" w:lineRule="auto"/>
        <w:ind w:left="0"/>
        <w:jc w:val="left"/>
        <w:outlineLvl w:val="0"/>
      </w:pPr>
      <w:bookmarkStart w:id="61" w:name="heading_64"/>
      <w:r>
        <w:rPr>
          <w:rFonts w:ascii="Arial" w:hAnsi="Arial" w:eastAsia="等线" w:cs="Arial"/>
          <w:b/>
          <w:sz w:val="36"/>
        </w:rPr>
        <w:t>7 代码组织与文件详细划分</w:t>
      </w:r>
      <w:bookmarkEnd w:id="6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7B8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C474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MindTrace/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icons/                图标静态资源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index.html            主页面UI布局、页面交互DOM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test-api.html         接口调试专用页面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manifest.json         PWA配置文件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sw.js                 Service Worker缓存、推送底层逻辑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generate-icons.html   辅助图标生成页面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icon-generator.html   图标工具页面</w:t>
            </w:r>
          </w:p>
        </w:tc>
      </w:tr>
    </w:tbl>
    <w:p w14:paraId="04AB62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代码分层规则：</w:t>
      </w:r>
    </w:p>
    <w:p w14:paraId="5FF98BF9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HTML仅负责页面布局、按钮、输入框、画布DOM；</w:t>
      </w:r>
    </w:p>
    <w:p w14:paraId="31C492F4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页面内嵌JS负责页面交互调用公共函数；</w:t>
      </w:r>
    </w:p>
    <w:p w14:paraId="28DB0764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sw.js独立后台脚本，仅处理缓存、网络拦截、推送；</w:t>
      </w:r>
    </w:p>
    <w:p w14:paraId="587A19C2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所有业务函数统一封装，无零散重复代码。</w:t>
      </w:r>
    </w:p>
    <w:p w14:paraId="27F8CA5D">
      <w:pPr>
        <w:spacing w:before="380" w:after="140" w:line="288" w:lineRule="auto"/>
        <w:ind w:left="0"/>
        <w:jc w:val="left"/>
        <w:outlineLvl w:val="0"/>
      </w:pPr>
      <w:bookmarkStart w:id="62" w:name="heading_65"/>
      <w:r>
        <w:rPr>
          <w:rFonts w:ascii="Arial" w:hAnsi="Arial" w:eastAsia="等线" w:cs="Arial"/>
          <w:b/>
          <w:sz w:val="36"/>
        </w:rPr>
        <w:t>AI工具使用汇总表</w:t>
      </w:r>
      <w:bookmarkEnd w:id="6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75D3C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C8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对应章节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A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8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AA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人工修改比例</w:t>
            </w:r>
          </w:p>
        </w:tc>
      </w:tr>
      <w:tr w14:paraId="385DB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9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3各模块详细设计、流程图/伪代码、5关键算法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A4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96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生成模块逻辑、算法、函数初稿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37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78%</w:t>
            </w:r>
          </w:p>
        </w:tc>
      </w:tr>
      <w:tr w14:paraId="0BD45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C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2数据结构、4接口详细说明、6异常容错、7代码划分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3F4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DA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提供设计框架，本人独立完善全部文字与逻辑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CC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</w:tr>
    </w:tbl>
    <w:p w14:paraId="0A07ECC5">
      <w:pPr>
        <w:spacing w:before="120" w:after="120" w:line="288" w:lineRule="auto"/>
        <w:ind w:left="0"/>
        <w:jc w:val="left"/>
      </w:pPr>
      <w:bookmarkStart w:id="63" w:name="_GoBack"/>
      <w:bookmarkEnd w:id="6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ABD5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2006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D1EB1714"/>
    <w:multiLevelType w:val="singleLevel"/>
    <w:tmpl w:val="D1EB171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D7D140E4"/>
    <w:multiLevelType w:val="singleLevel"/>
    <w:tmpl w:val="D7D140E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0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DAD3A854"/>
    <w:multiLevelType w:val="singleLevel"/>
    <w:tmpl w:val="DAD3A8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E0294EC7"/>
    <w:multiLevelType w:val="singleLevel"/>
    <w:tmpl w:val="E0294E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F585BF25"/>
    <w:multiLevelType w:val="singleLevel"/>
    <w:tmpl w:val="F585BF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01836A6D"/>
    <w:multiLevelType w:val="singleLevel"/>
    <w:tmpl w:val="01836A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03A63A41"/>
    <w:multiLevelType w:val="singleLevel"/>
    <w:tmpl w:val="03A63A4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7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0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10D591E5"/>
    <w:multiLevelType w:val="singleLevel"/>
    <w:tmpl w:val="10D591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1450273B"/>
    <w:multiLevelType w:val="singleLevel"/>
    <w:tmpl w:val="145027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18F74015"/>
    <w:multiLevelType w:val="singleLevel"/>
    <w:tmpl w:val="18F740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1AD50295"/>
    <w:multiLevelType w:val="singleLevel"/>
    <w:tmpl w:val="1AD502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243FCF68"/>
    <w:multiLevelType w:val="singleLevel"/>
    <w:tmpl w:val="243FCF6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2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5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1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4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C1BAE26"/>
    <w:multiLevelType w:val="singleLevel"/>
    <w:tmpl w:val="4C1BAE2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7">
    <w:nsid w:val="4C3D7A74"/>
    <w:multiLevelType w:val="singleLevel"/>
    <w:tmpl w:val="4C3D7A7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8">
    <w:nsid w:val="4CD1E351"/>
    <w:multiLevelType w:val="singleLevel"/>
    <w:tmpl w:val="4CD1E35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9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0">
    <w:nsid w:val="4D94DA66"/>
    <w:multiLevelType w:val="singleLevel"/>
    <w:tmpl w:val="4D94DA66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1">
    <w:nsid w:val="58765686"/>
    <w:multiLevelType w:val="singleLevel"/>
    <w:tmpl w:val="5876568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3">
    <w:nsid w:val="59EEFD2A"/>
    <w:multiLevelType w:val="singleLevel"/>
    <w:tmpl w:val="59EEFD2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4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5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5FFFB1A7"/>
    <w:multiLevelType w:val="singleLevel"/>
    <w:tmpl w:val="5FFFB1A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7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68B298F7"/>
    <w:multiLevelType w:val="singleLevel"/>
    <w:tmpl w:val="68B298F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2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3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4">
    <w:nsid w:val="74C28B35"/>
    <w:multiLevelType w:val="singleLevel"/>
    <w:tmpl w:val="74C28B3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5">
    <w:nsid w:val="77633216"/>
    <w:multiLevelType w:val="singleLevel"/>
    <w:tmpl w:val="776332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7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8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9">
    <w:nsid w:val="7DEC2089"/>
    <w:multiLevelType w:val="singleLevel"/>
    <w:tmpl w:val="7DEC2089"/>
    <w:lvl w:ilvl="0" w:tentative="0">
      <w:start w:val="7"/>
      <w:numFmt w:val="decimal"/>
      <w:lvlText w:val="%1."/>
      <w:lvlJc w:val="left"/>
      <w:rPr>
        <w:color w:val="3370FF"/>
      </w:rPr>
    </w:lvl>
  </w:abstractNum>
  <w:num w:numId="1">
    <w:abstractNumId w:val="53"/>
  </w:num>
  <w:num w:numId="2">
    <w:abstractNumId w:val="37"/>
  </w:num>
  <w:num w:numId="3">
    <w:abstractNumId w:val="92"/>
  </w:num>
  <w:num w:numId="4">
    <w:abstractNumId w:val="33"/>
  </w:num>
  <w:num w:numId="5">
    <w:abstractNumId w:val="25"/>
  </w:num>
  <w:num w:numId="6">
    <w:abstractNumId w:val="57"/>
  </w:num>
  <w:num w:numId="7">
    <w:abstractNumId w:val="73"/>
  </w:num>
  <w:num w:numId="8">
    <w:abstractNumId w:val="103"/>
  </w:num>
  <w:num w:numId="9">
    <w:abstractNumId w:val="55"/>
  </w:num>
  <w:num w:numId="10">
    <w:abstractNumId w:val="9"/>
  </w:num>
  <w:num w:numId="11">
    <w:abstractNumId w:val="74"/>
  </w:num>
  <w:num w:numId="12">
    <w:abstractNumId w:val="94"/>
  </w:num>
  <w:num w:numId="13">
    <w:abstractNumId w:val="36"/>
  </w:num>
  <w:num w:numId="14">
    <w:abstractNumId w:val="89"/>
  </w:num>
  <w:num w:numId="15">
    <w:abstractNumId w:val="48"/>
  </w:num>
  <w:num w:numId="16">
    <w:abstractNumId w:val="72"/>
  </w:num>
  <w:num w:numId="17">
    <w:abstractNumId w:val="42"/>
  </w:num>
  <w:num w:numId="18">
    <w:abstractNumId w:val="40"/>
  </w:num>
  <w:num w:numId="19">
    <w:abstractNumId w:val="14"/>
  </w:num>
  <w:num w:numId="20">
    <w:abstractNumId w:val="86"/>
  </w:num>
  <w:num w:numId="21">
    <w:abstractNumId w:val="97"/>
  </w:num>
  <w:num w:numId="22">
    <w:abstractNumId w:val="60"/>
  </w:num>
  <w:num w:numId="23">
    <w:abstractNumId w:val="84"/>
  </w:num>
  <w:num w:numId="24">
    <w:abstractNumId w:val="22"/>
  </w:num>
  <w:num w:numId="25">
    <w:abstractNumId w:val="108"/>
  </w:num>
  <w:num w:numId="26">
    <w:abstractNumId w:val="106"/>
  </w:num>
  <w:num w:numId="27">
    <w:abstractNumId w:val="32"/>
  </w:num>
  <w:num w:numId="28">
    <w:abstractNumId w:val="99"/>
  </w:num>
  <w:num w:numId="29">
    <w:abstractNumId w:val="10"/>
  </w:num>
  <w:num w:numId="30">
    <w:abstractNumId w:val="81"/>
  </w:num>
  <w:num w:numId="31">
    <w:abstractNumId w:val="4"/>
  </w:num>
  <w:num w:numId="32">
    <w:abstractNumId w:val="91"/>
  </w:num>
  <w:num w:numId="33">
    <w:abstractNumId w:val="109"/>
  </w:num>
  <w:num w:numId="34">
    <w:abstractNumId w:val="1"/>
  </w:num>
  <w:num w:numId="35">
    <w:abstractNumId w:val="71"/>
  </w:num>
  <w:num w:numId="36">
    <w:abstractNumId w:val="90"/>
  </w:num>
  <w:num w:numId="37">
    <w:abstractNumId w:val="51"/>
  </w:num>
  <w:num w:numId="38">
    <w:abstractNumId w:val="44"/>
  </w:num>
  <w:num w:numId="39">
    <w:abstractNumId w:val="77"/>
  </w:num>
  <w:num w:numId="40">
    <w:abstractNumId w:val="107"/>
  </w:num>
  <w:num w:numId="41">
    <w:abstractNumId w:val="28"/>
  </w:num>
  <w:num w:numId="42">
    <w:abstractNumId w:val="7"/>
  </w:num>
  <w:num w:numId="43">
    <w:abstractNumId w:val="27"/>
  </w:num>
  <w:num w:numId="44">
    <w:abstractNumId w:val="95"/>
  </w:num>
  <w:num w:numId="45">
    <w:abstractNumId w:val="3"/>
  </w:num>
  <w:num w:numId="46">
    <w:abstractNumId w:val="66"/>
  </w:num>
  <w:num w:numId="47">
    <w:abstractNumId w:val="6"/>
  </w:num>
  <w:num w:numId="48">
    <w:abstractNumId w:val="96"/>
  </w:num>
  <w:num w:numId="49">
    <w:abstractNumId w:val="104"/>
  </w:num>
  <w:num w:numId="50">
    <w:abstractNumId w:val="87"/>
  </w:num>
  <w:num w:numId="51">
    <w:abstractNumId w:val="78"/>
  </w:num>
  <w:num w:numId="52">
    <w:abstractNumId w:val="100"/>
  </w:num>
  <w:num w:numId="53">
    <w:abstractNumId w:val="58"/>
  </w:num>
  <w:num w:numId="54">
    <w:abstractNumId w:val="59"/>
  </w:num>
  <w:num w:numId="55">
    <w:abstractNumId w:val="39"/>
  </w:num>
  <w:num w:numId="56">
    <w:abstractNumId w:val="79"/>
  </w:num>
  <w:num w:numId="57">
    <w:abstractNumId w:val="69"/>
  </w:num>
  <w:num w:numId="58">
    <w:abstractNumId w:val="47"/>
  </w:num>
  <w:num w:numId="59">
    <w:abstractNumId w:val="70"/>
  </w:num>
  <w:num w:numId="60">
    <w:abstractNumId w:val="24"/>
  </w:num>
  <w:num w:numId="61">
    <w:abstractNumId w:val="83"/>
  </w:num>
  <w:num w:numId="62">
    <w:abstractNumId w:val="61"/>
  </w:num>
  <w:num w:numId="63">
    <w:abstractNumId w:val="80"/>
  </w:num>
  <w:num w:numId="64">
    <w:abstractNumId w:val="56"/>
  </w:num>
  <w:num w:numId="65">
    <w:abstractNumId w:val="34"/>
  </w:num>
  <w:num w:numId="66">
    <w:abstractNumId w:val="63"/>
  </w:num>
  <w:num w:numId="67">
    <w:abstractNumId w:val="23"/>
  </w:num>
  <w:num w:numId="68">
    <w:abstractNumId w:val="82"/>
  </w:num>
  <w:num w:numId="69">
    <w:abstractNumId w:val="18"/>
  </w:num>
  <w:num w:numId="70">
    <w:abstractNumId w:val="50"/>
  </w:num>
  <w:num w:numId="71">
    <w:abstractNumId w:val="76"/>
  </w:num>
  <w:num w:numId="72">
    <w:abstractNumId w:val="52"/>
  </w:num>
  <w:num w:numId="73">
    <w:abstractNumId w:val="65"/>
  </w:num>
  <w:num w:numId="74">
    <w:abstractNumId w:val="102"/>
  </w:num>
  <w:num w:numId="75">
    <w:abstractNumId w:val="45"/>
  </w:num>
  <w:num w:numId="76">
    <w:abstractNumId w:val="35"/>
  </w:num>
  <w:num w:numId="77">
    <w:abstractNumId w:val="17"/>
  </w:num>
  <w:num w:numId="78">
    <w:abstractNumId w:val="105"/>
  </w:num>
  <w:num w:numId="79">
    <w:abstractNumId w:val="41"/>
  </w:num>
  <w:num w:numId="80">
    <w:abstractNumId w:val="26"/>
  </w:num>
  <w:num w:numId="81">
    <w:abstractNumId w:val="75"/>
  </w:num>
  <w:num w:numId="82">
    <w:abstractNumId w:val="46"/>
  </w:num>
  <w:num w:numId="83">
    <w:abstractNumId w:val="12"/>
  </w:num>
  <w:num w:numId="84">
    <w:abstractNumId w:val="93"/>
  </w:num>
  <w:num w:numId="85">
    <w:abstractNumId w:val="30"/>
  </w:num>
  <w:num w:numId="86">
    <w:abstractNumId w:val="21"/>
  </w:num>
  <w:num w:numId="87">
    <w:abstractNumId w:val="11"/>
  </w:num>
  <w:num w:numId="88">
    <w:abstractNumId w:val="15"/>
  </w:num>
  <w:num w:numId="89">
    <w:abstractNumId w:val="20"/>
  </w:num>
  <w:num w:numId="90">
    <w:abstractNumId w:val="8"/>
  </w:num>
  <w:num w:numId="91">
    <w:abstractNumId w:val="68"/>
  </w:num>
  <w:num w:numId="92">
    <w:abstractNumId w:val="31"/>
  </w:num>
  <w:num w:numId="93">
    <w:abstractNumId w:val="64"/>
  </w:num>
  <w:num w:numId="94">
    <w:abstractNumId w:val="38"/>
  </w:num>
  <w:num w:numId="95">
    <w:abstractNumId w:val="101"/>
  </w:num>
  <w:num w:numId="96">
    <w:abstractNumId w:val="0"/>
  </w:num>
  <w:num w:numId="97">
    <w:abstractNumId w:val="29"/>
  </w:num>
  <w:num w:numId="98">
    <w:abstractNumId w:val="49"/>
  </w:num>
  <w:num w:numId="99">
    <w:abstractNumId w:val="88"/>
  </w:num>
  <w:num w:numId="100">
    <w:abstractNumId w:val="62"/>
  </w:num>
  <w:num w:numId="101">
    <w:abstractNumId w:val="13"/>
  </w:num>
  <w:num w:numId="102">
    <w:abstractNumId w:val="43"/>
  </w:num>
  <w:num w:numId="103">
    <w:abstractNumId w:val="67"/>
  </w:num>
  <w:num w:numId="104">
    <w:abstractNumId w:val="85"/>
  </w:num>
  <w:num w:numId="105">
    <w:abstractNumId w:val="19"/>
  </w:num>
  <w:num w:numId="106">
    <w:abstractNumId w:val="98"/>
  </w:num>
  <w:num w:numId="107">
    <w:abstractNumId w:val="2"/>
  </w:num>
  <w:num w:numId="108">
    <w:abstractNumId w:val="5"/>
  </w:num>
  <w:num w:numId="109">
    <w:abstractNumId w:val="54"/>
  </w:num>
  <w:num w:numId="1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BA427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5028</Words>
  <Characters>9280</Characters>
  <TotalTime>2</TotalTime>
  <ScaleCrop>false</ScaleCrop>
  <LinksUpToDate>false</LinksUpToDate>
  <CharactersWithSpaces>10315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2026-06-25T12:33:00Z</dcterms:created>
  <dc:creator>Apache POI</dc:creator>
  <cp:lastModifiedBy>谭健翔</cp:lastModifiedBy>
  <dcterms:modified xsi:type="dcterms:W3CDTF">2026-06-25T19:17:53Z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{"Label":"1","ContentProducer":"001191110102MACQD9K64010000","ProduceID":"7655310217341799404","ReservedCode1":"","ContentPropagator":"","PropagateID":"","ReservedCode2":""}</vt:lpwstr>
  </property>
  <property fmtid="{D5CDD505-2E9C-101B-9397-08002B2CF9AE}" pid="3" name="KSOTemplateDocerSaveRecord">
    <vt:lpwstr>eyJoZGlkIjoiZWQ3OTUyMTg3MDg4NzY3NWQ3ZWNiZmQzMWE1NmQ4MWEiLCJ1c2VySWQiOiIxNjQwMDEwMTM3In0=</vt:lpwstr>
  </property>
  <property fmtid="{D5CDD505-2E9C-101B-9397-08002B2CF9AE}" pid="4" name="KSOProductBuildVer">
    <vt:lpwstr>2052-12.1.0.26895</vt:lpwstr>
  </property>
  <property fmtid="{D5CDD505-2E9C-101B-9397-08002B2CF9AE}" pid="5" name="ICV">
    <vt:lpwstr>FAA7D5E3E1F3408C9E2A06710B8DE494_12</vt:lpwstr>
  </property>
</Properties>
</file>