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8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8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 Quoc Bao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11/05/1999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087305015408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Can Tho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Can Tho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0938331457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ngbao0511@gmail.com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0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26/08/2024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26/08/2024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Nguyen Quoc Bao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