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13975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953CF">
            <w:trPr>
              <w:trHeight w:val="2880"/>
              <w:jc w:val="center"/>
            </w:trPr>
            <w:tc>
              <w:tcPr>
                <w:tcW w:w="5000" w:type="pct"/>
              </w:tcPr>
              <w:p w:rsidR="00B953CF" w:rsidRDefault="00B953CF" w:rsidP="00B953CF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953CF">
            <w:trPr>
              <w:trHeight w:val="1440"/>
              <w:jc w:val="center"/>
            </w:trPr>
            <w:sdt>
              <w:sdtPr>
                <w:rPr>
                  <w:rFonts w:ascii="黑体" w:eastAsia="黑体" w:hAnsi="黑体" w:cstheme="majorBidi"/>
                  <w:sz w:val="80"/>
                  <w:szCs w:val="80"/>
                </w:rPr>
                <w:alias w:val="标题"/>
                <w:id w:val="15524250"/>
                <w:placeholder>
                  <w:docPart w:val="A3AFE88DA46E475D8E6B3096A75BFF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53CF" w:rsidRDefault="002141D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黑体" w:eastAsia="黑体" w:hAnsi="黑体" w:cstheme="majorBidi" w:hint="eastAsia"/>
                        <w:sz w:val="80"/>
                        <w:szCs w:val="80"/>
                      </w:rPr>
                      <w:t>乔泰电子生产销售管理系   统</w:t>
                    </w:r>
                  </w:p>
                </w:tc>
              </w:sdtContent>
            </w:sdt>
          </w:tr>
          <w:tr w:rsidR="00B953C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1C3AD39D38B04788BD06C81B9F275B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53CF" w:rsidRDefault="002141DF" w:rsidP="00B953C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工程项目书</w:t>
                    </w:r>
                  </w:p>
                </w:tc>
              </w:sdtContent>
            </w:sdt>
          </w:tr>
          <w:tr w:rsidR="00B953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  <w:p w:rsidR="00B953CF" w:rsidRDefault="00B953CF">
                <w:pPr>
                  <w:pStyle w:val="a8"/>
                  <w:jc w:val="center"/>
                </w:pPr>
              </w:p>
            </w:tc>
          </w:tr>
          <w:tr w:rsidR="00B953CF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作者"/>
                <w:id w:val="15524260"/>
                <w:placeholder>
                  <w:docPart w:val="42D3328FE0C44B5FA3174576FF41B7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953CF" w:rsidRPr="00B953CF" w:rsidRDefault="002141DF">
                    <w:pPr>
                      <w:pStyle w:val="a8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A</w:t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项目组</w:t>
                    </w:r>
                  </w:p>
                </w:tc>
              </w:sdtContent>
            </w:sdt>
          </w:tr>
          <w:tr w:rsidR="00B953CF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日期"/>
                <w:id w:val="516659546"/>
                <w:placeholder>
                  <w:docPart w:val="A60515E455564BF7B8A90B3BE75139E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953CF" w:rsidRPr="00B953CF" w:rsidRDefault="002141DF" w:rsidP="00B953CF">
                    <w:pPr>
                      <w:pStyle w:val="a8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2015/4/19</w:t>
                    </w:r>
                  </w:p>
                </w:tc>
              </w:sdtContent>
            </w:sdt>
          </w:tr>
        </w:tbl>
        <w:p w:rsidR="00B953CF" w:rsidRDefault="00B953CF"/>
        <w:p w:rsidR="00B953CF" w:rsidRDefault="00B953C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B953CF">
            <w:tc>
              <w:tcPr>
                <w:tcW w:w="5000" w:type="pct"/>
              </w:tcPr>
              <w:p w:rsidR="00B953CF" w:rsidRDefault="00B953CF">
                <w:pPr>
                  <w:pStyle w:val="a8"/>
                </w:pPr>
              </w:p>
            </w:tc>
          </w:tr>
        </w:tbl>
        <w:p w:rsidR="00B953CF" w:rsidRDefault="007F6ABD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</w:p>
      </w:sdtContent>
    </w:sdt>
    <w:p w:rsidR="00231276" w:rsidRPr="00B952A5" w:rsidRDefault="006C56C0" w:rsidP="00B952A5">
      <w:pPr>
        <w:widowControl/>
        <w:jc w:val="center"/>
        <w:rPr>
          <w:rFonts w:ascii="黑体" w:eastAsia="黑体" w:hAnsi="黑体"/>
          <w:sz w:val="32"/>
          <w:szCs w:val="32"/>
        </w:rPr>
      </w:pPr>
      <w:r w:rsidRPr="00B952A5">
        <w:rPr>
          <w:rFonts w:ascii="黑体" w:eastAsia="黑体" w:hAnsi="黑体" w:hint="eastAsia"/>
          <w:sz w:val="44"/>
          <w:szCs w:val="44"/>
        </w:rPr>
        <w:t>目</w:t>
      </w:r>
      <w:r w:rsidR="00B952A5" w:rsidRPr="00B952A5">
        <w:rPr>
          <w:rFonts w:ascii="黑体" w:eastAsia="黑体" w:hAnsi="黑体" w:hint="eastAsia"/>
          <w:sz w:val="44"/>
          <w:szCs w:val="44"/>
        </w:rPr>
        <w:t xml:space="preserve">     </w:t>
      </w:r>
      <w:r w:rsidRPr="00B952A5">
        <w:rPr>
          <w:rFonts w:ascii="黑体" w:eastAsia="黑体" w:hAnsi="黑体" w:hint="eastAsia"/>
          <w:sz w:val="44"/>
          <w:szCs w:val="44"/>
        </w:rPr>
        <w:t>录</w:t>
      </w:r>
    </w:p>
    <w:sdt>
      <w:sdtPr>
        <w:rPr>
          <w:lang w:val="zh-CN"/>
        </w:rPr>
        <w:id w:val="164235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1613E" w:rsidRDefault="00E1613E">
          <w:pPr>
            <w:pStyle w:val="TOC"/>
          </w:pPr>
          <w:r>
            <w:rPr>
              <w:lang w:val="zh-CN"/>
            </w:rPr>
            <w:t>目录</w:t>
          </w:r>
        </w:p>
        <w:p w:rsidR="00E1613E" w:rsidRDefault="00E1613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47987" w:history="1">
            <w:r w:rsidRPr="00A31AE2">
              <w:rPr>
                <w:rStyle w:val="a6"/>
                <w:rFonts w:hint="eastAsia"/>
                <w:noProof/>
              </w:rPr>
              <w:t>一、软件购销合同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147988" w:history="1">
            <w:r w:rsidRPr="00A31AE2">
              <w:rPr>
                <w:rStyle w:val="a6"/>
                <w:rFonts w:hint="eastAsia"/>
                <w:noProof/>
              </w:rPr>
              <w:t>二、系统实现概况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89" w:history="1">
            <w:r w:rsidRPr="00A31AE2">
              <w:rPr>
                <w:rStyle w:val="a6"/>
                <w:rFonts w:hint="eastAsia"/>
                <w:noProof/>
              </w:rPr>
              <w:t>（一）主要流程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0" w:history="1">
            <w:r w:rsidRPr="00A31AE2">
              <w:rPr>
                <w:rStyle w:val="a6"/>
                <w:rFonts w:hint="eastAsia"/>
                <w:noProof/>
              </w:rPr>
              <w:t>（二）用户角色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1" w:history="1">
            <w:r w:rsidRPr="00A31AE2">
              <w:rPr>
                <w:rStyle w:val="a6"/>
                <w:noProof/>
              </w:rPr>
              <w:t>1.</w:t>
            </w:r>
            <w:r w:rsidRPr="00A31AE2">
              <w:rPr>
                <w:rStyle w:val="a6"/>
                <w:rFonts w:hint="eastAsia"/>
                <w:noProof/>
              </w:rPr>
              <w:t>财务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2" w:history="1">
            <w:r w:rsidRPr="00A31AE2">
              <w:rPr>
                <w:rStyle w:val="a6"/>
                <w:noProof/>
              </w:rPr>
              <w:t>2.</w:t>
            </w:r>
            <w:r w:rsidRPr="00A31AE2">
              <w:rPr>
                <w:rStyle w:val="a6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3" w:history="1">
            <w:r w:rsidRPr="00A31AE2">
              <w:rPr>
                <w:rStyle w:val="a6"/>
                <w:noProof/>
              </w:rPr>
              <w:t>3.</w:t>
            </w:r>
            <w:r w:rsidRPr="00A31AE2">
              <w:rPr>
                <w:rStyle w:val="a6"/>
                <w:rFonts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4" w:history="1">
            <w:r w:rsidRPr="00A31AE2">
              <w:rPr>
                <w:rStyle w:val="a6"/>
                <w:noProof/>
              </w:rPr>
              <w:t>4.</w:t>
            </w:r>
            <w:r w:rsidRPr="00A31AE2">
              <w:rPr>
                <w:rStyle w:val="a6"/>
                <w:rFonts w:hint="eastAsia"/>
                <w:noProof/>
              </w:rPr>
              <w:t>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5" w:history="1">
            <w:r w:rsidRPr="00A31AE2">
              <w:rPr>
                <w:rStyle w:val="a6"/>
                <w:noProof/>
              </w:rPr>
              <w:t>5.</w:t>
            </w:r>
            <w:r w:rsidRPr="00A31AE2">
              <w:rPr>
                <w:rStyle w:val="a6"/>
                <w:rFonts w:hint="eastAsia"/>
                <w:noProof/>
              </w:rPr>
              <w:t>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6" w:history="1">
            <w:r w:rsidRPr="00A31AE2">
              <w:rPr>
                <w:rStyle w:val="a6"/>
                <w:noProof/>
              </w:rPr>
              <w:t>6.</w:t>
            </w:r>
            <w:r w:rsidRPr="00A31AE2">
              <w:rPr>
                <w:rStyle w:val="a6"/>
                <w:rFonts w:hint="eastAsia"/>
                <w:noProof/>
              </w:rPr>
              <w:t>超级管理员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7" w:history="1">
            <w:r w:rsidRPr="00A31AE2">
              <w:rPr>
                <w:rStyle w:val="a6"/>
                <w:noProof/>
              </w:rPr>
              <w:t>7.</w:t>
            </w:r>
            <w:r w:rsidRPr="00A31AE2">
              <w:rPr>
                <w:rStyle w:val="a6"/>
                <w:rFonts w:hint="eastAsia"/>
                <w:noProof/>
              </w:rPr>
              <w:t>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147998" w:history="1">
            <w:r w:rsidRPr="00A31AE2">
              <w:rPr>
                <w:rStyle w:val="a6"/>
                <w:rFonts w:hint="eastAsia"/>
                <w:noProof/>
              </w:rPr>
              <w:t>三、系统模块介绍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7999" w:history="1">
            <w:r w:rsidRPr="00A31AE2">
              <w:rPr>
                <w:rStyle w:val="a6"/>
                <w:rFonts w:hint="eastAsia"/>
                <w:noProof/>
              </w:rPr>
              <w:t>（一）通用模块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0" w:history="1">
            <w:r w:rsidRPr="00A31AE2">
              <w:rPr>
                <w:rStyle w:val="a6"/>
                <w:noProof/>
              </w:rPr>
              <w:t>1.</w:t>
            </w:r>
            <w:r w:rsidRPr="00A31AE2">
              <w:rPr>
                <w:rStyle w:val="a6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1" w:history="1">
            <w:r w:rsidRPr="00A31AE2">
              <w:rPr>
                <w:rStyle w:val="a6"/>
                <w:noProof/>
              </w:rPr>
              <w:t>2.</w:t>
            </w:r>
            <w:r w:rsidRPr="00A31AE2">
              <w:rPr>
                <w:rStyle w:val="a6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2" w:history="1">
            <w:r w:rsidRPr="00A31AE2">
              <w:rPr>
                <w:rStyle w:val="a6"/>
                <w:rFonts w:hint="eastAsia"/>
                <w:noProof/>
              </w:rPr>
              <w:t>（二）权限模块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3" w:history="1">
            <w:r w:rsidRPr="00A31AE2">
              <w:rPr>
                <w:rStyle w:val="a6"/>
                <w:noProof/>
              </w:rPr>
              <w:t xml:space="preserve">1. </w:t>
            </w:r>
            <w:r w:rsidRPr="00A31AE2">
              <w:rPr>
                <w:rStyle w:val="a6"/>
                <w:rFonts w:hint="eastAsia"/>
                <w:noProof/>
              </w:rPr>
              <w:t>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4" w:history="1">
            <w:r w:rsidRPr="00A31AE2">
              <w:rPr>
                <w:rStyle w:val="a6"/>
                <w:noProof/>
              </w:rPr>
              <w:t>2.</w:t>
            </w:r>
            <w:r w:rsidRPr="00A31AE2">
              <w:rPr>
                <w:rStyle w:val="a6"/>
                <w:rFonts w:hint="eastAsia"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5" w:history="1">
            <w:r w:rsidRPr="00A31AE2">
              <w:rPr>
                <w:rStyle w:val="a6"/>
                <w:noProof/>
              </w:rPr>
              <w:t>3.</w:t>
            </w:r>
            <w:r w:rsidRPr="00A31AE2">
              <w:rPr>
                <w:rStyle w:val="a6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6" w:history="1">
            <w:r w:rsidRPr="00A31AE2">
              <w:rPr>
                <w:rStyle w:val="a6"/>
                <w:noProof/>
              </w:rPr>
              <w:t>4.</w:t>
            </w:r>
            <w:r w:rsidRPr="00A31AE2">
              <w:rPr>
                <w:rStyle w:val="a6"/>
                <w:rFonts w:hint="eastAsia"/>
                <w:noProof/>
              </w:rPr>
              <w:t>原料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7" w:history="1">
            <w:r w:rsidRPr="00A31AE2">
              <w:rPr>
                <w:rStyle w:val="a6"/>
                <w:noProof/>
              </w:rPr>
              <w:t>5.</w:t>
            </w:r>
            <w:r w:rsidRPr="00A31AE2">
              <w:rPr>
                <w:rStyle w:val="a6"/>
                <w:rFonts w:hint="eastAsia"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8" w:history="1">
            <w:r w:rsidRPr="00A31AE2">
              <w:rPr>
                <w:rStyle w:val="a6"/>
                <w:noProof/>
              </w:rPr>
              <w:t>6.</w:t>
            </w:r>
            <w:r w:rsidRPr="00A31AE2">
              <w:rPr>
                <w:rStyle w:val="a6"/>
                <w:rFonts w:hint="eastAsia"/>
                <w:noProof/>
              </w:rPr>
              <w:t>新增订单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09" w:history="1">
            <w:r w:rsidRPr="00A31AE2">
              <w:rPr>
                <w:rStyle w:val="a6"/>
                <w:noProof/>
              </w:rPr>
              <w:t>7.</w:t>
            </w:r>
            <w:r w:rsidRPr="00A31AE2">
              <w:rPr>
                <w:rStyle w:val="a6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0" w:history="1">
            <w:r w:rsidRPr="00A31AE2">
              <w:rPr>
                <w:rStyle w:val="a6"/>
                <w:noProof/>
              </w:rPr>
              <w:t>8.</w:t>
            </w:r>
            <w:r w:rsidRPr="00A31AE2">
              <w:rPr>
                <w:rStyle w:val="a6"/>
                <w:rFonts w:hint="eastAsia"/>
                <w:noProof/>
              </w:rPr>
              <w:t>生产管理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1" w:history="1">
            <w:r w:rsidRPr="00A31AE2">
              <w:rPr>
                <w:rStyle w:val="a6"/>
                <w:noProof/>
              </w:rPr>
              <w:t>9.</w:t>
            </w:r>
            <w:r w:rsidRPr="00A31AE2">
              <w:rPr>
                <w:rStyle w:val="a6"/>
                <w:rFonts w:hint="eastAsia"/>
                <w:noProof/>
              </w:rPr>
              <w:t>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2" w:history="1">
            <w:r w:rsidRPr="00A31AE2">
              <w:rPr>
                <w:rStyle w:val="a6"/>
                <w:noProof/>
              </w:rPr>
              <w:t>10.</w:t>
            </w:r>
            <w:r w:rsidRPr="00A31AE2">
              <w:rPr>
                <w:rStyle w:val="a6"/>
                <w:rFonts w:hint="eastAsia"/>
                <w:noProof/>
              </w:rPr>
              <w:t>销售管理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3" w:history="1">
            <w:r w:rsidRPr="00A31AE2">
              <w:rPr>
                <w:rStyle w:val="a6"/>
                <w:noProof/>
              </w:rPr>
              <w:t>11.</w:t>
            </w:r>
            <w:r w:rsidRPr="00A31AE2">
              <w:rPr>
                <w:rStyle w:val="a6"/>
                <w:rFonts w:hint="eastAsia"/>
                <w:noProof/>
              </w:rPr>
              <w:t>批处理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4" w:history="1">
            <w:r w:rsidRPr="00A31AE2">
              <w:rPr>
                <w:rStyle w:val="a6"/>
                <w:noProof/>
              </w:rPr>
              <w:t>12.</w:t>
            </w:r>
            <w:r w:rsidRPr="00A31AE2">
              <w:rPr>
                <w:rStyle w:val="a6"/>
                <w:rFonts w:hint="eastAsia"/>
                <w:noProof/>
              </w:rPr>
              <w:t>预警</w:t>
            </w:r>
            <w:r w:rsidRPr="00A31AE2">
              <w:rPr>
                <w:rStyle w:val="a6"/>
                <w:noProof/>
              </w:rPr>
              <w:t>/</w:t>
            </w:r>
            <w:r w:rsidRPr="00A31AE2">
              <w:rPr>
                <w:rStyle w:val="a6"/>
                <w:rFonts w:hint="eastAsia"/>
                <w:noProof/>
              </w:rPr>
              <w:t>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148015" w:history="1">
            <w:r w:rsidRPr="00A31AE2">
              <w:rPr>
                <w:rStyle w:val="a6"/>
                <w:rFonts w:hint="eastAsia"/>
                <w:noProof/>
              </w:rPr>
              <w:t>四、系统角色操作指南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6" w:history="1">
            <w:r w:rsidRPr="00A31AE2">
              <w:rPr>
                <w:rStyle w:val="a6"/>
                <w:rFonts w:hint="eastAsia"/>
                <w:noProof/>
              </w:rPr>
              <w:t>（一）财务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7" w:history="1">
            <w:r w:rsidRPr="00A31AE2">
              <w:rPr>
                <w:rStyle w:val="a6"/>
                <w:rFonts w:hint="eastAsia"/>
                <w:noProof/>
              </w:rPr>
              <w:t>（二）工程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8" w:history="1">
            <w:r w:rsidRPr="00A31AE2">
              <w:rPr>
                <w:rStyle w:val="a6"/>
                <w:rFonts w:hint="eastAsia"/>
                <w:noProof/>
              </w:rPr>
              <w:t>（三）仓库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19" w:history="1">
            <w:r w:rsidRPr="00A31AE2">
              <w:rPr>
                <w:rStyle w:val="a6"/>
                <w:rFonts w:hint="eastAsia"/>
                <w:noProof/>
              </w:rPr>
              <w:t>（四）销售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20" w:history="1">
            <w:r w:rsidRPr="00A31AE2">
              <w:rPr>
                <w:rStyle w:val="a6"/>
                <w:rFonts w:hint="eastAsia"/>
                <w:noProof/>
              </w:rPr>
              <w:t>（五）系统管理员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148021" w:history="1">
            <w:r w:rsidRPr="00A31AE2">
              <w:rPr>
                <w:rStyle w:val="a6"/>
                <w:rFonts w:hint="eastAsia"/>
                <w:noProof/>
              </w:rPr>
              <w:t>四、系统搭建方式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22" w:history="1">
            <w:r w:rsidRPr="00A31AE2">
              <w:rPr>
                <w:rStyle w:val="a6"/>
                <w:rFonts w:hint="eastAsia"/>
                <w:noProof/>
              </w:rPr>
              <w:t>（一）服务器搭建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148023" w:history="1">
            <w:r w:rsidRPr="00A31AE2">
              <w:rPr>
                <w:rStyle w:val="a6"/>
                <w:rFonts w:hint="eastAsia"/>
                <w:noProof/>
              </w:rPr>
              <w:t>（二）客户端安装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3E" w:rsidRDefault="00E1613E">
          <w:r>
            <w:fldChar w:fldCharType="end"/>
          </w:r>
        </w:p>
      </w:sdtContent>
    </w:sdt>
    <w:p w:rsidR="006C56C0" w:rsidRPr="00C06508" w:rsidRDefault="006C56C0" w:rsidP="00ED2728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:rsidR="006C56C0" w:rsidRPr="006C56C0" w:rsidRDefault="006C56C0" w:rsidP="00ED2728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:rsidR="006C56C0" w:rsidRPr="006C56C0" w:rsidRDefault="006C56C0" w:rsidP="00ED2728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:rsidR="006C56C0" w:rsidRPr="006C56C0" w:rsidRDefault="006C56C0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6C56C0">
        <w:rPr>
          <w:rFonts w:ascii="黑体" w:eastAsia="黑体" w:hAnsi="黑体"/>
          <w:sz w:val="32"/>
          <w:szCs w:val="32"/>
        </w:rPr>
        <w:br w:type="page"/>
      </w:r>
    </w:p>
    <w:p w:rsidR="006C56C0" w:rsidRDefault="006C56C0" w:rsidP="00E1613E">
      <w:pPr>
        <w:pStyle w:val="1"/>
      </w:pPr>
      <w:bookmarkStart w:id="0" w:name="_Toc419147987"/>
      <w:r>
        <w:rPr>
          <w:rFonts w:hint="eastAsia"/>
        </w:rPr>
        <w:lastRenderedPageBreak/>
        <w:t>一、软件购销合同</w:t>
      </w:r>
      <w:bookmarkEnd w:id="0"/>
    </w:p>
    <w:p w:rsidR="006C56C0" w:rsidRPr="001D17BB" w:rsidRDefault="006C56C0" w:rsidP="001D17BB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 w:rsidRPr="00CA0A38">
        <w:rPr>
          <w:rFonts w:ascii="黑体" w:eastAsia="黑体" w:hAnsi="黑体" w:hint="eastAsia"/>
          <w:sz w:val="44"/>
          <w:szCs w:val="44"/>
        </w:rPr>
        <w:t>软件购销合同</w:t>
      </w:r>
    </w:p>
    <w:p w:rsidR="006C56C0" w:rsidRPr="00B62868" w:rsidRDefault="006C56C0" w:rsidP="006C56C0">
      <w:pPr>
        <w:spacing w:line="560" w:lineRule="exact"/>
        <w:rPr>
          <w:rFonts w:asciiTheme="majorEastAsia" w:eastAsiaTheme="majorEastAsia" w:hAnsiTheme="majorEastAsia"/>
          <w:sz w:val="30"/>
          <w:szCs w:val="30"/>
        </w:rPr>
      </w:pPr>
      <w:r w:rsidRPr="00B62868">
        <w:rPr>
          <w:rFonts w:asciiTheme="majorEastAsia" w:eastAsiaTheme="majorEastAsia" w:hAnsiTheme="majorEastAsia" w:hint="eastAsia"/>
          <w:sz w:val="30"/>
          <w:szCs w:val="30"/>
        </w:rPr>
        <w:t>甲方</w:t>
      </w:r>
      <w:r>
        <w:rPr>
          <w:rFonts w:asciiTheme="majorEastAsia" w:eastAsiaTheme="majorEastAsia" w:hAnsiTheme="majorEastAsia" w:hint="eastAsia"/>
          <w:sz w:val="30"/>
          <w:szCs w:val="30"/>
        </w:rPr>
        <w:t>：A项目组（谭伟华、赵鲁泉）</w:t>
      </w:r>
    </w:p>
    <w:p w:rsidR="006C56C0" w:rsidRDefault="006C56C0" w:rsidP="006C56C0">
      <w:pPr>
        <w:spacing w:line="560" w:lineRule="exac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乙方：</w:t>
      </w:r>
      <w:r w:rsidRPr="00CA0A38">
        <w:rPr>
          <w:rFonts w:asciiTheme="majorEastAsia" w:eastAsiaTheme="majorEastAsia" w:hAnsiTheme="majorEastAsia" w:hint="eastAsia"/>
          <w:sz w:val="30"/>
          <w:szCs w:val="30"/>
        </w:rPr>
        <w:t>广州市乔泰电子有限公司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甲乙双方本着互利合作原则，就乙方向甲方购买软件事宜，双方协商一致，达成共同条款如下：</w:t>
      </w:r>
    </w:p>
    <w:p w:rsidR="006C56C0" w:rsidRPr="00E816D4" w:rsidRDefault="006C56C0" w:rsidP="006C56C0">
      <w:pPr>
        <w:spacing w:line="560" w:lineRule="exact"/>
        <w:ind w:firstLineChars="200" w:firstLine="600"/>
        <w:rPr>
          <w:rFonts w:ascii="黑体" w:eastAsia="黑体" w:hAnsi="黑体"/>
          <w:sz w:val="30"/>
          <w:szCs w:val="30"/>
        </w:rPr>
      </w:pPr>
      <w:r w:rsidRPr="00E816D4">
        <w:rPr>
          <w:rFonts w:ascii="黑体" w:eastAsia="黑体" w:hAnsi="黑体" w:hint="eastAsia"/>
          <w:sz w:val="30"/>
          <w:szCs w:val="30"/>
        </w:rPr>
        <w:t>一、软件功能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主要功能旨在帮助乙方生产、销售、管理，主要需求以甲乙双方2015年4月3日晚口头协定为准。</w:t>
      </w:r>
    </w:p>
    <w:p w:rsidR="006C56C0" w:rsidRPr="00E816D4" w:rsidRDefault="006C56C0" w:rsidP="006C56C0">
      <w:pPr>
        <w:spacing w:line="56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Pr="00E816D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开发周期及收费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软件开发周期为2个月，定价20000元（贰万圆整），分四次结清。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软件项目开发计划如下：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（1）2015年4月4日，乙方向甲方支付2000元（贰仟圆整），项目启动；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（2）2015年4月6日，乙方验收项目界面，乙方向甲方支付2000元（贰仟圆整），项目开始正式编码；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（3）2015年5月3日，乙方验收项目测试版合格，乙方向甲方支付10000元（壹萬圆整），项目试运行；</w:t>
      </w:r>
    </w:p>
    <w:p w:rsidR="006C56C0" w:rsidRPr="00CA0A38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（4）2015年5月31日，完成项目设计，乙方验收通过乙方向甲方支付6000元（陆仟圆整），项目完成；</w:t>
      </w:r>
    </w:p>
    <w:p w:rsidR="006C56C0" w:rsidRPr="00E816D4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（5）2015年6月1日至2015年7月1日，甲方为乙方提供项目后续维护和一般服务，但不提供功能增加服务，此间服务</w:t>
      </w:r>
      <w:r>
        <w:rPr>
          <w:rFonts w:asciiTheme="majorEastAsia" w:eastAsiaTheme="majorEastAsia" w:hAnsiTheme="majorEastAsia" w:hint="eastAsia"/>
          <w:sz w:val="30"/>
          <w:szCs w:val="30"/>
        </w:rPr>
        <w:lastRenderedPageBreak/>
        <w:t>免费。</w:t>
      </w:r>
    </w:p>
    <w:p w:rsidR="006C56C0" w:rsidRPr="00E816D4" w:rsidRDefault="006C56C0" w:rsidP="006C56C0">
      <w:pPr>
        <w:spacing w:line="56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E816D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其他说明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（1）项目运行方式：以乙方口头验收合格支付定金为准启动软件开发周期；</w:t>
      </w:r>
    </w:p>
    <w:p w:rsidR="006C56C0" w:rsidRPr="00CA0A38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2）项目责任义务：甲乙双方主动衔接沟通，除不可抗力外单方不得违约，甲方违约要退还相应流程乙方支付的定金；除不可抗力因素外导致计划顺延，项目应按规定周期开发，否则甲方应适当补偿乙方；如有软件需求变更，可重新讨论软件开发计划和周期；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3）后续服务：如有必要，甲方可为乙方提供一次上门安装系统和调试服务，其中产生的交通和住宿费用由乙方承担；2015年7月1日后甲方除软件本身质量问题外不再为乙方提供服务，乙方须增加项目功能等服务须另追加新合同；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（4）支付方式为银行转账付费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开户银行：建设银行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卡号：6227 0029 5101 0341 225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户名：赵鲁泉</w:t>
      </w:r>
    </w:p>
    <w:p w:rsidR="006C56C0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（5）此合同电子版具有同等法律效力。乙方在第一次支付甲方定金即可视为同意此合同，甲方在收到乙方定金后24小时内未予以退还定金即可视为同意此合同。</w:t>
      </w:r>
    </w:p>
    <w:p w:rsidR="006C56C0" w:rsidRPr="00D83134" w:rsidRDefault="006C56C0" w:rsidP="006C56C0">
      <w:pPr>
        <w:spacing w:line="560" w:lineRule="exact"/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4728"/>
      </w:tblGrid>
      <w:tr w:rsidR="006C56C0" w:rsidTr="00E1613E">
        <w:trPr>
          <w:jc w:val="center"/>
        </w:trPr>
        <w:tc>
          <w:tcPr>
            <w:tcW w:w="3794" w:type="dxa"/>
          </w:tcPr>
          <w:p w:rsidR="006C56C0" w:rsidRDefault="006C56C0" w:rsidP="00E1613E">
            <w:pPr>
              <w:spacing w:line="560" w:lineRule="exact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甲方：A项目组</w:t>
            </w:r>
          </w:p>
          <w:p w:rsidR="006C56C0" w:rsidRDefault="006C56C0" w:rsidP="00E1613E">
            <w:pPr>
              <w:spacing w:line="560" w:lineRule="exact"/>
              <w:ind w:firstLineChars="200" w:firstLine="600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（谭伟华、赵鲁泉）</w:t>
            </w:r>
          </w:p>
        </w:tc>
        <w:tc>
          <w:tcPr>
            <w:tcW w:w="4728" w:type="dxa"/>
          </w:tcPr>
          <w:p w:rsidR="006C56C0" w:rsidRDefault="006C56C0" w:rsidP="00E1613E">
            <w:pPr>
              <w:spacing w:line="560" w:lineRule="exact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乙方：</w:t>
            </w:r>
            <w:r w:rsidRPr="00CA0A38">
              <w:rPr>
                <w:rFonts w:asciiTheme="majorEastAsia" w:eastAsiaTheme="majorEastAsia" w:hAnsiTheme="majorEastAsia" w:hint="eastAsia"/>
                <w:sz w:val="30"/>
                <w:szCs w:val="30"/>
              </w:rPr>
              <w:t>广州市乔泰电子有限公司</w:t>
            </w:r>
          </w:p>
          <w:p w:rsidR="006C56C0" w:rsidRPr="008F6142" w:rsidRDefault="006C56C0" w:rsidP="00E1613E">
            <w:pPr>
              <w:spacing w:line="560" w:lineRule="exac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6C56C0" w:rsidTr="00E1613E">
        <w:trPr>
          <w:jc w:val="center"/>
        </w:trPr>
        <w:tc>
          <w:tcPr>
            <w:tcW w:w="3794" w:type="dxa"/>
          </w:tcPr>
          <w:p w:rsidR="006C56C0" w:rsidRDefault="006C56C0" w:rsidP="00E1613E">
            <w:pPr>
              <w:spacing w:line="560" w:lineRule="exact"/>
              <w:ind w:firstLineChars="200" w:firstLine="600"/>
              <w:jc w:val="right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2015年4月3日</w:t>
            </w:r>
          </w:p>
        </w:tc>
        <w:tc>
          <w:tcPr>
            <w:tcW w:w="4728" w:type="dxa"/>
          </w:tcPr>
          <w:p w:rsidR="006C56C0" w:rsidRDefault="006C56C0" w:rsidP="00E1613E">
            <w:pPr>
              <w:spacing w:line="560" w:lineRule="exact"/>
              <w:ind w:firstLineChars="200" w:firstLine="600"/>
              <w:jc w:val="right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2015年4月3日</w:t>
            </w:r>
          </w:p>
        </w:tc>
      </w:tr>
    </w:tbl>
    <w:p w:rsidR="00ED2728" w:rsidRPr="005E5D16" w:rsidRDefault="00B23695" w:rsidP="005E714F">
      <w:pPr>
        <w:pStyle w:val="1"/>
        <w:rPr>
          <w:rFonts w:hint="eastAsia"/>
        </w:rPr>
      </w:pPr>
      <w:bookmarkStart w:id="1" w:name="_Toc419147988"/>
      <w:r w:rsidRPr="005E5D16">
        <w:rPr>
          <w:rFonts w:hint="eastAsia"/>
        </w:rPr>
        <w:lastRenderedPageBreak/>
        <w:t>二、系统实现概况</w:t>
      </w:r>
      <w:bookmarkEnd w:id="1"/>
    </w:p>
    <w:p w:rsidR="00B23695" w:rsidRDefault="00B23695" w:rsidP="005E714F">
      <w:pPr>
        <w:pStyle w:val="2"/>
        <w:rPr>
          <w:rFonts w:hint="eastAsia"/>
        </w:rPr>
      </w:pPr>
      <w:bookmarkStart w:id="2" w:name="_Toc419147989"/>
      <w:r w:rsidRPr="005E5D16">
        <w:rPr>
          <w:rFonts w:hint="eastAsia"/>
        </w:rPr>
        <w:t>（一）主要流程</w:t>
      </w:r>
      <w:bookmarkEnd w:id="2"/>
    </w:p>
    <w:tbl>
      <w:tblPr>
        <w:tblStyle w:val="a5"/>
        <w:tblW w:w="88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2"/>
      </w:tblGrid>
      <w:tr w:rsidR="005E714F" w:rsidTr="001824A6">
        <w:trPr>
          <w:trHeight w:val="7297"/>
          <w:jc w:val="center"/>
        </w:trPr>
        <w:tc>
          <w:tcPr>
            <w:tcW w:w="8822" w:type="dxa"/>
            <w:vAlign w:val="center"/>
          </w:tcPr>
          <w:p w:rsidR="005E714F" w:rsidRDefault="005E714F" w:rsidP="005E714F">
            <w:pPr>
              <w:jc w:val="center"/>
              <w:rPr>
                <w:rFonts w:hint="eastAsia"/>
              </w:rPr>
            </w:pPr>
            <w:r>
              <w:object w:dxaOrig="6305" w:dyaOrig="90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5pt;height:557.25pt" o:ole="">
                  <v:imagedata r:id="rId8" o:title=""/>
                </v:shape>
                <o:OLEObject Type="Embed" ProgID="Visio.Drawing.11" ShapeID="_x0000_i1025" DrawAspect="Content" ObjectID="_1492889826" r:id="rId9"/>
              </w:object>
            </w:r>
          </w:p>
          <w:p w:rsidR="005E714F" w:rsidRDefault="005E714F" w:rsidP="005E714F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</w:tbl>
    <w:p w:rsidR="00B23695" w:rsidRPr="005E5D16" w:rsidRDefault="00B23695" w:rsidP="005E714F">
      <w:pPr>
        <w:pStyle w:val="2"/>
        <w:rPr>
          <w:rFonts w:hint="eastAsia"/>
        </w:rPr>
      </w:pPr>
      <w:bookmarkStart w:id="3" w:name="_Toc419147990"/>
      <w:r w:rsidRPr="005E5D16">
        <w:rPr>
          <w:rFonts w:hint="eastAsia"/>
        </w:rPr>
        <w:lastRenderedPageBreak/>
        <w:t>（二）用户角色</w:t>
      </w:r>
      <w:bookmarkEnd w:id="3"/>
    </w:p>
    <w:p w:rsidR="005A7AE9" w:rsidRPr="005E5D16" w:rsidRDefault="005A7AE9" w:rsidP="005E714F">
      <w:pPr>
        <w:pStyle w:val="3"/>
        <w:rPr>
          <w:rFonts w:hint="eastAsia"/>
        </w:rPr>
      </w:pPr>
      <w:bookmarkStart w:id="4" w:name="_Toc419147991"/>
      <w:r w:rsidRPr="005E5D16">
        <w:rPr>
          <w:rFonts w:hint="eastAsia"/>
        </w:rPr>
        <w:t>1.</w:t>
      </w:r>
      <w:r w:rsidRPr="005E5D16">
        <w:rPr>
          <w:rFonts w:hint="eastAsia"/>
        </w:rPr>
        <w:t>财务</w:t>
      </w:r>
      <w:bookmarkEnd w:id="4"/>
    </w:p>
    <w:p w:rsidR="005A7AE9" w:rsidRPr="005E5D16" w:rsidRDefault="005A7AE9" w:rsidP="005E714F">
      <w:pPr>
        <w:pStyle w:val="3"/>
        <w:rPr>
          <w:rFonts w:hint="eastAsia"/>
        </w:rPr>
      </w:pPr>
      <w:bookmarkStart w:id="5" w:name="_Toc419147992"/>
      <w:r w:rsidRPr="005E5D16">
        <w:rPr>
          <w:rFonts w:hint="eastAsia"/>
        </w:rPr>
        <w:t>2.</w:t>
      </w:r>
      <w:r w:rsidRPr="005E5D16">
        <w:rPr>
          <w:rFonts w:hint="eastAsia"/>
        </w:rPr>
        <w:t>工程</w:t>
      </w:r>
      <w:bookmarkEnd w:id="5"/>
    </w:p>
    <w:p w:rsidR="005A7AE9" w:rsidRPr="005E5D16" w:rsidRDefault="005A7AE9" w:rsidP="005E714F">
      <w:pPr>
        <w:pStyle w:val="3"/>
        <w:rPr>
          <w:rFonts w:hint="eastAsia"/>
        </w:rPr>
      </w:pPr>
      <w:bookmarkStart w:id="6" w:name="_Toc419147993"/>
      <w:r w:rsidRPr="005E5D16">
        <w:rPr>
          <w:rFonts w:hint="eastAsia"/>
        </w:rPr>
        <w:t>3.</w:t>
      </w:r>
      <w:r w:rsidRPr="005E5D16">
        <w:rPr>
          <w:rFonts w:hint="eastAsia"/>
        </w:rPr>
        <w:t>仓库</w:t>
      </w:r>
      <w:bookmarkEnd w:id="6"/>
    </w:p>
    <w:p w:rsidR="005A7AE9" w:rsidRPr="005E5D16" w:rsidRDefault="005A7AE9" w:rsidP="005E714F">
      <w:pPr>
        <w:pStyle w:val="3"/>
        <w:rPr>
          <w:rFonts w:hint="eastAsia"/>
        </w:rPr>
      </w:pPr>
      <w:bookmarkStart w:id="7" w:name="_Toc419147994"/>
      <w:r w:rsidRPr="005E5D16">
        <w:rPr>
          <w:rFonts w:hint="eastAsia"/>
        </w:rPr>
        <w:t>4.</w:t>
      </w:r>
      <w:r w:rsidRPr="005E5D16">
        <w:rPr>
          <w:rFonts w:hint="eastAsia"/>
        </w:rPr>
        <w:t>销售</w:t>
      </w:r>
      <w:bookmarkEnd w:id="7"/>
    </w:p>
    <w:p w:rsidR="005A7AE9" w:rsidRPr="005E5D16" w:rsidRDefault="005A7AE9" w:rsidP="005E714F">
      <w:pPr>
        <w:pStyle w:val="3"/>
        <w:rPr>
          <w:rFonts w:hint="eastAsia"/>
        </w:rPr>
      </w:pPr>
      <w:bookmarkStart w:id="8" w:name="_Toc419147995"/>
      <w:r w:rsidRPr="005E5D16">
        <w:rPr>
          <w:rFonts w:hint="eastAsia"/>
        </w:rPr>
        <w:t>5.</w:t>
      </w:r>
      <w:r w:rsidRPr="005E5D16">
        <w:rPr>
          <w:rFonts w:hint="eastAsia"/>
        </w:rPr>
        <w:t>系统管理员</w:t>
      </w:r>
      <w:bookmarkEnd w:id="8"/>
    </w:p>
    <w:p w:rsidR="005A7AE9" w:rsidRPr="005E5D16" w:rsidRDefault="005A7AE9" w:rsidP="005E714F">
      <w:pPr>
        <w:pStyle w:val="3"/>
        <w:rPr>
          <w:rFonts w:hint="eastAsia"/>
        </w:rPr>
      </w:pPr>
      <w:bookmarkStart w:id="9" w:name="_Toc419147996"/>
      <w:r w:rsidRPr="005E5D16">
        <w:rPr>
          <w:rFonts w:hint="eastAsia"/>
        </w:rPr>
        <w:t>6.</w:t>
      </w:r>
      <w:r w:rsidRPr="005E5D16">
        <w:rPr>
          <w:rFonts w:hint="eastAsia"/>
        </w:rPr>
        <w:t>超级管理员</w:t>
      </w:r>
      <w:bookmarkEnd w:id="9"/>
    </w:p>
    <w:p w:rsidR="005A7AE9" w:rsidRPr="005E5D16" w:rsidRDefault="005A7AE9" w:rsidP="005E714F">
      <w:pPr>
        <w:pStyle w:val="3"/>
        <w:rPr>
          <w:rFonts w:hint="eastAsia"/>
        </w:rPr>
      </w:pPr>
      <w:bookmarkStart w:id="10" w:name="_Toc419147997"/>
      <w:r w:rsidRPr="005E5D16">
        <w:rPr>
          <w:rFonts w:hint="eastAsia"/>
        </w:rPr>
        <w:t>7.</w:t>
      </w:r>
      <w:r w:rsidRPr="005E5D16">
        <w:rPr>
          <w:rFonts w:hint="eastAsia"/>
        </w:rPr>
        <w:t>工人</w:t>
      </w:r>
      <w:bookmarkEnd w:id="10"/>
    </w:p>
    <w:p w:rsidR="00B23695" w:rsidRPr="005E5D16" w:rsidRDefault="00B23695" w:rsidP="005E714F">
      <w:pPr>
        <w:pStyle w:val="1"/>
        <w:rPr>
          <w:rFonts w:hint="eastAsia"/>
        </w:rPr>
      </w:pPr>
      <w:bookmarkStart w:id="11" w:name="_Toc419147998"/>
      <w:r w:rsidRPr="005E5D16">
        <w:rPr>
          <w:rFonts w:hint="eastAsia"/>
        </w:rPr>
        <w:t>三、系统模块介绍</w:t>
      </w:r>
      <w:bookmarkEnd w:id="11"/>
    </w:p>
    <w:p w:rsidR="00B23695" w:rsidRPr="005E5D16" w:rsidRDefault="00B23695" w:rsidP="005E714F">
      <w:pPr>
        <w:pStyle w:val="2"/>
        <w:rPr>
          <w:rFonts w:hint="eastAsia"/>
        </w:rPr>
      </w:pPr>
      <w:bookmarkStart w:id="12" w:name="_Toc419147999"/>
      <w:r w:rsidRPr="005E5D16">
        <w:rPr>
          <w:rFonts w:hint="eastAsia"/>
        </w:rPr>
        <w:t>（一）通用模块</w:t>
      </w:r>
      <w:bookmarkEnd w:id="12"/>
    </w:p>
    <w:p w:rsidR="001B5B7F" w:rsidRPr="005E5D16" w:rsidRDefault="001B5B7F" w:rsidP="005E714F">
      <w:pPr>
        <w:pStyle w:val="3"/>
        <w:rPr>
          <w:rFonts w:hint="eastAsia"/>
        </w:rPr>
      </w:pPr>
      <w:bookmarkStart w:id="13" w:name="_Toc419148000"/>
      <w:r w:rsidRPr="005E5D16">
        <w:rPr>
          <w:rFonts w:hint="eastAsia"/>
        </w:rPr>
        <w:t>1.</w:t>
      </w:r>
      <w:r w:rsidRPr="005E5D16">
        <w:rPr>
          <w:rFonts w:hint="eastAsia"/>
        </w:rPr>
        <w:t>登录</w:t>
      </w:r>
      <w:bookmarkEnd w:id="13"/>
    </w:p>
    <w:p w:rsidR="001B5B7F" w:rsidRPr="005E5D16" w:rsidRDefault="001B5B7F" w:rsidP="005E714F">
      <w:pPr>
        <w:pStyle w:val="3"/>
        <w:rPr>
          <w:rFonts w:hint="eastAsia"/>
        </w:rPr>
      </w:pPr>
      <w:bookmarkStart w:id="14" w:name="_Toc419148001"/>
      <w:r w:rsidRPr="005E5D16">
        <w:rPr>
          <w:rFonts w:hint="eastAsia"/>
        </w:rPr>
        <w:t>2.</w:t>
      </w:r>
      <w:r w:rsidRPr="005E5D16">
        <w:rPr>
          <w:rFonts w:hint="eastAsia"/>
        </w:rPr>
        <w:t>主界面</w:t>
      </w:r>
      <w:bookmarkEnd w:id="14"/>
    </w:p>
    <w:p w:rsidR="00B23695" w:rsidRPr="005E5D16" w:rsidRDefault="00B23695" w:rsidP="005E714F">
      <w:pPr>
        <w:pStyle w:val="2"/>
        <w:rPr>
          <w:rFonts w:hint="eastAsia"/>
        </w:rPr>
      </w:pPr>
      <w:bookmarkStart w:id="15" w:name="_Toc419148002"/>
      <w:r w:rsidRPr="005E5D16">
        <w:rPr>
          <w:rFonts w:hint="eastAsia"/>
        </w:rPr>
        <w:t>（二）权限模块</w:t>
      </w:r>
      <w:bookmarkEnd w:id="15"/>
    </w:p>
    <w:p w:rsidR="00B23695" w:rsidRPr="005E5D16" w:rsidRDefault="00B23695" w:rsidP="005E714F">
      <w:pPr>
        <w:pStyle w:val="3"/>
        <w:rPr>
          <w:rFonts w:hint="eastAsia"/>
        </w:rPr>
      </w:pPr>
      <w:bookmarkStart w:id="16" w:name="_Toc419148003"/>
      <w:r w:rsidRPr="005E5D16">
        <w:rPr>
          <w:rFonts w:hint="eastAsia"/>
        </w:rPr>
        <w:t xml:space="preserve">1. </w:t>
      </w:r>
      <w:r w:rsidRPr="005E5D16">
        <w:rPr>
          <w:rFonts w:hint="eastAsia"/>
        </w:rPr>
        <w:t>员工管理</w:t>
      </w:r>
      <w:bookmarkEnd w:id="16"/>
    </w:p>
    <w:p w:rsidR="00B23695" w:rsidRPr="005E5D16" w:rsidRDefault="00B23695" w:rsidP="005E714F">
      <w:pPr>
        <w:pStyle w:val="3"/>
        <w:rPr>
          <w:rFonts w:hint="eastAsia"/>
        </w:rPr>
      </w:pPr>
      <w:bookmarkStart w:id="17" w:name="_Toc419148004"/>
      <w:r w:rsidRPr="005E5D16">
        <w:rPr>
          <w:rFonts w:hint="eastAsia"/>
        </w:rPr>
        <w:t>2.</w:t>
      </w:r>
      <w:r w:rsidRPr="005E5D16">
        <w:rPr>
          <w:rFonts w:hint="eastAsia"/>
        </w:rPr>
        <w:t>客户管理</w:t>
      </w:r>
      <w:bookmarkEnd w:id="17"/>
    </w:p>
    <w:p w:rsidR="00B23695" w:rsidRPr="005E5D16" w:rsidRDefault="00B23695" w:rsidP="005E714F">
      <w:pPr>
        <w:pStyle w:val="3"/>
        <w:rPr>
          <w:rFonts w:hint="eastAsia"/>
        </w:rPr>
      </w:pPr>
      <w:bookmarkStart w:id="18" w:name="_Toc419148005"/>
      <w:r w:rsidRPr="005E5D16">
        <w:rPr>
          <w:rFonts w:hint="eastAsia"/>
        </w:rPr>
        <w:lastRenderedPageBreak/>
        <w:t>3.</w:t>
      </w:r>
      <w:r w:rsidRPr="005E5D16">
        <w:rPr>
          <w:rFonts w:hint="eastAsia"/>
        </w:rPr>
        <w:t>产品</w:t>
      </w:r>
      <w:bookmarkEnd w:id="18"/>
    </w:p>
    <w:p w:rsidR="00B23695" w:rsidRPr="005E5D16" w:rsidRDefault="00B23695" w:rsidP="005E714F">
      <w:pPr>
        <w:pStyle w:val="3"/>
        <w:rPr>
          <w:rFonts w:hint="eastAsia"/>
        </w:rPr>
      </w:pPr>
      <w:bookmarkStart w:id="19" w:name="_Toc419148006"/>
      <w:r w:rsidRPr="005E5D16">
        <w:rPr>
          <w:rFonts w:hint="eastAsia"/>
        </w:rPr>
        <w:t>4.</w:t>
      </w:r>
      <w:r w:rsidRPr="005E5D16">
        <w:rPr>
          <w:rFonts w:hint="eastAsia"/>
        </w:rPr>
        <w:t>原料</w:t>
      </w:r>
      <w:bookmarkEnd w:id="19"/>
    </w:p>
    <w:p w:rsidR="00B23695" w:rsidRPr="005E5D16" w:rsidRDefault="00B23695" w:rsidP="005E714F">
      <w:pPr>
        <w:pStyle w:val="3"/>
        <w:rPr>
          <w:rFonts w:hint="eastAsia"/>
        </w:rPr>
      </w:pPr>
      <w:bookmarkStart w:id="20" w:name="_Toc419148007"/>
      <w:r w:rsidRPr="005E5D16">
        <w:rPr>
          <w:rFonts w:hint="eastAsia"/>
        </w:rPr>
        <w:t>5.</w:t>
      </w:r>
      <w:r w:rsidRPr="005E5D16">
        <w:rPr>
          <w:rFonts w:hint="eastAsia"/>
        </w:rPr>
        <w:t>产品管理</w:t>
      </w:r>
      <w:bookmarkEnd w:id="20"/>
    </w:p>
    <w:p w:rsidR="00B23695" w:rsidRPr="005E5D16" w:rsidRDefault="00B23695" w:rsidP="005E714F">
      <w:pPr>
        <w:pStyle w:val="3"/>
        <w:rPr>
          <w:rFonts w:hint="eastAsia"/>
        </w:rPr>
      </w:pPr>
      <w:bookmarkStart w:id="21" w:name="_Toc419148008"/>
      <w:r w:rsidRPr="005E5D16">
        <w:rPr>
          <w:rFonts w:hint="eastAsia"/>
        </w:rPr>
        <w:t>6.</w:t>
      </w:r>
      <w:r w:rsidRPr="005E5D16">
        <w:rPr>
          <w:rFonts w:hint="eastAsia"/>
        </w:rPr>
        <w:t>新增订单</w:t>
      </w:r>
      <w:bookmarkEnd w:id="21"/>
    </w:p>
    <w:p w:rsidR="00B23695" w:rsidRPr="005E5D16" w:rsidRDefault="00B23695" w:rsidP="005E714F">
      <w:pPr>
        <w:pStyle w:val="3"/>
        <w:rPr>
          <w:rFonts w:hint="eastAsia"/>
        </w:rPr>
      </w:pPr>
      <w:bookmarkStart w:id="22" w:name="_Toc419148009"/>
      <w:r w:rsidRPr="005E5D16">
        <w:rPr>
          <w:rFonts w:hint="eastAsia"/>
        </w:rPr>
        <w:t>7.</w:t>
      </w:r>
      <w:r w:rsidRPr="005E5D16">
        <w:rPr>
          <w:rFonts w:hint="eastAsia"/>
        </w:rPr>
        <w:t>订单管理</w:t>
      </w:r>
      <w:bookmarkEnd w:id="22"/>
    </w:p>
    <w:p w:rsidR="00B23695" w:rsidRPr="005E5D16" w:rsidRDefault="00B23695" w:rsidP="005E714F">
      <w:pPr>
        <w:pStyle w:val="3"/>
        <w:rPr>
          <w:rFonts w:hint="eastAsia"/>
        </w:rPr>
      </w:pPr>
      <w:bookmarkStart w:id="23" w:name="_Toc419148010"/>
      <w:r w:rsidRPr="005E5D16">
        <w:rPr>
          <w:rFonts w:hint="eastAsia"/>
        </w:rPr>
        <w:t>8.</w:t>
      </w:r>
      <w:r w:rsidRPr="005E5D16">
        <w:rPr>
          <w:rFonts w:hint="eastAsia"/>
        </w:rPr>
        <w:t>生产管理</w:t>
      </w:r>
      <w:bookmarkEnd w:id="23"/>
    </w:p>
    <w:p w:rsidR="00B23695" w:rsidRPr="005E5D16" w:rsidRDefault="00B23695" w:rsidP="005E714F">
      <w:pPr>
        <w:pStyle w:val="3"/>
        <w:rPr>
          <w:rFonts w:hint="eastAsia"/>
        </w:rPr>
      </w:pPr>
      <w:bookmarkStart w:id="24" w:name="_Toc419148011"/>
      <w:r w:rsidRPr="005E5D16">
        <w:rPr>
          <w:rFonts w:hint="eastAsia"/>
        </w:rPr>
        <w:t>9.</w:t>
      </w:r>
      <w:r w:rsidRPr="005E5D16">
        <w:rPr>
          <w:rFonts w:hint="eastAsia"/>
        </w:rPr>
        <w:t>审核</w:t>
      </w:r>
      <w:bookmarkEnd w:id="24"/>
    </w:p>
    <w:p w:rsidR="00B23695" w:rsidRPr="005E5D16" w:rsidRDefault="00B23695" w:rsidP="005E714F">
      <w:pPr>
        <w:pStyle w:val="3"/>
        <w:rPr>
          <w:rFonts w:hint="eastAsia"/>
        </w:rPr>
      </w:pPr>
      <w:bookmarkStart w:id="25" w:name="_Toc419148012"/>
      <w:r w:rsidRPr="005E5D16">
        <w:rPr>
          <w:rFonts w:hint="eastAsia"/>
        </w:rPr>
        <w:t>10.</w:t>
      </w:r>
      <w:r w:rsidRPr="005E5D16">
        <w:rPr>
          <w:rFonts w:hint="eastAsia"/>
        </w:rPr>
        <w:t>销售管理</w:t>
      </w:r>
      <w:bookmarkEnd w:id="25"/>
    </w:p>
    <w:p w:rsidR="00B23695" w:rsidRPr="005E5D16" w:rsidRDefault="00B23695" w:rsidP="005E714F">
      <w:pPr>
        <w:pStyle w:val="3"/>
        <w:rPr>
          <w:rFonts w:hint="eastAsia"/>
        </w:rPr>
      </w:pPr>
      <w:bookmarkStart w:id="26" w:name="_Toc419148013"/>
      <w:r w:rsidRPr="005E5D16">
        <w:rPr>
          <w:rFonts w:hint="eastAsia"/>
        </w:rPr>
        <w:t>11.</w:t>
      </w:r>
      <w:r w:rsidRPr="005E5D16">
        <w:rPr>
          <w:rFonts w:hint="eastAsia"/>
        </w:rPr>
        <w:t>批处理</w:t>
      </w:r>
      <w:bookmarkEnd w:id="26"/>
    </w:p>
    <w:p w:rsidR="00B23695" w:rsidRPr="005E5D16" w:rsidRDefault="00B23695" w:rsidP="005E714F">
      <w:pPr>
        <w:pStyle w:val="3"/>
        <w:rPr>
          <w:rFonts w:hint="eastAsia"/>
        </w:rPr>
      </w:pPr>
      <w:bookmarkStart w:id="27" w:name="_Toc419148014"/>
      <w:r w:rsidRPr="005E5D16">
        <w:rPr>
          <w:rFonts w:hint="eastAsia"/>
        </w:rPr>
        <w:t>12.</w:t>
      </w:r>
      <w:r w:rsidRPr="005E5D16">
        <w:rPr>
          <w:rFonts w:hint="eastAsia"/>
        </w:rPr>
        <w:t>预警</w:t>
      </w:r>
      <w:r w:rsidRPr="005E5D16">
        <w:rPr>
          <w:rFonts w:hint="eastAsia"/>
        </w:rPr>
        <w:t>/</w:t>
      </w:r>
      <w:r w:rsidRPr="005E5D16">
        <w:rPr>
          <w:rFonts w:hint="eastAsia"/>
        </w:rPr>
        <w:t>统计</w:t>
      </w:r>
      <w:bookmarkEnd w:id="27"/>
    </w:p>
    <w:p w:rsidR="00B23695" w:rsidRDefault="00B23695" w:rsidP="005E714F">
      <w:pPr>
        <w:pStyle w:val="1"/>
        <w:rPr>
          <w:rFonts w:hint="eastAsia"/>
        </w:rPr>
      </w:pPr>
      <w:bookmarkStart w:id="28" w:name="_Toc419148015"/>
      <w:r w:rsidRPr="005E5D16">
        <w:rPr>
          <w:rFonts w:hint="eastAsia"/>
        </w:rPr>
        <w:t>四、</w:t>
      </w:r>
      <w:r w:rsidR="00117A7F">
        <w:rPr>
          <w:rFonts w:hint="eastAsia"/>
        </w:rPr>
        <w:t>系统角色操作指南</w:t>
      </w:r>
      <w:bookmarkEnd w:id="28"/>
    </w:p>
    <w:p w:rsidR="00117A7F" w:rsidRPr="005E5D16" w:rsidRDefault="00117A7F" w:rsidP="005E714F">
      <w:pPr>
        <w:pStyle w:val="2"/>
        <w:rPr>
          <w:rFonts w:eastAsiaTheme="minorEastAsia" w:hint="eastAsia"/>
        </w:rPr>
      </w:pPr>
      <w:bookmarkStart w:id="29" w:name="_Toc419148016"/>
      <w:r>
        <w:rPr>
          <w:rFonts w:hint="eastAsia"/>
        </w:rPr>
        <w:t>（一）</w:t>
      </w:r>
      <w:r w:rsidRPr="005E5D16">
        <w:rPr>
          <w:rFonts w:eastAsiaTheme="minorEastAsia" w:hint="eastAsia"/>
        </w:rPr>
        <w:t>财务</w:t>
      </w:r>
      <w:bookmarkEnd w:id="29"/>
    </w:p>
    <w:p w:rsidR="00117A7F" w:rsidRPr="005E5D16" w:rsidRDefault="00117A7F" w:rsidP="005E714F">
      <w:pPr>
        <w:pStyle w:val="2"/>
        <w:rPr>
          <w:rFonts w:eastAsiaTheme="minorEastAsia" w:hint="eastAsia"/>
        </w:rPr>
      </w:pPr>
      <w:bookmarkStart w:id="30" w:name="_Toc419148017"/>
      <w:r>
        <w:rPr>
          <w:rFonts w:hint="eastAsia"/>
        </w:rPr>
        <w:t>（二）</w:t>
      </w:r>
      <w:r w:rsidRPr="005E5D16">
        <w:rPr>
          <w:rFonts w:eastAsiaTheme="minorEastAsia" w:hint="eastAsia"/>
        </w:rPr>
        <w:t>工程</w:t>
      </w:r>
      <w:bookmarkEnd w:id="30"/>
    </w:p>
    <w:p w:rsidR="00117A7F" w:rsidRPr="005E5D16" w:rsidRDefault="00117A7F" w:rsidP="005E714F">
      <w:pPr>
        <w:pStyle w:val="2"/>
        <w:rPr>
          <w:rFonts w:eastAsiaTheme="minorEastAsia" w:hint="eastAsia"/>
        </w:rPr>
      </w:pPr>
      <w:bookmarkStart w:id="31" w:name="_Toc419148018"/>
      <w:r>
        <w:rPr>
          <w:rFonts w:hint="eastAsia"/>
        </w:rPr>
        <w:t>（三）</w:t>
      </w:r>
      <w:r w:rsidRPr="005E5D16">
        <w:rPr>
          <w:rFonts w:eastAsiaTheme="minorEastAsia" w:hint="eastAsia"/>
        </w:rPr>
        <w:t>仓库</w:t>
      </w:r>
      <w:bookmarkEnd w:id="31"/>
    </w:p>
    <w:p w:rsidR="00117A7F" w:rsidRPr="005E5D16" w:rsidRDefault="00117A7F" w:rsidP="005E714F">
      <w:pPr>
        <w:pStyle w:val="2"/>
        <w:rPr>
          <w:rFonts w:eastAsiaTheme="minorEastAsia" w:hint="eastAsia"/>
        </w:rPr>
      </w:pPr>
      <w:bookmarkStart w:id="32" w:name="_Toc419148019"/>
      <w:r>
        <w:rPr>
          <w:rFonts w:hint="eastAsia"/>
        </w:rPr>
        <w:t>（四）</w:t>
      </w:r>
      <w:r w:rsidRPr="005E5D16">
        <w:rPr>
          <w:rFonts w:eastAsiaTheme="minorEastAsia" w:hint="eastAsia"/>
        </w:rPr>
        <w:t>销售</w:t>
      </w:r>
      <w:bookmarkEnd w:id="32"/>
    </w:p>
    <w:p w:rsidR="00117A7F" w:rsidRPr="005E5D16" w:rsidRDefault="00117A7F" w:rsidP="005E714F">
      <w:pPr>
        <w:pStyle w:val="2"/>
        <w:rPr>
          <w:rFonts w:eastAsiaTheme="minorEastAsia" w:hint="eastAsia"/>
        </w:rPr>
      </w:pPr>
      <w:bookmarkStart w:id="33" w:name="_Toc419148020"/>
      <w:r>
        <w:rPr>
          <w:rFonts w:hint="eastAsia"/>
        </w:rPr>
        <w:lastRenderedPageBreak/>
        <w:t>（五）</w:t>
      </w:r>
      <w:r w:rsidRPr="005E5D16">
        <w:rPr>
          <w:rFonts w:eastAsiaTheme="minorEastAsia" w:hint="eastAsia"/>
        </w:rPr>
        <w:t>系统管理员</w:t>
      </w:r>
      <w:bookmarkEnd w:id="33"/>
    </w:p>
    <w:p w:rsidR="00117A7F" w:rsidRDefault="00117A7F" w:rsidP="005E714F">
      <w:pPr>
        <w:pStyle w:val="1"/>
        <w:rPr>
          <w:rFonts w:hint="eastAsia"/>
        </w:rPr>
      </w:pPr>
      <w:bookmarkStart w:id="34" w:name="_Toc419148021"/>
      <w:r w:rsidRPr="005E5D16">
        <w:rPr>
          <w:rFonts w:hint="eastAsia"/>
        </w:rPr>
        <w:t>四、</w:t>
      </w:r>
      <w:r>
        <w:rPr>
          <w:rFonts w:hint="eastAsia"/>
        </w:rPr>
        <w:t>系统搭建方式</w:t>
      </w:r>
      <w:bookmarkEnd w:id="34"/>
    </w:p>
    <w:p w:rsidR="00117A7F" w:rsidRPr="005E5D16" w:rsidRDefault="00117A7F" w:rsidP="005E714F">
      <w:pPr>
        <w:pStyle w:val="2"/>
        <w:rPr>
          <w:rFonts w:eastAsiaTheme="minorEastAsia" w:hint="eastAsia"/>
        </w:rPr>
      </w:pPr>
      <w:bookmarkStart w:id="35" w:name="_Toc419148022"/>
      <w:r>
        <w:rPr>
          <w:rFonts w:hint="eastAsia"/>
        </w:rPr>
        <w:t>（一）服务器搭建</w:t>
      </w:r>
      <w:bookmarkEnd w:id="35"/>
    </w:p>
    <w:p w:rsidR="00117A7F" w:rsidRPr="00117A7F" w:rsidRDefault="00117A7F" w:rsidP="005E714F">
      <w:pPr>
        <w:pStyle w:val="2"/>
        <w:rPr>
          <w:rFonts w:eastAsiaTheme="minorEastAsia"/>
        </w:rPr>
      </w:pPr>
      <w:bookmarkStart w:id="36" w:name="_Toc419148023"/>
      <w:r>
        <w:rPr>
          <w:rFonts w:hint="eastAsia"/>
        </w:rPr>
        <w:t>（二）客户端安装</w:t>
      </w:r>
      <w:bookmarkEnd w:id="36"/>
    </w:p>
    <w:sectPr w:rsidR="00117A7F" w:rsidRPr="00117A7F" w:rsidSect="00B953C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893" w:rsidRDefault="00EA7893" w:rsidP="00FD4327">
      <w:r>
        <w:separator/>
      </w:r>
    </w:p>
  </w:endnote>
  <w:endnote w:type="continuationSeparator" w:id="1">
    <w:p w:rsidR="00EA7893" w:rsidRDefault="00EA7893" w:rsidP="00FD4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6865"/>
      <w:docPartObj>
        <w:docPartGallery w:val="Page Numbers (Bottom of Page)"/>
        <w:docPartUnique/>
      </w:docPartObj>
    </w:sdtPr>
    <w:sdtContent>
      <w:p w:rsidR="006C56C0" w:rsidRDefault="006C56C0">
        <w:pPr>
          <w:pStyle w:val="a4"/>
          <w:jc w:val="center"/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~ </w:t>
        </w:r>
        <w:fldSimple w:instr=" PAGE    \* MERGEFORMAT ">
          <w:r w:rsidR="001824A6" w:rsidRPr="001824A6">
            <w:rPr>
              <w:rFonts w:asciiTheme="majorHAnsi" w:hAnsiTheme="majorHAnsi"/>
              <w:noProof/>
              <w:sz w:val="28"/>
              <w:szCs w:val="28"/>
              <w:lang w:val="zh-CN"/>
            </w:rPr>
            <w:t>7</w:t>
          </w:r>
        </w:fldSimple>
        <w:r>
          <w:rPr>
            <w:rFonts w:asciiTheme="majorHAnsi" w:hAnsiTheme="majorHAnsi"/>
            <w:sz w:val="28"/>
            <w:szCs w:val="28"/>
            <w:lang w:val="zh-CN"/>
          </w:rPr>
          <w:t xml:space="preserve"> ~</w:t>
        </w:r>
      </w:p>
    </w:sdtContent>
  </w:sdt>
  <w:p w:rsidR="006C56C0" w:rsidRDefault="006C56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893" w:rsidRDefault="00EA7893" w:rsidP="00FD4327">
      <w:r>
        <w:separator/>
      </w:r>
    </w:p>
  </w:footnote>
  <w:footnote w:type="continuationSeparator" w:id="1">
    <w:p w:rsidR="00EA7893" w:rsidRDefault="00EA7893" w:rsidP="00FD4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FF2"/>
    <w:rsid w:val="0001131F"/>
    <w:rsid w:val="00086368"/>
    <w:rsid w:val="00112923"/>
    <w:rsid w:val="00117A7F"/>
    <w:rsid w:val="001257AE"/>
    <w:rsid w:val="001824A6"/>
    <w:rsid w:val="001B5B7F"/>
    <w:rsid w:val="001D17BB"/>
    <w:rsid w:val="002141DF"/>
    <w:rsid w:val="00231276"/>
    <w:rsid w:val="00345B3A"/>
    <w:rsid w:val="003905AB"/>
    <w:rsid w:val="00524813"/>
    <w:rsid w:val="005A7AE9"/>
    <w:rsid w:val="005E5D16"/>
    <w:rsid w:val="005E714F"/>
    <w:rsid w:val="006C56C0"/>
    <w:rsid w:val="007860AD"/>
    <w:rsid w:val="007F6ABD"/>
    <w:rsid w:val="00B23695"/>
    <w:rsid w:val="00B368E1"/>
    <w:rsid w:val="00B6332F"/>
    <w:rsid w:val="00B952A5"/>
    <w:rsid w:val="00B953CF"/>
    <w:rsid w:val="00BE0B20"/>
    <w:rsid w:val="00C06508"/>
    <w:rsid w:val="00CC3DBA"/>
    <w:rsid w:val="00CE5897"/>
    <w:rsid w:val="00D47FF2"/>
    <w:rsid w:val="00DD1FBF"/>
    <w:rsid w:val="00E05D12"/>
    <w:rsid w:val="00E1613E"/>
    <w:rsid w:val="00EA7893"/>
    <w:rsid w:val="00ED2728"/>
    <w:rsid w:val="00FD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F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1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327"/>
    <w:rPr>
      <w:sz w:val="18"/>
      <w:szCs w:val="18"/>
    </w:rPr>
  </w:style>
  <w:style w:type="table" w:styleId="a5">
    <w:name w:val="Table Grid"/>
    <w:basedOn w:val="a1"/>
    <w:uiPriority w:val="59"/>
    <w:rsid w:val="006C56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C56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52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952A5"/>
  </w:style>
  <w:style w:type="character" w:styleId="a6">
    <w:name w:val="Hyperlink"/>
    <w:basedOn w:val="a0"/>
    <w:uiPriority w:val="99"/>
    <w:unhideWhenUsed/>
    <w:rsid w:val="00B952A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952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52A5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B952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952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No Spacing"/>
    <w:link w:val="Char2"/>
    <w:uiPriority w:val="1"/>
    <w:qFormat/>
    <w:rsid w:val="00B953CF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B953CF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E7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14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AFE88DA46E475D8E6B3096A75BFF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C18B57-86DE-448E-8211-C17A9574E40E}"/>
      </w:docPartPr>
      <w:docPartBody>
        <w:p w:rsidR="00E37B0D" w:rsidRDefault="002A343F" w:rsidP="002A343F">
          <w:pPr>
            <w:pStyle w:val="A3AFE88DA46E475D8E6B3096A75BFF7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C3AD39D38B04788BD06C81B9F275B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898D1-D35B-4E4B-82AF-1A6EC9EE23AE}"/>
      </w:docPartPr>
      <w:docPartBody>
        <w:p w:rsidR="00E37B0D" w:rsidRDefault="002A343F" w:rsidP="002A343F">
          <w:pPr>
            <w:pStyle w:val="1C3AD39D38B04788BD06C81B9F275BF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42D3328FE0C44B5FA3174576FF41B7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F98BE-EC3F-4698-BC27-B4AA4DC360ED}"/>
      </w:docPartPr>
      <w:docPartBody>
        <w:p w:rsidR="00E37B0D" w:rsidRDefault="002A343F" w:rsidP="002A343F">
          <w:pPr>
            <w:pStyle w:val="42D3328FE0C44B5FA3174576FF41B7FC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60515E455564BF7B8A90B3BE75139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E40ABC-D0D9-463C-95EF-B2869757FE83}"/>
      </w:docPartPr>
      <w:docPartBody>
        <w:p w:rsidR="00E37B0D" w:rsidRDefault="002A343F" w:rsidP="002A343F">
          <w:pPr>
            <w:pStyle w:val="A60515E455564BF7B8A90B3BE75139E7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3068"/>
    <w:rsid w:val="00112A3A"/>
    <w:rsid w:val="00193068"/>
    <w:rsid w:val="002A343F"/>
    <w:rsid w:val="00E3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4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9B7B29AF23492D9E1637E1554D6588">
    <w:name w:val="EB9B7B29AF23492D9E1637E1554D6588"/>
    <w:rsid w:val="00193068"/>
    <w:pPr>
      <w:widowControl w:val="0"/>
      <w:jc w:val="both"/>
    </w:pPr>
  </w:style>
  <w:style w:type="paragraph" w:customStyle="1" w:styleId="AF2A26895F974B849D28F2786400DC15">
    <w:name w:val="AF2A26895F974B849D28F2786400DC15"/>
    <w:rsid w:val="00193068"/>
    <w:pPr>
      <w:widowControl w:val="0"/>
      <w:jc w:val="both"/>
    </w:pPr>
  </w:style>
  <w:style w:type="paragraph" w:customStyle="1" w:styleId="3C8C5CFA24434E5EA415D9AFCB360173">
    <w:name w:val="3C8C5CFA24434E5EA415D9AFCB360173"/>
    <w:rsid w:val="00193068"/>
    <w:pPr>
      <w:widowControl w:val="0"/>
      <w:jc w:val="both"/>
    </w:pPr>
  </w:style>
  <w:style w:type="paragraph" w:customStyle="1" w:styleId="5F9E0EBCA1FC4A6FB9AD017CE4C1542E">
    <w:name w:val="5F9E0EBCA1FC4A6FB9AD017CE4C1542E"/>
    <w:rsid w:val="00193068"/>
    <w:pPr>
      <w:widowControl w:val="0"/>
      <w:jc w:val="both"/>
    </w:pPr>
  </w:style>
  <w:style w:type="paragraph" w:customStyle="1" w:styleId="2DB93A5645384ACE98B5B5403B3AAB32">
    <w:name w:val="2DB93A5645384ACE98B5B5403B3AAB32"/>
    <w:rsid w:val="00193068"/>
    <w:pPr>
      <w:widowControl w:val="0"/>
      <w:jc w:val="both"/>
    </w:pPr>
  </w:style>
  <w:style w:type="paragraph" w:customStyle="1" w:styleId="FB31BA1E5357459CBD49C83F52A04F7F">
    <w:name w:val="FB31BA1E5357459CBD49C83F52A04F7F"/>
    <w:rsid w:val="00193068"/>
    <w:pPr>
      <w:widowControl w:val="0"/>
      <w:jc w:val="both"/>
    </w:pPr>
  </w:style>
  <w:style w:type="paragraph" w:customStyle="1" w:styleId="8E3F00C2B29B452883E97E7B62DE5775">
    <w:name w:val="8E3F00C2B29B452883E97E7B62DE5775"/>
    <w:rsid w:val="00193068"/>
    <w:pPr>
      <w:widowControl w:val="0"/>
      <w:jc w:val="both"/>
    </w:pPr>
  </w:style>
  <w:style w:type="paragraph" w:customStyle="1" w:styleId="C390FCE2F7CC4BC9A2FB07B609FC5C96">
    <w:name w:val="C390FCE2F7CC4BC9A2FB07B609FC5C96"/>
    <w:rsid w:val="00193068"/>
    <w:pPr>
      <w:widowControl w:val="0"/>
      <w:jc w:val="both"/>
    </w:pPr>
  </w:style>
  <w:style w:type="paragraph" w:customStyle="1" w:styleId="711CFCEF7DAB4E88BB71D835D4CD0C73">
    <w:name w:val="711CFCEF7DAB4E88BB71D835D4CD0C73"/>
    <w:rsid w:val="00193068"/>
    <w:pPr>
      <w:widowControl w:val="0"/>
      <w:jc w:val="both"/>
    </w:pPr>
  </w:style>
  <w:style w:type="paragraph" w:customStyle="1" w:styleId="F695E09A2A2F44E1AD68E618A91DDD16">
    <w:name w:val="F695E09A2A2F44E1AD68E618A91DDD16"/>
    <w:rsid w:val="00193068"/>
    <w:pPr>
      <w:widowControl w:val="0"/>
      <w:jc w:val="both"/>
    </w:pPr>
  </w:style>
  <w:style w:type="paragraph" w:customStyle="1" w:styleId="E4B3281E1A5645DABC7A1D916177F50B">
    <w:name w:val="E4B3281E1A5645DABC7A1D916177F50B"/>
    <w:rsid w:val="00193068"/>
    <w:pPr>
      <w:widowControl w:val="0"/>
      <w:jc w:val="both"/>
    </w:pPr>
  </w:style>
  <w:style w:type="paragraph" w:customStyle="1" w:styleId="7C7493F05D224771859311171D1730D2">
    <w:name w:val="7C7493F05D224771859311171D1730D2"/>
    <w:rsid w:val="00193068"/>
    <w:pPr>
      <w:widowControl w:val="0"/>
      <w:jc w:val="both"/>
    </w:pPr>
  </w:style>
  <w:style w:type="paragraph" w:customStyle="1" w:styleId="4E08906C1CFD494CBB684B8C8C4B1453">
    <w:name w:val="4E08906C1CFD494CBB684B8C8C4B1453"/>
    <w:rsid w:val="00193068"/>
    <w:pPr>
      <w:widowControl w:val="0"/>
      <w:jc w:val="both"/>
    </w:pPr>
  </w:style>
  <w:style w:type="paragraph" w:customStyle="1" w:styleId="556B5B440A2E4EA28705281620719EEE">
    <w:name w:val="556B5B440A2E4EA28705281620719EEE"/>
    <w:rsid w:val="00193068"/>
    <w:pPr>
      <w:widowControl w:val="0"/>
      <w:jc w:val="both"/>
    </w:pPr>
  </w:style>
  <w:style w:type="paragraph" w:customStyle="1" w:styleId="CABE4516F5934832B6B9BB8C77207BC0">
    <w:name w:val="CABE4516F5934832B6B9BB8C77207BC0"/>
    <w:rsid w:val="00193068"/>
    <w:pPr>
      <w:widowControl w:val="0"/>
      <w:jc w:val="both"/>
    </w:pPr>
  </w:style>
  <w:style w:type="paragraph" w:customStyle="1" w:styleId="6C467F0F0D884372A284136DBD9619FA">
    <w:name w:val="6C467F0F0D884372A284136DBD9619FA"/>
    <w:rsid w:val="00193068"/>
    <w:pPr>
      <w:widowControl w:val="0"/>
      <w:jc w:val="both"/>
    </w:pPr>
  </w:style>
  <w:style w:type="paragraph" w:customStyle="1" w:styleId="A8BFE13B8987460887C1C3427E10B3B6">
    <w:name w:val="A8BFE13B8987460887C1C3427E10B3B6"/>
    <w:rsid w:val="00193068"/>
    <w:pPr>
      <w:widowControl w:val="0"/>
      <w:jc w:val="both"/>
    </w:pPr>
  </w:style>
  <w:style w:type="paragraph" w:customStyle="1" w:styleId="393496FA406143D2A3AD439BB342AD7B">
    <w:name w:val="393496FA406143D2A3AD439BB342AD7B"/>
    <w:rsid w:val="00193068"/>
    <w:pPr>
      <w:widowControl w:val="0"/>
      <w:jc w:val="both"/>
    </w:pPr>
  </w:style>
  <w:style w:type="paragraph" w:customStyle="1" w:styleId="42C8AEFCC00E44FDADC4D4BAF4EC9A88">
    <w:name w:val="42C8AEFCC00E44FDADC4D4BAF4EC9A88"/>
    <w:rsid w:val="00193068"/>
    <w:pPr>
      <w:widowControl w:val="0"/>
      <w:jc w:val="both"/>
    </w:pPr>
  </w:style>
  <w:style w:type="paragraph" w:customStyle="1" w:styleId="C12F8E7FC410430CB30BF7FE58E94AB9">
    <w:name w:val="C12F8E7FC410430CB30BF7FE58E94AB9"/>
    <w:rsid w:val="00193068"/>
    <w:pPr>
      <w:widowControl w:val="0"/>
      <w:jc w:val="both"/>
    </w:pPr>
  </w:style>
  <w:style w:type="paragraph" w:customStyle="1" w:styleId="A9C59FAB7EB24E1AB5B9AE2446FEE33A">
    <w:name w:val="A9C59FAB7EB24E1AB5B9AE2446FEE33A"/>
    <w:rsid w:val="00193068"/>
    <w:pPr>
      <w:widowControl w:val="0"/>
      <w:jc w:val="both"/>
    </w:pPr>
  </w:style>
  <w:style w:type="paragraph" w:customStyle="1" w:styleId="39E0ACBC57E943499C61C1B12B7C147D">
    <w:name w:val="39E0ACBC57E943499C61C1B12B7C147D"/>
    <w:rsid w:val="00193068"/>
    <w:pPr>
      <w:widowControl w:val="0"/>
      <w:jc w:val="both"/>
    </w:pPr>
  </w:style>
  <w:style w:type="paragraph" w:customStyle="1" w:styleId="FD8AAF60665B4076A03A9B5927DBA734">
    <w:name w:val="FD8AAF60665B4076A03A9B5927DBA734"/>
    <w:rsid w:val="00193068"/>
    <w:pPr>
      <w:widowControl w:val="0"/>
      <w:jc w:val="both"/>
    </w:pPr>
  </w:style>
  <w:style w:type="paragraph" w:customStyle="1" w:styleId="0262D76E888C4EAC9C4742289985C0C5">
    <w:name w:val="0262D76E888C4EAC9C4742289985C0C5"/>
    <w:rsid w:val="00193068"/>
    <w:pPr>
      <w:widowControl w:val="0"/>
      <w:jc w:val="both"/>
    </w:pPr>
  </w:style>
  <w:style w:type="paragraph" w:customStyle="1" w:styleId="4692316065164762BC0FFF8A0781766A">
    <w:name w:val="4692316065164762BC0FFF8A0781766A"/>
    <w:rsid w:val="002A343F"/>
    <w:pPr>
      <w:widowControl w:val="0"/>
      <w:jc w:val="both"/>
    </w:pPr>
  </w:style>
  <w:style w:type="paragraph" w:customStyle="1" w:styleId="E5A6CF0CC09F4ADD861B0B4978A8BC75">
    <w:name w:val="E5A6CF0CC09F4ADD861B0B4978A8BC75"/>
    <w:rsid w:val="002A343F"/>
    <w:pPr>
      <w:widowControl w:val="0"/>
      <w:jc w:val="both"/>
    </w:pPr>
  </w:style>
  <w:style w:type="paragraph" w:customStyle="1" w:styleId="CCE7AB3A63BD42A086C9DE8D7B98C704">
    <w:name w:val="CCE7AB3A63BD42A086C9DE8D7B98C704"/>
    <w:rsid w:val="002A343F"/>
    <w:pPr>
      <w:widowControl w:val="0"/>
      <w:jc w:val="both"/>
    </w:pPr>
  </w:style>
  <w:style w:type="paragraph" w:customStyle="1" w:styleId="8C4AE79AF17A48008655EFDDA512D40B">
    <w:name w:val="8C4AE79AF17A48008655EFDDA512D40B"/>
    <w:rsid w:val="002A343F"/>
    <w:pPr>
      <w:widowControl w:val="0"/>
      <w:jc w:val="both"/>
    </w:pPr>
  </w:style>
  <w:style w:type="paragraph" w:customStyle="1" w:styleId="E988E4071CE94B75AB290D5519DC3111">
    <w:name w:val="E988E4071CE94B75AB290D5519DC3111"/>
    <w:rsid w:val="002A343F"/>
    <w:pPr>
      <w:widowControl w:val="0"/>
      <w:jc w:val="both"/>
    </w:pPr>
  </w:style>
  <w:style w:type="paragraph" w:customStyle="1" w:styleId="F73BE7B6D6C84A878BA691B61E84D71D">
    <w:name w:val="F73BE7B6D6C84A878BA691B61E84D71D"/>
    <w:rsid w:val="002A343F"/>
    <w:pPr>
      <w:widowControl w:val="0"/>
      <w:jc w:val="both"/>
    </w:pPr>
  </w:style>
  <w:style w:type="paragraph" w:customStyle="1" w:styleId="7C8CAE0BB053499D843DA32092392D17">
    <w:name w:val="7C8CAE0BB053499D843DA32092392D17"/>
    <w:rsid w:val="002A343F"/>
    <w:pPr>
      <w:widowControl w:val="0"/>
      <w:jc w:val="both"/>
    </w:pPr>
  </w:style>
  <w:style w:type="paragraph" w:customStyle="1" w:styleId="33B1D095ED724F1299E0E19D74C95960">
    <w:name w:val="33B1D095ED724F1299E0E19D74C95960"/>
    <w:rsid w:val="002A343F"/>
    <w:pPr>
      <w:widowControl w:val="0"/>
      <w:jc w:val="both"/>
    </w:pPr>
  </w:style>
  <w:style w:type="paragraph" w:customStyle="1" w:styleId="902326F059994CFF8B18131991B3D629">
    <w:name w:val="902326F059994CFF8B18131991B3D629"/>
    <w:rsid w:val="002A343F"/>
    <w:pPr>
      <w:widowControl w:val="0"/>
      <w:jc w:val="both"/>
    </w:pPr>
  </w:style>
  <w:style w:type="paragraph" w:customStyle="1" w:styleId="1AADD922D450470281FC9E10F4BB84CD">
    <w:name w:val="1AADD922D450470281FC9E10F4BB84CD"/>
    <w:rsid w:val="002A343F"/>
    <w:pPr>
      <w:widowControl w:val="0"/>
      <w:jc w:val="both"/>
    </w:pPr>
  </w:style>
  <w:style w:type="paragraph" w:customStyle="1" w:styleId="645BB9F8B1164052989C8EA13CEDC300">
    <w:name w:val="645BB9F8B1164052989C8EA13CEDC300"/>
    <w:rsid w:val="002A343F"/>
    <w:pPr>
      <w:widowControl w:val="0"/>
      <w:jc w:val="both"/>
    </w:pPr>
  </w:style>
  <w:style w:type="paragraph" w:customStyle="1" w:styleId="37BB85D745C54FAE95BBD8260AC12E3A">
    <w:name w:val="37BB85D745C54FAE95BBD8260AC12E3A"/>
    <w:rsid w:val="002A343F"/>
    <w:pPr>
      <w:widowControl w:val="0"/>
      <w:jc w:val="both"/>
    </w:pPr>
  </w:style>
  <w:style w:type="paragraph" w:customStyle="1" w:styleId="91631C802F0B42EBBE9642D6C55223BC">
    <w:name w:val="91631C802F0B42EBBE9642D6C55223BC"/>
    <w:rsid w:val="002A343F"/>
    <w:pPr>
      <w:widowControl w:val="0"/>
      <w:jc w:val="both"/>
    </w:pPr>
  </w:style>
  <w:style w:type="paragraph" w:customStyle="1" w:styleId="65BA9BA79369480585CA0F47B72392F0">
    <w:name w:val="65BA9BA79369480585CA0F47B72392F0"/>
    <w:rsid w:val="002A343F"/>
    <w:pPr>
      <w:widowControl w:val="0"/>
      <w:jc w:val="both"/>
    </w:pPr>
  </w:style>
  <w:style w:type="paragraph" w:customStyle="1" w:styleId="14C7276F5FC245E1852D525352FD9CA2">
    <w:name w:val="14C7276F5FC245E1852D525352FD9CA2"/>
    <w:rsid w:val="002A343F"/>
    <w:pPr>
      <w:widowControl w:val="0"/>
      <w:jc w:val="both"/>
    </w:pPr>
  </w:style>
  <w:style w:type="paragraph" w:customStyle="1" w:styleId="821B1EBF10F84F5D857006E65A435C37">
    <w:name w:val="821B1EBF10F84F5D857006E65A435C37"/>
    <w:rsid w:val="002A343F"/>
    <w:pPr>
      <w:widowControl w:val="0"/>
      <w:jc w:val="both"/>
    </w:pPr>
  </w:style>
  <w:style w:type="paragraph" w:customStyle="1" w:styleId="F454DACFD5474689ADB83F24156D3442">
    <w:name w:val="F454DACFD5474689ADB83F24156D3442"/>
    <w:rsid w:val="002A343F"/>
    <w:pPr>
      <w:widowControl w:val="0"/>
      <w:jc w:val="both"/>
    </w:pPr>
  </w:style>
  <w:style w:type="paragraph" w:customStyle="1" w:styleId="00B7C670939F4C51A652E1E0970A68B3">
    <w:name w:val="00B7C670939F4C51A652E1E0970A68B3"/>
    <w:rsid w:val="002A343F"/>
    <w:pPr>
      <w:widowControl w:val="0"/>
      <w:jc w:val="both"/>
    </w:pPr>
  </w:style>
  <w:style w:type="paragraph" w:customStyle="1" w:styleId="C2A680B2F274415E8C3DAEE52E3DA5CE">
    <w:name w:val="C2A680B2F274415E8C3DAEE52E3DA5CE"/>
    <w:rsid w:val="002A343F"/>
    <w:pPr>
      <w:widowControl w:val="0"/>
      <w:jc w:val="both"/>
    </w:pPr>
  </w:style>
  <w:style w:type="paragraph" w:customStyle="1" w:styleId="9C89F1F8E564412B8181B79F2FEB76BC">
    <w:name w:val="9C89F1F8E564412B8181B79F2FEB76BC"/>
    <w:rsid w:val="002A343F"/>
    <w:pPr>
      <w:widowControl w:val="0"/>
      <w:jc w:val="both"/>
    </w:pPr>
  </w:style>
  <w:style w:type="paragraph" w:customStyle="1" w:styleId="C23B19AD8CA4448FABB7EDEF8A7CC9CD">
    <w:name w:val="C23B19AD8CA4448FABB7EDEF8A7CC9CD"/>
    <w:rsid w:val="002A343F"/>
    <w:pPr>
      <w:widowControl w:val="0"/>
      <w:jc w:val="both"/>
    </w:pPr>
  </w:style>
  <w:style w:type="paragraph" w:customStyle="1" w:styleId="889715EBA28048DABCF2B594B778A498">
    <w:name w:val="889715EBA28048DABCF2B594B778A498"/>
    <w:rsid w:val="002A343F"/>
    <w:pPr>
      <w:widowControl w:val="0"/>
      <w:jc w:val="both"/>
    </w:pPr>
  </w:style>
  <w:style w:type="paragraph" w:customStyle="1" w:styleId="AFD7996C34CA4552832CE4901FFDD481">
    <w:name w:val="AFD7996C34CA4552832CE4901FFDD481"/>
    <w:rsid w:val="002A343F"/>
    <w:pPr>
      <w:widowControl w:val="0"/>
      <w:jc w:val="both"/>
    </w:pPr>
  </w:style>
  <w:style w:type="paragraph" w:customStyle="1" w:styleId="E749208BCC6E42F1B430A37DC40DBCBC">
    <w:name w:val="E749208BCC6E42F1B430A37DC40DBCBC"/>
    <w:rsid w:val="002A343F"/>
    <w:pPr>
      <w:widowControl w:val="0"/>
      <w:jc w:val="both"/>
    </w:pPr>
  </w:style>
  <w:style w:type="paragraph" w:customStyle="1" w:styleId="350EF0CF47814F8BBDF21578F57F7AD2">
    <w:name w:val="350EF0CF47814F8BBDF21578F57F7AD2"/>
    <w:rsid w:val="002A343F"/>
    <w:pPr>
      <w:widowControl w:val="0"/>
      <w:jc w:val="both"/>
    </w:pPr>
  </w:style>
  <w:style w:type="paragraph" w:customStyle="1" w:styleId="BC49C99B63834C10A009EA9F7388A6E8">
    <w:name w:val="BC49C99B63834C10A009EA9F7388A6E8"/>
    <w:rsid w:val="002A343F"/>
    <w:pPr>
      <w:widowControl w:val="0"/>
      <w:jc w:val="both"/>
    </w:pPr>
  </w:style>
  <w:style w:type="paragraph" w:customStyle="1" w:styleId="930A5D1F6AC34B1EAE17C1B5961EC15E">
    <w:name w:val="930A5D1F6AC34B1EAE17C1B5961EC15E"/>
    <w:rsid w:val="002A343F"/>
    <w:pPr>
      <w:widowControl w:val="0"/>
      <w:jc w:val="both"/>
    </w:pPr>
  </w:style>
  <w:style w:type="paragraph" w:customStyle="1" w:styleId="303EAE84E1334F4C9F6A302CD7967923">
    <w:name w:val="303EAE84E1334F4C9F6A302CD7967923"/>
    <w:rsid w:val="002A343F"/>
    <w:pPr>
      <w:widowControl w:val="0"/>
      <w:jc w:val="both"/>
    </w:pPr>
  </w:style>
  <w:style w:type="paragraph" w:customStyle="1" w:styleId="E2E997629E2C4B6486F7BC4E312040E2">
    <w:name w:val="E2E997629E2C4B6486F7BC4E312040E2"/>
    <w:rsid w:val="002A343F"/>
    <w:pPr>
      <w:widowControl w:val="0"/>
      <w:jc w:val="both"/>
    </w:pPr>
  </w:style>
  <w:style w:type="paragraph" w:customStyle="1" w:styleId="CF274CF4338B488B88621AEA8AA40FAA">
    <w:name w:val="CF274CF4338B488B88621AEA8AA40FAA"/>
    <w:rsid w:val="002A343F"/>
    <w:pPr>
      <w:widowControl w:val="0"/>
      <w:jc w:val="both"/>
    </w:pPr>
  </w:style>
  <w:style w:type="paragraph" w:customStyle="1" w:styleId="F7F0B7A4C9924478948A97A8D3928B0C">
    <w:name w:val="F7F0B7A4C9924478948A97A8D3928B0C"/>
    <w:rsid w:val="002A343F"/>
    <w:pPr>
      <w:widowControl w:val="0"/>
      <w:jc w:val="both"/>
    </w:pPr>
  </w:style>
  <w:style w:type="paragraph" w:customStyle="1" w:styleId="F1056078F7A44B57912B3B3C19336C0F">
    <w:name w:val="F1056078F7A44B57912B3B3C19336C0F"/>
    <w:rsid w:val="002A343F"/>
    <w:pPr>
      <w:widowControl w:val="0"/>
      <w:jc w:val="both"/>
    </w:pPr>
  </w:style>
  <w:style w:type="paragraph" w:customStyle="1" w:styleId="61CB662317304578B8A8F3CD4B95AF73">
    <w:name w:val="61CB662317304578B8A8F3CD4B95AF73"/>
    <w:rsid w:val="002A343F"/>
    <w:pPr>
      <w:widowControl w:val="0"/>
      <w:jc w:val="both"/>
    </w:pPr>
  </w:style>
  <w:style w:type="paragraph" w:customStyle="1" w:styleId="AFF8A26AC29D46B1A106D52DB4D50231">
    <w:name w:val="AFF8A26AC29D46B1A106D52DB4D50231"/>
    <w:rsid w:val="002A343F"/>
    <w:pPr>
      <w:widowControl w:val="0"/>
      <w:jc w:val="both"/>
    </w:pPr>
  </w:style>
  <w:style w:type="paragraph" w:customStyle="1" w:styleId="9BA9DE42A7584936BE80C408D1DFF02D">
    <w:name w:val="9BA9DE42A7584936BE80C408D1DFF02D"/>
    <w:rsid w:val="002A343F"/>
    <w:pPr>
      <w:widowControl w:val="0"/>
      <w:jc w:val="both"/>
    </w:pPr>
  </w:style>
  <w:style w:type="paragraph" w:customStyle="1" w:styleId="23235F3934CA40B9A66BD4D533E303BB">
    <w:name w:val="23235F3934CA40B9A66BD4D533E303BB"/>
    <w:rsid w:val="002A343F"/>
    <w:pPr>
      <w:widowControl w:val="0"/>
      <w:jc w:val="both"/>
    </w:pPr>
  </w:style>
  <w:style w:type="paragraph" w:customStyle="1" w:styleId="B43CB2B411B04AFC9853A6780F401C8E">
    <w:name w:val="B43CB2B411B04AFC9853A6780F401C8E"/>
    <w:rsid w:val="002A343F"/>
    <w:pPr>
      <w:widowControl w:val="0"/>
      <w:jc w:val="both"/>
    </w:pPr>
  </w:style>
  <w:style w:type="paragraph" w:customStyle="1" w:styleId="D189EEE6E26D4E80BF90CA4E1A77DB9E">
    <w:name w:val="D189EEE6E26D4E80BF90CA4E1A77DB9E"/>
    <w:rsid w:val="002A343F"/>
    <w:pPr>
      <w:widowControl w:val="0"/>
      <w:jc w:val="both"/>
    </w:pPr>
  </w:style>
  <w:style w:type="paragraph" w:customStyle="1" w:styleId="A3AFE88DA46E475D8E6B3096A75BFF7A">
    <w:name w:val="A3AFE88DA46E475D8E6B3096A75BFF7A"/>
    <w:rsid w:val="002A343F"/>
    <w:pPr>
      <w:widowControl w:val="0"/>
      <w:jc w:val="both"/>
    </w:pPr>
  </w:style>
  <w:style w:type="paragraph" w:customStyle="1" w:styleId="1C3AD39D38B04788BD06C81B9F275BFA">
    <w:name w:val="1C3AD39D38B04788BD06C81B9F275BFA"/>
    <w:rsid w:val="002A343F"/>
    <w:pPr>
      <w:widowControl w:val="0"/>
      <w:jc w:val="both"/>
    </w:pPr>
  </w:style>
  <w:style w:type="paragraph" w:customStyle="1" w:styleId="42D3328FE0C44B5FA3174576FF41B7FC">
    <w:name w:val="42D3328FE0C44B5FA3174576FF41B7FC"/>
    <w:rsid w:val="002A343F"/>
    <w:pPr>
      <w:widowControl w:val="0"/>
      <w:jc w:val="both"/>
    </w:pPr>
  </w:style>
  <w:style w:type="paragraph" w:customStyle="1" w:styleId="A60515E455564BF7B8A90B3BE75139E7">
    <w:name w:val="A60515E455564BF7B8A90B3BE75139E7"/>
    <w:rsid w:val="002A343F"/>
    <w:pPr>
      <w:widowControl w:val="0"/>
      <w:jc w:val="both"/>
    </w:pPr>
  </w:style>
  <w:style w:type="paragraph" w:customStyle="1" w:styleId="59AE1EBB97CD4B4CA028517A2F083040">
    <w:name w:val="59AE1EBB97CD4B4CA028517A2F083040"/>
    <w:rsid w:val="002A343F"/>
    <w:pPr>
      <w:widowControl w:val="0"/>
      <w:jc w:val="both"/>
    </w:pPr>
  </w:style>
  <w:style w:type="paragraph" w:customStyle="1" w:styleId="1046322196B846FDB7655230F315BA1C">
    <w:name w:val="1046322196B846FDB7655230F315BA1C"/>
    <w:rsid w:val="00E37B0D"/>
    <w:pPr>
      <w:widowControl w:val="0"/>
      <w:jc w:val="both"/>
    </w:pPr>
  </w:style>
  <w:style w:type="paragraph" w:customStyle="1" w:styleId="75DB9AD4ED314E33BFFE4B214CF53482">
    <w:name w:val="75DB9AD4ED314E33BFFE4B214CF53482"/>
    <w:rsid w:val="00E37B0D"/>
    <w:pPr>
      <w:widowControl w:val="0"/>
      <w:jc w:val="both"/>
    </w:pPr>
  </w:style>
  <w:style w:type="paragraph" w:customStyle="1" w:styleId="218A626F15044AD4ABCBCC2D8ED07113">
    <w:name w:val="218A626F15044AD4ABCBCC2D8ED07113"/>
    <w:rsid w:val="00E37B0D"/>
    <w:pPr>
      <w:widowControl w:val="0"/>
      <w:jc w:val="both"/>
    </w:pPr>
  </w:style>
  <w:style w:type="paragraph" w:customStyle="1" w:styleId="28575226C6A6487C89C5E6F008B0FE45">
    <w:name w:val="28575226C6A6487C89C5E6F008B0FE45"/>
    <w:rsid w:val="00E37B0D"/>
    <w:pPr>
      <w:widowControl w:val="0"/>
      <w:jc w:val="both"/>
    </w:pPr>
  </w:style>
  <w:style w:type="paragraph" w:customStyle="1" w:styleId="58AA3BD85C7541BCB8F376E839B1096F">
    <w:name w:val="58AA3BD85C7541BCB8F376E839B1096F"/>
    <w:rsid w:val="00E37B0D"/>
    <w:pPr>
      <w:widowControl w:val="0"/>
      <w:jc w:val="both"/>
    </w:pPr>
  </w:style>
  <w:style w:type="paragraph" w:customStyle="1" w:styleId="D52C5BE6914B40FEB956D1A76387567D">
    <w:name w:val="D52C5BE6914B40FEB956D1A76387567D"/>
    <w:rsid w:val="00E37B0D"/>
    <w:pPr>
      <w:widowControl w:val="0"/>
      <w:jc w:val="both"/>
    </w:pPr>
  </w:style>
  <w:style w:type="paragraph" w:customStyle="1" w:styleId="D6BBCBC11A27460D8FC48CD08073CF63">
    <w:name w:val="D6BBCBC11A27460D8FC48CD08073CF63"/>
    <w:rsid w:val="00E37B0D"/>
    <w:pPr>
      <w:widowControl w:val="0"/>
      <w:jc w:val="both"/>
    </w:pPr>
  </w:style>
  <w:style w:type="paragraph" w:customStyle="1" w:styleId="3ECEDEC438CE416FAF43367432085E6D">
    <w:name w:val="3ECEDEC438CE416FAF43367432085E6D"/>
    <w:rsid w:val="00E37B0D"/>
    <w:pPr>
      <w:widowControl w:val="0"/>
      <w:jc w:val="both"/>
    </w:pPr>
  </w:style>
  <w:style w:type="paragraph" w:customStyle="1" w:styleId="D663F1C1451A4C7E9F05B89A936581EE">
    <w:name w:val="D663F1C1451A4C7E9F05B89A936581EE"/>
    <w:rsid w:val="00E37B0D"/>
    <w:pPr>
      <w:widowControl w:val="0"/>
      <w:jc w:val="both"/>
    </w:pPr>
  </w:style>
  <w:style w:type="paragraph" w:customStyle="1" w:styleId="776D5406EDF444D6835C0AA5B4534C82">
    <w:name w:val="776D5406EDF444D6835C0AA5B4534C82"/>
    <w:rsid w:val="00E37B0D"/>
    <w:pPr>
      <w:widowControl w:val="0"/>
      <w:jc w:val="both"/>
    </w:pPr>
  </w:style>
  <w:style w:type="paragraph" w:customStyle="1" w:styleId="F901BAC56A4040819B2F65D7417902C5">
    <w:name w:val="F901BAC56A4040819B2F65D7417902C5"/>
    <w:rsid w:val="00E37B0D"/>
    <w:pPr>
      <w:widowControl w:val="0"/>
      <w:jc w:val="both"/>
    </w:pPr>
  </w:style>
  <w:style w:type="paragraph" w:customStyle="1" w:styleId="CC870BA898B04ED89DB9EEB9D5100A44">
    <w:name w:val="CC870BA898B04ED89DB9EEB9D5100A44"/>
    <w:rsid w:val="00E37B0D"/>
    <w:pPr>
      <w:widowControl w:val="0"/>
      <w:jc w:val="both"/>
    </w:pPr>
  </w:style>
  <w:style w:type="paragraph" w:customStyle="1" w:styleId="888ED554512D47EF96F608AB737E79F2">
    <w:name w:val="888ED554512D47EF96F608AB737E79F2"/>
    <w:rsid w:val="00E37B0D"/>
    <w:pPr>
      <w:widowControl w:val="0"/>
      <w:jc w:val="both"/>
    </w:pPr>
  </w:style>
  <w:style w:type="paragraph" w:customStyle="1" w:styleId="DBA75FB9B4894EA88AD7DF8F88DAF167">
    <w:name w:val="DBA75FB9B4894EA88AD7DF8F88DAF167"/>
    <w:rsid w:val="00E37B0D"/>
    <w:pPr>
      <w:widowControl w:val="0"/>
      <w:jc w:val="both"/>
    </w:pPr>
  </w:style>
  <w:style w:type="paragraph" w:customStyle="1" w:styleId="C8DAE40C12734356B76CA0C69C28E981">
    <w:name w:val="C8DAE40C12734356B76CA0C69C28E981"/>
    <w:rsid w:val="00E37B0D"/>
    <w:pPr>
      <w:widowControl w:val="0"/>
      <w:jc w:val="both"/>
    </w:pPr>
  </w:style>
  <w:style w:type="paragraph" w:customStyle="1" w:styleId="CEFE1C6885FC41558A5D610A1FF267C5">
    <w:name w:val="CEFE1C6885FC41558A5D610A1FF267C5"/>
    <w:rsid w:val="00E37B0D"/>
    <w:pPr>
      <w:widowControl w:val="0"/>
      <w:jc w:val="both"/>
    </w:pPr>
  </w:style>
  <w:style w:type="paragraph" w:customStyle="1" w:styleId="C6BC4E349A5E46AC91B77796C4F55256">
    <w:name w:val="C6BC4E349A5E46AC91B77796C4F55256"/>
    <w:rsid w:val="00E37B0D"/>
    <w:pPr>
      <w:widowControl w:val="0"/>
      <w:jc w:val="both"/>
    </w:pPr>
  </w:style>
  <w:style w:type="paragraph" w:customStyle="1" w:styleId="D1E4076A4C8D46E682385DD423EFC38C">
    <w:name w:val="D1E4076A4C8D46E682385DD423EFC38C"/>
    <w:rsid w:val="00E37B0D"/>
    <w:pPr>
      <w:widowControl w:val="0"/>
      <w:jc w:val="both"/>
    </w:pPr>
  </w:style>
  <w:style w:type="paragraph" w:customStyle="1" w:styleId="536E2C420FFD49639E07745912F9274B">
    <w:name w:val="536E2C420FFD49639E07745912F9274B"/>
    <w:rsid w:val="00E37B0D"/>
    <w:pPr>
      <w:widowControl w:val="0"/>
      <w:jc w:val="both"/>
    </w:pPr>
  </w:style>
  <w:style w:type="paragraph" w:customStyle="1" w:styleId="5B2342AB54F54178BC5D8B5EA0C39BBC">
    <w:name w:val="5B2342AB54F54178BC5D8B5EA0C39BBC"/>
    <w:rsid w:val="00E37B0D"/>
    <w:pPr>
      <w:widowControl w:val="0"/>
      <w:jc w:val="both"/>
    </w:pPr>
  </w:style>
  <w:style w:type="paragraph" w:customStyle="1" w:styleId="4A46E2B1178740B28AB9BC5E1A0534B4">
    <w:name w:val="4A46E2B1178740B28AB9BC5E1A0534B4"/>
    <w:rsid w:val="00E37B0D"/>
    <w:pPr>
      <w:widowControl w:val="0"/>
      <w:jc w:val="both"/>
    </w:pPr>
  </w:style>
  <w:style w:type="paragraph" w:customStyle="1" w:styleId="D5B4FED5C8204BDD8862162722CF8680">
    <w:name w:val="D5B4FED5C8204BDD8862162722CF8680"/>
    <w:rsid w:val="00E37B0D"/>
    <w:pPr>
      <w:widowControl w:val="0"/>
      <w:jc w:val="both"/>
    </w:pPr>
  </w:style>
  <w:style w:type="paragraph" w:customStyle="1" w:styleId="B9D1650723474483AB4F906660265C71">
    <w:name w:val="B9D1650723474483AB4F906660265C71"/>
    <w:rsid w:val="00E37B0D"/>
    <w:pPr>
      <w:widowControl w:val="0"/>
      <w:jc w:val="both"/>
    </w:pPr>
  </w:style>
  <w:style w:type="paragraph" w:customStyle="1" w:styleId="0C3B734971CB40298171DC81D056B556">
    <w:name w:val="0C3B734971CB40298171DC81D056B556"/>
    <w:rsid w:val="00E37B0D"/>
    <w:pPr>
      <w:widowControl w:val="0"/>
      <w:jc w:val="both"/>
    </w:pPr>
  </w:style>
  <w:style w:type="paragraph" w:customStyle="1" w:styleId="8C5D233C865E4794B680B3569B8E035F">
    <w:name w:val="8C5D233C865E4794B680B3569B8E035F"/>
    <w:rsid w:val="00E37B0D"/>
    <w:pPr>
      <w:widowControl w:val="0"/>
      <w:jc w:val="both"/>
    </w:pPr>
  </w:style>
  <w:style w:type="paragraph" w:customStyle="1" w:styleId="AB64BAEEE0964CB6BE1B398891893AA8">
    <w:name w:val="AB64BAEEE0964CB6BE1B398891893AA8"/>
    <w:rsid w:val="00E37B0D"/>
    <w:pPr>
      <w:widowControl w:val="0"/>
      <w:jc w:val="both"/>
    </w:pPr>
  </w:style>
  <w:style w:type="paragraph" w:customStyle="1" w:styleId="EA3930A44774422C9157AFD3DF6F06BB">
    <w:name w:val="EA3930A44774422C9157AFD3DF6F06BB"/>
    <w:rsid w:val="00E37B0D"/>
    <w:pPr>
      <w:widowControl w:val="0"/>
      <w:jc w:val="both"/>
    </w:pPr>
  </w:style>
  <w:style w:type="paragraph" w:customStyle="1" w:styleId="1768598DA47C4BA7AEA48339EEC11C19">
    <w:name w:val="1768598DA47C4BA7AEA48339EEC11C19"/>
    <w:rsid w:val="00E37B0D"/>
    <w:pPr>
      <w:widowControl w:val="0"/>
      <w:jc w:val="both"/>
    </w:pPr>
  </w:style>
  <w:style w:type="paragraph" w:customStyle="1" w:styleId="D3499B708098465D805224255A8E17F0">
    <w:name w:val="D3499B708098465D805224255A8E17F0"/>
    <w:rsid w:val="00E37B0D"/>
    <w:pPr>
      <w:widowControl w:val="0"/>
      <w:jc w:val="both"/>
    </w:pPr>
  </w:style>
  <w:style w:type="paragraph" w:customStyle="1" w:styleId="280A62F8CAA448D0A4A0B055F40491C5">
    <w:name w:val="280A62F8CAA448D0A4A0B055F40491C5"/>
    <w:rsid w:val="00E37B0D"/>
    <w:pPr>
      <w:widowControl w:val="0"/>
      <w:jc w:val="both"/>
    </w:pPr>
  </w:style>
  <w:style w:type="paragraph" w:customStyle="1" w:styleId="4A3253C51A1C4C1FB740A54D58FF3511">
    <w:name w:val="4A3253C51A1C4C1FB740A54D58FF3511"/>
    <w:rsid w:val="00E37B0D"/>
    <w:pPr>
      <w:widowControl w:val="0"/>
      <w:jc w:val="both"/>
    </w:pPr>
  </w:style>
  <w:style w:type="paragraph" w:customStyle="1" w:styleId="84B1F4E7EC974A7D8361EE9A8BF6ACAB">
    <w:name w:val="84B1F4E7EC974A7D8361EE9A8BF6ACAB"/>
    <w:rsid w:val="00E37B0D"/>
    <w:pPr>
      <w:widowControl w:val="0"/>
      <w:jc w:val="both"/>
    </w:pPr>
  </w:style>
  <w:style w:type="paragraph" w:customStyle="1" w:styleId="7C46043966CF42B0AB3B729E7ECD98FD">
    <w:name w:val="7C46043966CF42B0AB3B729E7ECD98FD"/>
    <w:rsid w:val="00E37B0D"/>
    <w:pPr>
      <w:widowControl w:val="0"/>
      <w:jc w:val="both"/>
    </w:pPr>
  </w:style>
  <w:style w:type="paragraph" w:customStyle="1" w:styleId="5B776DBB3BBA4DC1A8A13BA1BA525C71">
    <w:name w:val="5B776DBB3BBA4DC1A8A13BA1BA525C71"/>
    <w:rsid w:val="00E37B0D"/>
    <w:pPr>
      <w:widowControl w:val="0"/>
      <w:jc w:val="both"/>
    </w:pPr>
  </w:style>
  <w:style w:type="paragraph" w:customStyle="1" w:styleId="6185CEF74C3D4965A46F0CEB5D381B48">
    <w:name w:val="6185CEF74C3D4965A46F0CEB5D381B48"/>
    <w:rsid w:val="00E37B0D"/>
    <w:pPr>
      <w:widowControl w:val="0"/>
      <w:jc w:val="both"/>
    </w:pPr>
  </w:style>
  <w:style w:type="paragraph" w:customStyle="1" w:styleId="5DBADC971EE64413A9FD3DCB8625D392">
    <w:name w:val="5DBADC971EE64413A9FD3DCB8625D392"/>
    <w:rsid w:val="00E37B0D"/>
    <w:pPr>
      <w:widowControl w:val="0"/>
      <w:jc w:val="both"/>
    </w:pPr>
  </w:style>
  <w:style w:type="paragraph" w:customStyle="1" w:styleId="45291CCF8F9444DE9B04F50D150F99D6">
    <w:name w:val="45291CCF8F9444DE9B04F50D150F99D6"/>
    <w:rsid w:val="00E37B0D"/>
    <w:pPr>
      <w:widowControl w:val="0"/>
      <w:jc w:val="both"/>
    </w:pPr>
  </w:style>
  <w:style w:type="paragraph" w:customStyle="1" w:styleId="D9A6407C505D4CA4A87768516F17CA84">
    <w:name w:val="D9A6407C505D4CA4A87768516F17CA84"/>
    <w:rsid w:val="00E37B0D"/>
    <w:pPr>
      <w:widowControl w:val="0"/>
      <w:jc w:val="both"/>
    </w:pPr>
  </w:style>
  <w:style w:type="paragraph" w:customStyle="1" w:styleId="C9AF0D8178F746B681A021E9E0120E98">
    <w:name w:val="C9AF0D8178F746B681A021E9E0120E98"/>
    <w:rsid w:val="00E37B0D"/>
    <w:pPr>
      <w:widowControl w:val="0"/>
      <w:jc w:val="both"/>
    </w:pPr>
  </w:style>
  <w:style w:type="paragraph" w:customStyle="1" w:styleId="8E374DA0BB0449EFA0B6AC3E0D6B60F6">
    <w:name w:val="8E374DA0BB0449EFA0B6AC3E0D6B60F6"/>
    <w:rsid w:val="00E37B0D"/>
    <w:pPr>
      <w:widowControl w:val="0"/>
      <w:jc w:val="both"/>
    </w:pPr>
  </w:style>
  <w:style w:type="paragraph" w:customStyle="1" w:styleId="64528CBB49CE4F6FA1A60000DE148ED2">
    <w:name w:val="64528CBB49CE4F6FA1A60000DE148ED2"/>
    <w:rsid w:val="00E37B0D"/>
    <w:pPr>
      <w:widowControl w:val="0"/>
      <w:jc w:val="both"/>
    </w:pPr>
  </w:style>
  <w:style w:type="paragraph" w:customStyle="1" w:styleId="30AFD92EEAD84E3597386DB5C35100C4">
    <w:name w:val="30AFD92EEAD84E3597386DB5C35100C4"/>
    <w:rsid w:val="00E37B0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2F497-8416-48DF-966D-9D626270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乔泰电子生产销售管理系   统</dc:title>
  <dc:subject>工程项目书</dc:subject>
  <dc:creator>A项目组</dc:creator>
  <cp:keywords/>
  <dc:description/>
  <cp:lastModifiedBy>user</cp:lastModifiedBy>
  <cp:revision>2</cp:revision>
  <dcterms:created xsi:type="dcterms:W3CDTF">2015-03-30T13:36:00Z</dcterms:created>
  <dcterms:modified xsi:type="dcterms:W3CDTF">2015-05-11T14:51:00Z</dcterms:modified>
</cp:coreProperties>
</file>