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BE84" w14:textId="0C370419" w:rsidR="002E007F" w:rsidRPr="002E007F" w:rsidRDefault="002E007F" w:rsidP="001B4C27">
      <w:pPr>
        <w:ind w:left="360" w:hanging="360"/>
        <w:rPr>
          <w:sz w:val="36"/>
          <w:szCs w:val="36"/>
        </w:rPr>
      </w:pPr>
      <w:r w:rsidRPr="002E007F">
        <w:rPr>
          <w:rFonts w:hint="eastAsia"/>
          <w:color w:val="FF0000"/>
          <w:sz w:val="36"/>
          <w:szCs w:val="36"/>
        </w:rPr>
        <w:t>Web端</w:t>
      </w:r>
      <w:r w:rsidRPr="002E007F">
        <w:rPr>
          <w:rFonts w:hint="eastAsia"/>
          <w:sz w:val="36"/>
          <w:szCs w:val="36"/>
        </w:rPr>
        <w:t>：</w:t>
      </w:r>
    </w:p>
    <w:p w14:paraId="40089372" w14:textId="62AC9EAD" w:rsidR="00870138" w:rsidRPr="00965520" w:rsidRDefault="00870138" w:rsidP="001B4C27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965520">
        <w:rPr>
          <w:rFonts w:hint="eastAsia"/>
          <w:color w:val="FF0000"/>
        </w:rPr>
        <w:t>新建定额时，点击材料表中子材料的删除按钮无效</w:t>
      </w:r>
      <w:r w:rsidR="001B4C27" w:rsidRPr="00965520">
        <w:rPr>
          <w:rFonts w:hint="eastAsia"/>
          <w:color w:val="FF0000"/>
        </w:rPr>
        <w:t>（是不是因为这个是复合材料，缺一不可？）</w:t>
      </w:r>
    </w:p>
    <w:p w14:paraId="1C7AB49E" w14:textId="6BD57429" w:rsidR="00870138" w:rsidRDefault="00870138" w:rsidP="008701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D631F1" wp14:editId="7BB7C3CF">
            <wp:extent cx="5274310" cy="2449809"/>
            <wp:effectExtent l="0" t="0" r="2540" b="8255"/>
            <wp:docPr id="1329110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10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835" cy="245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6DBD" w14:textId="19DA8E2A" w:rsidR="00870138" w:rsidRDefault="00D72EAF" w:rsidP="00D72E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新建安全措施，安全措施信息可为空（有空的安全措施信息后，提交按钮点击无效）</w:t>
      </w:r>
    </w:p>
    <w:p w14:paraId="083708FC" w14:textId="426052F6" w:rsidR="00D5205D" w:rsidRDefault="00D72EAF" w:rsidP="00D72EAF">
      <w:r>
        <w:rPr>
          <w:noProof/>
        </w:rPr>
        <w:drawing>
          <wp:inline distT="0" distB="0" distL="0" distR="0" wp14:anchorId="26CF7D94" wp14:editId="4B17A647">
            <wp:extent cx="5274310" cy="2230755"/>
            <wp:effectExtent l="0" t="0" r="2540" b="0"/>
            <wp:docPr id="653645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45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BE57" w14:textId="77777777" w:rsidR="00D72EAF" w:rsidRDefault="00D72EAF" w:rsidP="00D72E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删除定额提示信息需要修改（小问题）</w:t>
      </w:r>
    </w:p>
    <w:p w14:paraId="12FD1AD3" w14:textId="77777777" w:rsidR="00D72EAF" w:rsidRDefault="00D72EAF" w:rsidP="00D72EA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74243B" wp14:editId="109ECB58">
            <wp:extent cx="5274310" cy="2374265"/>
            <wp:effectExtent l="0" t="0" r="2540" b="6985"/>
            <wp:docPr id="58674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4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D703" w14:textId="25D69285" w:rsidR="00D72EAF" w:rsidRDefault="00D72EAF" w:rsidP="00D72EAF">
      <w:pPr>
        <w:pStyle w:val="a3"/>
        <w:ind w:left="360" w:firstLineChars="0" w:firstLine="0"/>
      </w:pPr>
      <w:r>
        <w:rPr>
          <w:rFonts w:hint="eastAsia"/>
        </w:rPr>
        <w:lastRenderedPageBreak/>
        <w:t>删除材料表材料（机械表机械条目和人工表人工条目），提示信息需要修改</w:t>
      </w:r>
    </w:p>
    <w:p w14:paraId="3C175712" w14:textId="77777777" w:rsidR="00D72EAF" w:rsidRDefault="00D72EAF" w:rsidP="00D72EA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EBB5A1" wp14:editId="0BA39FFB">
            <wp:extent cx="5274310" cy="1756410"/>
            <wp:effectExtent l="0" t="0" r="2540" b="0"/>
            <wp:docPr id="1799139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39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FE30" w14:textId="2F6E8233" w:rsidR="00D5205D" w:rsidRDefault="00D5205D" w:rsidP="00D72EA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859D65" wp14:editId="2A05CC86">
            <wp:extent cx="5274310" cy="1180465"/>
            <wp:effectExtent l="0" t="0" r="2540" b="635"/>
            <wp:docPr id="1002011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11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A812" w14:textId="7597CDC2" w:rsidR="00C14092" w:rsidRDefault="00D5205D" w:rsidP="00C140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9711EE" wp14:editId="46640312">
            <wp:extent cx="5274310" cy="1170305"/>
            <wp:effectExtent l="0" t="0" r="2540" b="0"/>
            <wp:docPr id="1368154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545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0DA4" w14:textId="77777777" w:rsidR="00C14092" w:rsidRPr="002E007F" w:rsidRDefault="00C14092" w:rsidP="00C14092">
      <w:pPr>
        <w:pStyle w:val="a3"/>
        <w:ind w:left="360" w:firstLineChars="0" w:firstLine="0"/>
      </w:pPr>
    </w:p>
    <w:p w14:paraId="6918FB6F" w14:textId="2FB52093" w:rsidR="00D72EAF" w:rsidRPr="002E007F" w:rsidRDefault="002E007F" w:rsidP="00D72EAF">
      <w:pPr>
        <w:rPr>
          <w:color w:val="FF0000"/>
          <w:sz w:val="36"/>
          <w:szCs w:val="36"/>
        </w:rPr>
      </w:pPr>
      <w:r w:rsidRPr="002E007F">
        <w:rPr>
          <w:color w:val="FF0000"/>
          <w:sz w:val="36"/>
          <w:szCs w:val="36"/>
        </w:rPr>
        <w:t>App</w:t>
      </w:r>
      <w:r w:rsidRPr="002E007F">
        <w:rPr>
          <w:rFonts w:hint="eastAsia"/>
          <w:color w:val="FF0000"/>
          <w:sz w:val="36"/>
          <w:szCs w:val="36"/>
        </w:rPr>
        <w:t>端：</w:t>
      </w:r>
    </w:p>
    <w:p w14:paraId="7CBADA2A" w14:textId="5BE48B86" w:rsidR="002E007F" w:rsidRPr="00965520" w:rsidRDefault="002E007F" w:rsidP="002E007F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965520">
        <w:rPr>
          <w:rFonts w:hint="eastAsia"/>
          <w:color w:val="FF0000"/>
        </w:rPr>
        <w:t>时间同步上需要不停刷新页面。譬如：已填写工单页面，当填写截止时间到了，需要刷新页面后工单的才从修改按钮变成查看按钮</w:t>
      </w:r>
    </w:p>
    <w:p w14:paraId="40F17360" w14:textId="07F1C2E8" w:rsidR="002E007F" w:rsidRPr="00965520" w:rsidRDefault="002E007F" w:rsidP="002E007F">
      <w:pPr>
        <w:pStyle w:val="a3"/>
        <w:ind w:left="360" w:firstLineChars="0" w:firstLine="0"/>
        <w:rPr>
          <w:color w:val="FF0000"/>
        </w:rPr>
      </w:pPr>
      <w:r w:rsidRPr="00965520">
        <w:rPr>
          <w:rFonts w:hint="eastAsia"/>
          <w:color w:val="FF0000"/>
        </w:rPr>
        <w:t>A</w:t>
      </w:r>
      <w:r w:rsidRPr="00965520">
        <w:rPr>
          <w:color w:val="FF0000"/>
        </w:rPr>
        <w:t>pp</w:t>
      </w:r>
      <w:r w:rsidRPr="00965520">
        <w:rPr>
          <w:rFonts w:hint="eastAsia"/>
          <w:color w:val="FF0000"/>
        </w:rPr>
        <w:t>端未刷新前工单情况（这个修改按钮还可以点进去）</w:t>
      </w:r>
    </w:p>
    <w:p w14:paraId="7E09520D" w14:textId="231B46B9" w:rsidR="002E007F" w:rsidRDefault="002E007F" w:rsidP="002E007F">
      <w:pPr>
        <w:pStyle w:val="a3"/>
        <w:ind w:left="360" w:firstLineChars="0" w:firstLine="0"/>
        <w:rPr>
          <w:color w:val="000000" w:themeColor="text1"/>
        </w:rPr>
      </w:pPr>
      <w:r w:rsidRPr="002E007F">
        <w:rPr>
          <w:noProof/>
          <w:color w:val="000000" w:themeColor="text1"/>
        </w:rPr>
        <w:drawing>
          <wp:inline distT="0" distB="0" distL="0" distR="0" wp14:anchorId="6C193D0A" wp14:editId="4915FEAB">
            <wp:extent cx="1507450" cy="2816469"/>
            <wp:effectExtent l="0" t="0" r="0" b="3175"/>
            <wp:docPr id="239724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110" cy="284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t xml:space="preserve">    </w:t>
      </w:r>
      <w:r w:rsidRPr="002E007F">
        <w:rPr>
          <w:noProof/>
          <w:color w:val="000000" w:themeColor="text1"/>
        </w:rPr>
        <w:drawing>
          <wp:inline distT="0" distB="0" distL="0" distR="0" wp14:anchorId="6874F86D" wp14:editId="725CF4F3">
            <wp:extent cx="1478915" cy="2689412"/>
            <wp:effectExtent l="0" t="0" r="6985" b="0"/>
            <wp:docPr id="16402852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355" cy="272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F626" w14:textId="77777777" w:rsidR="002E007F" w:rsidRDefault="002E007F" w:rsidP="002E007F">
      <w:pPr>
        <w:pStyle w:val="a3"/>
        <w:ind w:left="360" w:firstLineChars="0" w:firstLine="0"/>
        <w:rPr>
          <w:color w:val="000000" w:themeColor="text1"/>
        </w:rPr>
      </w:pPr>
    </w:p>
    <w:p w14:paraId="0A3CE76F" w14:textId="05D64AEE" w:rsidR="002E007F" w:rsidRPr="00965520" w:rsidRDefault="002E007F" w:rsidP="002E007F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965520">
        <w:rPr>
          <w:rFonts w:hint="eastAsia"/>
          <w:color w:val="FF0000"/>
        </w:rPr>
        <w:lastRenderedPageBreak/>
        <w:t>页面按钮展示问题（很小的展示问题），右上图机械表界面提交和保存按钮离的太近</w:t>
      </w:r>
    </w:p>
    <w:p w14:paraId="3B7369C1" w14:textId="034A54DA" w:rsidR="002E007F" w:rsidRPr="002E007F" w:rsidRDefault="002E007F" w:rsidP="002E007F">
      <w:pPr>
        <w:rPr>
          <w:color w:val="000000" w:themeColor="text1"/>
        </w:rPr>
      </w:pPr>
    </w:p>
    <w:p w14:paraId="3A1F2E7E" w14:textId="77777777" w:rsidR="002E007F" w:rsidRPr="002E007F" w:rsidRDefault="002E007F" w:rsidP="002E007F">
      <w:pPr>
        <w:pStyle w:val="a3"/>
        <w:ind w:left="360" w:firstLineChars="0" w:firstLine="0"/>
        <w:rPr>
          <w:color w:val="000000" w:themeColor="text1"/>
        </w:rPr>
      </w:pPr>
    </w:p>
    <w:sectPr w:rsidR="002E007F" w:rsidRPr="002E0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C0E36" w14:textId="77777777" w:rsidR="00B46318" w:rsidRDefault="00B46318" w:rsidP="00453ADE">
      <w:r>
        <w:separator/>
      </w:r>
    </w:p>
  </w:endnote>
  <w:endnote w:type="continuationSeparator" w:id="0">
    <w:p w14:paraId="53321C4F" w14:textId="77777777" w:rsidR="00B46318" w:rsidRDefault="00B46318" w:rsidP="00453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87558" w14:textId="77777777" w:rsidR="00B46318" w:rsidRDefault="00B46318" w:rsidP="00453ADE">
      <w:r>
        <w:separator/>
      </w:r>
    </w:p>
  </w:footnote>
  <w:footnote w:type="continuationSeparator" w:id="0">
    <w:p w14:paraId="145DB8BA" w14:textId="77777777" w:rsidR="00B46318" w:rsidRDefault="00B46318" w:rsidP="00453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D6FA5"/>
    <w:multiLevelType w:val="hybridMultilevel"/>
    <w:tmpl w:val="B2AC06CE"/>
    <w:lvl w:ilvl="0" w:tplc="5448D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72600E"/>
    <w:multiLevelType w:val="hybridMultilevel"/>
    <w:tmpl w:val="EE248B22"/>
    <w:lvl w:ilvl="0" w:tplc="FEA80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0867D7"/>
    <w:multiLevelType w:val="hybridMultilevel"/>
    <w:tmpl w:val="BD2CE124"/>
    <w:lvl w:ilvl="0" w:tplc="50424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CD490E"/>
    <w:multiLevelType w:val="hybridMultilevel"/>
    <w:tmpl w:val="FDBEEA52"/>
    <w:lvl w:ilvl="0" w:tplc="E3B2A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88341E7"/>
    <w:multiLevelType w:val="hybridMultilevel"/>
    <w:tmpl w:val="0FC07F3A"/>
    <w:lvl w:ilvl="0" w:tplc="33909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553731861">
    <w:abstractNumId w:val="1"/>
  </w:num>
  <w:num w:numId="2" w16cid:durableId="482086346">
    <w:abstractNumId w:val="2"/>
  </w:num>
  <w:num w:numId="3" w16cid:durableId="863716670">
    <w:abstractNumId w:val="4"/>
  </w:num>
  <w:num w:numId="4" w16cid:durableId="320620209">
    <w:abstractNumId w:val="0"/>
  </w:num>
  <w:num w:numId="5" w16cid:durableId="913396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87"/>
    <w:rsid w:val="001B4C27"/>
    <w:rsid w:val="002110AB"/>
    <w:rsid w:val="002E007F"/>
    <w:rsid w:val="002F622D"/>
    <w:rsid w:val="003C2B12"/>
    <w:rsid w:val="00453ADE"/>
    <w:rsid w:val="0057588F"/>
    <w:rsid w:val="00870138"/>
    <w:rsid w:val="008A5B87"/>
    <w:rsid w:val="00965520"/>
    <w:rsid w:val="00A8040E"/>
    <w:rsid w:val="00B46318"/>
    <w:rsid w:val="00C14092"/>
    <w:rsid w:val="00C47603"/>
    <w:rsid w:val="00D5205D"/>
    <w:rsid w:val="00D72EAF"/>
    <w:rsid w:val="00D83B43"/>
    <w:rsid w:val="00E5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5E852"/>
  <w15:chartTrackingRefBased/>
  <w15:docId w15:val="{115C0728-E7E2-4DBA-86FE-B1B9C00B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B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3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3A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3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3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QM</dc:creator>
  <cp:keywords/>
  <dc:description/>
  <cp:lastModifiedBy>T QM</cp:lastModifiedBy>
  <cp:revision>7</cp:revision>
  <dcterms:created xsi:type="dcterms:W3CDTF">2023-05-04T07:34:00Z</dcterms:created>
  <dcterms:modified xsi:type="dcterms:W3CDTF">2023-05-10T14:14:00Z</dcterms:modified>
</cp:coreProperties>
</file>