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C0F29" w14:textId="0D1CBA45" w:rsidR="00D15117" w:rsidRPr="00886337" w:rsidRDefault="006558AF">
      <w:pPr>
        <w:rPr>
          <w:b/>
          <w:bCs/>
          <w:u w:val="single"/>
        </w:rPr>
      </w:pPr>
      <w:r w:rsidRPr="00886337">
        <w:rPr>
          <w:b/>
          <w:bCs/>
          <w:u w:val="single"/>
        </w:rPr>
        <w:t>Project progress meeting with</w:t>
      </w:r>
      <w:r w:rsidR="00886337">
        <w:rPr>
          <w:b/>
          <w:bCs/>
          <w:u w:val="single"/>
        </w:rPr>
        <w:t xml:space="preserve"> project supervisor</w:t>
      </w:r>
      <w:r w:rsidRPr="00886337">
        <w:rPr>
          <w:b/>
          <w:bCs/>
          <w:u w:val="single"/>
        </w:rPr>
        <w:t xml:space="preserve"> Prof Lo </w:t>
      </w:r>
    </w:p>
    <w:p w14:paraId="4375E277" w14:textId="28C447BA" w:rsidR="006558AF" w:rsidRDefault="006558AF">
      <w:r>
        <w:t>Date: 31 Jan 20</w:t>
      </w:r>
    </w:p>
    <w:p w14:paraId="0D006F48" w14:textId="0ADF2CB9" w:rsidR="006558AF" w:rsidRDefault="006558AF">
      <w:r>
        <w:t xml:space="preserve">Time: </w:t>
      </w:r>
      <w:r w:rsidR="00886337">
        <w:t>1030hrs</w:t>
      </w:r>
      <w:r>
        <w:t xml:space="preserve"> </w:t>
      </w:r>
      <w:r w:rsidR="00886337">
        <w:t xml:space="preserve">– 1115hrs </w:t>
      </w:r>
    </w:p>
    <w:p w14:paraId="7952D7A8" w14:textId="4FCFD77B" w:rsidR="006558AF" w:rsidRDefault="006558AF" w:rsidP="006558AF">
      <w:pPr>
        <w:spacing w:after="0" w:line="240" w:lineRule="auto"/>
      </w:pPr>
      <w:r>
        <w:t>Meeting agenda: Update project supervisor on project progress for Week 4</w:t>
      </w:r>
    </w:p>
    <w:p w14:paraId="738A6F0F" w14:textId="00FC1C73" w:rsidR="00886337" w:rsidRDefault="00886337" w:rsidP="006558AF">
      <w:pPr>
        <w:pBdr>
          <w:bottom w:val="single" w:sz="6" w:space="1" w:color="auto"/>
        </w:pBdr>
        <w:spacing w:after="0" w:line="240" w:lineRule="auto"/>
      </w:pPr>
    </w:p>
    <w:p w14:paraId="2158891C" w14:textId="77777777" w:rsidR="00886337" w:rsidRDefault="00886337" w:rsidP="006558AF">
      <w:pPr>
        <w:spacing w:after="0" w:line="240" w:lineRule="auto"/>
      </w:pPr>
    </w:p>
    <w:p w14:paraId="491A26BE" w14:textId="7F9C1181" w:rsidR="006558AF" w:rsidRDefault="006558AF" w:rsidP="006558AF">
      <w:pPr>
        <w:spacing w:after="0" w:line="240" w:lineRule="auto"/>
      </w:pPr>
      <w:r>
        <w:t>Items discussed:</w:t>
      </w:r>
    </w:p>
    <w:p w14:paraId="36B8A712" w14:textId="44916256" w:rsidR="006558AF" w:rsidRDefault="00D11414" w:rsidP="006558AF">
      <w:pPr>
        <w:pStyle w:val="ListParagraph"/>
        <w:numPr>
          <w:ilvl w:val="0"/>
          <w:numId w:val="2"/>
        </w:numPr>
        <w:spacing w:after="0" w:line="240" w:lineRule="auto"/>
      </w:pPr>
      <w:r>
        <w:t>Project progress update</w:t>
      </w:r>
    </w:p>
    <w:p w14:paraId="1887F71D" w14:textId="73BE1C19" w:rsidR="00886337" w:rsidRDefault="00886337" w:rsidP="00886337">
      <w:pPr>
        <w:pStyle w:val="ListParagraph"/>
        <w:numPr>
          <w:ilvl w:val="0"/>
          <w:numId w:val="2"/>
        </w:numPr>
        <w:spacing w:after="0" w:line="240" w:lineRule="auto"/>
      </w:pPr>
      <w:r>
        <w:t>Suggestions/feedback</w:t>
      </w:r>
    </w:p>
    <w:p w14:paraId="54CB0C07" w14:textId="77777777" w:rsidR="00886337" w:rsidRDefault="00886337" w:rsidP="00886337">
      <w:pPr>
        <w:pBdr>
          <w:bottom w:val="single" w:sz="6" w:space="1" w:color="auto"/>
        </w:pBdr>
        <w:spacing w:after="0" w:line="240" w:lineRule="auto"/>
      </w:pPr>
    </w:p>
    <w:p w14:paraId="0914D901" w14:textId="77777777" w:rsidR="00886337" w:rsidRDefault="00886337" w:rsidP="00C47456">
      <w:pPr>
        <w:spacing w:after="0" w:line="240" w:lineRule="auto"/>
      </w:pPr>
    </w:p>
    <w:p w14:paraId="2967B976" w14:textId="5FF44E27" w:rsidR="00C47456" w:rsidRDefault="00C47456" w:rsidP="00C47456">
      <w:pPr>
        <w:spacing w:after="0" w:line="240" w:lineRule="auto"/>
      </w:pPr>
      <w:r>
        <w:t>1. Project progress update</w:t>
      </w:r>
    </w:p>
    <w:p w14:paraId="07DC8970" w14:textId="7B28F92F" w:rsidR="00C47456" w:rsidRDefault="00C47456" w:rsidP="00C47456">
      <w:pPr>
        <w:pStyle w:val="ListParagraph"/>
        <w:numPr>
          <w:ilvl w:val="0"/>
          <w:numId w:val="3"/>
        </w:numPr>
        <w:spacing w:after="0" w:line="240" w:lineRule="auto"/>
      </w:pPr>
      <w:r>
        <w:t>Data cleaning</w:t>
      </w:r>
    </w:p>
    <w:p w14:paraId="2B3C60B5" w14:textId="3C098DAA" w:rsidR="00C47456" w:rsidRDefault="00C47456" w:rsidP="00C47456">
      <w:pPr>
        <w:pStyle w:val="ListParagraph"/>
        <w:numPr>
          <w:ilvl w:val="1"/>
          <w:numId w:val="3"/>
        </w:numPr>
        <w:spacing w:after="0" w:line="240" w:lineRule="auto"/>
      </w:pPr>
      <w:r>
        <w:t>We intend to split the reviews into 2 categories – product &amp; delivery</w:t>
      </w:r>
    </w:p>
    <w:p w14:paraId="558C8D45" w14:textId="6C891209" w:rsidR="00C47456" w:rsidRDefault="00C47456" w:rsidP="00C47456">
      <w:pPr>
        <w:pStyle w:val="ListParagraph"/>
        <w:numPr>
          <w:ilvl w:val="1"/>
          <w:numId w:val="3"/>
        </w:numPr>
        <w:spacing w:after="0" w:line="240" w:lineRule="auto"/>
      </w:pPr>
      <w:r>
        <w:t>Using discourse analysis</w:t>
      </w:r>
    </w:p>
    <w:p w14:paraId="6185CF0D" w14:textId="257DA511" w:rsidR="00C47456" w:rsidRDefault="00C47456" w:rsidP="00C47456">
      <w:pPr>
        <w:pStyle w:val="ListParagraph"/>
        <w:numPr>
          <w:ilvl w:val="1"/>
          <w:numId w:val="3"/>
        </w:numPr>
        <w:spacing w:after="0" w:line="240" w:lineRule="auto"/>
      </w:pPr>
      <w:r>
        <w:t>Split by “.” &amp; other conjunction words</w:t>
      </w:r>
    </w:p>
    <w:p w14:paraId="0295106B" w14:textId="0878273E" w:rsidR="00C47456" w:rsidRDefault="00C47456" w:rsidP="00C47456">
      <w:pPr>
        <w:pStyle w:val="ListParagraph"/>
        <w:numPr>
          <w:ilvl w:val="0"/>
          <w:numId w:val="3"/>
        </w:numPr>
        <w:spacing w:after="0" w:line="240" w:lineRule="auto"/>
      </w:pPr>
      <w:r>
        <w:t>Exploratory data analysis &amp; visualisation sketches</w:t>
      </w:r>
    </w:p>
    <w:p w14:paraId="04862242" w14:textId="16D51FEC" w:rsidR="00C47456" w:rsidRDefault="00C47456" w:rsidP="00886337">
      <w:pPr>
        <w:spacing w:after="0" w:line="240" w:lineRule="auto"/>
      </w:pPr>
    </w:p>
    <w:p w14:paraId="4B5F9AB8" w14:textId="1FCE390D" w:rsidR="006558AF" w:rsidRDefault="00886337" w:rsidP="006558AF">
      <w:pPr>
        <w:spacing w:after="0" w:line="240" w:lineRule="auto"/>
      </w:pPr>
      <w:r>
        <w:t>2.  Suggestions/feedback</w:t>
      </w:r>
    </w:p>
    <w:p w14:paraId="456F68AF" w14:textId="14A1773C" w:rsidR="00886337" w:rsidRDefault="00886337" w:rsidP="0088633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Visualisation</w:t>
      </w:r>
    </w:p>
    <w:p w14:paraId="54C009D1" w14:textId="7A22F4FB" w:rsidR="00886337" w:rsidRDefault="00886337" w:rsidP="00886337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Analyse if positive reviews response rate is faster (compared to other reviews)</w:t>
      </w:r>
    </w:p>
    <w:p w14:paraId="2A1D32DA" w14:textId="0FDA278E" w:rsidR="00886337" w:rsidRDefault="00886337" w:rsidP="00886337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Focus on what the dashboard can offer (insightful results)</w:t>
      </w:r>
    </w:p>
    <w:p w14:paraId="3F2C3B1E" w14:textId="1B0A49DB" w:rsidR="00886337" w:rsidRDefault="00886337" w:rsidP="00886337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Correlation viz</w:t>
      </w:r>
    </w:p>
    <w:p w14:paraId="74C010DA" w14:textId="200D304C" w:rsidR="00886337" w:rsidRDefault="00886337" w:rsidP="00886337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Price correlation (amongst the categories)</w:t>
      </w:r>
    </w:p>
    <w:p w14:paraId="3502A55B" w14:textId="4C73CA16" w:rsidR="00886337" w:rsidRDefault="00886337" w:rsidP="00886337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Rating vs Polarity (Lazada v </w:t>
      </w:r>
      <w:proofErr w:type="spellStart"/>
      <w:r>
        <w:rPr>
          <w:rFonts w:ascii="Calibri" w:eastAsia="Times New Roman" w:hAnsi="Calibri" w:cs="Calibri"/>
        </w:rPr>
        <w:t>Shopee</w:t>
      </w:r>
      <w:proofErr w:type="spellEnd"/>
      <w:r>
        <w:rPr>
          <w:rFonts w:ascii="Calibri" w:eastAsia="Times New Roman" w:hAnsi="Calibri" w:cs="Calibri"/>
        </w:rPr>
        <w:t>)</w:t>
      </w:r>
    </w:p>
    <w:p w14:paraId="111C7FF8" w14:textId="2E87F809" w:rsidR="00886337" w:rsidRDefault="00886337" w:rsidP="00886337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Rating vs No. of Product Sold (amongst the categories)</w:t>
      </w:r>
    </w:p>
    <w:p w14:paraId="31433DEC" w14:textId="22229294" w:rsidR="00886337" w:rsidRDefault="00886337" w:rsidP="00886337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Sentiment comparison amongst quarters </w:t>
      </w:r>
    </w:p>
    <w:p w14:paraId="235E035F" w14:textId="7F618856" w:rsidR="00886337" w:rsidRDefault="00886337" w:rsidP="00886337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KIV: competitor analysis</w:t>
      </w:r>
    </w:p>
    <w:p w14:paraId="5BB857E2" w14:textId="206A090F" w:rsidR="00886337" w:rsidRDefault="00886337" w:rsidP="00886337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Analyse no. of reviews received, sentiment, average rating</w:t>
      </w:r>
    </w:p>
    <w:p w14:paraId="1EEA4291" w14:textId="5FDEF35F" w:rsidR="00886337" w:rsidRDefault="00886337" w:rsidP="00886337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Show figures on the top bar (on dashboard)</w:t>
      </w:r>
    </w:p>
    <w:p w14:paraId="072B5F01" w14:textId="6EDD2FBD" w:rsidR="00886337" w:rsidRDefault="00886337" w:rsidP="00886337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Reference: social mention </w:t>
      </w:r>
      <w:proofErr w:type="spellStart"/>
      <w:r>
        <w:rPr>
          <w:rFonts w:ascii="Calibri" w:eastAsia="Times New Roman" w:hAnsi="Calibri" w:cs="Calibri"/>
        </w:rPr>
        <w:t>softwares</w:t>
      </w:r>
      <w:proofErr w:type="spellEnd"/>
      <w:r>
        <w:rPr>
          <w:rFonts w:ascii="Calibri" w:eastAsia="Times New Roman" w:hAnsi="Calibri" w:cs="Calibri"/>
        </w:rPr>
        <w:t xml:space="preserve"> </w:t>
      </w:r>
      <w:r w:rsidRPr="00886337">
        <w:rPr>
          <w:rFonts w:ascii="Calibri" w:eastAsia="Times New Roman" w:hAnsi="Calibri" w:cs="Calibri"/>
        </w:rPr>
        <w:sym w:font="Wingdings" w:char="F0E0"/>
      </w:r>
      <w:r>
        <w:rPr>
          <w:rFonts w:ascii="Calibri" w:eastAsia="Times New Roman" w:hAnsi="Calibri" w:cs="Calibri"/>
        </w:rPr>
        <w:t xml:space="preserve"> look at how data is presented</w:t>
      </w:r>
    </w:p>
    <w:p w14:paraId="6775B47C" w14:textId="225A8002" w:rsidR="00886337" w:rsidRDefault="00886337" w:rsidP="0088633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Model building/Data cleaning</w:t>
      </w:r>
    </w:p>
    <w:p w14:paraId="1BEB1A99" w14:textId="4917E96A" w:rsidR="00886337" w:rsidRDefault="00886337" w:rsidP="00886337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Be modular and reusable</w:t>
      </w:r>
    </w:p>
    <w:p w14:paraId="35625C41" w14:textId="226B82AD" w:rsidR="00886337" w:rsidRDefault="00886337" w:rsidP="00886337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Clean data through discourse analysis/keywords</w:t>
      </w:r>
    </w:p>
    <w:p w14:paraId="1180E0EC" w14:textId="01BEBCC0" w:rsidR="00886337" w:rsidRDefault="00886337" w:rsidP="00886337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E.g. if sentence contains a “but”</w:t>
      </w:r>
      <w:proofErr w:type="gramStart"/>
      <w:r>
        <w:rPr>
          <w:rFonts w:ascii="Calibri" w:eastAsia="Times New Roman" w:hAnsi="Calibri" w:cs="Calibri"/>
        </w:rPr>
        <w:t>/”however</w:t>
      </w:r>
      <w:proofErr w:type="gramEnd"/>
      <w:r>
        <w:rPr>
          <w:rFonts w:ascii="Calibri" w:eastAsia="Times New Roman" w:hAnsi="Calibri" w:cs="Calibri"/>
        </w:rPr>
        <w:t>”, take the sentiment after the word, and review is considered negative. Analyse 2</w:t>
      </w:r>
      <w:r w:rsidRPr="00886337">
        <w:rPr>
          <w:rFonts w:ascii="Calibri" w:eastAsia="Times New Roman" w:hAnsi="Calibri" w:cs="Calibri"/>
          <w:vertAlign w:val="superscript"/>
        </w:rPr>
        <w:t>nd</w:t>
      </w:r>
      <w:r>
        <w:rPr>
          <w:rFonts w:ascii="Calibri" w:eastAsia="Times New Roman" w:hAnsi="Calibri" w:cs="Calibri"/>
        </w:rPr>
        <w:t xml:space="preserve"> part of sentence and ignore the first</w:t>
      </w:r>
    </w:p>
    <w:p w14:paraId="0D5BC527" w14:textId="164C6CE7" w:rsidR="00886337" w:rsidRDefault="00886337" w:rsidP="00886337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Usually after the conjunction word, if it’s a pronoun = likely that both parts of sentences are talking about the same topic. If it’s a noun = different topics.</w:t>
      </w:r>
    </w:p>
    <w:p w14:paraId="24EFD86C" w14:textId="01745165" w:rsidR="00886337" w:rsidRDefault="00886337" w:rsidP="0088633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Suggested scope</w:t>
      </w:r>
    </w:p>
    <w:p w14:paraId="666334DB" w14:textId="3CE951FC" w:rsidR="00886337" w:rsidRDefault="00886337" w:rsidP="00886337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Midterm review: </w:t>
      </w:r>
      <w:r w:rsidRPr="00886337">
        <w:rPr>
          <w:rFonts w:ascii="Calibri" w:eastAsia="Times New Roman" w:hAnsi="Calibri" w:cs="Calibri"/>
          <w:b/>
          <w:bCs/>
          <w:color w:val="FF0000"/>
        </w:rPr>
        <w:t>sentiment analysis + response rate</w:t>
      </w:r>
      <w:r w:rsidRPr="00886337">
        <w:rPr>
          <w:rFonts w:ascii="Calibri" w:eastAsia="Times New Roman" w:hAnsi="Calibri" w:cs="Calibri"/>
          <w:color w:val="FF0000"/>
        </w:rPr>
        <w:t xml:space="preserve"> </w:t>
      </w:r>
      <w:r>
        <w:rPr>
          <w:rFonts w:ascii="Calibri" w:eastAsia="Times New Roman" w:hAnsi="Calibri" w:cs="Calibri"/>
        </w:rPr>
        <w:t>+ correlation analysis (w Lazada)</w:t>
      </w:r>
    </w:p>
    <w:p w14:paraId="5DFB0A16" w14:textId="0FDCBEB7" w:rsidR="00886337" w:rsidRDefault="00886337" w:rsidP="00886337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Arrange UAT with sponsor and gather feedback -&gt; present during midterms</w:t>
      </w:r>
    </w:p>
    <w:p w14:paraId="5E227649" w14:textId="228D33BF" w:rsidR="00886337" w:rsidRDefault="00886337" w:rsidP="00886337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Final: competitor analysis + important figures</w:t>
      </w:r>
    </w:p>
    <w:p w14:paraId="1E06E1E2" w14:textId="17F264F6" w:rsidR="00886337" w:rsidRPr="00886337" w:rsidRDefault="00886337" w:rsidP="00886337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Arrange 2 rounds of UAT</w:t>
      </w:r>
    </w:p>
    <w:p w14:paraId="2408A49A" w14:textId="77777777" w:rsidR="006558AF" w:rsidRPr="006558AF" w:rsidRDefault="006558AF" w:rsidP="006558AF">
      <w:pPr>
        <w:spacing w:after="0" w:line="240" w:lineRule="auto"/>
        <w:rPr>
          <w:rFonts w:ascii="Calibri" w:eastAsia="Times New Roman" w:hAnsi="Calibri" w:cs="Calibri"/>
        </w:rPr>
      </w:pPr>
      <w:r w:rsidRPr="006558AF">
        <w:rPr>
          <w:rFonts w:ascii="Calibri" w:eastAsia="Times New Roman" w:hAnsi="Calibri" w:cs="Calibri"/>
        </w:rPr>
        <w:t> </w:t>
      </w:r>
    </w:p>
    <w:p w14:paraId="285B6526" w14:textId="77777777" w:rsidR="006558AF" w:rsidRPr="006558AF" w:rsidRDefault="006558AF" w:rsidP="006558AF">
      <w:pPr>
        <w:spacing w:after="0" w:line="240" w:lineRule="auto"/>
        <w:rPr>
          <w:rFonts w:ascii="Calibri" w:eastAsia="Times New Roman" w:hAnsi="Calibri" w:cs="Calibri"/>
        </w:rPr>
      </w:pPr>
      <w:r w:rsidRPr="006558AF">
        <w:rPr>
          <w:rFonts w:ascii="Calibri" w:eastAsia="Times New Roman" w:hAnsi="Calibri" w:cs="Calibri"/>
        </w:rPr>
        <w:t> </w:t>
      </w:r>
    </w:p>
    <w:p w14:paraId="520ECDE0" w14:textId="052B950E" w:rsidR="006558AF" w:rsidRPr="00886337" w:rsidRDefault="006558AF" w:rsidP="00886337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bookmarkEnd w:id="0"/>
    </w:p>
    <w:sectPr w:rsidR="006558AF" w:rsidRPr="0088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008AE"/>
    <w:multiLevelType w:val="hybridMultilevel"/>
    <w:tmpl w:val="67081C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83D73"/>
    <w:multiLevelType w:val="multilevel"/>
    <w:tmpl w:val="2978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0F2426"/>
    <w:multiLevelType w:val="hybridMultilevel"/>
    <w:tmpl w:val="22961D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E5330"/>
    <w:multiLevelType w:val="hybridMultilevel"/>
    <w:tmpl w:val="593E1F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EB"/>
    <w:rsid w:val="002D1DEB"/>
    <w:rsid w:val="005C4689"/>
    <w:rsid w:val="006558AF"/>
    <w:rsid w:val="00886337"/>
    <w:rsid w:val="00C47456"/>
    <w:rsid w:val="00D11414"/>
    <w:rsid w:val="00D15117"/>
    <w:rsid w:val="00E5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4154"/>
  <w15:chartTrackingRefBased/>
  <w15:docId w15:val="{4B2051DD-62A4-4D87-8208-B3474B87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5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9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Jing Wen</dc:creator>
  <cp:keywords/>
  <dc:description/>
  <cp:lastModifiedBy>TENG Jing Wen</cp:lastModifiedBy>
  <cp:revision>2</cp:revision>
  <dcterms:created xsi:type="dcterms:W3CDTF">2020-01-31T09:38:00Z</dcterms:created>
  <dcterms:modified xsi:type="dcterms:W3CDTF">2020-01-31T10:18:00Z</dcterms:modified>
</cp:coreProperties>
</file>