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Để đáp ứng đúng triết lý làm việc </w:t>
      </w:r>
      <w:r w:rsidDel="00000000" w:rsidR="00000000" w:rsidRPr="00000000">
        <w:rPr>
          <w:b w:val="1"/>
          <w:bCs w:val="1"/>
          <w:rtl w:val="0"/>
        </w:rPr>
        <w:t xml:space="preserve">Problem-first</w:t>
      </w:r>
      <w:r w:rsidDel="00000000" w:rsidR="00000000" w:rsidRPr="00000000">
        <w:rPr>
          <w:rtl w:val="0"/>
        </w:rPr>
        <w:t xml:space="preserve"> và chuẩn hóa </w:t>
      </w:r>
      <w:r w:rsidDel="00000000" w:rsidR="00000000" w:rsidRPr="00000000">
        <w:rPr>
          <w:b w:val="1"/>
          <w:bCs w:val="1"/>
          <w:rtl w:val="0"/>
        </w:rPr>
        <w:t xml:space="preserve">Model-Based Development (MBD)</w:t>
      </w:r>
      <w:r w:rsidDel="00000000" w:rsidR="00000000" w:rsidRPr="00000000">
        <w:rPr>
          <w:rtl w:val="0"/>
        </w:rPr>
        <w:t xml:space="preserve"> của một kỹ sư nhúng chuyên nghiệp, chúng ta sẽ xây dựng lại toàn bộ bài toán từ con số 0.</w:t>
      </w:r>
    </w:p>
    <w:p w:rsidR="00000000" w:rsidDel="00000000" w:rsidP="00000000" w:rsidRDefault="00000000" w:rsidRPr="00000000" w14:paraId="00000002">
      <w:pPr>
        <w:rPr/>
      </w:pPr>
      <w:r w:rsidDel="00000000" w:rsidR="00000000" w:rsidRPr="00000000">
        <w:rPr>
          <w:rtl w:val="0"/>
        </w:rPr>
        <w:t xml:space="preserve">Chúng ta loại bỏ hoàn toàn các phương trình điện phức tạp (FOC, Park/Clarke, dòng điện \\(dq\\)) để tăng tốc độ mô phỏng mô hình trên máy tính 1, đồng thời quy đổi và ánh xạ mọi phương trình cơ học động học về đúng form của </w:t>
      </w:r>
      <w:r w:rsidDel="00000000" w:rsidR="00000000" w:rsidRPr="00000000">
        <w:rPr>
          <w:b w:val="1"/>
          <w:bCs w:val="1"/>
          <w:rtl w:val="0"/>
        </w:rPr>
        <w:t xml:space="preserve">Phương trình tĩnh tổng quát</w:t>
      </w:r>
      <w:r w:rsidDel="00000000" w:rsidR="00000000" w:rsidRPr="00000000">
        <w:rPr>
          <w:rtl w:val="0"/>
        </w:rPr>
        <w:t xml:space="preserve">.</w:t>
      </w:r>
    </w:p>
    <w:p w:rsidR="00000000" w:rsidDel="00000000" w:rsidP="00000000" w:rsidRDefault="00000000" w:rsidRPr="00000000" w14:paraId="00000003">
      <w:pPr>
        <w:rPr/>
      </w:pPr>
      <w:r w:rsidDel="00000000" w:rsidR="00000000" w:rsidRPr="00000000">
        <w:rPr>
          <w:rtl w:val="0"/>
        </w:rPr>
        <w:t xml:space="preserve">Dưới đây là thiết lập toán - lý chi tiết nhất cho hệ thống </w:t>
      </w:r>
      <w:r w:rsidDel="00000000" w:rsidR="00000000" w:rsidRPr="00000000">
        <w:rPr>
          <w:b w:val="1"/>
          <w:bCs w:val="1"/>
          <w:rtl w:val="0"/>
        </w:rPr>
        <w:t xml:space="preserve">Column-type EPS (CEPS)</w:t>
      </w:r>
      <w:r w:rsidDel="00000000" w:rsidR="00000000" w:rsidRPr="00000000">
        <w:rPr>
          <w:rtl w:val="0"/>
        </w:rPr>
        <w:t xml:space="preserve"> của bạn, phân tích rõ vị trí của khối </w:t>
      </w:r>
      <w:r w:rsidDel="00000000" w:rsidR="00000000" w:rsidRPr="00000000">
        <w:rPr>
          <w:b w:val="1"/>
          <w:bCs w:val="1"/>
          <w:rtl w:val="0"/>
        </w:rPr>
        <w:t xml:space="preserve">AI Block</w:t>
      </w:r>
      <w:r w:rsidDel="00000000" w:rsidR="00000000" w:rsidRPr="00000000">
        <w:rPr>
          <w:rtl w:val="0"/>
        </w:rPr>
        <w:t xml:space="preserve"> và cách thiết lập vòng lặp kín </w:t>
      </w:r>
      <w:r w:rsidDel="00000000" w:rsidR="00000000" w:rsidRPr="00000000">
        <w:rPr>
          <w:b w:val="1"/>
          <w:bCs w:val="1"/>
          <w:rtl w:val="0"/>
        </w:rPr>
        <w:t xml:space="preserve">Closed-loop</w:t>
      </w:r>
      <w:r w:rsidDel="00000000" w:rsidR="00000000" w:rsidRPr="00000000">
        <w:rPr>
          <w:rtl w:val="0"/>
        </w:rPr>
        <w:t xml:space="preserve"> trong MATLAB/Simulink.</w:t>
      </w:r>
    </w:p>
    <w:p w:rsidR="00000000" w:rsidDel="00000000" w:rsidP="00000000" w:rsidRDefault="00000000" w:rsidRPr="00000000" w14:paraId="00000004">
      <w:pPr>
        <w:pStyle w:val="Heading3"/>
        <w:rPr/>
      </w:pPr>
      <w:bookmarkStart w:colFirst="0" w:colLast="0" w:name="_rzoa0bep8w90" w:id="0"/>
      <w:bookmarkEnd w:id="0"/>
      <w:r w:rsidDel="00000000" w:rsidR="00000000" w:rsidRPr="00000000">
        <w:rPr>
          <w:rtl w:val="0"/>
        </w:rPr>
        <w:t xml:space="preserve">PART 1: MÔ HÌNH VẬT LÝ HỆ THỐNG LÁI (PLANT MODEL DERIVATION)</w:t>
      </w:r>
    </w:p>
    <w:p w:rsidR="00000000" w:rsidDel="00000000" w:rsidP="00000000" w:rsidRDefault="00000000" w:rsidRPr="00000000" w14:paraId="00000005">
      <w:pPr>
        <w:rPr/>
      </w:pPr>
      <w:r w:rsidDel="00000000" w:rsidR="00000000" w:rsidRPr="00000000">
        <w:rPr>
          <w:rtl w:val="0"/>
        </w:rPr>
        <w:t xml:space="preserve">Trong trạng thái tĩnh hoặc khi người lái đánh lái cực kỳ chậm, phương trình cân bằng mô-men xoắn lý tưởng tại cột lái được mô tả bằng </w:t>
      </w:r>
      <w:r w:rsidDel="00000000" w:rsidR="00000000" w:rsidRPr="00000000">
        <w:rPr>
          <w:b w:val="1"/>
          <w:bCs w:val="1"/>
          <w:rtl w:val="0"/>
        </w:rPr>
        <w:t xml:space="preserve">Phương trình tĩnh gốc</w:t>
      </w:r>
      <w:r w:rsidDel="00000000" w:rsidR="00000000" w:rsidRPr="00000000">
        <w:rPr>
          <w:rtl w:val="0"/>
        </w:rPr>
        <w:t xml:space="preserve">:\\T_d + T_a = T_{\text{road\_reflected}}\\</w:t>
      </w:r>
    </w:p>
    <w:p w:rsidR="00000000" w:rsidDel="00000000" w:rsidP="00000000" w:rsidRDefault="00000000" w:rsidRPr="00000000" w14:paraId="00000006">
      <w:pPr>
        <w:rPr/>
      </w:pPr>
      <w:r w:rsidDel="00000000" w:rsidR="00000000" w:rsidRPr="00000000">
        <w:rPr>
          <w:rtl w:val="0"/>
        </w:rPr>
        <w:t xml:space="preserve">Trong đó:</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\\(T_d\\): Mô-men xoắn do tài xế tác dụng lên vô-lăng (Driver torque) \\(Nm\\) 2, 3.</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\\(T_a\\): Mô-men trợ lực thực tế từ motor truyền lên cột lái (Actual assist torque) \\(Nm\\) 2, 3.</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\\(T_{\text{road\_reflected}}\\): Phản lực cản từ mặt đường quy đổi về cột lái \\(Nm\\) 2, 3.</w:t>
      </w:r>
    </w:p>
    <w:p w:rsidR="00000000" w:rsidDel="00000000" w:rsidP="00000000" w:rsidRDefault="00000000" w:rsidRPr="00000000" w14:paraId="0000000A">
      <w:pPr>
        <w:rPr/>
      </w:pPr>
      <w:r w:rsidDel="00000000" w:rsidR="00000000" w:rsidRPr="00000000">
        <w:rPr>
          <w:rtl w:val="0"/>
        </w:rPr>
        <w:t xml:space="preserve">Tuy nhiên, để huấn luyện được </w:t>
      </w:r>
      <w:r w:rsidDel="00000000" w:rsidR="00000000" w:rsidRPr="00000000">
        <w:rPr>
          <w:b w:val="1"/>
          <w:bCs w:val="1"/>
          <w:rtl w:val="0"/>
        </w:rPr>
        <w:t xml:space="preserve">AI Agent</w:t>
      </w:r>
      <w:r w:rsidDel="00000000" w:rsidR="00000000" w:rsidRPr="00000000">
        <w:rPr>
          <w:rtl w:val="0"/>
        </w:rPr>
        <w:t xml:space="preserve"> trong môi trường mô phỏng có độ trung thực vật lý cao (High-fidelity), chúng ta không thể coi cơ cấu cơ khí là một thanh thép cứng tuyệt đối. Hệ thống cơ khí thực tế của Column-type EPS được tách làm </w:t>
      </w:r>
      <w:r w:rsidDel="00000000" w:rsidR="00000000" w:rsidRPr="00000000">
        <w:rPr>
          <w:b w:val="1"/>
          <w:bCs w:val="1"/>
          <w:rtl w:val="0"/>
        </w:rPr>
        <w:t xml:space="preserve">2 khối quán tính xoay độc lập</w:t>
      </w:r>
      <w:r w:rsidDel="00000000" w:rsidR="00000000" w:rsidRPr="00000000">
        <w:rPr>
          <w:rtl w:val="0"/>
        </w:rPr>
        <w:t xml:space="preserve"> liên kết đàn hồi qua thanh xoắn (Torsion Bar) 2.</w:t>
      </w:r>
    </w:p>
    <w:p w:rsidR="00000000" w:rsidDel="00000000" w:rsidP="00000000" w:rsidRDefault="00000000" w:rsidRPr="00000000" w14:paraId="0000000B">
      <w:pPr>
        <w:rPr/>
      </w:pPr>
      <w:r w:rsidDel="00000000" w:rsidR="00000000" w:rsidRPr="00000000">
        <w:rPr>
          <w:rtl w:val="0"/>
        </w:rPr>
        <w:t xml:space="preserve">Khi đó, phương trình tĩnh gốc được viết lại dưới dạng </w:t>
      </w:r>
      <w:r w:rsidDel="00000000" w:rsidR="00000000" w:rsidRPr="00000000">
        <w:rPr>
          <w:b w:val="1"/>
          <w:bCs w:val="1"/>
          <w:rtl w:val="0"/>
        </w:rPr>
        <w:t xml:space="preserve">Phương trình động lực học tổng quát</w:t>
      </w:r>
      <w:r w:rsidDel="00000000" w:rsidR="00000000" w:rsidRPr="00000000">
        <w:rPr>
          <w:rtl w:val="0"/>
        </w:rPr>
        <w:t xml:space="preserve">:\\T_d + T_a = T_{\text{road\_reflected}} + T_{\text{inertia}} + T_{\text{viscous}} + T_{\text{dry}} + T_{\text{elastic}}\\</w:t>
      </w:r>
    </w:p>
    <w:p w:rsidR="00000000" w:rsidDel="00000000" w:rsidP="00000000" w:rsidRDefault="00000000" w:rsidRPr="00000000" w14:paraId="0000000C">
      <w:pPr>
        <w:rPr/>
      </w:pPr>
      <w:r w:rsidDel="00000000" w:rsidR="00000000" w:rsidRPr="00000000">
        <w:rPr>
          <w:rtl w:val="0"/>
        </w:rPr>
        <w:t xml:space="preserve">Để lập trình chính xác các khối tích phân trong Simulink, chúng ta phân rã hệ thống thành 3 phương trình vi phân liên kết sau:</w:t>
      </w:r>
    </w:p>
    <w:p w:rsidR="00000000" w:rsidDel="00000000" w:rsidP="00000000" w:rsidRDefault="00000000" w:rsidRPr="00000000" w14:paraId="0000000D">
      <w:pPr>
        <w:pStyle w:val="Heading4"/>
        <w:rPr/>
      </w:pPr>
      <w:bookmarkStart w:colFirst="0" w:colLast="0" w:name="_lc71463t30dt" w:id="1"/>
      <w:bookmarkEnd w:id="1"/>
      <w:r w:rsidDel="00000000" w:rsidR="00000000" w:rsidRPr="00000000">
        <w:rPr>
          <w:rtl w:val="0"/>
        </w:rPr>
        <w:t xml:space="preserve">1. Phương trình tại trục Vô-lăng (Steering Wheel Dynamics)</w:t>
      </w:r>
    </w:p>
    <w:p w:rsidR="00000000" w:rsidDel="00000000" w:rsidP="00000000" w:rsidRDefault="00000000" w:rsidRPr="00000000" w14:paraId="0000000E">
      <w:pPr>
        <w:rPr/>
      </w:pPr>
      <w:r w:rsidDel="00000000" w:rsidR="00000000" w:rsidRPr="00000000">
        <w:rPr>
          <w:rtl w:val="0"/>
        </w:rPr>
        <w:t xml:space="preserve">Mô tả chuyển động xoay của vô-lăng dưới tác động của lực tay người lái (\\(T_d\\)) đối nghịch với lực cản ma sát và lực giữ của thanh xoắn (\\(T_s\\)) 4:\\J_c \ddot{u}_d + B_c \dot{u}_d + M_c \text{sign}(\dot{u}_d) = T_d - T_s\\</w:t>
      </w:r>
    </w:p>
    <w:p w:rsidR="00000000" w:rsidDel="00000000" w:rsidP="00000000" w:rsidRDefault="00000000" w:rsidRPr="00000000" w14:paraId="0000000F">
      <w:pPr>
        <w:rPr>
          <w:b w:val="1"/>
          <w:bCs w:val="1"/>
        </w:rPr>
      </w:pPr>
      <w:r w:rsidDel="00000000" w:rsidR="00000000" w:rsidRPr="00000000">
        <w:rPr>
          <w:b w:val="1"/>
          <w:bCs w:val="1"/>
          <w:rtl w:val="0"/>
        </w:rPr>
        <w:t xml:space="preserve">Giải thích chi tiết các biến số và tham số:</w:t>
      </w:r>
    </w:p>
    <w:p w:rsidR="00000000" w:rsidDel="00000000" w:rsidP="00000000" w:rsidRDefault="00000000" w:rsidRPr="00000000" w14:paraId="00000010">
      <w:pPr>
        <w:numPr>
          <w:ilvl w:val="0"/>
          <w:numId w:val="7"/>
        </w:numPr>
        <w:ind w:left="720" w:hanging="360"/>
        <w:rPr>
          <w:u w:val="none"/>
        </w:rPr>
      </w:pPr>
      <w:r w:rsidDel="00000000" w:rsidR="00000000" w:rsidRPr="00000000">
        <w:rPr>
          <w:rtl w:val="0"/>
        </w:rPr>
        <w:t xml:space="preserve">\\(T_d\\) \\(Nm\\): Mô-men xoắn do tay tài xế tác dụng trực tiếp lên vô-lăng 2, 3.</w:t>
      </w:r>
    </w:p>
    <w:p w:rsidR="00000000" w:rsidDel="00000000" w:rsidP="00000000" w:rsidRDefault="00000000" w:rsidRPr="00000000" w14:paraId="00000011">
      <w:pPr>
        <w:numPr>
          <w:ilvl w:val="0"/>
          <w:numId w:val="7"/>
        </w:numPr>
        <w:ind w:left="720" w:hanging="360"/>
        <w:rPr>
          <w:u w:val="none"/>
        </w:rPr>
      </w:pPr>
      <w:r w:rsidDel="00000000" w:rsidR="00000000" w:rsidRPr="00000000">
        <w:rPr>
          <w:rtl w:val="0"/>
        </w:rPr>
        <w:t xml:space="preserve">\\(T_s\\) \\(Nm\\): Mô-men vặn xoắn thực tế truyền qua thanh torsion bar đàn hồi 4, 5.</w:t>
      </w:r>
    </w:p>
    <w:p w:rsidR="00000000" w:rsidDel="00000000" w:rsidP="00000000" w:rsidRDefault="00000000" w:rsidRPr="00000000" w14:paraId="00000012">
      <w:pPr>
        <w:numPr>
          <w:ilvl w:val="0"/>
          <w:numId w:val="7"/>
        </w:numPr>
        <w:ind w:left="720" w:hanging="360"/>
        <w:rPr>
          <w:u w:val="none"/>
        </w:rPr>
      </w:pPr>
      <w:r w:rsidDel="00000000" w:rsidR="00000000" w:rsidRPr="00000000">
        <w:rPr>
          <w:rtl w:val="0"/>
        </w:rPr>
        <w:t xml:space="preserve">\\(J_c\\) \\(kg\cdot m^2\\): Mô-men quán tính của vô-lăng và phần trục lái phía trên 3, 4.</w:t>
      </w:r>
    </w:p>
    <w:p w:rsidR="00000000" w:rsidDel="00000000" w:rsidP="00000000" w:rsidRDefault="00000000" w:rsidRPr="00000000" w14:paraId="00000013">
      <w:pPr>
        <w:numPr>
          <w:ilvl w:val="0"/>
          <w:numId w:val="7"/>
        </w:numPr>
        <w:ind w:left="720" w:hanging="360"/>
        <w:rPr>
          <w:u w:val="none"/>
        </w:rPr>
      </w:pPr>
      <w:r w:rsidDel="00000000" w:rsidR="00000000" w:rsidRPr="00000000">
        <w:rPr>
          <w:rtl w:val="0"/>
        </w:rPr>
        <w:t xml:space="preserve">\\(B_c\\) \\(N\cdot m/(rad/s)\\): Hệ số ma sát nhớt nội tại của trục vô-lăng (lực cản từ dầu/mỡ bôi trơn trong ổ bi tỷ lệ thuận với tốc độ đánh lái) 4, 6.</w:t>
      </w:r>
    </w:p>
    <w:p w:rsidR="00000000" w:rsidDel="00000000" w:rsidP="00000000" w:rsidRDefault="00000000" w:rsidRPr="00000000" w14:paraId="00000014">
      <w:pPr>
        <w:numPr>
          <w:ilvl w:val="0"/>
          <w:numId w:val="7"/>
        </w:numPr>
        <w:ind w:left="720" w:hanging="360"/>
        <w:rPr>
          <w:u w:val="none"/>
        </w:rPr>
      </w:pPr>
      <w:r w:rsidDel="00000000" w:rsidR="00000000" w:rsidRPr="00000000">
        <w:rPr>
          <w:rtl w:val="0"/>
        </w:rPr>
        <w:t xml:space="preserve">\\(M_c\\) \\(Nm\\): Mô-men ma sát khô Coulomb của cụm cột lái trên (hằng số ma sát không đổi giữa các khớp cơ khí) 4, 7.</w:t>
      </w:r>
    </w:p>
    <w:p w:rsidR="00000000" w:rsidDel="00000000" w:rsidP="00000000" w:rsidRDefault="00000000" w:rsidRPr="00000000" w14:paraId="00000015">
      <w:pPr>
        <w:numPr>
          <w:ilvl w:val="0"/>
          <w:numId w:val="7"/>
        </w:numPr>
        <w:ind w:left="720" w:hanging="360"/>
        <w:rPr>
          <w:u w:val="none"/>
        </w:rPr>
      </w:pPr>
      <w:r w:rsidDel="00000000" w:rsidR="00000000" w:rsidRPr="00000000">
        <w:rPr>
          <w:rtl w:val="0"/>
        </w:rPr>
        <w:t xml:space="preserve">\\(u_d, \dot{u}_d, \ddot{u}_d\\) \\(rad, rad/s, rad/s^2\\): Lần lượt là góc quay, vận tốc góc, và gia tốc góc xoay của vô-lăng 4.</w:t>
      </w:r>
    </w:p>
    <w:p w:rsidR="00000000" w:rsidDel="00000000" w:rsidP="00000000" w:rsidRDefault="00000000" w:rsidRPr="00000000" w14:paraId="00000016">
      <w:pPr>
        <w:numPr>
          <w:ilvl w:val="0"/>
          <w:numId w:val="7"/>
        </w:numPr>
        <w:ind w:left="720" w:hanging="360"/>
        <w:rPr>
          <w:u w:val="none"/>
        </w:rPr>
      </w:pPr>
      <w:r w:rsidDel="00000000" w:rsidR="00000000" w:rsidRPr="00000000">
        <w:rPr>
          <w:rtl w:val="0"/>
        </w:rPr>
        <w:t xml:space="preserve">\\(\text{sign}(\dot{u}_d)\\): Hàm dấu của vận tốc góc vô-lăng, dùng để xác định chiều của lực ma sát khô (luôn đi ngược chiều quay tay lái) 5.</w:t>
      </w:r>
    </w:p>
    <w:p w:rsidR="00000000" w:rsidDel="00000000" w:rsidP="00000000" w:rsidRDefault="00000000" w:rsidRPr="00000000" w14:paraId="00000017">
      <w:pPr>
        <w:pStyle w:val="Heading4"/>
        <w:rPr/>
      </w:pPr>
      <w:bookmarkStart w:colFirst="0" w:colLast="0" w:name="_d1v30yk960ww" w:id="2"/>
      <w:bookmarkEnd w:id="2"/>
      <w:r w:rsidDel="00000000" w:rsidR="00000000" w:rsidRPr="00000000">
        <w:rPr>
          <w:rtl w:val="0"/>
        </w:rPr>
        <w:t xml:space="preserve">2. Phương trình Cảm biến Mô-men xoắn (Torsion Bar Model)</w:t>
      </w:r>
    </w:p>
    <w:p w:rsidR="00000000" w:rsidDel="00000000" w:rsidP="00000000" w:rsidRDefault="00000000" w:rsidRPr="00000000" w14:paraId="00000018">
      <w:pPr>
        <w:rPr/>
      </w:pPr>
      <w:r w:rsidDel="00000000" w:rsidR="00000000" w:rsidRPr="00000000">
        <w:rPr>
          <w:rtl w:val="0"/>
        </w:rPr>
        <w:t xml:space="preserve">Thanh xoắn (Torsion Bar) đóng vai trò như một lò xo xoắn siêu cứng kết nối cơ học giữa vô-lăng và pinion dưới thước lái 2, 8. Nó bị vặn đi khi có sự lệch góc cơ học giữa đầu vô-lăng (\\(u_d\\)) và trục pinion (\\(u_p\\)) 2, 4:\\T_s = K_c (u_d - u_p) + D_c (\dot{u}_d - \dot{u}_p)\\</w:t>
      </w:r>
    </w:p>
    <w:p w:rsidR="00000000" w:rsidDel="00000000" w:rsidP="00000000" w:rsidRDefault="00000000" w:rsidRPr="00000000" w14:paraId="00000019">
      <w:pPr>
        <w:rPr>
          <w:b w:val="1"/>
          <w:bCs w:val="1"/>
        </w:rPr>
      </w:pPr>
      <w:r w:rsidDel="00000000" w:rsidR="00000000" w:rsidRPr="00000000">
        <w:rPr>
          <w:b w:val="1"/>
          <w:bCs w:val="1"/>
          <w:rtl w:val="0"/>
        </w:rPr>
        <w:t xml:space="preserve">Giải thích chi tiết các tham số:</w:t>
      </w:r>
    </w:p>
    <w:p w:rsidR="00000000" w:rsidDel="00000000" w:rsidP="00000000" w:rsidRDefault="00000000" w:rsidRPr="00000000" w14:paraId="0000001A">
      <w:pPr>
        <w:numPr>
          <w:ilvl w:val="0"/>
          <w:numId w:val="2"/>
        </w:numPr>
        <w:ind w:left="720" w:hanging="360"/>
        <w:rPr>
          <w:u w:val="none"/>
        </w:rPr>
      </w:pPr>
      <w:r w:rsidDel="00000000" w:rsidR="00000000" w:rsidRPr="00000000">
        <w:rPr>
          <w:rtl w:val="0"/>
        </w:rPr>
        <w:t xml:space="preserve">\\(K_c\\) \\(N\cdot m/rad\\): Độ cứng xoắn vật liệu của thanh đàn hồi torsion bar (thường là hằng số cơ khí khoảng \\(700 \text{ N}\cdot\text{m/rad}\\)) 3, 9.</w:t>
      </w:r>
    </w:p>
    <w:p w:rsidR="00000000" w:rsidDel="00000000" w:rsidP="00000000" w:rsidRDefault="00000000" w:rsidRPr="00000000" w14:paraId="0000001B">
      <w:pPr>
        <w:numPr>
          <w:ilvl w:val="0"/>
          <w:numId w:val="2"/>
        </w:numPr>
        <w:ind w:left="720" w:hanging="360"/>
        <w:rPr>
          <w:u w:val="none"/>
        </w:rPr>
      </w:pPr>
      <w:r w:rsidDel="00000000" w:rsidR="00000000" w:rsidRPr="00000000">
        <w:rPr>
          <w:rtl w:val="0"/>
        </w:rPr>
        <w:t xml:space="preserve">\\(D_c\\) \\(N\cdot m/(rad/s)\\): Hệ số cản giảm chấn vật liệu của thanh xoắn, giúp dập tắt dao động đàn hồi tự do 4, 6.</w:t>
      </w:r>
    </w:p>
    <w:p w:rsidR="00000000" w:rsidDel="00000000" w:rsidP="00000000" w:rsidRDefault="00000000" w:rsidRPr="00000000" w14:paraId="0000001C">
      <w:pPr>
        <w:numPr>
          <w:ilvl w:val="0"/>
          <w:numId w:val="2"/>
        </w:numPr>
        <w:ind w:left="720" w:hanging="360"/>
        <w:rPr>
          <w:u w:val="none"/>
        </w:rPr>
      </w:pPr>
      <w:r w:rsidDel="00000000" w:rsidR="00000000" w:rsidRPr="00000000">
        <w:rPr>
          <w:rtl w:val="0"/>
        </w:rPr>
        <w:t xml:space="preserve">\\(u_p, \dot{u}_p\\) \\(rad, rad/s\\): Góc quay và vận tốc góc của trục bánh răng pinion ở đầu dưới cột lái 4, 5.</w:t>
      </w:r>
    </w:p>
    <w:p w:rsidR="00000000" w:rsidDel="00000000" w:rsidP="00000000" w:rsidRDefault="00000000" w:rsidRPr="00000000" w14:paraId="0000001D">
      <w:pPr>
        <w:rPr/>
      </w:pPr>
      <w:r w:rsidDel="00000000" w:rsidR="00000000" w:rsidRPr="00000000">
        <w:rPr>
          <w:b w:val="1"/>
          <w:bCs w:val="1"/>
          <w:rtl w:val="0"/>
        </w:rPr>
        <w:t xml:space="preserve">Tại sao bắt buộc phải giữ:</w:t>
      </w:r>
      <w:r w:rsidDel="00000000" w:rsidR="00000000" w:rsidRPr="00000000">
        <w:rPr>
          <w:rtl w:val="0"/>
        </w:rPr>
        <w:t xml:space="preserve"> Tín hiệu \\(T_s\\) đo được từ cảm biến này chính là </w:t>
      </w:r>
      <w:r w:rsidDel="00000000" w:rsidR="00000000" w:rsidRPr="00000000">
        <w:rPr>
          <w:b w:val="1"/>
          <w:bCs w:val="1"/>
          <w:rtl w:val="0"/>
        </w:rPr>
        <w:t xml:space="preserve">ngõ vào quan trọng nhất</w:t>
      </w:r>
      <w:r w:rsidDel="00000000" w:rsidR="00000000" w:rsidRPr="00000000">
        <w:rPr>
          <w:rtl w:val="0"/>
        </w:rPr>
        <w:t xml:space="preserve"> gửi về cho AI Block 10. Nếu coi cột lái cứng tuyệt đối (\\(u_d = u_p\\)), góc xoắn bằng 0, mô hình sẽ không thể tính toán ra lực cảm biến \\(T_s\\) thực tế 2.</w:t>
      </w:r>
    </w:p>
    <w:p w:rsidR="00000000" w:rsidDel="00000000" w:rsidP="00000000" w:rsidRDefault="00000000" w:rsidRPr="00000000" w14:paraId="0000001E">
      <w:pPr>
        <w:pStyle w:val="Heading4"/>
        <w:rPr/>
      </w:pPr>
      <w:bookmarkStart w:colFirst="0" w:colLast="0" w:name="_clw90qcmkl5h" w:id="3"/>
      <w:bookmarkEnd w:id="3"/>
      <w:r w:rsidDel="00000000" w:rsidR="00000000" w:rsidRPr="00000000">
        <w:rPr>
          <w:rtl w:val="0"/>
        </w:rPr>
        <w:t xml:space="preserve">3. Phương trình tại trục Pinion (Pinion Shaft Dynamics)</w:t>
      </w:r>
    </w:p>
    <w:p w:rsidR="00000000" w:rsidDel="00000000" w:rsidP="00000000" w:rsidRDefault="00000000" w:rsidRPr="00000000" w14:paraId="0000001F">
      <w:pPr>
        <w:rPr/>
      </w:pPr>
      <w:r w:rsidDel="00000000" w:rsidR="00000000" w:rsidRPr="00000000">
        <w:rPr>
          <w:rtl w:val="0"/>
        </w:rPr>
        <w:t xml:space="preserve">Trục pinion nhận lực xoắn truyền từ vô-lăng xuống qua thanh xoắn (\\(T_s\\)) kết hợp với lực motor trợ lực dội vào (\\(T_a\\)), cùng nhau kéo thước lái chống lại phản lực cản từ mặt đường (\\(T_{\text{road\_reflected}}\\)) 5:\\J_p \ddot{u}_p + B_p \dot{u}_p + M_p \text{sign}(\dot{u}</w:t>
      </w:r>
      <w:r w:rsidDel="00000000" w:rsidR="00000000" w:rsidRPr="00000000">
        <w:rPr>
          <w:i w:val="1"/>
          <w:iCs w:val="1"/>
          <w:rtl w:val="0"/>
        </w:rPr>
        <w:t xml:space="preserve">p) = T_s + T_a - T</w:t>
      </w:r>
      <w:r w:rsidDel="00000000" w:rsidR="00000000" w:rsidRPr="00000000">
        <w:rPr>
          <w:rtl w:val="0"/>
        </w:rPr>
        <w:t xml:space="preserve">{\text{road\_reflected}}\\</w:t>
      </w:r>
    </w:p>
    <w:p w:rsidR="00000000" w:rsidDel="00000000" w:rsidP="00000000" w:rsidRDefault="00000000" w:rsidRPr="00000000" w14:paraId="00000020">
      <w:pPr>
        <w:rPr>
          <w:b w:val="1"/>
          <w:bCs w:val="1"/>
        </w:rPr>
      </w:pPr>
      <w:r w:rsidDel="00000000" w:rsidR="00000000" w:rsidRPr="00000000">
        <w:rPr>
          <w:b w:val="1"/>
          <w:bCs w:val="1"/>
          <w:rtl w:val="0"/>
        </w:rPr>
        <w:t xml:space="preserve">Giải thích chi tiết các biến số và tham số:</w:t>
      </w:r>
    </w:p>
    <w:p w:rsidR="00000000" w:rsidDel="00000000" w:rsidP="00000000" w:rsidRDefault="00000000" w:rsidRPr="00000000" w14:paraId="00000021">
      <w:pPr>
        <w:numPr>
          <w:ilvl w:val="0"/>
          <w:numId w:val="6"/>
        </w:numPr>
        <w:ind w:left="720" w:hanging="360"/>
        <w:rPr>
          <w:u w:val="none"/>
        </w:rPr>
      </w:pPr>
      <w:r w:rsidDel="00000000" w:rsidR="00000000" w:rsidRPr="00000000">
        <w:rPr>
          <w:rtl w:val="0"/>
        </w:rPr>
        <w:t xml:space="preserve">\\(T_a\\) \\(Nm\\): Mô-men trợ lực thực tế do motor điện truyền vào trục pinion cột lái 2, 3.</w:t>
      </w:r>
    </w:p>
    <w:p w:rsidR="00000000" w:rsidDel="00000000" w:rsidP="00000000" w:rsidRDefault="00000000" w:rsidRPr="00000000" w14:paraId="00000022">
      <w:pPr>
        <w:numPr>
          <w:ilvl w:val="0"/>
          <w:numId w:val="6"/>
        </w:numPr>
        <w:ind w:left="720" w:hanging="360"/>
        <w:rPr>
          <w:u w:val="none"/>
        </w:rPr>
      </w:pPr>
      <w:r w:rsidDel="00000000" w:rsidR="00000000" w:rsidRPr="00000000">
        <w:rPr>
          <w:rtl w:val="0"/>
        </w:rPr>
        <w:t xml:space="preserve">\\(T_{\text{road\_reflected}}\\) \\(Nm\\): Phản lực cản mặt đường quy đổi về trục lái, truyền qua thanh răng lên bánh răng pinion:\\T_{\text{road\_reflected}} = \frac{T_r}{i_{sg} \cdot \eta_{sg}}\\</w:t>
      </w:r>
      <w:r w:rsidDel="00000000" w:rsidR="00000000" w:rsidRPr="00000000">
        <w:rPr>
          <w:i w:val="1"/>
          <w:iCs w:val="1"/>
          <w:rtl w:val="0"/>
        </w:rPr>
        <w:t xml:space="preserve">(với \\(T_r\\) là mô-men cản thực tế tại lốp xe tính theo mô hình phi tuyến Pacejka 11, 12, \\(i_{sg}\\) là tỷ số truyền cơ cấu lái pinion - thanh răng 7, và \\(\eta_{sg}\\) là hiệu suất truyền động 7).</w:t>
      </w:r>
    </w:p>
    <w:p w:rsidR="00000000" w:rsidDel="00000000" w:rsidP="00000000" w:rsidRDefault="00000000" w:rsidRPr="00000000" w14:paraId="00000023">
      <w:pPr>
        <w:numPr>
          <w:ilvl w:val="0"/>
          <w:numId w:val="6"/>
        </w:numPr>
        <w:ind w:left="720" w:hanging="360"/>
        <w:rPr>
          <w:u w:val="none"/>
        </w:rPr>
      </w:pPr>
      <w:r w:rsidDel="00000000" w:rsidR="00000000" w:rsidRPr="00000000">
        <w:rPr>
          <w:rtl w:val="0"/>
        </w:rPr>
        <w:t xml:space="preserve">\\(J_p\\) \\(kg\cdot m^2\\): Mô-men quán tính của bánh răng pinion 3, 4.</w:t>
      </w:r>
    </w:p>
    <w:p w:rsidR="00000000" w:rsidDel="00000000" w:rsidP="00000000" w:rsidRDefault="00000000" w:rsidRPr="00000000" w14:paraId="00000024">
      <w:pPr>
        <w:numPr>
          <w:ilvl w:val="0"/>
          <w:numId w:val="6"/>
        </w:numPr>
        <w:ind w:left="720" w:hanging="360"/>
        <w:rPr>
          <w:u w:val="none"/>
        </w:rPr>
      </w:pPr>
      <w:r w:rsidDel="00000000" w:rsidR="00000000" w:rsidRPr="00000000">
        <w:rPr>
          <w:rtl w:val="0"/>
        </w:rPr>
        <w:t xml:space="preserve">\\(B_p\\) \\(N\cdot m/(rad/s)\\): Hệ số ma sát nhớt tại cổ trục pinion 5, 6.</w:t>
      </w:r>
    </w:p>
    <w:p w:rsidR="00000000" w:rsidDel="00000000" w:rsidP="00000000" w:rsidRDefault="00000000" w:rsidRPr="00000000" w14:paraId="00000025">
      <w:pPr>
        <w:numPr>
          <w:ilvl w:val="0"/>
          <w:numId w:val="6"/>
        </w:numPr>
        <w:ind w:left="720" w:hanging="360"/>
        <w:rPr>
          <w:u w:val="none"/>
        </w:rPr>
      </w:pPr>
      <w:r w:rsidDel="00000000" w:rsidR="00000000" w:rsidRPr="00000000">
        <w:rPr>
          <w:rtl w:val="0"/>
        </w:rPr>
        <w:t xml:space="preserve">\\(M_p\\) \\(Nm\\): Mô-men ma sát khô Coulomb tại bánh răng pinion 5, 7.</w:t>
      </w:r>
    </w:p>
    <w:p w:rsidR="00000000" w:rsidDel="00000000" w:rsidP="00000000" w:rsidRDefault="00000000" w:rsidRPr="00000000" w14:paraId="00000026">
      <w:pPr>
        <w:pStyle w:val="Heading4"/>
        <w:rPr/>
      </w:pPr>
      <w:bookmarkStart w:colFirst="0" w:colLast="0" w:name="_8ge4wyj4ywlj" w:id="4"/>
      <w:bookmarkEnd w:id="4"/>
      <w:r w:rsidDel="00000000" w:rsidR="00000000" w:rsidRPr="00000000">
        <w:rPr>
          <w:rtl w:val="0"/>
        </w:rPr>
        <w:t xml:space="preserve">4. Khối Chấp Hành Động Cơ Trợ Lực Tinh Lọc (Actuator Lag Model)</w:t>
      </w:r>
    </w:p>
    <w:p w:rsidR="00000000" w:rsidDel="00000000" w:rsidP="00000000" w:rsidRDefault="00000000" w:rsidRPr="00000000" w14:paraId="00000027">
      <w:pPr>
        <w:rPr/>
      </w:pPr>
      <w:r w:rsidDel="00000000" w:rsidR="00000000" w:rsidRPr="00000000">
        <w:rPr>
          <w:rtl w:val="0"/>
        </w:rPr>
        <w:t xml:space="preserve">Để lược bỏ hoàn toàn phần phương trình điện xoay chiều 3 pha cực kỳ nặng nề 1, chúng ta mô hình hóa bộ cơ cấu chấp hành động cơ thành một </w:t>
      </w:r>
      <w:r w:rsidDel="00000000" w:rsidR="00000000" w:rsidRPr="00000000">
        <w:rPr>
          <w:b w:val="1"/>
          <w:bCs w:val="1"/>
          <w:rtl w:val="0"/>
        </w:rPr>
        <w:t xml:space="preserve">Khâu trễ quán tính bậc nhất (First-order lag system)</w:t>
      </w:r>
      <w:r w:rsidDel="00000000" w:rsidR="00000000" w:rsidRPr="00000000">
        <w:rPr>
          <w:rtl w:val="0"/>
        </w:rPr>
        <w:t xml:space="preserve"> 13, 14:\\\dot{T}_a = \frac{1}{\tau} (T_a^* - T_a)\quad\text{hoặc dưới dạng hàm truyền}\quad T_a(s) = \frac{1}{\tau s + 1} T_a^*(s)\\</w:t>
      </w:r>
    </w:p>
    <w:p w:rsidR="00000000" w:rsidDel="00000000" w:rsidP="00000000" w:rsidRDefault="00000000" w:rsidRPr="00000000" w14:paraId="00000028">
      <w:pPr>
        <w:rPr>
          <w:b w:val="1"/>
          <w:bCs w:val="1"/>
        </w:rPr>
      </w:pPr>
      <w:r w:rsidDel="00000000" w:rsidR="00000000" w:rsidRPr="00000000">
        <w:rPr>
          <w:b w:val="1"/>
          <w:bCs w:val="1"/>
          <w:rtl w:val="0"/>
        </w:rPr>
        <w:t xml:space="preserve">Giải thích chi tiết các tham số:</w:t>
      </w:r>
    </w:p>
    <w:p w:rsidR="00000000" w:rsidDel="00000000" w:rsidP="00000000" w:rsidRDefault="00000000" w:rsidRPr="00000000" w14:paraId="00000029">
      <w:pPr>
        <w:numPr>
          <w:ilvl w:val="0"/>
          <w:numId w:val="8"/>
        </w:numPr>
        <w:ind w:left="720" w:hanging="360"/>
        <w:rPr>
          <w:u w:val="none"/>
        </w:rPr>
      </w:pPr>
      <w:r w:rsidDel="00000000" w:rsidR="00000000" w:rsidRPr="00000000">
        <w:rPr>
          <w:rtl w:val="0"/>
        </w:rPr>
        <w:t xml:space="preserve">\\(T_a^*\\) \\(Nm\\): Mô-men trợ lực yêu cầu tối ưu do khối AI Block tính toán 10.</w:t>
      </w:r>
    </w:p>
    <w:p w:rsidR="00000000" w:rsidDel="00000000" w:rsidP="00000000" w:rsidRDefault="00000000" w:rsidRPr="00000000" w14:paraId="0000002A">
      <w:pPr>
        <w:numPr>
          <w:ilvl w:val="0"/>
          <w:numId w:val="8"/>
        </w:numPr>
        <w:ind w:left="720" w:hanging="360"/>
        <w:rPr>
          <w:u w:val="none"/>
        </w:rPr>
      </w:pPr>
      <w:r w:rsidDel="00000000" w:rsidR="00000000" w:rsidRPr="00000000">
        <w:rPr>
          <w:rtl w:val="0"/>
        </w:rPr>
        <w:t xml:space="preserve">\\(\tau\\) \\(s\\): Hằng số thời gian trễ của bộ chấp hành (thường chọn trong khoảng \\(0.01\text{s}\\) đến \\(0.03\text{s}\\), đại diện cho độ trễ đáp ứng dòng điện của motor PMSM thực tế) 14.</w:t>
      </w:r>
    </w:p>
    <w:p w:rsidR="00000000" w:rsidDel="00000000" w:rsidP="00000000" w:rsidRDefault="00000000" w:rsidRPr="00000000" w14:paraId="0000002B">
      <w:pPr>
        <w:pStyle w:val="Heading3"/>
        <w:rPr/>
      </w:pPr>
      <w:bookmarkStart w:colFirst="0" w:colLast="0" w:name="_yrjkkhmkvra" w:id="5"/>
      <w:bookmarkEnd w:id="5"/>
      <w:r w:rsidDel="00000000" w:rsidR="00000000" w:rsidRPr="00000000">
        <w:rPr>
          <w:rtl w:val="0"/>
        </w:rPr>
        <w:t xml:space="preserve">PART 2: MÔ HÌNH AI THÍCH ỨNG (AI BLOCK SPECIFICATION)</w:t>
      </w:r>
    </w:p>
    <w:p w:rsidR="00000000" w:rsidDel="00000000" w:rsidP="00000000" w:rsidRDefault="00000000" w:rsidRPr="00000000" w14:paraId="0000002C">
      <w:pPr>
        <w:rPr/>
      </w:pPr>
      <w:r w:rsidDel="00000000" w:rsidR="00000000" w:rsidRPr="00000000">
        <w:rPr>
          <w:rtl w:val="0"/>
        </w:rPr>
        <w:t xml:space="preserve">Khối AI Block đóng vai trò thay thế hoàn toàn cho bảng tra cứu tĩnh 2D (Lookup Table) truyền thống 15.</w:t>
      </w:r>
    </w:p>
    <w:p w:rsidR="00000000" w:rsidDel="00000000" w:rsidP="00000000" w:rsidRDefault="00000000" w:rsidRPr="00000000" w14:paraId="0000002D">
      <w:pPr>
        <w:shd w:fill="f0f0f0" w:val="clear"/>
        <w:rPr>
          <w:rFonts w:ascii="Courier New" w:cs="Courier New" w:eastAsia="Courier New" w:hAnsi="Courier New"/>
        </w:rPr>
      </w:pPr>
      <w:r w:rsidDel="00000000" w:rsidR="00000000" w:rsidRPr="00000000">
        <w:rPr>
          <w:rFonts w:ascii="Cousine" w:cs="Cousine" w:eastAsia="Cousine" w:hAnsi="Cousine"/>
          <w:rtl w:val="0"/>
        </w:rPr>
        <w:t xml:space="preserve">  TÍN HIỆU CẢM BIẾN TIÊU CHUẨN</w:t>
      </w:r>
    </w:p>
    <w:p w:rsidR="00000000" w:rsidDel="00000000" w:rsidP="00000000" w:rsidRDefault="00000000" w:rsidRPr="00000000" w14:paraId="0000002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F">
      <w:pPr>
        <w:shd w:fill="f0f0f0" w:val="clear"/>
        <w:rPr>
          <w:rFonts w:ascii="Courier New" w:cs="Courier New" w:eastAsia="Courier New" w:hAnsi="Courier New"/>
        </w:rPr>
      </w:pPr>
      <w:r w:rsidDel="00000000" w:rsidR="00000000" w:rsidRPr="00000000">
        <w:rPr>
          <w:rFonts w:ascii="Cousine" w:cs="Cousine" w:eastAsia="Cousine" w:hAnsi="Cousine"/>
          <w:rtl w:val="0"/>
        </w:rPr>
        <w:t xml:space="preserve">  │ - Lực thanh xoắn (Ts)   │</w:t>
      </w:r>
    </w:p>
    <w:p w:rsidR="00000000" w:rsidDel="00000000" w:rsidP="00000000" w:rsidRDefault="00000000" w:rsidRPr="00000000" w14:paraId="0000003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Tốc độ xe (v)         ├────────┐</w:t>
      </w:r>
    </w:p>
    <w:p w:rsidR="00000000" w:rsidDel="00000000" w:rsidP="00000000" w:rsidRDefault="00000000" w:rsidRPr="00000000" w14:paraId="0000003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Góc vô-lăng (ud)      │        │</w:t>
      </w:r>
    </w:p>
    <w:p w:rsidR="00000000" w:rsidDel="00000000" w:rsidP="00000000" w:rsidRDefault="00000000" w:rsidRPr="00000000" w14:paraId="0000003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Tốc độ góc lái (ud_dot)│       │</w:t>
      </w:r>
    </w:p>
    <w:p w:rsidR="00000000" w:rsidDel="00000000" w:rsidP="00000000" w:rsidRDefault="00000000" w:rsidRPr="00000000" w14:paraId="0000003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34">
      <w:pPr>
        <w:shd w:fill="f0f0f0" w:val="clear"/>
        <w:rPr>
          <w:rFonts w:ascii="Courier New" w:cs="Courier New" w:eastAsia="Courier New" w:hAnsi="Courier New"/>
        </w:rPr>
      </w:pPr>
      <w:r w:rsidDel="00000000" w:rsidR="00000000" w:rsidRPr="00000000">
        <w:rPr>
          <w:rFonts w:ascii="Cousine" w:cs="Cousine" w:eastAsia="Cousine" w:hAnsi="Cousine"/>
          <w:rtl w:val="0"/>
        </w:rPr>
        <w:t xml:space="preserve">                               ┌──────────────┐     Mô-men trợ lực yêu cầu:</w:t>
      </w:r>
    </w:p>
    <w:p w:rsidR="00000000" w:rsidDel="00000000" w:rsidP="00000000" w:rsidRDefault="00000000" w:rsidRPr="00000000" w14:paraId="0000003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AI BLOCK   │ ──► ┌──────────────────────┐</w:t>
      </w:r>
    </w:p>
    <w:p w:rsidR="00000000" w:rsidDel="00000000" w:rsidP="00000000" w:rsidRDefault="00000000" w:rsidRPr="00000000" w14:paraId="0000003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(POLICY)   │     │         Ta*          │</w:t>
      </w:r>
    </w:p>
    <w:p w:rsidR="00000000" w:rsidDel="00000000" w:rsidP="00000000" w:rsidRDefault="00000000" w:rsidRPr="00000000" w14:paraId="0000003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38">
      <w:pPr>
        <w:pStyle w:val="Heading4"/>
        <w:rPr/>
      </w:pPr>
      <w:bookmarkStart w:colFirst="0" w:colLast="0" w:name="_ns0ljhjz6ngn" w:id="6"/>
      <w:bookmarkEnd w:id="6"/>
      <w:r w:rsidDel="00000000" w:rsidR="00000000" w:rsidRPr="00000000">
        <w:rPr>
          <w:rtl w:val="0"/>
        </w:rPr>
        <w:t xml:space="preserve">1. Định nghĩa Không gian Trạng thái ngõ vào (State Space Inputs):</w:t>
      </w:r>
    </w:p>
    <w:p w:rsidR="00000000" w:rsidDel="00000000" w:rsidP="00000000" w:rsidRDefault="00000000" w:rsidRPr="00000000" w14:paraId="00000039">
      <w:pPr>
        <w:rPr/>
      </w:pPr>
      <w:r w:rsidDel="00000000" w:rsidR="00000000" w:rsidRPr="00000000">
        <w:rPr>
          <w:rtl w:val="0"/>
        </w:rPr>
        <w:t xml:space="preserve">Mô hình AI chỉ nhận các dữ liệu </w:t>
      </w:r>
      <w:r w:rsidDel="00000000" w:rsidR="00000000" w:rsidRPr="00000000">
        <w:rPr>
          <w:b w:val="1"/>
          <w:bCs w:val="1"/>
          <w:rtl w:val="0"/>
        </w:rPr>
        <w:t xml:space="preserve">có thể đo trực tiếp bằng cảm biến tiêu chuẩn</w:t>
      </w:r>
      <w:r w:rsidDel="00000000" w:rsidR="00000000" w:rsidRPr="00000000">
        <w:rPr>
          <w:rtl w:val="0"/>
        </w:rPr>
        <w:t xml:space="preserve"> trên xe 10:\\[S = T_s, v, u_d, \dot{u}_d\\]</w:t>
      </w:r>
    </w:p>
    <w:p w:rsidR="00000000" w:rsidDel="00000000" w:rsidP="00000000" w:rsidRDefault="00000000" w:rsidRPr="00000000" w14:paraId="0000003A">
      <w:pPr>
        <w:numPr>
          <w:ilvl w:val="0"/>
          <w:numId w:val="5"/>
        </w:numPr>
        <w:ind w:left="720" w:hanging="360"/>
        <w:rPr>
          <w:u w:val="none"/>
        </w:rPr>
      </w:pPr>
      <w:r w:rsidDel="00000000" w:rsidR="00000000" w:rsidRPr="00000000">
        <w:rPr>
          <w:b w:val="1"/>
          <w:bCs w:val="1"/>
          <w:rtl w:val="0"/>
        </w:rPr>
        <w:t xml:space="preserve">Ràng buộc tuyệt đối:</w:t>
      </w:r>
      <w:r w:rsidDel="00000000" w:rsidR="00000000" w:rsidRPr="00000000">
        <w:rPr>
          <w:rtl w:val="0"/>
        </w:rPr>
        <w:t xml:space="preserve"> AI </w:t>
      </w:r>
      <w:r w:rsidDel="00000000" w:rsidR="00000000" w:rsidRPr="00000000">
        <w:rPr>
          <w:b w:val="1"/>
          <w:bCs w:val="1"/>
          <w:rtl w:val="0"/>
        </w:rPr>
        <w:t xml:space="preserve">không được nhận trực tiếp</w:t>
      </w:r>
      <w:r w:rsidDel="00000000" w:rsidR="00000000" w:rsidRPr="00000000">
        <w:rPr>
          <w:rtl w:val="0"/>
        </w:rPr>
        <w:t xml:space="preserve"> thông số hệ số bám mặt đường \\(\mu\\) hay tải trọng cầu trước \\(G\\) vì thực tế xe thương mại không được trang bị các cảm biến đắt đỏ này 16, 17.</w:t>
      </w:r>
    </w:p>
    <w:p w:rsidR="00000000" w:rsidDel="00000000" w:rsidP="00000000" w:rsidRDefault="00000000" w:rsidRPr="00000000" w14:paraId="0000003B">
      <w:pPr>
        <w:pStyle w:val="Heading4"/>
        <w:rPr/>
      </w:pPr>
      <w:bookmarkStart w:colFirst="0" w:colLast="0" w:name="_xbducktnu5t9" w:id="7"/>
      <w:bookmarkEnd w:id="7"/>
      <w:r w:rsidDel="00000000" w:rsidR="00000000" w:rsidRPr="00000000">
        <w:rPr>
          <w:rtl w:val="0"/>
        </w:rPr>
        <w:t xml:space="preserve">2. Định nghĩa Đầu ra điều khiển (Control Action Output):</w:t>
      </w:r>
    </w:p>
    <w:p w:rsidR="00000000" w:rsidDel="00000000" w:rsidP="00000000" w:rsidRDefault="00000000" w:rsidRPr="00000000" w14:paraId="0000003C">
      <w:pPr>
        <w:rPr/>
      </w:pPr>
      <w:r w:rsidDel="00000000" w:rsidR="00000000" w:rsidRPr="00000000">
        <w:rPr>
          <w:rtl w:val="0"/>
        </w:rPr>
        <w:t xml:space="preserve">Đầu ra của mạng AI là giá trị mô-men trợ lực mục tiêu truyền đến khâu trễ motor 10:\\T_a^* = \pi(S)\\</w:t>
      </w:r>
    </w:p>
    <w:p w:rsidR="00000000" w:rsidDel="00000000" w:rsidP="00000000" w:rsidRDefault="00000000" w:rsidRPr="00000000" w14:paraId="0000003D">
      <w:pPr>
        <w:pStyle w:val="Heading4"/>
        <w:rPr/>
      </w:pPr>
      <w:bookmarkStart w:colFirst="0" w:colLast="0" w:name="_ybdau394xua5" w:id="8"/>
      <w:bookmarkEnd w:id="8"/>
      <w:r w:rsidDel="00000000" w:rsidR="00000000" w:rsidRPr="00000000">
        <w:rPr>
          <w:rtl w:val="0"/>
        </w:rPr>
        <w:t xml:space="preserve">3. Giải thích bản chất Vật lý "Học ẩn" (Implicit Physics Learning):</w:t>
      </w:r>
    </w:p>
    <w:p w:rsidR="00000000" w:rsidDel="00000000" w:rsidP="00000000" w:rsidRDefault="00000000" w:rsidRPr="00000000" w14:paraId="0000003E">
      <w:pPr>
        <w:rPr/>
      </w:pPr>
      <w:r w:rsidDel="00000000" w:rsidR="00000000" w:rsidRPr="00000000">
        <w:rPr>
          <w:rtl w:val="0"/>
        </w:rPr>
        <w:t xml:space="preserve">Làm thế nào AI biết được đường trơn hay xe nhẹ để tự động giảm trợ lực, giữ cảm giác lái?</w:t>
      </w:r>
    </w:p>
    <w:p w:rsidR="00000000" w:rsidDel="00000000" w:rsidP="00000000" w:rsidRDefault="00000000" w:rsidRPr="00000000" w14:paraId="0000003F">
      <w:pPr>
        <w:numPr>
          <w:ilvl w:val="0"/>
          <w:numId w:val="4"/>
        </w:numPr>
        <w:ind w:left="720" w:hanging="360"/>
        <w:rPr>
          <w:u w:val="none"/>
        </w:rPr>
      </w:pPr>
      <w:r w:rsidDel="00000000" w:rsidR="00000000" w:rsidRPr="00000000">
        <w:rPr>
          <w:b w:val="1"/>
          <w:bCs w:val="1"/>
          <w:rtl w:val="0"/>
        </w:rPr>
        <w:t xml:space="preserve">Bản chất Động học:</w:t>
      </w:r>
      <w:r w:rsidDel="00000000" w:rsidR="00000000" w:rsidRPr="00000000">
        <w:rPr>
          <w:rtl w:val="0"/>
        </w:rPr>
        <w:t xml:space="preserve"> Nhìn vào phương trình Pinion và Vô-lăng, ta thấy vận tốc góc lái \\(\dot{u}</w:t>
      </w:r>
      <w:r w:rsidDel="00000000" w:rsidR="00000000" w:rsidRPr="00000000">
        <w:rPr>
          <w:i w:val="1"/>
          <w:iCs w:val="1"/>
          <w:rtl w:val="0"/>
        </w:rPr>
        <w:t xml:space="preserve">d\\) liên kết trực tiếp với phản lực đường \\(T</w:t>
      </w:r>
      <w:r w:rsidDel="00000000" w:rsidR="00000000" w:rsidRPr="00000000">
        <w:rPr>
          <w:rtl w:val="0"/>
        </w:rPr>
        <w:t xml:space="preserve">{\text{road\_reflected}}\\) dội lên thước lái.</w:t>
      </w:r>
    </w:p>
    <w:p w:rsidR="00000000" w:rsidDel="00000000" w:rsidP="00000000" w:rsidRDefault="00000000" w:rsidRPr="00000000" w14:paraId="00000040">
      <w:pPr>
        <w:numPr>
          <w:ilvl w:val="0"/>
          <w:numId w:val="4"/>
        </w:numPr>
        <w:ind w:left="720" w:hanging="360"/>
        <w:rPr>
          <w:u w:val="none"/>
        </w:rPr>
      </w:pPr>
      <w:r w:rsidDel="00000000" w:rsidR="00000000" w:rsidRPr="00000000">
        <w:rPr>
          <w:b w:val="1"/>
          <w:bCs w:val="1"/>
          <w:rtl w:val="0"/>
        </w:rPr>
        <w:t xml:space="preserve">Hiện tượng vật lý:</w:t>
      </w:r>
      <w:r w:rsidDel="00000000" w:rsidR="00000000" w:rsidRPr="00000000">
        <w:rPr>
          <w:rtl w:val="0"/>
        </w:rPr>
        <w:t xml:space="preserve"> Khi xe đi vào đường trơn trượt (\\(\mu\\) giảm) hoặc xe không tải (\\(G\\) giảm), lực cản lốp \\(T_r\\) sụt giảm mạnh 18. Với cùng một lực đánh lái \\(T_s\\) của người lái, do lực cản \\(T_{\text{road\_reflected}}\\) phía dưới quá nhỏ, cơ cấu lái sẽ tăng tốc cực nhanh, dẫn đến vận tốc góc lái \\(\dot{u}_d\\) và gia tốc góc \\(\ddot{u}_d\\) vọt lên rất cao so với khi đi trên đường bê tông khô bám tốt 19, 20.</w:t>
      </w:r>
    </w:p>
    <w:p w:rsidR="00000000" w:rsidDel="00000000" w:rsidP="00000000" w:rsidRDefault="00000000" w:rsidRPr="00000000" w14:paraId="00000041">
      <w:pPr>
        <w:numPr>
          <w:ilvl w:val="0"/>
          <w:numId w:val="4"/>
        </w:numPr>
        <w:ind w:left="720" w:hanging="360"/>
        <w:rPr>
          <w:u w:val="none"/>
        </w:rPr>
      </w:pPr>
      <w:r w:rsidDel="00000000" w:rsidR="00000000" w:rsidRPr="00000000">
        <w:rPr>
          <w:b w:val="1"/>
          <w:bCs w:val="1"/>
          <w:rtl w:val="0"/>
        </w:rPr>
        <w:t xml:space="preserve">Cơ chế của AI:</w:t>
      </w:r>
      <w:r w:rsidDel="00000000" w:rsidR="00000000" w:rsidRPr="00000000">
        <w:rPr>
          <w:rtl w:val="0"/>
        </w:rPr>
        <w:t xml:space="preserve"> Trong quá trình huấn luyện offline (bằng Học tăng cường - RL với kỹ thuật </w:t>
      </w:r>
      <w:r w:rsidDel="00000000" w:rsidR="00000000" w:rsidRPr="00000000">
        <w:rPr>
          <w:i w:val="1"/>
          <w:iCs w:val="1"/>
          <w:rtl w:val="0"/>
        </w:rPr>
        <w:t xml:space="preserve">Domain Randomization</w:t>
      </w:r>
      <w:r w:rsidDel="00000000" w:rsidR="00000000" w:rsidRPr="00000000">
        <w:rPr>
          <w:rtl w:val="0"/>
        </w:rPr>
        <w:t xml:space="preserve"> thay đổi liên tục \\(\mu\\) và \\(G\\) trong môi trường Simulink) 15, 21, mạng AI sẽ tự học được mối tương quan phi tuyến giữa \\(T_s\\) và \\(\dot{u}_d\\).</w:t>
      </w:r>
    </w:p>
    <w:p w:rsidR="00000000" w:rsidDel="00000000" w:rsidP="00000000" w:rsidRDefault="00000000" w:rsidRPr="00000000" w14:paraId="00000042">
      <w:pPr>
        <w:numPr>
          <w:ilvl w:val="0"/>
          <w:numId w:val="4"/>
        </w:numPr>
        <w:ind w:left="720" w:hanging="360"/>
        <w:rPr>
          <w:u w:val="none"/>
        </w:rPr>
      </w:pPr>
      <w:r w:rsidDel="00000000" w:rsidR="00000000" w:rsidRPr="00000000">
        <w:rPr>
          <w:rtl w:val="0"/>
        </w:rPr>
        <w:t xml:space="preserve">Nó sẽ tự suy luận ra rằng: "Nếu lực tay lái \\(T_s\\) nhỏ nhưng tốc độ vô-lăng \\(\dot{u}_d\\) lại rất lớn, chứng tỏ lốp xe đang bị mất bám hoặc xe rất nhẹ". Khi đó, mạng AI sẽ chủ động giảm giá trị trợ lực \\(T_a^*\\), làm cho vô-lăng đầm chắc trở lại, giúp người lái cảm nhận được độ trơn trượt của mặt đường để chủ động giảm tốc an toàn 18, 22.</w:t>
      </w:r>
    </w:p>
    <w:p w:rsidR="00000000" w:rsidDel="00000000" w:rsidP="00000000" w:rsidRDefault="00000000" w:rsidRPr="00000000" w14:paraId="00000043">
      <w:pPr>
        <w:pStyle w:val="Heading3"/>
        <w:rPr/>
      </w:pPr>
      <w:bookmarkStart w:colFirst="0" w:colLast="0" w:name="_dgmre67h53hu" w:id="9"/>
      <w:bookmarkEnd w:id="9"/>
      <w:r w:rsidDel="00000000" w:rsidR="00000000" w:rsidRPr="00000000">
        <w:rPr>
          <w:rtl w:val="0"/>
        </w:rPr>
        <w:t xml:space="preserve">PART 3: SƠ ĐỒ VÒNG LẶP KÍN TRÊN MATLAB/SIMULINK (CLOSED-LOOP STRUCTURE)</w:t>
      </w:r>
    </w:p>
    <w:p w:rsidR="00000000" w:rsidDel="00000000" w:rsidP="00000000" w:rsidRDefault="00000000" w:rsidRPr="00000000" w14:paraId="00000044">
      <w:pPr>
        <w:rPr/>
      </w:pPr>
      <w:r w:rsidDel="00000000" w:rsidR="00000000" w:rsidRPr="00000000">
        <w:rPr>
          <w:rtl w:val="0"/>
        </w:rPr>
        <w:t xml:space="preserve">Để thực hiện mô phỏng </w:t>
      </w:r>
      <w:r w:rsidDel="00000000" w:rsidR="00000000" w:rsidRPr="00000000">
        <w:rPr>
          <w:b w:val="1"/>
          <w:bCs w:val="1"/>
          <w:rtl w:val="0"/>
        </w:rPr>
        <w:t xml:space="preserve">Model-in-the-Loop (SIL)</w:t>
      </w:r>
      <w:r w:rsidDel="00000000" w:rsidR="00000000" w:rsidRPr="00000000">
        <w:rPr>
          <w:rtl w:val="0"/>
        </w:rPr>
        <w:t xml:space="preserve"> đóng hoàn toàn trên máy tính của Tân, luồng tín hiệu trong Simulink được cấu trúc tuần hoàn theo chuỗi khép kín sau:</w:t>
      </w:r>
    </w:p>
    <w:p w:rsidR="00000000" w:rsidDel="00000000" w:rsidP="00000000" w:rsidRDefault="00000000" w:rsidRPr="00000000" w14:paraId="0000004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4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4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4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Ts, v, ud, ud_dot  ┌────────────────┐       │</w:t>
      </w:r>
    </w:p>
    <w:p w:rsidR="00000000" w:rsidDel="00000000" w:rsidP="00000000" w:rsidRDefault="00000000" w:rsidRPr="00000000" w14:paraId="0000004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AI BLOCK     ├────────────────────►│ ACTUATOR DELAY │       │</w:t>
      </w:r>
    </w:p>
    <w:p w:rsidR="00000000" w:rsidDel="00000000" w:rsidP="00000000" w:rsidRDefault="00000000" w:rsidRPr="00000000" w14:paraId="0000004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Td(t) │     (Policy)     │        Ta*          │ 1 / (τs + 1)   │       │</w:t>
      </w:r>
    </w:p>
    <w:p w:rsidR="00000000" w:rsidDel="00000000" w:rsidP="00000000" w:rsidRDefault="00000000" w:rsidRPr="00000000" w14:paraId="0000004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w:t>
      </w:r>
    </w:p>
    <w:p w:rsidR="00000000" w:rsidDel="00000000" w:rsidP="00000000" w:rsidRDefault="00000000" w:rsidRPr="00000000" w14:paraId="0000004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Ta            │</w:t>
      </w:r>
    </w:p>
    <w:p w:rsidR="00000000" w:rsidDel="00000000" w:rsidP="00000000" w:rsidRDefault="00000000" w:rsidRPr="00000000" w14:paraId="0000004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w:t>
      </w:r>
    </w:p>
    <w:p w:rsidR="00000000" w:rsidDel="00000000" w:rsidP="00000000" w:rsidRDefault="00000000" w:rsidRPr="00000000" w14:paraId="0000004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w:t>
      </w:r>
    </w:p>
    <w:p w:rsidR="00000000" w:rsidDel="00000000" w:rsidP="00000000" w:rsidRDefault="00000000" w:rsidRPr="00000000" w14:paraId="0000004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PLANT MODEL   │       │</w:t>
      </w:r>
    </w:p>
    <w:p w:rsidR="00000000" w:rsidDel="00000000" w:rsidP="00000000" w:rsidRDefault="00000000" w:rsidRPr="00000000" w14:paraId="0000005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(Steering)    ├───────┤</w:t>
      </w:r>
    </w:p>
    <w:p w:rsidR="00000000" w:rsidDel="00000000" w:rsidP="00000000" w:rsidRDefault="00000000" w:rsidRPr="00000000" w14:paraId="0000005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w:t>
      </w:r>
    </w:p>
    <w:p w:rsidR="00000000" w:rsidDel="00000000" w:rsidP="00000000" w:rsidRDefault="00000000" w:rsidRPr="00000000" w14:paraId="0000005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yr, yr_dot    │</w:t>
      </w:r>
    </w:p>
    <w:p w:rsidR="00000000" w:rsidDel="00000000" w:rsidP="00000000" w:rsidRDefault="00000000" w:rsidRPr="00000000" w14:paraId="0000005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w:t>
      </w:r>
    </w:p>
    <w:p w:rsidR="00000000" w:rsidDel="00000000" w:rsidP="00000000" w:rsidRDefault="00000000" w:rsidRPr="00000000" w14:paraId="0000005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w:t>
      </w:r>
    </w:p>
    <w:p w:rsidR="00000000" w:rsidDel="00000000" w:rsidP="00000000" w:rsidRDefault="00000000" w:rsidRPr="00000000" w14:paraId="0000005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ROAD MODEL   ├───────┘</w:t>
      </w:r>
    </w:p>
    <w:p w:rsidR="00000000" w:rsidDel="00000000" w:rsidP="00000000" w:rsidRDefault="00000000" w:rsidRPr="00000000" w14:paraId="0000005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(Pacejka Tire) │ Tr</w:t>
      </w:r>
    </w:p>
    <w:p w:rsidR="00000000" w:rsidDel="00000000" w:rsidP="00000000" w:rsidRDefault="00000000" w:rsidRPr="00000000" w14:paraId="0000005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58">
      <w:pPr>
        <w:pStyle w:val="Heading4"/>
        <w:rPr/>
      </w:pPr>
      <w:bookmarkStart w:colFirst="0" w:colLast="0" w:name="_77qp6gr5g0jz" w:id="10"/>
      <w:bookmarkEnd w:id="10"/>
      <w:r w:rsidDel="00000000" w:rsidR="00000000" w:rsidRPr="00000000">
        <w:rPr>
          <w:rtl w:val="0"/>
        </w:rPr>
        <w:t xml:space="preserve">Quy trình truyền nhận tín hiệu từng bước (Step-by-Step Signal Flow):</w:t>
      </w:r>
    </w:p>
    <w:p w:rsidR="00000000" w:rsidDel="00000000" w:rsidP="00000000" w:rsidRDefault="00000000" w:rsidRPr="00000000" w14:paraId="00000059">
      <w:pPr>
        <w:numPr>
          <w:ilvl w:val="0"/>
          <w:numId w:val="3"/>
        </w:numPr>
        <w:ind w:left="720" w:hanging="360"/>
        <w:rPr>
          <w:u w:val="none"/>
        </w:rPr>
      </w:pPr>
      <w:r w:rsidDel="00000000" w:rsidR="00000000" w:rsidRPr="00000000">
        <w:rPr>
          <w:b w:val="1"/>
          <w:bCs w:val="1"/>
          <w:rtl w:val="0"/>
        </w:rPr>
        <w:t xml:space="preserve">Driver Input Block:</w:t>
      </w:r>
      <w:r w:rsidDel="00000000" w:rsidR="00000000" w:rsidRPr="00000000">
        <w:rPr>
          <w:rtl w:val="0"/>
        </w:rPr>
        <w:t xml:space="preserve"> Sinh mô-men lái kích thích \\(T_d(t)\\) dưới dạng hình sin (ví dụ: \\(T_d = 3.2\sin(2\pi f \cdot t)\\)) để giả lập hành vi đánh lái lắc qua lắc lại của tài xế 23.</w:t>
      </w:r>
    </w:p>
    <w:p w:rsidR="00000000" w:rsidDel="00000000" w:rsidP="00000000" w:rsidRDefault="00000000" w:rsidRPr="00000000" w14:paraId="0000005A">
      <w:pPr>
        <w:numPr>
          <w:ilvl w:val="0"/>
          <w:numId w:val="3"/>
        </w:numPr>
        <w:ind w:left="720" w:hanging="360"/>
        <w:rPr>
          <w:u w:val="none"/>
        </w:rPr>
      </w:pPr>
      <w:r w:rsidDel="00000000" w:rsidR="00000000" w:rsidRPr="00000000">
        <w:rPr>
          <w:b w:val="1"/>
          <w:bCs w:val="1"/>
          <w:rtl w:val="0"/>
        </w:rPr>
        <w:t xml:space="preserve">Plant Model Subsystem:</w:t>
      </w:r>
      <w:r w:rsidDel="00000000" w:rsidR="00000000" w:rsidRPr="00000000">
        <w:rPr>
          <w:rtl w:val="0"/>
        </w:rPr>
        <w:t xml:space="preserve"> Nhận \\(T_d(t)\\) từ tài xế và mô-men trợ lực thực tế \\(T_a(t)\\) từ motor. Nó giải hệ phương trình vi phân động học (vô-lăng, thanh xoắn, pinion và rack) để xuất ra các biến trạng thái thời gian thực: góc lái \\(u_d\\), tốc độ góc lái \\(\dot{u}_d\\), dịch chuyển thanh răng \\(y_r\\), vận tốc thanh răng \\(\dot{y}_r\\), và đặc biệt là mô-men thanh xoắn \\(T_s\\) 24.</w:t>
      </w:r>
    </w:p>
    <w:p w:rsidR="00000000" w:rsidDel="00000000" w:rsidP="00000000" w:rsidRDefault="00000000" w:rsidRPr="00000000" w14:paraId="0000005B">
      <w:pPr>
        <w:numPr>
          <w:ilvl w:val="0"/>
          <w:numId w:val="3"/>
        </w:numPr>
        <w:ind w:left="720" w:hanging="360"/>
        <w:rPr>
          <w:u w:val="none"/>
        </w:rPr>
      </w:pPr>
      <w:r w:rsidDel="00000000" w:rsidR="00000000" w:rsidRPr="00000000">
        <w:rPr>
          <w:b w:val="1"/>
          <w:bCs w:val="1"/>
          <w:rtl w:val="0"/>
        </w:rPr>
        <w:t xml:space="preserve">Road Model Subsystem:</w:t>
      </w:r>
      <w:r w:rsidDel="00000000" w:rsidR="00000000" w:rsidRPr="00000000">
        <w:rPr>
          <w:rtl w:val="0"/>
        </w:rPr>
        <w:t xml:space="preserve"> Nhận dịch chuyển thước lái \\(y_r\\) (quy đổi ra góc quay bánh xe trước \\(\delta = y_r / r_p\\)) và vận tốc xe \\(v\\). Nó sử dụng mô hình lốp phi tuyến </w:t>
      </w:r>
      <w:r w:rsidDel="00000000" w:rsidR="00000000" w:rsidRPr="00000000">
        <w:rPr>
          <w:b w:val="1"/>
          <w:bCs w:val="1"/>
          <w:rtl w:val="0"/>
        </w:rPr>
        <w:t xml:space="preserve">Pacejka Magic Formula</w:t>
      </w:r>
      <w:r w:rsidDel="00000000" w:rsidR="00000000" w:rsidRPr="00000000">
        <w:rPr>
          <w:rtl w:val="0"/>
        </w:rPr>
        <w:t xml:space="preserve"> kết hợp với các tham số môi trường (\\(\mu, G\\)) để tính toán lực bên lốp \\(F_{yf}\\) và xuất ra mô-men cản mặt đường thực tế \\(T_r\\) 12, 24. Lực cản \\(T_{\text{road\_reflected}} = \frac{T_r}{i_{sg}\eta_{sg}}\\) được dội ngược về làm đầu vào cho phương trình Pinion của khối </w:t>
      </w:r>
      <w:r w:rsidDel="00000000" w:rsidR="00000000" w:rsidRPr="00000000">
        <w:rPr>
          <w:b w:val="1"/>
          <w:bCs w:val="1"/>
          <w:rtl w:val="0"/>
        </w:rPr>
        <w:t xml:space="preserve">Plant Model</w:t>
      </w:r>
      <w:r w:rsidDel="00000000" w:rsidR="00000000" w:rsidRPr="00000000">
        <w:rPr>
          <w:rtl w:val="0"/>
        </w:rPr>
        <w:t xml:space="preserve"> 25.</w:t>
      </w:r>
    </w:p>
    <w:p w:rsidR="00000000" w:rsidDel="00000000" w:rsidP="00000000" w:rsidRDefault="00000000" w:rsidRPr="00000000" w14:paraId="0000005C">
      <w:pPr>
        <w:numPr>
          <w:ilvl w:val="0"/>
          <w:numId w:val="3"/>
        </w:numPr>
        <w:ind w:left="720" w:hanging="360"/>
        <w:rPr>
          <w:u w:val="none"/>
        </w:rPr>
      </w:pPr>
      <w:r w:rsidDel="00000000" w:rsidR="00000000" w:rsidRPr="00000000">
        <w:rPr>
          <w:b w:val="1"/>
          <w:bCs w:val="1"/>
          <w:rtl w:val="0"/>
        </w:rPr>
        <w:t xml:space="preserve">AI Policy Subsystem (Khối AI):</w:t>
      </w:r>
      <w:r w:rsidDel="00000000" w:rsidR="00000000" w:rsidRPr="00000000">
        <w:rPr>
          <w:rtl w:val="0"/>
        </w:rPr>
        <w:t xml:space="preserve"> Đọc các tín hiệu cảm biến thời gian thực \\(T_s, v, u_d, \dot{u}_d\\) từ Plant Model gửi sang, thực hiện tính toán xuôi (Inference) để xuất ra mô-men trợ lực yêu cầu tối ưu \\(T_a^*\\) 10.</w:t>
      </w:r>
    </w:p>
    <w:p w:rsidR="00000000" w:rsidDel="00000000" w:rsidP="00000000" w:rsidRDefault="00000000" w:rsidRPr="00000000" w14:paraId="0000005D">
      <w:pPr>
        <w:numPr>
          <w:ilvl w:val="0"/>
          <w:numId w:val="3"/>
        </w:numPr>
        <w:ind w:left="720" w:hanging="360"/>
        <w:rPr>
          <w:u w:val="none"/>
        </w:rPr>
      </w:pPr>
      <w:r w:rsidDel="00000000" w:rsidR="00000000" w:rsidRPr="00000000">
        <w:rPr>
          <w:b w:val="1"/>
          <w:bCs w:val="1"/>
          <w:rtl w:val="0"/>
        </w:rPr>
        <w:t xml:space="preserve">Actuator Delay Block:</w:t>
      </w:r>
      <w:r w:rsidDel="00000000" w:rsidR="00000000" w:rsidRPr="00000000">
        <w:rPr>
          <w:rtl w:val="0"/>
        </w:rPr>
        <w:t xml:space="preserve"> Nhận \\(T_a^*\\) từ AI, lọc qua khâu trễ bậc nhất \\(\frac{1}{\tau s + 1}\\) để sinh ra mô-men trợ lực thực tế \\(T_a\\), truyền thẳng vào trục Pinion cơ khí của </w:t>
      </w:r>
      <w:r w:rsidDel="00000000" w:rsidR="00000000" w:rsidRPr="00000000">
        <w:rPr>
          <w:b w:val="1"/>
          <w:bCs w:val="1"/>
          <w:rtl w:val="0"/>
        </w:rPr>
        <w:t xml:space="preserve">Plant Model</w:t>
      </w:r>
      <w:r w:rsidDel="00000000" w:rsidR="00000000" w:rsidRPr="00000000">
        <w:rPr>
          <w:rtl w:val="0"/>
        </w:rPr>
        <w:t xml:space="preserve">, khép kín hoàn toàn vòng lặp closed-loop 24.</w:t>
      </w:r>
    </w:p>
    <w:p w:rsidR="00000000" w:rsidDel="00000000" w:rsidP="00000000" w:rsidRDefault="00000000" w:rsidRPr="00000000" w14:paraId="0000005E">
      <w:pPr>
        <w:pStyle w:val="Heading3"/>
        <w:rPr/>
      </w:pPr>
      <w:bookmarkStart w:colFirst="0" w:colLast="0" w:name="_pcx95qaar64" w:id="11"/>
      <w:bookmarkEnd w:id="11"/>
      <w:r w:rsidDel="00000000" w:rsidR="00000000" w:rsidRPr="00000000">
        <w:rPr>
          <w:rtl w:val="0"/>
        </w:rPr>
        <w:t xml:space="preserve">💬 Thảo luận cùng Tân:</w:t>
      </w:r>
    </w:p>
    <w:p w:rsidR="00000000" w:rsidDel="00000000" w:rsidP="00000000" w:rsidRDefault="00000000" w:rsidRPr="00000000" w14:paraId="0000005F">
      <w:pPr>
        <w:rPr/>
      </w:pPr>
      <w:r w:rsidDel="00000000" w:rsidR="00000000" w:rsidRPr="00000000">
        <w:rPr>
          <w:rtl w:val="0"/>
        </w:rPr>
        <w:t xml:space="preserve">Hệ thống toán - lý tinh gọn này đã loại bỏ hoàn toàn gánh nặng tính toán của tầng driver điện PMSM (FOC) nhưng vẫn giữ nguyên vẹn 100% bản chất động học phi tuyến, độ trễ cơ học và tính đàn hồi của thanh xoắn. Đây là một mô hình vô cùng thông minh, chạy cực kỳ nhanh trên PC và cực kỳ tối ưu để bạn tiến hành huấn luyện AI Agent.</w:t>
      </w:r>
    </w:p>
    <w:p w:rsidR="00000000" w:rsidDel="00000000" w:rsidP="00000000" w:rsidRDefault="00000000" w:rsidRPr="00000000" w14:paraId="00000060">
      <w:pPr>
        <w:rPr/>
      </w:pPr>
      <w:r w:rsidDel="00000000" w:rsidR="00000000" w:rsidRPr="00000000">
        <w:rPr>
          <w:rtl w:val="0"/>
        </w:rPr>
        <w:t xml:space="preserve">Tân thấy mô hình toán - lý thiết kế từ gốc và sơ đồ closed-loop này đã hoàn toàn đúng ý và đáp ứng chuẩn xác yêu cầu học thuật của bạn chưa?</w:t>
      </w:r>
    </w:p>
    <w:p w:rsidR="00000000" w:rsidDel="00000000" w:rsidP="00000000" w:rsidRDefault="00000000" w:rsidRPr="00000000" w14:paraId="00000061">
      <w:pPr>
        <w:rPr/>
      </w:pPr>
      <w:r w:rsidDel="00000000" w:rsidR="00000000" w:rsidRPr="00000000">
        <w:rPr>
          <w:rtl w:val="0"/>
        </w:rPr>
        <w:t xml:space="preserve">Nếu bạn thấy đã hoàn hảo, chúng ta sẽ chuyển sang </w:t>
      </w:r>
      <w:r w:rsidDel="00000000" w:rsidR="00000000" w:rsidRPr="00000000">
        <w:rPr>
          <w:b w:val="1"/>
          <w:bCs w:val="1"/>
          <w:rtl w:val="0"/>
        </w:rPr>
        <w:t xml:space="preserve">Bước tiếp theo: Thiết lập bảng Literature Review chuyên sâu</w:t>
      </w:r>
      <w:r w:rsidDel="00000000" w:rsidR="00000000" w:rsidRPr="00000000">
        <w:rPr>
          <w:rtl w:val="0"/>
        </w:rPr>
        <w:t xml:space="preserve"> cho 5 bài báo khoa học chất lượng bạn đã lọc để làm nổi bật khoảng trống nghiên cứu (Gap) nộp cho thầy Huy nhé! 🚀</w:t>
      </w:r>
    </w:p>
    <w:p w:rsidR="00000000" w:rsidDel="00000000" w:rsidP="00000000" w:rsidRDefault="00000000" w:rsidRPr="00000000" w14:paraId="0000006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