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7A85" w14:textId="77777777" w:rsidR="00EB5822" w:rsidRDefault="00EB5822" w:rsidP="00EB5822">
      <w:pPr>
        <w:adjustRightInd w:val="0"/>
        <w:snapToGrid w:val="0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上海申铁投资有限公司</w:t>
      </w:r>
    </w:p>
    <w:p w14:paraId="6FAE398C" w14:textId="77777777" w:rsidR="00EB5822" w:rsidRDefault="00EB5822" w:rsidP="00EB5822">
      <w:pPr>
        <w:adjustRightInd w:val="0"/>
        <w:snapToGrid w:val="0"/>
        <w:spacing w:afterLines="50" w:after="156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风险管</w:t>
      </w:r>
      <w:proofErr w:type="gramStart"/>
      <w:r>
        <w:rPr>
          <w:rFonts w:ascii="方正小标宋简体" w:eastAsia="方正小标宋简体" w:hint="eastAsia"/>
          <w:sz w:val="32"/>
          <w:szCs w:val="32"/>
        </w:rPr>
        <w:t>控评价</w:t>
      </w:r>
      <w:proofErr w:type="gramEnd"/>
      <w:r>
        <w:rPr>
          <w:rFonts w:ascii="方正小标宋简体" w:eastAsia="方正小标宋简体" w:hint="eastAsia"/>
          <w:sz w:val="32"/>
          <w:szCs w:val="32"/>
        </w:rPr>
        <w:t>表</w:t>
      </w:r>
    </w:p>
    <w:tbl>
      <w:tblPr>
        <w:tblStyle w:val="a3"/>
        <w:tblW w:w="9434" w:type="dxa"/>
        <w:jc w:val="center"/>
        <w:tblLayout w:type="fixed"/>
        <w:tblLook w:val="04A0" w:firstRow="1" w:lastRow="0" w:firstColumn="1" w:lastColumn="0" w:noHBand="0" w:noVBand="1"/>
      </w:tblPr>
      <w:tblGrid>
        <w:gridCol w:w="797"/>
        <w:gridCol w:w="851"/>
        <w:gridCol w:w="10"/>
        <w:gridCol w:w="1407"/>
        <w:gridCol w:w="10"/>
        <w:gridCol w:w="890"/>
        <w:gridCol w:w="552"/>
        <w:gridCol w:w="574"/>
        <w:gridCol w:w="252"/>
        <w:gridCol w:w="544"/>
        <w:gridCol w:w="494"/>
        <w:gridCol w:w="522"/>
        <w:gridCol w:w="956"/>
        <w:gridCol w:w="1575"/>
      </w:tblGrid>
      <w:tr w:rsidR="00EB5822" w14:paraId="1BDD0CC7" w14:textId="77777777" w:rsidTr="00294FE9">
        <w:trPr>
          <w:jc w:val="center"/>
        </w:trPr>
        <w:tc>
          <w:tcPr>
            <w:tcW w:w="797" w:type="dxa"/>
            <w:vAlign w:val="center"/>
          </w:tcPr>
          <w:p w14:paraId="09E2AC2B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建设项目</w:t>
            </w:r>
          </w:p>
        </w:tc>
        <w:tc>
          <w:tcPr>
            <w:tcW w:w="3720" w:type="dxa"/>
            <w:gridSpan w:val="6"/>
            <w:vAlign w:val="center"/>
          </w:tcPr>
          <w:p w14:paraId="57F3AE48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370" w:type="dxa"/>
            <w:gridSpan w:val="3"/>
            <w:vAlign w:val="center"/>
          </w:tcPr>
          <w:p w14:paraId="3A71F6FE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风险名称</w:t>
            </w:r>
          </w:p>
        </w:tc>
        <w:tc>
          <w:tcPr>
            <w:tcW w:w="3547" w:type="dxa"/>
            <w:gridSpan w:val="4"/>
            <w:vAlign w:val="center"/>
          </w:tcPr>
          <w:p w14:paraId="411D4B42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jc w:val="center"/>
              <w:rPr>
                <w:rFonts w:ascii="仿宋_GB2312"/>
                <w:b/>
                <w:sz w:val="28"/>
                <w:szCs w:val="28"/>
              </w:rPr>
            </w:pPr>
          </w:p>
        </w:tc>
      </w:tr>
      <w:tr w:rsidR="00EB5822" w14:paraId="2AA04A2C" w14:textId="77777777" w:rsidTr="00294FE9">
        <w:trPr>
          <w:trHeight w:val="862"/>
          <w:jc w:val="center"/>
        </w:trPr>
        <w:tc>
          <w:tcPr>
            <w:tcW w:w="797" w:type="dxa"/>
            <w:vAlign w:val="center"/>
          </w:tcPr>
          <w:p w14:paraId="0A3FF40E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风险等级</w:t>
            </w:r>
          </w:p>
        </w:tc>
        <w:tc>
          <w:tcPr>
            <w:tcW w:w="861" w:type="dxa"/>
            <w:gridSpan w:val="2"/>
            <w:vAlign w:val="center"/>
          </w:tcPr>
          <w:p w14:paraId="528274AF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71C32EDE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施工单位</w:t>
            </w:r>
          </w:p>
        </w:tc>
        <w:tc>
          <w:tcPr>
            <w:tcW w:w="2268" w:type="dxa"/>
            <w:gridSpan w:val="4"/>
            <w:vAlign w:val="center"/>
          </w:tcPr>
          <w:p w14:paraId="67E9FDEC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vAlign w:val="center"/>
          </w:tcPr>
          <w:p w14:paraId="16BF2991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监理单位</w:t>
            </w:r>
          </w:p>
        </w:tc>
        <w:tc>
          <w:tcPr>
            <w:tcW w:w="2531" w:type="dxa"/>
            <w:gridSpan w:val="2"/>
            <w:vAlign w:val="center"/>
          </w:tcPr>
          <w:p w14:paraId="3EAA698E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jc w:val="center"/>
              <w:rPr>
                <w:rFonts w:ascii="仿宋_GB2312"/>
                <w:sz w:val="28"/>
                <w:szCs w:val="28"/>
              </w:rPr>
            </w:pPr>
          </w:p>
        </w:tc>
      </w:tr>
      <w:tr w:rsidR="00EB5822" w14:paraId="0B61009E" w14:textId="77777777" w:rsidTr="00294FE9">
        <w:trPr>
          <w:trHeight w:hRule="exact" w:val="454"/>
          <w:jc w:val="center"/>
        </w:trPr>
        <w:tc>
          <w:tcPr>
            <w:tcW w:w="797" w:type="dxa"/>
            <w:vAlign w:val="center"/>
          </w:tcPr>
          <w:p w14:paraId="624A4ECD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proofErr w:type="gramStart"/>
            <w:r>
              <w:rPr>
                <w:rFonts w:ascii="仿宋_GB2312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3168" w:type="dxa"/>
            <w:gridSpan w:val="5"/>
            <w:vAlign w:val="center"/>
          </w:tcPr>
          <w:p w14:paraId="57BDFFFD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历次检查发现问题</w:t>
            </w:r>
          </w:p>
        </w:tc>
        <w:tc>
          <w:tcPr>
            <w:tcW w:w="1922" w:type="dxa"/>
            <w:gridSpan w:val="4"/>
            <w:vAlign w:val="center"/>
          </w:tcPr>
          <w:p w14:paraId="2F126DDE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检查时间</w:t>
            </w:r>
          </w:p>
        </w:tc>
        <w:tc>
          <w:tcPr>
            <w:tcW w:w="1972" w:type="dxa"/>
            <w:gridSpan w:val="3"/>
            <w:vAlign w:val="center"/>
          </w:tcPr>
          <w:p w14:paraId="710DB922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整改情况</w:t>
            </w:r>
          </w:p>
        </w:tc>
        <w:tc>
          <w:tcPr>
            <w:tcW w:w="1575" w:type="dxa"/>
            <w:vAlign w:val="center"/>
          </w:tcPr>
          <w:p w14:paraId="3684453D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整改评价</w:t>
            </w:r>
          </w:p>
        </w:tc>
      </w:tr>
      <w:tr w:rsidR="00EB5822" w14:paraId="1FED6198" w14:textId="77777777" w:rsidTr="00294FE9">
        <w:trPr>
          <w:trHeight w:hRule="exact" w:val="454"/>
          <w:jc w:val="center"/>
        </w:trPr>
        <w:tc>
          <w:tcPr>
            <w:tcW w:w="797" w:type="dxa"/>
            <w:vAlign w:val="center"/>
          </w:tcPr>
          <w:p w14:paraId="23615D81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1</w:t>
            </w:r>
          </w:p>
        </w:tc>
        <w:tc>
          <w:tcPr>
            <w:tcW w:w="3168" w:type="dxa"/>
            <w:gridSpan w:val="5"/>
            <w:vAlign w:val="center"/>
          </w:tcPr>
          <w:p w14:paraId="694CE8DD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922" w:type="dxa"/>
            <w:gridSpan w:val="4"/>
            <w:vAlign w:val="center"/>
          </w:tcPr>
          <w:p w14:paraId="468E5FAB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vAlign w:val="center"/>
          </w:tcPr>
          <w:p w14:paraId="5EF906D9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14:paraId="1288A9F9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</w:tr>
      <w:tr w:rsidR="00EB5822" w14:paraId="7B10A28A" w14:textId="77777777" w:rsidTr="00294FE9">
        <w:trPr>
          <w:trHeight w:hRule="exact" w:val="454"/>
          <w:jc w:val="center"/>
        </w:trPr>
        <w:tc>
          <w:tcPr>
            <w:tcW w:w="797" w:type="dxa"/>
            <w:vAlign w:val="center"/>
          </w:tcPr>
          <w:p w14:paraId="70C5B72B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2</w:t>
            </w:r>
          </w:p>
        </w:tc>
        <w:tc>
          <w:tcPr>
            <w:tcW w:w="3168" w:type="dxa"/>
            <w:gridSpan w:val="5"/>
            <w:vAlign w:val="center"/>
          </w:tcPr>
          <w:p w14:paraId="6C10DA3D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922" w:type="dxa"/>
            <w:gridSpan w:val="4"/>
            <w:vAlign w:val="center"/>
          </w:tcPr>
          <w:p w14:paraId="5D914C78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vAlign w:val="center"/>
          </w:tcPr>
          <w:p w14:paraId="2A2F909B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14:paraId="7DCB4B31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</w:tr>
      <w:tr w:rsidR="00EB5822" w14:paraId="442A4968" w14:textId="77777777" w:rsidTr="00294FE9">
        <w:trPr>
          <w:trHeight w:hRule="exact" w:val="454"/>
          <w:jc w:val="center"/>
        </w:trPr>
        <w:tc>
          <w:tcPr>
            <w:tcW w:w="797" w:type="dxa"/>
            <w:vAlign w:val="center"/>
          </w:tcPr>
          <w:p w14:paraId="48387F32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3</w:t>
            </w:r>
          </w:p>
        </w:tc>
        <w:tc>
          <w:tcPr>
            <w:tcW w:w="3168" w:type="dxa"/>
            <w:gridSpan w:val="5"/>
            <w:vAlign w:val="center"/>
          </w:tcPr>
          <w:p w14:paraId="3A746CC4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922" w:type="dxa"/>
            <w:gridSpan w:val="4"/>
            <w:vAlign w:val="center"/>
          </w:tcPr>
          <w:p w14:paraId="1F7D7F9C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vAlign w:val="center"/>
          </w:tcPr>
          <w:p w14:paraId="2C95466F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14:paraId="75BBE417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</w:tr>
      <w:tr w:rsidR="00EB5822" w14:paraId="5713A4BA" w14:textId="77777777" w:rsidTr="00294FE9">
        <w:trPr>
          <w:trHeight w:hRule="exact" w:val="454"/>
          <w:jc w:val="center"/>
        </w:trPr>
        <w:tc>
          <w:tcPr>
            <w:tcW w:w="797" w:type="dxa"/>
            <w:vAlign w:val="center"/>
          </w:tcPr>
          <w:p w14:paraId="254EE8C9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3168" w:type="dxa"/>
            <w:gridSpan w:val="5"/>
            <w:vAlign w:val="center"/>
          </w:tcPr>
          <w:p w14:paraId="5F451DDE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…</w:t>
            </w:r>
          </w:p>
        </w:tc>
        <w:tc>
          <w:tcPr>
            <w:tcW w:w="1922" w:type="dxa"/>
            <w:gridSpan w:val="4"/>
            <w:vAlign w:val="center"/>
          </w:tcPr>
          <w:p w14:paraId="7997A5FC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vAlign w:val="center"/>
          </w:tcPr>
          <w:p w14:paraId="49C7BAAB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…</w:t>
            </w:r>
          </w:p>
        </w:tc>
        <w:tc>
          <w:tcPr>
            <w:tcW w:w="1575" w:type="dxa"/>
            <w:vAlign w:val="center"/>
          </w:tcPr>
          <w:p w14:paraId="0E51115C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</w:tr>
      <w:tr w:rsidR="00EB5822" w14:paraId="17238103" w14:textId="77777777" w:rsidTr="00294FE9">
        <w:trPr>
          <w:trHeight w:hRule="exact" w:val="454"/>
          <w:jc w:val="center"/>
        </w:trPr>
        <w:tc>
          <w:tcPr>
            <w:tcW w:w="797" w:type="dxa"/>
            <w:vAlign w:val="center"/>
          </w:tcPr>
          <w:p w14:paraId="27A35727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二</w:t>
            </w:r>
          </w:p>
        </w:tc>
        <w:tc>
          <w:tcPr>
            <w:tcW w:w="7062" w:type="dxa"/>
            <w:gridSpan w:val="12"/>
            <w:vAlign w:val="center"/>
          </w:tcPr>
          <w:p w14:paraId="40533601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施工单位管</w:t>
            </w:r>
            <w:proofErr w:type="gramStart"/>
            <w:r>
              <w:rPr>
                <w:rFonts w:ascii="仿宋_GB2312"/>
                <w:sz w:val="28"/>
                <w:szCs w:val="28"/>
              </w:rPr>
              <w:t>控情况</w:t>
            </w:r>
            <w:proofErr w:type="gramEnd"/>
          </w:p>
        </w:tc>
        <w:tc>
          <w:tcPr>
            <w:tcW w:w="1575" w:type="dxa"/>
            <w:vAlign w:val="center"/>
          </w:tcPr>
          <w:p w14:paraId="534B9F1A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管</w:t>
            </w:r>
            <w:proofErr w:type="gramStart"/>
            <w:r>
              <w:rPr>
                <w:rFonts w:ascii="仿宋_GB2312"/>
                <w:sz w:val="28"/>
                <w:szCs w:val="28"/>
              </w:rPr>
              <w:t>控评价</w:t>
            </w:r>
            <w:proofErr w:type="gramEnd"/>
          </w:p>
        </w:tc>
      </w:tr>
      <w:tr w:rsidR="00EB5822" w14:paraId="24BCBD2E" w14:textId="77777777" w:rsidTr="00294FE9">
        <w:trPr>
          <w:trHeight w:hRule="exact" w:val="454"/>
          <w:jc w:val="center"/>
        </w:trPr>
        <w:tc>
          <w:tcPr>
            <w:tcW w:w="797" w:type="dxa"/>
            <w:vAlign w:val="center"/>
          </w:tcPr>
          <w:p w14:paraId="48191E64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1</w:t>
            </w:r>
          </w:p>
        </w:tc>
        <w:tc>
          <w:tcPr>
            <w:tcW w:w="3168" w:type="dxa"/>
            <w:gridSpan w:val="5"/>
            <w:vAlign w:val="center"/>
          </w:tcPr>
          <w:p w14:paraId="06AFB50E" w14:textId="77777777" w:rsidR="00EB5822" w:rsidRDefault="00EB5822" w:rsidP="00294FE9">
            <w:pPr>
              <w:adjustRightInd w:val="0"/>
              <w:snapToGrid w:val="0"/>
              <w:rPr>
                <w:rFonts w:ascii="仿宋_GB2312" w:eastAsia="仿宋_GB2312" w:cs="黑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管控责任人管</w:t>
            </w:r>
            <w:proofErr w:type="gramStart"/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控情况</w:t>
            </w:r>
            <w:proofErr w:type="gramEnd"/>
          </w:p>
        </w:tc>
        <w:tc>
          <w:tcPr>
            <w:tcW w:w="3894" w:type="dxa"/>
            <w:gridSpan w:val="7"/>
            <w:vAlign w:val="center"/>
          </w:tcPr>
          <w:p w14:paraId="1DC17B95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14:paraId="22AEBE06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</w:tr>
      <w:tr w:rsidR="00EB5822" w14:paraId="6D1486B6" w14:textId="77777777" w:rsidTr="00294FE9">
        <w:trPr>
          <w:trHeight w:hRule="exact" w:val="454"/>
          <w:jc w:val="center"/>
        </w:trPr>
        <w:tc>
          <w:tcPr>
            <w:tcW w:w="797" w:type="dxa"/>
            <w:vAlign w:val="center"/>
          </w:tcPr>
          <w:p w14:paraId="77B24EBF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2</w:t>
            </w:r>
          </w:p>
        </w:tc>
        <w:tc>
          <w:tcPr>
            <w:tcW w:w="3168" w:type="dxa"/>
            <w:gridSpan w:val="5"/>
            <w:vAlign w:val="center"/>
          </w:tcPr>
          <w:p w14:paraId="0E83E8B4" w14:textId="77777777" w:rsidR="00EB5822" w:rsidRDefault="00EB5822" w:rsidP="00294FE9">
            <w:pPr>
              <w:adjustRightInd w:val="0"/>
              <w:snapToGrid w:val="0"/>
              <w:rPr>
                <w:rFonts w:ascii="仿宋_GB2312" w:eastAsia="仿宋_GB2312" w:cs="黑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安全管理人员管</w:t>
            </w:r>
            <w:proofErr w:type="gramStart"/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控情况</w:t>
            </w:r>
            <w:proofErr w:type="gramEnd"/>
          </w:p>
        </w:tc>
        <w:tc>
          <w:tcPr>
            <w:tcW w:w="3894" w:type="dxa"/>
            <w:gridSpan w:val="7"/>
            <w:vAlign w:val="center"/>
          </w:tcPr>
          <w:p w14:paraId="758309D8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14:paraId="3F1D961C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</w:tr>
      <w:tr w:rsidR="00EB5822" w14:paraId="14C90E4F" w14:textId="77777777" w:rsidTr="00294FE9">
        <w:trPr>
          <w:trHeight w:hRule="exact" w:val="454"/>
          <w:jc w:val="center"/>
        </w:trPr>
        <w:tc>
          <w:tcPr>
            <w:tcW w:w="797" w:type="dxa"/>
            <w:vAlign w:val="center"/>
          </w:tcPr>
          <w:p w14:paraId="4780EC74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3</w:t>
            </w:r>
          </w:p>
        </w:tc>
        <w:tc>
          <w:tcPr>
            <w:tcW w:w="3168" w:type="dxa"/>
            <w:gridSpan w:val="5"/>
            <w:vAlign w:val="center"/>
          </w:tcPr>
          <w:p w14:paraId="37FBED31" w14:textId="77777777" w:rsidR="00EB5822" w:rsidRDefault="00EB5822" w:rsidP="00294FE9">
            <w:pPr>
              <w:adjustRightInd w:val="0"/>
              <w:snapToGrid w:val="0"/>
              <w:rPr>
                <w:rFonts w:ascii="仿宋_GB2312" w:eastAsia="仿宋_GB2312" w:cs="黑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安全负责人管</w:t>
            </w:r>
            <w:proofErr w:type="gramStart"/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控情况</w:t>
            </w:r>
            <w:proofErr w:type="gramEnd"/>
          </w:p>
        </w:tc>
        <w:tc>
          <w:tcPr>
            <w:tcW w:w="3894" w:type="dxa"/>
            <w:gridSpan w:val="7"/>
            <w:vAlign w:val="center"/>
          </w:tcPr>
          <w:p w14:paraId="56C73C7A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14:paraId="3467FFB2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</w:tr>
      <w:tr w:rsidR="00EB5822" w14:paraId="25E72590" w14:textId="77777777" w:rsidTr="00294FE9">
        <w:trPr>
          <w:trHeight w:hRule="exact" w:val="454"/>
          <w:jc w:val="center"/>
        </w:trPr>
        <w:tc>
          <w:tcPr>
            <w:tcW w:w="797" w:type="dxa"/>
            <w:vAlign w:val="center"/>
          </w:tcPr>
          <w:p w14:paraId="00369A7C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4</w:t>
            </w:r>
          </w:p>
        </w:tc>
        <w:tc>
          <w:tcPr>
            <w:tcW w:w="3168" w:type="dxa"/>
            <w:gridSpan w:val="5"/>
            <w:vAlign w:val="center"/>
          </w:tcPr>
          <w:p w14:paraId="49D139D9" w14:textId="77777777" w:rsidR="00EB5822" w:rsidRDefault="00EB5822" w:rsidP="00294FE9">
            <w:pPr>
              <w:adjustRightInd w:val="0"/>
              <w:snapToGrid w:val="0"/>
              <w:rPr>
                <w:rFonts w:ascii="仿宋_GB2312" w:eastAsia="仿宋_GB2312" w:cs="黑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主要负责人管</w:t>
            </w:r>
            <w:proofErr w:type="gramStart"/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控情况</w:t>
            </w:r>
            <w:proofErr w:type="gramEnd"/>
          </w:p>
        </w:tc>
        <w:tc>
          <w:tcPr>
            <w:tcW w:w="3894" w:type="dxa"/>
            <w:gridSpan w:val="7"/>
            <w:vAlign w:val="center"/>
          </w:tcPr>
          <w:p w14:paraId="7AA51983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14:paraId="2AD0C375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</w:tr>
      <w:tr w:rsidR="00EB5822" w14:paraId="5B4E6E20" w14:textId="77777777" w:rsidTr="00294FE9">
        <w:trPr>
          <w:trHeight w:hRule="exact" w:val="454"/>
          <w:jc w:val="center"/>
        </w:trPr>
        <w:tc>
          <w:tcPr>
            <w:tcW w:w="797" w:type="dxa"/>
            <w:vAlign w:val="center"/>
          </w:tcPr>
          <w:p w14:paraId="2F98D8C9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三</w:t>
            </w:r>
          </w:p>
        </w:tc>
        <w:tc>
          <w:tcPr>
            <w:tcW w:w="7062" w:type="dxa"/>
            <w:gridSpan w:val="12"/>
            <w:vAlign w:val="center"/>
          </w:tcPr>
          <w:p w14:paraId="15C157D6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监理单位管</w:t>
            </w:r>
            <w:proofErr w:type="gramStart"/>
            <w:r>
              <w:rPr>
                <w:rFonts w:ascii="仿宋_GB2312"/>
                <w:sz w:val="28"/>
                <w:szCs w:val="28"/>
              </w:rPr>
              <w:t>控情况</w:t>
            </w:r>
            <w:proofErr w:type="gramEnd"/>
          </w:p>
        </w:tc>
        <w:tc>
          <w:tcPr>
            <w:tcW w:w="1575" w:type="dxa"/>
            <w:vAlign w:val="center"/>
          </w:tcPr>
          <w:p w14:paraId="355364CA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管</w:t>
            </w:r>
            <w:proofErr w:type="gramStart"/>
            <w:r>
              <w:rPr>
                <w:rFonts w:ascii="仿宋_GB2312"/>
                <w:sz w:val="28"/>
                <w:szCs w:val="28"/>
              </w:rPr>
              <w:t>控评价</w:t>
            </w:r>
            <w:proofErr w:type="gramEnd"/>
          </w:p>
        </w:tc>
      </w:tr>
      <w:tr w:rsidR="00EB5822" w14:paraId="7E752106" w14:textId="77777777" w:rsidTr="00294FE9">
        <w:trPr>
          <w:trHeight w:hRule="exact" w:val="454"/>
          <w:jc w:val="center"/>
        </w:trPr>
        <w:tc>
          <w:tcPr>
            <w:tcW w:w="797" w:type="dxa"/>
            <w:vAlign w:val="center"/>
          </w:tcPr>
          <w:p w14:paraId="6AE3AC2C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1</w:t>
            </w:r>
          </w:p>
        </w:tc>
        <w:tc>
          <w:tcPr>
            <w:tcW w:w="3168" w:type="dxa"/>
            <w:gridSpan w:val="5"/>
            <w:vAlign w:val="center"/>
          </w:tcPr>
          <w:p w14:paraId="3B50F910" w14:textId="77777777" w:rsidR="00EB5822" w:rsidRDefault="00EB5822" w:rsidP="00294FE9">
            <w:pPr>
              <w:adjustRightInd w:val="0"/>
              <w:snapToGrid w:val="0"/>
              <w:rPr>
                <w:rFonts w:ascii="仿宋_GB2312" w:eastAsia="仿宋_GB2312" w:cs="黑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管控责任人管</w:t>
            </w:r>
            <w:proofErr w:type="gramStart"/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控情况</w:t>
            </w:r>
            <w:proofErr w:type="gramEnd"/>
          </w:p>
        </w:tc>
        <w:tc>
          <w:tcPr>
            <w:tcW w:w="3894" w:type="dxa"/>
            <w:gridSpan w:val="7"/>
            <w:vAlign w:val="center"/>
          </w:tcPr>
          <w:p w14:paraId="2C6FB600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14:paraId="54A5FA03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</w:tr>
      <w:tr w:rsidR="00EB5822" w14:paraId="4652BB04" w14:textId="77777777" w:rsidTr="00294FE9">
        <w:trPr>
          <w:trHeight w:hRule="exact" w:val="454"/>
          <w:jc w:val="center"/>
        </w:trPr>
        <w:tc>
          <w:tcPr>
            <w:tcW w:w="797" w:type="dxa"/>
            <w:vAlign w:val="center"/>
          </w:tcPr>
          <w:p w14:paraId="6E80DE82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2</w:t>
            </w:r>
          </w:p>
        </w:tc>
        <w:tc>
          <w:tcPr>
            <w:tcW w:w="3168" w:type="dxa"/>
            <w:gridSpan w:val="5"/>
            <w:vAlign w:val="center"/>
          </w:tcPr>
          <w:p w14:paraId="60E520D4" w14:textId="77777777" w:rsidR="00EB5822" w:rsidRDefault="00EB5822" w:rsidP="00294FE9">
            <w:pPr>
              <w:adjustRightInd w:val="0"/>
              <w:snapToGrid w:val="0"/>
              <w:rPr>
                <w:rFonts w:ascii="仿宋_GB2312" w:eastAsia="仿宋_GB2312" w:cs="黑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安全管理人员管</w:t>
            </w:r>
            <w:proofErr w:type="gramStart"/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控情况</w:t>
            </w:r>
            <w:proofErr w:type="gramEnd"/>
          </w:p>
        </w:tc>
        <w:tc>
          <w:tcPr>
            <w:tcW w:w="3894" w:type="dxa"/>
            <w:gridSpan w:val="7"/>
            <w:vAlign w:val="center"/>
          </w:tcPr>
          <w:p w14:paraId="51294BBE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14:paraId="384B92FD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</w:tr>
      <w:tr w:rsidR="00EB5822" w14:paraId="1A06830A" w14:textId="77777777" w:rsidTr="00294FE9">
        <w:trPr>
          <w:trHeight w:hRule="exact" w:val="454"/>
          <w:jc w:val="center"/>
        </w:trPr>
        <w:tc>
          <w:tcPr>
            <w:tcW w:w="797" w:type="dxa"/>
            <w:vAlign w:val="center"/>
          </w:tcPr>
          <w:p w14:paraId="6EDD70C0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3</w:t>
            </w:r>
          </w:p>
        </w:tc>
        <w:tc>
          <w:tcPr>
            <w:tcW w:w="3168" w:type="dxa"/>
            <w:gridSpan w:val="5"/>
            <w:vAlign w:val="center"/>
          </w:tcPr>
          <w:p w14:paraId="403B6FF5" w14:textId="77777777" w:rsidR="00EB5822" w:rsidRDefault="00EB5822" w:rsidP="00294FE9">
            <w:pPr>
              <w:adjustRightInd w:val="0"/>
              <w:snapToGrid w:val="0"/>
              <w:rPr>
                <w:rFonts w:ascii="仿宋_GB2312" w:eastAsia="仿宋_GB2312" w:cs="黑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主要负责人管</w:t>
            </w:r>
            <w:proofErr w:type="gramStart"/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控情况</w:t>
            </w:r>
            <w:proofErr w:type="gramEnd"/>
          </w:p>
        </w:tc>
        <w:tc>
          <w:tcPr>
            <w:tcW w:w="3894" w:type="dxa"/>
            <w:gridSpan w:val="7"/>
            <w:vAlign w:val="center"/>
          </w:tcPr>
          <w:p w14:paraId="4342EDBC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14:paraId="79A71611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</w:tr>
      <w:tr w:rsidR="00EB5822" w14:paraId="779D1D65" w14:textId="77777777" w:rsidTr="00294FE9">
        <w:trPr>
          <w:trHeight w:hRule="exact" w:val="454"/>
          <w:jc w:val="center"/>
        </w:trPr>
        <w:tc>
          <w:tcPr>
            <w:tcW w:w="797" w:type="dxa"/>
            <w:vMerge w:val="restart"/>
            <w:vAlign w:val="center"/>
          </w:tcPr>
          <w:p w14:paraId="06DDC9AA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四</w:t>
            </w:r>
          </w:p>
        </w:tc>
        <w:tc>
          <w:tcPr>
            <w:tcW w:w="851" w:type="dxa"/>
            <w:vMerge w:val="restart"/>
            <w:vAlign w:val="center"/>
          </w:tcPr>
          <w:p w14:paraId="058E26A0" w14:textId="77777777" w:rsidR="00EB5822" w:rsidRDefault="00EB5822" w:rsidP="00294FE9">
            <w:pPr>
              <w:adjustRightInd w:val="0"/>
              <w:snapToGrid w:val="0"/>
              <w:jc w:val="center"/>
              <w:rPr>
                <w:rFonts w:ascii="仿宋_GB2312" w:eastAsia="仿宋_GB2312" w:cs="黑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cs="黑体"/>
                <w:color w:val="000000"/>
                <w:sz w:val="28"/>
                <w:szCs w:val="28"/>
              </w:rPr>
              <w:t>总体评价</w:t>
            </w:r>
          </w:p>
        </w:tc>
        <w:tc>
          <w:tcPr>
            <w:tcW w:w="1417" w:type="dxa"/>
            <w:gridSpan w:val="2"/>
            <w:vAlign w:val="center"/>
          </w:tcPr>
          <w:p w14:paraId="396C6D84" w14:textId="77777777" w:rsidR="00EB5822" w:rsidRDefault="00EB5822" w:rsidP="00294FE9">
            <w:pPr>
              <w:adjustRightInd w:val="0"/>
              <w:snapToGrid w:val="0"/>
              <w:jc w:val="center"/>
              <w:rPr>
                <w:rFonts w:ascii="仿宋_GB2312" w:eastAsia="仿宋_GB2312" w:cs="黑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风险项目</w:t>
            </w:r>
          </w:p>
        </w:tc>
        <w:tc>
          <w:tcPr>
            <w:tcW w:w="900" w:type="dxa"/>
            <w:gridSpan w:val="2"/>
            <w:vAlign w:val="center"/>
          </w:tcPr>
          <w:p w14:paraId="0FB22CEF" w14:textId="77777777" w:rsidR="00EB5822" w:rsidRDefault="00EB5822" w:rsidP="00294FE9">
            <w:pPr>
              <w:adjustRightInd w:val="0"/>
              <w:snapToGrid w:val="0"/>
              <w:rPr>
                <w:rFonts w:ascii="仿宋_GB2312" w:eastAsia="仿宋_GB2312" w:cs="黑体"/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Merge w:val="restart"/>
            <w:vAlign w:val="center"/>
          </w:tcPr>
          <w:p w14:paraId="41728758" w14:textId="77777777" w:rsidR="00EB5822" w:rsidRDefault="00EB5822" w:rsidP="00294FE9">
            <w:pPr>
              <w:adjustRightInd w:val="0"/>
              <w:snapToGrid w:val="0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eastAsia="仿宋_GB2312" w:cs="黑体"/>
                <w:color w:val="000000"/>
                <w:sz w:val="28"/>
                <w:szCs w:val="28"/>
              </w:rPr>
              <w:t>评价人</w:t>
            </w:r>
          </w:p>
        </w:tc>
        <w:tc>
          <w:tcPr>
            <w:tcW w:w="1290" w:type="dxa"/>
            <w:gridSpan w:val="3"/>
            <w:vMerge w:val="restart"/>
            <w:vAlign w:val="center"/>
          </w:tcPr>
          <w:p w14:paraId="61BF0F7C" w14:textId="77777777" w:rsidR="00EB5822" w:rsidRDefault="00EB5822" w:rsidP="00294FE9">
            <w:pPr>
              <w:adjustRightInd w:val="0"/>
              <w:snapToGrid w:val="0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478" w:type="dxa"/>
            <w:gridSpan w:val="2"/>
            <w:vMerge w:val="restart"/>
            <w:vAlign w:val="center"/>
          </w:tcPr>
          <w:p w14:paraId="79C2040D" w14:textId="77777777" w:rsidR="00EB5822" w:rsidRDefault="00EB5822" w:rsidP="00294FE9">
            <w:pPr>
              <w:adjustRightInd w:val="0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评价时间</w:t>
            </w:r>
          </w:p>
        </w:tc>
        <w:tc>
          <w:tcPr>
            <w:tcW w:w="1575" w:type="dxa"/>
            <w:vMerge w:val="restart"/>
            <w:vAlign w:val="center"/>
          </w:tcPr>
          <w:p w14:paraId="2322582B" w14:textId="77777777" w:rsidR="00EB5822" w:rsidRDefault="00EB5822" w:rsidP="00294FE9">
            <w:pPr>
              <w:adjustRightInd w:val="0"/>
              <w:snapToGrid w:val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EB5822" w14:paraId="287DEDB5" w14:textId="77777777" w:rsidTr="00294FE9">
        <w:trPr>
          <w:trHeight w:hRule="exact" w:val="454"/>
          <w:jc w:val="center"/>
        </w:trPr>
        <w:tc>
          <w:tcPr>
            <w:tcW w:w="797" w:type="dxa"/>
            <w:vMerge/>
            <w:vAlign w:val="center"/>
          </w:tcPr>
          <w:p w14:paraId="617D993C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2A6C8238" w14:textId="77777777" w:rsidR="00EB5822" w:rsidRDefault="00EB5822" w:rsidP="00294FE9">
            <w:pPr>
              <w:adjustRightInd w:val="0"/>
              <w:snapToGrid w:val="0"/>
              <w:jc w:val="center"/>
              <w:rPr>
                <w:rFonts w:ascii="仿宋_GB2312" w:eastAsia="仿宋_GB2312" w:cs="黑体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1FCC55A5" w14:textId="77777777" w:rsidR="00EB5822" w:rsidRDefault="00EB5822" w:rsidP="00294FE9">
            <w:pPr>
              <w:adjustRightInd w:val="0"/>
              <w:snapToGrid w:val="0"/>
              <w:jc w:val="center"/>
              <w:rPr>
                <w:rFonts w:ascii="仿宋_GB2312" w:eastAsia="仿宋_GB2312" w:cs="黑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cs="黑体"/>
                <w:color w:val="000000"/>
                <w:sz w:val="28"/>
                <w:szCs w:val="28"/>
              </w:rPr>
              <w:t>监理单位</w:t>
            </w:r>
          </w:p>
        </w:tc>
        <w:tc>
          <w:tcPr>
            <w:tcW w:w="900" w:type="dxa"/>
            <w:gridSpan w:val="2"/>
            <w:vAlign w:val="center"/>
          </w:tcPr>
          <w:p w14:paraId="7CFE505D" w14:textId="77777777" w:rsidR="00EB5822" w:rsidRDefault="00EB5822" w:rsidP="00294FE9">
            <w:pPr>
              <w:adjustRightInd w:val="0"/>
              <w:snapToGrid w:val="0"/>
              <w:rPr>
                <w:rFonts w:ascii="仿宋_GB2312" w:eastAsia="仿宋_GB2312" w:cs="黑体"/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Merge/>
            <w:vAlign w:val="center"/>
          </w:tcPr>
          <w:p w14:paraId="435DED2E" w14:textId="77777777" w:rsidR="00EB5822" w:rsidRDefault="00EB5822" w:rsidP="00294FE9">
            <w:pPr>
              <w:adjustRightInd w:val="0"/>
              <w:snapToGrid w:val="0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290" w:type="dxa"/>
            <w:gridSpan w:val="3"/>
            <w:vMerge/>
            <w:vAlign w:val="center"/>
          </w:tcPr>
          <w:p w14:paraId="0560DF0C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478" w:type="dxa"/>
            <w:gridSpan w:val="2"/>
            <w:vMerge/>
            <w:vAlign w:val="center"/>
          </w:tcPr>
          <w:p w14:paraId="705980F6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575" w:type="dxa"/>
            <w:vMerge/>
            <w:vAlign w:val="center"/>
          </w:tcPr>
          <w:p w14:paraId="34B540A6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</w:tr>
      <w:tr w:rsidR="00EB5822" w14:paraId="33005902" w14:textId="77777777" w:rsidTr="00294FE9">
        <w:trPr>
          <w:trHeight w:hRule="exact" w:val="454"/>
          <w:jc w:val="center"/>
        </w:trPr>
        <w:tc>
          <w:tcPr>
            <w:tcW w:w="797" w:type="dxa"/>
            <w:vMerge/>
            <w:vAlign w:val="center"/>
          </w:tcPr>
          <w:p w14:paraId="02150496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7B5D9B12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11304AA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施工单位</w:t>
            </w:r>
          </w:p>
        </w:tc>
        <w:tc>
          <w:tcPr>
            <w:tcW w:w="900" w:type="dxa"/>
            <w:gridSpan w:val="2"/>
            <w:vAlign w:val="center"/>
          </w:tcPr>
          <w:p w14:paraId="61A6D9BA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spacing w:line="240" w:lineRule="auto"/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Merge/>
            <w:vAlign w:val="center"/>
          </w:tcPr>
          <w:p w14:paraId="58FBAAF5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290" w:type="dxa"/>
            <w:gridSpan w:val="3"/>
            <w:vMerge/>
            <w:vAlign w:val="center"/>
          </w:tcPr>
          <w:p w14:paraId="49DA528B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478" w:type="dxa"/>
            <w:gridSpan w:val="2"/>
            <w:vMerge/>
            <w:vAlign w:val="center"/>
          </w:tcPr>
          <w:p w14:paraId="579D7AA8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jc w:val="center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575" w:type="dxa"/>
            <w:vMerge/>
            <w:vAlign w:val="center"/>
          </w:tcPr>
          <w:p w14:paraId="4F7768E8" w14:textId="77777777" w:rsidR="00EB5822" w:rsidRDefault="00EB5822" w:rsidP="00294FE9">
            <w:pPr>
              <w:pStyle w:val="1N"/>
              <w:numPr>
                <w:ilvl w:val="0"/>
                <w:numId w:val="0"/>
              </w:numPr>
              <w:jc w:val="center"/>
              <w:rPr>
                <w:rFonts w:ascii="仿宋_GB2312"/>
                <w:sz w:val="28"/>
                <w:szCs w:val="28"/>
              </w:rPr>
            </w:pPr>
          </w:p>
        </w:tc>
      </w:tr>
    </w:tbl>
    <w:p w14:paraId="2F637B91" w14:textId="77777777" w:rsidR="00EB5822" w:rsidRDefault="00EB5822" w:rsidP="00EB5822">
      <w:pPr>
        <w:pStyle w:val="1N"/>
        <w:numPr>
          <w:ilvl w:val="0"/>
          <w:numId w:val="0"/>
        </w:numPr>
        <w:spacing w:beforeLines="50" w:before="156" w:line="240" w:lineRule="auto"/>
        <w:rPr>
          <w:rFonts w:ascii="仿宋_GB2312"/>
          <w:sz w:val="24"/>
        </w:rPr>
      </w:pPr>
      <w:r>
        <w:rPr>
          <w:rFonts w:ascii="仿宋_GB2312"/>
          <w:sz w:val="24"/>
        </w:rPr>
        <w:t>注</w:t>
      </w:r>
      <w:r>
        <w:rPr>
          <w:rFonts w:ascii="仿宋_GB2312" w:hint="eastAsia"/>
          <w:sz w:val="24"/>
        </w:rPr>
        <w:t>：1.整改结果评价应填写：好、中、差；</w:t>
      </w:r>
    </w:p>
    <w:p w14:paraId="16883B5A" w14:textId="77777777" w:rsidR="00EB5822" w:rsidRDefault="00EB5822" w:rsidP="00EB5822">
      <w:pPr>
        <w:pStyle w:val="1N"/>
        <w:numPr>
          <w:ilvl w:val="0"/>
          <w:numId w:val="0"/>
        </w:numPr>
        <w:spacing w:line="240" w:lineRule="auto"/>
        <w:ind w:firstLine="468"/>
        <w:rPr>
          <w:rFonts w:ascii="仿宋_GB2312"/>
          <w:sz w:val="24"/>
        </w:rPr>
      </w:pPr>
      <w:r>
        <w:rPr>
          <w:rFonts w:ascii="仿宋_GB2312" w:hint="eastAsia"/>
          <w:sz w:val="24"/>
        </w:rPr>
        <w:t>2.施工、监理单位管</w:t>
      </w:r>
      <w:proofErr w:type="gramStart"/>
      <w:r>
        <w:rPr>
          <w:rFonts w:ascii="仿宋_GB2312" w:hint="eastAsia"/>
          <w:sz w:val="24"/>
        </w:rPr>
        <w:t>控评价</w:t>
      </w:r>
      <w:proofErr w:type="gramEnd"/>
      <w:r>
        <w:rPr>
          <w:rFonts w:ascii="仿宋_GB2312" w:hint="eastAsia"/>
          <w:sz w:val="24"/>
        </w:rPr>
        <w:t>应填写：优秀、合格、不合格；</w:t>
      </w:r>
    </w:p>
    <w:p w14:paraId="03599EBA" w14:textId="77777777" w:rsidR="00EB5822" w:rsidRDefault="00EB5822" w:rsidP="00EB5822">
      <w:pPr>
        <w:pStyle w:val="1N"/>
        <w:numPr>
          <w:ilvl w:val="0"/>
          <w:numId w:val="0"/>
        </w:numPr>
        <w:spacing w:line="240" w:lineRule="auto"/>
        <w:ind w:firstLine="468"/>
        <w:rPr>
          <w:rFonts w:ascii="仿宋_GB2312"/>
          <w:sz w:val="24"/>
        </w:rPr>
      </w:pPr>
      <w:r>
        <w:rPr>
          <w:rFonts w:ascii="仿宋_GB2312" w:hint="eastAsia"/>
          <w:sz w:val="24"/>
        </w:rPr>
        <w:t>3.风险项目总体评价应填写：受控、不受控；</w:t>
      </w:r>
    </w:p>
    <w:p w14:paraId="202AED6F" w14:textId="77777777" w:rsidR="00EB5822" w:rsidRDefault="00EB5822" w:rsidP="00EB5822">
      <w:pPr>
        <w:pStyle w:val="1N"/>
        <w:numPr>
          <w:ilvl w:val="0"/>
          <w:numId w:val="0"/>
        </w:numPr>
        <w:spacing w:line="240" w:lineRule="auto"/>
        <w:ind w:firstLine="468"/>
        <w:rPr>
          <w:rFonts w:ascii="仿宋_GB2312"/>
          <w:sz w:val="24"/>
        </w:rPr>
      </w:pPr>
      <w:r>
        <w:rPr>
          <w:rFonts w:ascii="仿宋_GB2312" w:hint="eastAsia"/>
          <w:sz w:val="24"/>
        </w:rPr>
        <w:t>4.只要出现一项差、不合格，风险工点总体评价不得评价受控，施工或监理单位不得评价优秀。</w:t>
      </w:r>
    </w:p>
    <w:p w14:paraId="75D35A66" w14:textId="77777777" w:rsidR="00535B98" w:rsidRPr="00EB5822" w:rsidRDefault="00535B98"/>
    <w:sectPr w:rsidR="00535B98" w:rsidRPr="00EB5822" w:rsidSect="00B41443">
      <w:pgSz w:w="11906" w:h="16838"/>
      <w:pgMar w:top="1701" w:right="1588" w:bottom="1644" w:left="1588" w:header="1134" w:footer="0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A73"/>
    <w:multiLevelType w:val="multilevel"/>
    <w:tmpl w:val="0C955A73"/>
    <w:lvl w:ilvl="0">
      <w:start w:val="1"/>
      <w:numFmt w:val="chineseCountingThousand"/>
      <w:pStyle w:val="1N"/>
      <w:suff w:val="space"/>
      <w:lvlText w:val="第%1条"/>
      <w:lvlJc w:val="left"/>
      <w:pPr>
        <w:ind w:left="0" w:firstLine="403"/>
      </w:pPr>
      <w:rPr>
        <w:rFonts w:ascii="黑体" w:eastAsia="黑体" w:hAnsi="黑体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</w:rPr>
    </w:lvl>
    <w:lvl w:ilvl="1">
      <w:start w:val="1"/>
      <w:numFmt w:val="chineseCountingThousand"/>
      <w:suff w:val="space"/>
      <w:lvlText w:val="（%2）"/>
      <w:lvlJc w:val="left"/>
      <w:pPr>
        <w:ind w:left="0" w:firstLine="403"/>
      </w:pPr>
      <w:rPr>
        <w:rFonts w:ascii="仿宋_GB2312" w:eastAsia="仿宋_GB2312" w:hint="eastAsia"/>
      </w:rPr>
    </w:lvl>
    <w:lvl w:ilvl="2">
      <w:start w:val="1"/>
      <w:numFmt w:val="decimal"/>
      <w:suff w:val="space"/>
      <w:lvlText w:val="%3."/>
      <w:lvlJc w:val="left"/>
      <w:pPr>
        <w:ind w:left="0" w:firstLine="403"/>
      </w:pPr>
      <w:rPr>
        <w:rFonts w:ascii="仿宋_GB2312" w:eastAsia="仿宋_GB2312" w:hint="eastAsia"/>
      </w:rPr>
    </w:lvl>
    <w:lvl w:ilvl="3">
      <w:start w:val="1"/>
      <w:numFmt w:val="decimal"/>
      <w:lvlText w:val="%4."/>
      <w:lvlJc w:val="left"/>
      <w:pPr>
        <w:tabs>
          <w:tab w:val="left" w:pos="1134"/>
        </w:tabs>
        <w:ind w:left="0" w:firstLine="40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1134"/>
        </w:tabs>
        <w:ind w:left="0" w:firstLine="40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1134"/>
        </w:tabs>
        <w:ind w:left="0" w:firstLine="40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1134"/>
        </w:tabs>
        <w:ind w:left="0" w:firstLine="40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1134"/>
        </w:tabs>
        <w:ind w:left="0" w:firstLine="40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1134"/>
        </w:tabs>
        <w:ind w:left="0" w:firstLine="403"/>
      </w:pPr>
      <w:rPr>
        <w:rFonts w:hint="eastAsia"/>
      </w:rPr>
    </w:lvl>
  </w:abstractNum>
  <w:num w:numId="1" w16cid:durableId="70274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22"/>
    <w:rsid w:val="00535B98"/>
    <w:rsid w:val="00EB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F01A"/>
  <w15:chartTrackingRefBased/>
  <w15:docId w15:val="{D204C4BA-32D8-4DDC-B1CF-443ED001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8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EB582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N">
    <w:name w:val="正文1N"/>
    <w:basedOn w:val="a"/>
    <w:link w:val="1NChar"/>
    <w:qFormat/>
    <w:rsid w:val="00EB5822"/>
    <w:pPr>
      <w:numPr>
        <w:numId w:val="1"/>
      </w:numPr>
      <w:autoSpaceDE w:val="0"/>
      <w:autoSpaceDN w:val="0"/>
      <w:adjustRightInd w:val="0"/>
      <w:snapToGrid w:val="0"/>
      <w:spacing w:line="560" w:lineRule="exact"/>
      <w:jc w:val="left"/>
    </w:pPr>
    <w:rPr>
      <w:rFonts w:ascii="黑体" w:eastAsia="仿宋_GB2312" w:cs="黑体"/>
      <w:color w:val="000000"/>
      <w:kern w:val="0"/>
      <w:sz w:val="32"/>
      <w:szCs w:val="24"/>
    </w:rPr>
  </w:style>
  <w:style w:type="character" w:customStyle="1" w:styleId="1NChar">
    <w:name w:val="正文1N Char"/>
    <w:basedOn w:val="a0"/>
    <w:link w:val="1N"/>
    <w:rsid w:val="00EB5822"/>
    <w:rPr>
      <w:rFonts w:ascii="黑体" w:eastAsia="仿宋_GB2312" w:cs="黑体"/>
      <w:color w:val="000000"/>
      <w:kern w:val="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767847378@qq.com</dc:creator>
  <cp:keywords/>
  <dc:description/>
  <cp:lastModifiedBy>767847378@qq.com</cp:lastModifiedBy>
  <cp:revision>1</cp:revision>
  <dcterms:created xsi:type="dcterms:W3CDTF">2023-06-08T01:35:00Z</dcterms:created>
  <dcterms:modified xsi:type="dcterms:W3CDTF">2023-06-08T01:36:00Z</dcterms:modified>
</cp:coreProperties>
</file>