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E663A" w14:textId="77777777" w:rsidR="00D74E08" w:rsidRDefault="00D74E08" w:rsidP="00D74E08">
      <w:pPr>
        <w:pStyle w:val="NormalWeb"/>
        <w:spacing w:before="0" w:beforeAutospacing="0"/>
        <w:rPr>
          <w:rFonts w:ascii="Segoe UI" w:hAnsi="Segoe UI" w:cs="Segoe UI"/>
          <w:color w:val="212529"/>
          <w:sz w:val="23"/>
          <w:szCs w:val="23"/>
        </w:rPr>
      </w:pPr>
      <w:r>
        <w:rPr>
          <w:rFonts w:ascii="Segoe UI" w:hAnsi="Segoe UI" w:cs="Segoe UI"/>
          <w:color w:val="212529"/>
          <w:sz w:val="23"/>
          <w:szCs w:val="23"/>
        </w:rPr>
        <w:t>1. Đồ thị vô hướng là một đồ thị mà các cạnh của nó không có hướng. Mỗi cạnh luôn là một mối quan hệ hai chiều, và mỗi cạnh có thể được duyệt qua theo hai hướng.</w:t>
      </w:r>
    </w:p>
    <w:p w14:paraId="55D4A605" w14:textId="77777777" w:rsidR="00D74E08" w:rsidRDefault="00D74E08" w:rsidP="00D74E08">
      <w:pPr>
        <w:pStyle w:val="NormalWeb"/>
        <w:spacing w:before="0" w:beforeAutospacing="0"/>
        <w:rPr>
          <w:rFonts w:ascii="Segoe UI" w:hAnsi="Segoe UI" w:cs="Segoe UI"/>
          <w:color w:val="212529"/>
          <w:sz w:val="23"/>
          <w:szCs w:val="23"/>
        </w:rPr>
      </w:pPr>
      <w:r>
        <w:rPr>
          <w:rFonts w:ascii="Segoe UI" w:hAnsi="Segoe UI" w:cs="Segoe UI"/>
          <w:color w:val="212529"/>
          <w:sz w:val="23"/>
          <w:szCs w:val="23"/>
        </w:rPr>
        <w:t>Đơn đồ thị vô hướng </w:t>
      </w:r>
      <w:r>
        <w:rPr>
          <w:rStyle w:val="Strong"/>
          <w:rFonts w:ascii="Segoe UI" w:hAnsi="Segoe UI" w:cs="Segoe UI"/>
          <w:color w:val="212529"/>
          <w:sz w:val="23"/>
          <w:szCs w:val="23"/>
        </w:rPr>
        <w:t>G = &lt;V,E&gt;</w:t>
      </w:r>
      <w:r>
        <w:rPr>
          <w:rFonts w:ascii="Segoe UI" w:hAnsi="Segoe UI" w:cs="Segoe UI"/>
          <w:color w:val="212529"/>
          <w:sz w:val="23"/>
          <w:szCs w:val="23"/>
        </w:rPr>
        <w:t>, trong đó:</w:t>
      </w:r>
    </w:p>
    <w:p w14:paraId="59F1FDD5" w14:textId="77777777" w:rsidR="00D74E08" w:rsidRDefault="00D74E08" w:rsidP="00D74E08">
      <w:pPr>
        <w:pStyle w:val="NormalWeb"/>
        <w:spacing w:before="0" w:beforeAutospacing="0"/>
        <w:rPr>
          <w:rFonts w:ascii="Segoe UI" w:hAnsi="Segoe UI" w:cs="Segoe UI"/>
          <w:color w:val="212529"/>
          <w:sz w:val="23"/>
          <w:szCs w:val="23"/>
        </w:rPr>
      </w:pPr>
      <w:r>
        <w:rPr>
          <w:rFonts w:ascii="Segoe UI" w:hAnsi="Segoe UI" w:cs="Segoe UI"/>
          <w:color w:val="212529"/>
          <w:sz w:val="23"/>
          <w:szCs w:val="23"/>
        </w:rPr>
        <w:t>- V (vertext) là tập hợp các đỉnh, các đối tượng, object</w:t>
      </w:r>
      <w:r>
        <w:rPr>
          <w:rFonts w:ascii="Segoe UI" w:hAnsi="Segoe UI" w:cs="Segoe UI"/>
          <w:color w:val="212529"/>
          <w:sz w:val="23"/>
          <w:szCs w:val="23"/>
        </w:rPr>
        <w:br/>
        <w:t>- E (Edge) là tập hợp các cặp không có thứ tự gồm 2 phần tử khác của </w:t>
      </w:r>
      <w:r>
        <w:rPr>
          <w:rStyle w:val="Strong"/>
          <w:rFonts w:ascii="Segoe UI" w:hAnsi="Segoe UI" w:cs="Segoe UI"/>
          <w:color w:val="212529"/>
          <w:sz w:val="23"/>
          <w:szCs w:val="23"/>
        </w:rPr>
        <w:t>V</w:t>
      </w:r>
      <w:r>
        <w:rPr>
          <w:rFonts w:ascii="Segoe UI" w:hAnsi="Segoe UI" w:cs="Segoe UI"/>
          <w:color w:val="212529"/>
          <w:sz w:val="23"/>
          <w:szCs w:val="23"/>
        </w:rPr>
        <w:t> gọi là các cạnh.</w:t>
      </w:r>
    </w:p>
    <w:p w14:paraId="33A3C36C" w14:textId="77777777" w:rsidR="00D74E08" w:rsidRDefault="00D74E08" w:rsidP="00D74E08">
      <w:pPr>
        <w:pStyle w:val="NormalWeb"/>
        <w:spacing w:before="0" w:beforeAutospacing="0"/>
        <w:rPr>
          <w:rFonts w:ascii="Segoe UI" w:hAnsi="Segoe UI" w:cs="Segoe UI"/>
          <w:color w:val="212529"/>
          <w:sz w:val="23"/>
          <w:szCs w:val="23"/>
        </w:rPr>
      </w:pPr>
      <w:r>
        <w:rPr>
          <w:rFonts w:ascii="Segoe UI" w:hAnsi="Segoe UI" w:cs="Segoe UI"/>
          <w:color w:val="212529"/>
          <w:sz w:val="23"/>
          <w:szCs w:val="23"/>
        </w:rPr>
        <w:t>2. Đồ thị có hướng là một đồ thị mà các cạnh của nó có hướng. Mỗi cạnh có mối quan hệ 1 chiều và duyệt theo 1 hướng xác định bằng chiều mũi tên.</w:t>
      </w:r>
    </w:p>
    <w:p w14:paraId="2C8CE76B" w14:textId="77777777" w:rsidR="00D74E08" w:rsidRDefault="00D74E08" w:rsidP="00D74E08">
      <w:pPr>
        <w:pStyle w:val="NormalWeb"/>
        <w:spacing w:before="0" w:beforeAutospacing="0"/>
        <w:rPr>
          <w:rFonts w:ascii="Segoe UI" w:hAnsi="Segoe UI" w:cs="Segoe UI"/>
          <w:color w:val="212529"/>
          <w:sz w:val="23"/>
          <w:szCs w:val="23"/>
        </w:rPr>
      </w:pPr>
      <w:r>
        <w:rPr>
          <w:rFonts w:ascii="Segoe UI" w:hAnsi="Segoe UI" w:cs="Segoe UI"/>
          <w:color w:val="212529"/>
          <w:sz w:val="23"/>
          <w:szCs w:val="23"/>
        </w:rPr>
        <w:t>Đơn đồ thị có hướng </w:t>
      </w:r>
      <w:r>
        <w:rPr>
          <w:rStyle w:val="Strong"/>
          <w:rFonts w:ascii="Segoe UI" w:hAnsi="Segoe UI" w:cs="Segoe UI"/>
          <w:color w:val="212529"/>
          <w:sz w:val="23"/>
          <w:szCs w:val="23"/>
        </w:rPr>
        <w:t>G = &lt;V,E&gt;</w:t>
      </w:r>
      <w:r>
        <w:rPr>
          <w:rFonts w:ascii="Segoe UI" w:hAnsi="Segoe UI" w:cs="Segoe UI"/>
          <w:color w:val="212529"/>
          <w:sz w:val="23"/>
          <w:szCs w:val="23"/>
        </w:rPr>
        <w:t>, trong đó:</w:t>
      </w:r>
      <w:r>
        <w:rPr>
          <w:rFonts w:ascii="Segoe UI" w:hAnsi="Segoe UI" w:cs="Segoe UI"/>
          <w:color w:val="212529"/>
          <w:sz w:val="23"/>
          <w:szCs w:val="23"/>
        </w:rPr>
        <w:br/>
        <w:t>- E là tập các cạnh có thứ tự gồm 2 phần tử của </w:t>
      </w:r>
      <w:r>
        <w:rPr>
          <w:rStyle w:val="Strong"/>
          <w:rFonts w:ascii="Segoe UI" w:hAnsi="Segoe UI" w:cs="Segoe UI"/>
          <w:color w:val="212529"/>
          <w:sz w:val="23"/>
          <w:szCs w:val="23"/>
        </w:rPr>
        <w:t>V</w:t>
      </w:r>
      <w:r>
        <w:rPr>
          <w:rFonts w:ascii="Segoe UI" w:hAnsi="Segoe UI" w:cs="Segoe UI"/>
          <w:color w:val="212529"/>
          <w:sz w:val="23"/>
          <w:szCs w:val="23"/>
        </w:rPr>
        <w:t> gọi là các cung.</w:t>
      </w:r>
    </w:p>
    <w:p w14:paraId="3496BDE7" w14:textId="77777777" w:rsidR="00D74E08" w:rsidRDefault="00D74E08" w:rsidP="00D74E08">
      <w:pPr>
        <w:pStyle w:val="NormalWeb"/>
        <w:spacing w:before="0" w:beforeAutospacing="0"/>
        <w:rPr>
          <w:rFonts w:ascii="Segoe UI" w:hAnsi="Segoe UI" w:cs="Segoe UI"/>
          <w:color w:val="212529"/>
          <w:sz w:val="23"/>
          <w:szCs w:val="23"/>
        </w:rPr>
      </w:pPr>
      <w:r>
        <w:rPr>
          <w:rFonts w:ascii="Segoe UI" w:hAnsi="Segoe UI" w:cs="Segoe UI"/>
          <w:color w:val="212529"/>
          <w:sz w:val="23"/>
          <w:szCs w:val="23"/>
        </w:rPr>
        <w:t>3. Hai đỉnh kề nhau của đồ thị có hướng và đồ thị có hướng là 2 đỉnh tạo thành 1 cạnh của đồ thị.</w:t>
      </w:r>
    </w:p>
    <w:p w14:paraId="16000C14" w14:textId="77777777" w:rsidR="00D74E08" w:rsidRDefault="00D74E08" w:rsidP="00D74E08">
      <w:pPr>
        <w:pStyle w:val="NormalWeb"/>
        <w:spacing w:before="0" w:beforeAutospacing="0"/>
        <w:rPr>
          <w:rFonts w:ascii="Segoe UI" w:hAnsi="Segoe UI" w:cs="Segoe UI"/>
          <w:color w:val="212529"/>
          <w:sz w:val="23"/>
          <w:szCs w:val="23"/>
        </w:rPr>
      </w:pPr>
      <w:r>
        <w:rPr>
          <w:rFonts w:ascii="Segoe UI" w:hAnsi="Segoe UI" w:cs="Segoe UI"/>
          <w:color w:val="212529"/>
          <w:sz w:val="23"/>
          <w:szCs w:val="23"/>
        </w:rPr>
        <w:t>3. Cạnh liên thuộc với 2 đỉnh trong 1 đồ thị là cạnh của đồ thị.</w:t>
      </w:r>
    </w:p>
    <w:p w14:paraId="1ADC27D8" w14:textId="77777777" w:rsidR="00D74E08" w:rsidRDefault="00D74E08" w:rsidP="00D74E08">
      <w:pPr>
        <w:pStyle w:val="NormalWeb"/>
        <w:spacing w:before="0" w:beforeAutospacing="0"/>
        <w:rPr>
          <w:rFonts w:ascii="Segoe UI" w:hAnsi="Segoe UI" w:cs="Segoe UI"/>
          <w:color w:val="212529"/>
          <w:sz w:val="23"/>
          <w:szCs w:val="23"/>
        </w:rPr>
      </w:pPr>
      <w:r>
        <w:rPr>
          <w:rFonts w:ascii="Segoe UI" w:hAnsi="Segoe UI" w:cs="Segoe UI"/>
          <w:color w:val="212529"/>
          <w:sz w:val="23"/>
          <w:szCs w:val="23"/>
        </w:rPr>
        <w:t>4.  Bậc của 1 đỉnh trong đồ thị vô hướng là số cạnh liên thuộc của nó. Kí hiệu là deg(v).</w:t>
      </w:r>
    </w:p>
    <w:p w14:paraId="0AF15560" w14:textId="77777777" w:rsidR="00D74E08" w:rsidRDefault="00D74E08" w:rsidP="00D74E08">
      <w:pPr>
        <w:pStyle w:val="NormalWeb"/>
        <w:spacing w:before="0" w:beforeAutospacing="0"/>
        <w:rPr>
          <w:rFonts w:ascii="Segoe UI" w:hAnsi="Segoe UI" w:cs="Segoe UI"/>
          <w:color w:val="212529"/>
          <w:sz w:val="23"/>
          <w:szCs w:val="23"/>
        </w:rPr>
      </w:pPr>
      <w:r>
        <w:rPr>
          <w:rFonts w:ascii="Segoe UI" w:hAnsi="Segoe UI" w:cs="Segoe UI"/>
          <w:color w:val="212529"/>
          <w:sz w:val="23"/>
          <w:szCs w:val="23"/>
        </w:rPr>
        <w:t>5. Bán bậc ra của 1 đỉnh thuộc đồ thị có hướng là số cung của đồ thị đi ra khỏi đỉnh đó. Kí hiệu là deg+(v)</w:t>
      </w:r>
    </w:p>
    <w:p w14:paraId="6764F76C" w14:textId="77777777" w:rsidR="00D74E08" w:rsidRDefault="00D74E08" w:rsidP="00D74E08">
      <w:pPr>
        <w:pStyle w:val="NormalWeb"/>
        <w:spacing w:before="0" w:beforeAutospacing="0"/>
        <w:rPr>
          <w:rFonts w:ascii="Segoe UI" w:hAnsi="Segoe UI" w:cs="Segoe UI"/>
          <w:color w:val="212529"/>
          <w:sz w:val="23"/>
          <w:szCs w:val="23"/>
        </w:rPr>
      </w:pPr>
      <w:r>
        <w:rPr>
          <w:rFonts w:ascii="Segoe UI" w:hAnsi="Segoe UI" w:cs="Segoe UI"/>
          <w:color w:val="212529"/>
          <w:sz w:val="23"/>
          <w:szCs w:val="23"/>
        </w:rPr>
        <w:t>Bán bậc vào của 1 đỉnh thuộc đồ thị có hướng là số cung của đồ thị đi vào đỉnh đó. Kí hiệu là deg-(v)</w:t>
      </w:r>
    </w:p>
    <w:p w14:paraId="2774E93D" w14:textId="77777777" w:rsidR="00D74E08" w:rsidRDefault="00D74E08" w:rsidP="00D74E08">
      <w:pPr>
        <w:pStyle w:val="NormalWeb"/>
        <w:spacing w:before="0" w:beforeAutospacing="0"/>
        <w:rPr>
          <w:rFonts w:ascii="Segoe UI" w:hAnsi="Segoe UI" w:cs="Segoe UI"/>
          <w:color w:val="212529"/>
          <w:sz w:val="23"/>
          <w:szCs w:val="23"/>
        </w:rPr>
      </w:pPr>
      <w:r>
        <w:rPr>
          <w:rFonts w:ascii="Segoe UI" w:hAnsi="Segoe UI" w:cs="Segoe UI"/>
          <w:color w:val="212529"/>
          <w:sz w:val="23"/>
          <w:szCs w:val="23"/>
        </w:rPr>
        <w:t>6. Đường đi độ dài </w:t>
      </w:r>
      <w:r>
        <w:rPr>
          <w:rStyle w:val="Strong"/>
          <w:rFonts w:ascii="Segoe UI" w:hAnsi="Segoe UI" w:cs="Segoe UI"/>
          <w:color w:val="212529"/>
          <w:sz w:val="23"/>
          <w:szCs w:val="23"/>
        </w:rPr>
        <w:t>n</w:t>
      </w:r>
      <w:r>
        <w:rPr>
          <w:rFonts w:ascii="Segoe UI" w:hAnsi="Segoe UI" w:cs="Segoe UI"/>
          <w:color w:val="212529"/>
          <w:sz w:val="23"/>
          <w:szCs w:val="23"/>
        </w:rPr>
        <w:t> từ đỉnh </w:t>
      </w:r>
      <w:r>
        <w:rPr>
          <w:rStyle w:val="Strong"/>
          <w:rFonts w:ascii="Segoe UI" w:hAnsi="Segoe UI" w:cs="Segoe UI"/>
          <w:color w:val="212529"/>
          <w:sz w:val="23"/>
          <w:szCs w:val="23"/>
        </w:rPr>
        <w:t>u</w:t>
      </w:r>
      <w:r>
        <w:rPr>
          <w:rFonts w:ascii="Segoe UI" w:hAnsi="Segoe UI" w:cs="Segoe UI"/>
          <w:color w:val="212529"/>
          <w:sz w:val="23"/>
          <w:szCs w:val="23"/>
        </w:rPr>
        <w:t> đến đỉnh </w:t>
      </w:r>
      <w:r>
        <w:rPr>
          <w:rStyle w:val="Strong"/>
          <w:rFonts w:ascii="Segoe UI" w:hAnsi="Segoe UI" w:cs="Segoe UI"/>
          <w:color w:val="212529"/>
          <w:sz w:val="23"/>
          <w:szCs w:val="23"/>
        </w:rPr>
        <w:t>v</w:t>
      </w:r>
      <w:r>
        <w:rPr>
          <w:rFonts w:ascii="Segoe UI" w:hAnsi="Segoe UI" w:cs="Segoe UI"/>
          <w:color w:val="212529"/>
          <w:sz w:val="23"/>
          <w:szCs w:val="23"/>
        </w:rPr>
        <w:t> trong đồ thị vô hướng </w:t>
      </w:r>
      <w:r>
        <w:rPr>
          <w:rStyle w:val="Strong"/>
          <w:rFonts w:ascii="Segoe UI" w:hAnsi="Segoe UI" w:cs="Segoe UI"/>
          <w:color w:val="212529"/>
          <w:sz w:val="23"/>
          <w:szCs w:val="23"/>
        </w:rPr>
        <w:t>G = &lt;V,E&gt;</w:t>
      </w:r>
      <w:r>
        <w:rPr>
          <w:rFonts w:ascii="Segoe UI" w:hAnsi="Segoe UI" w:cs="Segoe UI"/>
          <w:color w:val="212529"/>
          <w:sz w:val="23"/>
          <w:szCs w:val="23"/>
        </w:rPr>
        <w:t xml:space="preserve"> là dãy xo,x1,x2,...xn. Trong đó n </w:t>
      </w:r>
      <w:r>
        <w:rPr>
          <w:rFonts w:ascii="Cambria Math" w:hAnsi="Cambria Math" w:cs="Cambria Math"/>
          <w:color w:val="212529"/>
          <w:sz w:val="23"/>
          <w:szCs w:val="23"/>
        </w:rPr>
        <w:t>∈</w:t>
      </w:r>
      <w:r>
        <w:rPr>
          <w:rFonts w:ascii="Segoe UI" w:hAnsi="Segoe UI" w:cs="Segoe UI"/>
          <w:color w:val="212529"/>
          <w:sz w:val="23"/>
          <w:szCs w:val="23"/>
        </w:rPr>
        <w:t xml:space="preserve"> Z*</w:t>
      </w:r>
      <w:r>
        <w:rPr>
          <w:rFonts w:ascii="Segoe UI" w:hAnsi="Segoe UI" w:cs="Segoe UI"/>
          <w:color w:val="212529"/>
          <w:sz w:val="23"/>
          <w:szCs w:val="23"/>
        </w:rPr>
        <w:br/>
        <w:t xml:space="preserve">xo </w:t>
      </w:r>
      <w:r>
        <w:rPr>
          <w:rFonts w:ascii="Cambria Math" w:hAnsi="Cambria Math" w:cs="Cambria Math"/>
          <w:color w:val="212529"/>
          <w:sz w:val="23"/>
          <w:szCs w:val="23"/>
        </w:rPr>
        <w:t>∈</w:t>
      </w:r>
      <w:r>
        <w:rPr>
          <w:rFonts w:ascii="Segoe UI" w:hAnsi="Segoe UI" w:cs="Segoe UI"/>
          <w:color w:val="212529"/>
          <w:sz w:val="23"/>
          <w:szCs w:val="23"/>
        </w:rPr>
        <w:t xml:space="preserve"> u, xn </w:t>
      </w:r>
      <w:r>
        <w:rPr>
          <w:rFonts w:ascii="Cambria Math" w:hAnsi="Cambria Math" w:cs="Cambria Math"/>
          <w:color w:val="212529"/>
          <w:sz w:val="23"/>
          <w:szCs w:val="23"/>
        </w:rPr>
        <w:t>∈</w:t>
      </w:r>
      <w:r>
        <w:rPr>
          <w:rFonts w:ascii="Segoe UI" w:hAnsi="Segoe UI" w:cs="Segoe UI"/>
          <w:color w:val="212529"/>
          <w:sz w:val="23"/>
          <w:szCs w:val="23"/>
        </w:rPr>
        <w:t xml:space="preserve"> v</w:t>
      </w:r>
    </w:p>
    <w:p w14:paraId="4B249E6E" w14:textId="77777777" w:rsidR="00D74E08" w:rsidRDefault="00D74E08" w:rsidP="00D74E08">
      <w:pPr>
        <w:pStyle w:val="NormalWeb"/>
        <w:spacing w:before="0" w:beforeAutospacing="0"/>
        <w:rPr>
          <w:rFonts w:ascii="Segoe UI" w:hAnsi="Segoe UI" w:cs="Segoe UI"/>
          <w:color w:val="212529"/>
          <w:sz w:val="23"/>
          <w:szCs w:val="23"/>
        </w:rPr>
      </w:pPr>
      <w:r>
        <w:rPr>
          <w:rFonts w:ascii="Segoe UI" w:hAnsi="Segoe UI" w:cs="Segoe UI"/>
          <w:color w:val="212529"/>
          <w:sz w:val="23"/>
          <w:szCs w:val="23"/>
        </w:rPr>
        <w:t>Đường đi có đỉnh đầu trùng đỉnh cuối hay </w:t>
      </w:r>
      <w:r>
        <w:rPr>
          <w:rStyle w:val="Strong"/>
          <w:rFonts w:ascii="Segoe UI" w:hAnsi="Segoe UI" w:cs="Segoe UI"/>
          <w:color w:val="212529"/>
          <w:sz w:val="23"/>
          <w:szCs w:val="23"/>
        </w:rPr>
        <w:t>u=v</w:t>
      </w:r>
      <w:r>
        <w:rPr>
          <w:rFonts w:ascii="Segoe UI" w:hAnsi="Segoe UI" w:cs="Segoe UI"/>
          <w:color w:val="212529"/>
          <w:sz w:val="23"/>
          <w:szCs w:val="23"/>
        </w:rPr>
        <w:t> gọi là </w:t>
      </w:r>
      <w:r>
        <w:rPr>
          <w:rStyle w:val="Strong"/>
          <w:rFonts w:ascii="Segoe UI" w:hAnsi="Segoe UI" w:cs="Segoe UI"/>
          <w:color w:val="212529"/>
          <w:sz w:val="23"/>
          <w:szCs w:val="23"/>
        </w:rPr>
        <w:t>chu trình.</w:t>
      </w:r>
    </w:p>
    <w:p w14:paraId="56DEB08F" w14:textId="77777777" w:rsidR="00D74E08" w:rsidRDefault="00D74E08" w:rsidP="00D74E08">
      <w:pPr>
        <w:pStyle w:val="NormalWeb"/>
        <w:spacing w:before="0" w:beforeAutospacing="0"/>
        <w:rPr>
          <w:rFonts w:ascii="Segoe UI" w:hAnsi="Segoe UI" w:cs="Segoe UI"/>
          <w:color w:val="212529"/>
          <w:sz w:val="23"/>
          <w:szCs w:val="23"/>
        </w:rPr>
      </w:pPr>
      <w:r>
        <w:rPr>
          <w:rFonts w:ascii="Segoe UI" w:hAnsi="Segoe UI" w:cs="Segoe UI"/>
          <w:color w:val="212529"/>
          <w:sz w:val="23"/>
          <w:szCs w:val="23"/>
        </w:rPr>
        <w:t>7. Đồ thị vô hướng được gọi là liên thông nếu luôn tìm được đường đi giữa 2 đỉnh bất kì của nó.</w:t>
      </w:r>
    </w:p>
    <w:p w14:paraId="38284C8B" w14:textId="77777777" w:rsidR="00D74E08" w:rsidRDefault="00D74E08" w:rsidP="00D74E08">
      <w:pPr>
        <w:pStyle w:val="NormalWeb"/>
        <w:spacing w:before="0" w:beforeAutospacing="0"/>
        <w:rPr>
          <w:rFonts w:ascii="Segoe UI" w:hAnsi="Segoe UI" w:cs="Segoe UI"/>
          <w:color w:val="212529"/>
          <w:sz w:val="23"/>
          <w:szCs w:val="23"/>
        </w:rPr>
      </w:pPr>
      <w:r>
        <w:rPr>
          <w:rFonts w:ascii="Segoe UI" w:hAnsi="Segoe UI" w:cs="Segoe UI"/>
          <w:color w:val="212529"/>
          <w:sz w:val="23"/>
          <w:szCs w:val="23"/>
        </w:rPr>
        <w:t>8. </w:t>
      </w:r>
    </w:p>
    <w:p w14:paraId="7D0D4E3A" w14:textId="77777777" w:rsidR="00D74E08" w:rsidRDefault="00D74E08" w:rsidP="00D74E08">
      <w:pPr>
        <w:pStyle w:val="NormalWeb"/>
        <w:spacing w:before="0" w:beforeAutospacing="0"/>
        <w:rPr>
          <w:rFonts w:ascii="Segoe UI" w:hAnsi="Segoe UI" w:cs="Segoe UI"/>
          <w:color w:val="212529"/>
          <w:sz w:val="23"/>
          <w:szCs w:val="23"/>
        </w:rPr>
      </w:pPr>
      <w:r>
        <w:rPr>
          <w:rFonts w:ascii="Segoe UI" w:hAnsi="Segoe UI" w:cs="Segoe UI"/>
          <w:color w:val="212529"/>
          <w:sz w:val="23"/>
          <w:szCs w:val="23"/>
        </w:rPr>
        <w:t>- Cạnh cầu của một đồ thị vô hướng là cạnh mà nếu xóa đi khỏi đồ thị thì số thành phần liên thông của đồ thị sẽ tăng thêm.</w:t>
      </w:r>
    </w:p>
    <w:p w14:paraId="5F9CEADC" w14:textId="4FA1C9A8" w:rsidR="00D74E08" w:rsidRDefault="00D74E08" w:rsidP="00D74E08">
      <w:pPr>
        <w:pStyle w:val="NormalWeb"/>
        <w:spacing w:before="0" w:beforeAutospacing="0"/>
        <w:rPr>
          <w:rFonts w:ascii="Segoe UI" w:hAnsi="Segoe UI" w:cs="Segoe UI"/>
          <w:color w:val="212529"/>
          <w:sz w:val="23"/>
          <w:szCs w:val="23"/>
        </w:rPr>
      </w:pPr>
      <w:r>
        <w:rPr>
          <w:rFonts w:ascii="Segoe UI" w:hAnsi="Segoe UI" w:cs="Segoe UI"/>
          <w:color w:val="212529"/>
          <w:sz w:val="23"/>
          <w:szCs w:val="23"/>
        </w:rPr>
        <w:t>- Đỉnh trụ của một đồ thị vô hướng là đỉnh mà nếu xóa đỉnh này khỏi đồ thị và các cạnh nối đến nó thì số thành phần liên thông của đồ thị sẽ tăng thêm.</w:t>
      </w:r>
    </w:p>
    <w:p w14:paraId="21EAE992" w14:textId="77777777" w:rsidR="00D74E08" w:rsidRDefault="00D74E08" w:rsidP="00D74E08">
      <w:pPr>
        <w:pStyle w:val="NormalWeb"/>
        <w:spacing w:before="0" w:beforeAutospacing="0"/>
        <w:rPr>
          <w:rFonts w:ascii="Segoe UI" w:hAnsi="Segoe UI" w:cs="Segoe UI"/>
          <w:color w:val="212529"/>
          <w:sz w:val="23"/>
          <w:szCs w:val="23"/>
        </w:rPr>
      </w:pPr>
      <w:r>
        <w:rPr>
          <w:rFonts w:ascii="Segoe UI" w:hAnsi="Segoe UI" w:cs="Segoe UI"/>
          <w:color w:val="212529"/>
          <w:sz w:val="23"/>
          <w:szCs w:val="23"/>
        </w:rPr>
        <w:br/>
      </w:r>
    </w:p>
    <w:p w14:paraId="1F2287D4" w14:textId="77777777" w:rsidR="00D74E08" w:rsidRDefault="00D74E08" w:rsidP="00D74E08">
      <w:pPr>
        <w:pStyle w:val="NormalWeb"/>
        <w:spacing w:before="0" w:beforeAutospacing="0"/>
        <w:rPr>
          <w:rFonts w:ascii="Segoe UI" w:hAnsi="Segoe UI" w:cs="Segoe UI"/>
          <w:color w:val="212529"/>
          <w:sz w:val="23"/>
          <w:szCs w:val="23"/>
        </w:rPr>
      </w:pPr>
      <w:r>
        <w:rPr>
          <w:rFonts w:ascii="Segoe UI" w:hAnsi="Segoe UI" w:cs="Segoe UI"/>
          <w:color w:val="212529"/>
          <w:sz w:val="23"/>
          <w:szCs w:val="23"/>
        </w:rPr>
        <w:lastRenderedPageBreak/>
        <w:t>9. </w:t>
      </w:r>
    </w:p>
    <w:p w14:paraId="00859E77" w14:textId="7506C0E2" w:rsidR="00D74E08" w:rsidRDefault="00D74E08" w:rsidP="00D74E08">
      <w:pPr>
        <w:pStyle w:val="NormalWeb"/>
        <w:spacing w:before="0" w:beforeAutospacing="0"/>
        <w:rPr>
          <w:rFonts w:ascii="Segoe UI" w:hAnsi="Segoe UI" w:cs="Segoe UI"/>
          <w:color w:val="212529"/>
          <w:sz w:val="23"/>
          <w:szCs w:val="23"/>
        </w:rPr>
      </w:pPr>
      <w:r>
        <w:rPr>
          <w:rFonts w:ascii="Segoe UI" w:hAnsi="Segoe UI" w:cs="Segoe UI"/>
          <w:color w:val="212529"/>
          <w:sz w:val="23"/>
          <w:szCs w:val="23"/>
        </w:rPr>
        <w:t>- Đồ thị có hướng gọi là liên thông mạnh nếu có đường đi từ a tới b và từ b tới a với mọi cặp đỉnh a và b của đồ thị.</w:t>
      </w:r>
    </w:p>
    <w:p w14:paraId="6B77A486" w14:textId="74E0CA1E" w:rsidR="00D74E08" w:rsidRDefault="00D74E08" w:rsidP="00D74E08">
      <w:pPr>
        <w:pStyle w:val="NormalWeb"/>
        <w:spacing w:before="0" w:beforeAutospacing="0"/>
        <w:rPr>
          <w:rFonts w:ascii="Segoe UI" w:hAnsi="Segoe UI" w:cs="Segoe UI"/>
          <w:color w:val="212529"/>
          <w:sz w:val="23"/>
          <w:szCs w:val="23"/>
        </w:rPr>
      </w:pPr>
      <w:r>
        <w:rPr>
          <w:rFonts w:ascii="Segoe UI" w:hAnsi="Segoe UI" w:cs="Segoe UI"/>
          <w:color w:val="212529"/>
          <w:sz w:val="23"/>
          <w:szCs w:val="23"/>
        </w:rPr>
        <w:t>- Đồ thị có hướng gọi là liên thông yếu nếu có đường đi giữa 2 đỉnh bất kỳ của đồ thị vô hướng tương ứng với đồ thị đã cho. Tức là hủy bỏ các hướng của các cạnh trong đồ thị.</w:t>
      </w:r>
    </w:p>
    <w:p w14:paraId="53E17327" w14:textId="77777777" w:rsidR="006F39AA" w:rsidRDefault="006F39AA"/>
    <w:sectPr w:rsidR="006F39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Segoe UI">
    <w:panose1 w:val="020B0502040204020203"/>
    <w:charset w:val="A3"/>
    <w:family w:val="swiss"/>
    <w:pitch w:val="variable"/>
    <w:sig w:usb0="E4002EFF" w:usb1="C000E47F" w:usb2="00000009" w:usb3="00000000" w:csb0="000001FF" w:csb1="00000000"/>
  </w:font>
  <w:font w:name="Cambria Math">
    <w:panose1 w:val="02040503050406030204"/>
    <w:charset w:val="A3"/>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E08"/>
    <w:rsid w:val="00610820"/>
    <w:rsid w:val="006F39AA"/>
    <w:rsid w:val="00A978D7"/>
    <w:rsid w:val="00D74E0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7F23C"/>
  <w15:chartTrackingRefBased/>
  <w15:docId w15:val="{48CEE3F5-1EA8-47AD-97C2-57DAEDA2C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4E08"/>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D74E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691107">
      <w:bodyDiv w:val="1"/>
      <w:marLeft w:val="0"/>
      <w:marRight w:val="0"/>
      <w:marTop w:val="0"/>
      <w:marBottom w:val="0"/>
      <w:divBdr>
        <w:top w:val="none" w:sz="0" w:space="0" w:color="auto"/>
        <w:left w:val="none" w:sz="0" w:space="0" w:color="auto"/>
        <w:bottom w:val="none" w:sz="0" w:space="0" w:color="auto"/>
        <w:right w:val="none" w:sz="0" w:space="0" w:color="auto"/>
      </w:divBdr>
    </w:div>
    <w:div w:id="1543979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288</Words>
  <Characters>1642</Characters>
  <Application>Microsoft Office Word</Application>
  <DocSecurity>0</DocSecurity>
  <Lines>13</Lines>
  <Paragraphs>3</Paragraphs>
  <ScaleCrop>false</ScaleCrop>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Tân Phan</dc:creator>
  <cp:keywords/>
  <dc:description/>
  <cp:lastModifiedBy>Thanh Tân Phan</cp:lastModifiedBy>
  <cp:revision>3</cp:revision>
  <dcterms:created xsi:type="dcterms:W3CDTF">2024-06-29T02:15:00Z</dcterms:created>
  <dcterms:modified xsi:type="dcterms:W3CDTF">2024-06-29T02:19:00Z</dcterms:modified>
</cp:coreProperties>
</file>