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758"/>
        <w:gridCol w:w="3758"/>
        <w:gridCol w:w="3758"/>
        <w:gridCol w:w="3758"/>
      </w:tblGrid>
      <w:tr>
        <w:tc>
          <w:tcPr>
            <w:tcW w:type="dxa" w:w="3758"/>
          </w:tcPr>
          <w:p>
            <w:pPr>
              <w:spacing w:after="0"/>
            </w:pPr>
            <w:r>
              <w:t>01. 7 + 20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26. 10 + 16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51. 12 - 18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76. 13 - 9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02. 15 - 19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27. 18 + 11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52. 16 + 1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77. 16 - 3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03. 4 + 5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28. 3 + 11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53. 1 + 10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78. 11 + 8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04. 11 - 3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29. 5 + 2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54. 6 + 10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79. 19 - 19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05. 19 - 19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30. 20 + 7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55. 6 - 11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80. 12 + 3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06. 20 - 7 + 2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31. 19 + 10 - 1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56. 17 - 20 - 1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81. 20 + 1 - 2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07. 14 - 9 + 19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32. 10 - 14 + 16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57. 19 + 2 + 16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82. 4 + 8 - 4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08. 3 - 1 + 8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33. 18 + 13 + 4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58. 14 - 4 + 13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83. 7 - 13 + 12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09. 7 + 9 - 10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34. 15 + 12 - 15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59. 4 - 17 - 16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84. 20 - 9 - 9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10. 12 + 8 - 5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35. 19 - 12 + 8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60. 11 + 7 - 1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85. 12 + 20 - 16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11. 9 + 18 - 17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36. 13 - 8 - 19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61. 12 + 18 - 3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86. 8 + 2 - 3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12. 20 - 17 - 17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37. 17 + 4 - 9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62. 4 - 17 + 12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87. 9 - 11 - 2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13. 3 - 9 - 20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38. 12 - 4 - 8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63. 11 + 3 - 20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88. 20 + 20 + 2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14. 15 - 5 - 8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39. 5 - 1 + 5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64. 5 - 17 - 5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89. 12 - 2 - 6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15. 1 - 20 + 20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40. 5 - 3 - 18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65. 6 - 17 + 13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90. 17 + 5 - 20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16. 12 x 7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41. 7 x 2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66. 4 x 8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91. 4 x 5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17. 8 x 12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42. 11 x 9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67. 1 x 7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92. 11 x 5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18. 2 x 6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43. 7 x 0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68. 0 x 0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93. 12 x 6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19. 4 x 7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44. 11 x 10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69. 6 x 7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94. 6 x 6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20. 9 x 4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45. 9 x 4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70. 7 x 1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95. 5 x 0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21. 5 x 9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46. 8 x 2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71. 11 x 6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96. 10 x 11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22. 66 ÷ 11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47. 42 ÷ 7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72. 15 ÷ 3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97. 4 ÷ 4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23. 40 ÷ 5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48. 36 ÷ 12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73. 6 ÷ 3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98. 28 ÷ 4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24. 77 ÷ 11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49. 120 ÷ 10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74. 48 ÷ 4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99. 54 ÷ 9 =</w:t>
            </w:r>
          </w:p>
        </w:tc>
      </w:tr>
      <w:tr>
        <w:tc>
          <w:tcPr>
            <w:tcW w:type="dxa" w:w="3758"/>
          </w:tcPr>
          <w:p>
            <w:pPr>
              <w:spacing w:after="0"/>
            </w:pPr>
            <w:r>
              <w:t>25. 20 ÷ 5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50. 44 ÷ 4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75. 77 ÷ 7 =</w:t>
            </w:r>
          </w:p>
        </w:tc>
        <w:tc>
          <w:tcPr>
            <w:tcW w:type="dxa" w:w="3758"/>
          </w:tcPr>
          <w:p>
            <w:pPr>
              <w:spacing w:after="0"/>
            </w:pPr>
            <w:r>
              <w:t>100. 32 ÷ 4 =</w:t>
            </w:r>
          </w:p>
        </w:tc>
      </w:tr>
    </w:tbl>
    <w:sectPr w:rsidR="00FC693F" w:rsidRPr="0006063C" w:rsidSect="00034616">
      <w:pgSz w:w="16834" w:h="11909" w:orient="landscape"/>
      <w:pgMar w:top="720" w:right="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rdia New" w:hAnsi="Cordia New"/>
      <w:sz w:val="2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