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C478C" w14:textId="1C9514BA" w:rsidR="000736FB" w:rsidRDefault="000F7F02" w:rsidP="00FB0EF6">
      <w:pPr>
        <w:pStyle w:val="Subtitle"/>
        <w:rPr>
          <w:lang w:val="en-US"/>
        </w:rPr>
      </w:pPr>
      <w:r>
        <w:rPr>
          <w:lang w:val="en-US"/>
        </w:rPr>
        <w:t xml:space="preserve">Who are we </w:t>
      </w:r>
    </w:p>
    <w:p w14:paraId="6AD38003" w14:textId="4EE2EB33" w:rsidR="000F7F02" w:rsidRDefault="000F7F02">
      <w:pPr>
        <w:rPr>
          <w:rFonts w:ascii="Times New Roman" w:hAnsi="Times New Roman"/>
          <w:sz w:val="24"/>
          <w:szCs w:val="24"/>
        </w:rPr>
      </w:pPr>
      <w:r w:rsidRPr="00485B39">
        <w:rPr>
          <w:rFonts w:ascii="Times New Roman" w:hAnsi="Times New Roman"/>
          <w:sz w:val="24"/>
          <w:szCs w:val="24"/>
        </w:rPr>
        <w:t xml:space="preserve">We are dedicated to fostering innovation and advocacy in our health and awareness campaigns, specifically focusing on Antimicrobial Resistance (AMR). Our primary goal is to promote and empower stewardship among primary and secondary school students. By raising awareness and providing education, we aim to </w:t>
      </w:r>
      <w:r>
        <w:rPr>
          <w:rFonts w:ascii="Times New Roman" w:hAnsi="Times New Roman"/>
          <w:sz w:val="24"/>
          <w:szCs w:val="24"/>
        </w:rPr>
        <w:t>instil</w:t>
      </w:r>
      <w:r w:rsidRPr="00485B39">
        <w:rPr>
          <w:rFonts w:ascii="Times New Roman" w:hAnsi="Times New Roman"/>
          <w:sz w:val="24"/>
          <w:szCs w:val="24"/>
        </w:rPr>
        <w:t xml:space="preserve"> a sense of responsibility and understanding of AMR in the younger generation</w:t>
      </w:r>
      <w:r w:rsidRPr="009C6918">
        <w:rPr>
          <w:rFonts w:ascii="Times New Roman" w:hAnsi="Times New Roman"/>
          <w:sz w:val="24"/>
          <w:szCs w:val="24"/>
        </w:rPr>
        <w:t xml:space="preserve">. </w:t>
      </w:r>
      <w:r w:rsidRPr="009C6918">
        <w:rPr>
          <w:rFonts w:ascii="Times New Roman" w:eastAsia="Times New Roman" w:hAnsi="Times New Roman"/>
          <w:sz w:val="24"/>
          <w:szCs w:val="24"/>
        </w:rPr>
        <w:t xml:space="preserve">We are inculcating a culture of social responsibility among young people </w:t>
      </w:r>
      <w:r>
        <w:rPr>
          <w:rFonts w:ascii="Times New Roman" w:eastAsia="Times New Roman" w:hAnsi="Times New Roman"/>
          <w:sz w:val="24"/>
          <w:szCs w:val="24"/>
        </w:rPr>
        <w:t>to mitigate</w:t>
      </w:r>
      <w:r w:rsidRPr="009C6918">
        <w:rPr>
          <w:rFonts w:ascii="Times New Roman" w:eastAsia="Times New Roman" w:hAnsi="Times New Roman"/>
          <w:sz w:val="24"/>
          <w:szCs w:val="24"/>
        </w:rPr>
        <w:t xml:space="preserve"> the threat of the spread of antimicrobial resistance in African communities using a One Health Approach</w:t>
      </w:r>
      <w:r w:rsidRPr="009C6918">
        <w:rPr>
          <w:rFonts w:ascii="Times New Roman" w:hAnsi="Times New Roman"/>
          <w:sz w:val="24"/>
          <w:szCs w:val="24"/>
        </w:rPr>
        <w:t xml:space="preserve">. We are a catalyst organization and we achieve this by empowering young people, especially tertiary level students, and recent graduates by designing relevant programs that can trigger their interests and equip them with appropriate skills that </w:t>
      </w:r>
      <w:r>
        <w:rPr>
          <w:rFonts w:ascii="Times New Roman" w:hAnsi="Times New Roman"/>
          <w:sz w:val="24"/>
          <w:szCs w:val="24"/>
        </w:rPr>
        <w:t>mould</w:t>
      </w:r>
      <w:r w:rsidRPr="009C6918">
        <w:rPr>
          <w:rFonts w:ascii="Times New Roman" w:hAnsi="Times New Roman"/>
          <w:sz w:val="24"/>
          <w:szCs w:val="24"/>
        </w:rPr>
        <w:t xml:space="preserve"> them to be the next change-makers, opinion leaders, and hopefully pursue a career in the AMR sector. This is achieved through regular training and mentorship programs.</w:t>
      </w:r>
    </w:p>
    <w:p w14:paraId="49E72570" w14:textId="77777777" w:rsidR="000F7F02" w:rsidRDefault="000F7F02">
      <w:pPr>
        <w:rPr>
          <w:rFonts w:ascii="Times New Roman" w:hAnsi="Times New Roman"/>
          <w:sz w:val="24"/>
          <w:szCs w:val="24"/>
        </w:rPr>
      </w:pPr>
    </w:p>
    <w:p w14:paraId="25D75006" w14:textId="6D62C6D5" w:rsidR="000F7F02" w:rsidRDefault="000F7F02">
      <w:pPr>
        <w:rPr>
          <w:rFonts w:ascii="Times New Roman" w:hAnsi="Times New Roman"/>
          <w:sz w:val="24"/>
          <w:szCs w:val="24"/>
        </w:rPr>
      </w:pPr>
      <w:r>
        <w:rPr>
          <w:rFonts w:ascii="Times New Roman" w:hAnsi="Times New Roman"/>
          <w:sz w:val="24"/>
          <w:szCs w:val="24"/>
        </w:rPr>
        <w:t>Our mission</w:t>
      </w:r>
    </w:p>
    <w:p w14:paraId="2DF25C3A" w14:textId="6AF76E13" w:rsidR="000F7F02" w:rsidRDefault="000F7F02">
      <w:pPr>
        <w:rPr>
          <w:lang w:val="en-US"/>
        </w:rPr>
      </w:pPr>
      <w:r w:rsidRPr="000F7F02">
        <w:rPr>
          <w:lang w:val="en-US"/>
        </w:rPr>
        <w:t>We are committed to empowering the next generation as champions and advocates for responsible antimicrobial use. Our mission is to cultivate a community of student leaders dedicated to combating antimicrobial resistance (AMR) through research, innovation, and social responsibility. We provide a dynamic platform for learning and action through engaging educational programs, the creation of collaborative AMR clubs, and mentorship opportunities designed to nurture student ideas. By connecting these future leaders with relevant stakeholders, we aim to facilitate impactful collaborations and pave the way for student-led solutions to flourish and create lasting change in the fight against AMR.</w:t>
      </w:r>
    </w:p>
    <w:p w14:paraId="57C5A5B8" w14:textId="77777777" w:rsidR="00CD1867" w:rsidRDefault="00CD1867">
      <w:pPr>
        <w:rPr>
          <w:lang w:val="en-US"/>
        </w:rPr>
      </w:pPr>
    </w:p>
    <w:p w14:paraId="6AF47C30" w14:textId="31C911ED" w:rsidR="00CD1867" w:rsidRDefault="00CD1867">
      <w:pPr>
        <w:rPr>
          <w:lang w:val="en-US"/>
        </w:rPr>
      </w:pPr>
      <w:r>
        <w:rPr>
          <w:lang w:val="en-US"/>
        </w:rPr>
        <w:t>Our vision</w:t>
      </w:r>
    </w:p>
    <w:p w14:paraId="0B235022" w14:textId="77777777" w:rsidR="00CD1867" w:rsidRDefault="00CD1867" w:rsidP="00CD1867">
      <w:pPr>
        <w:ind w:right="175"/>
      </w:pPr>
      <w:r>
        <w:t>Our vision is to empower and educate young people to understand and tackle antimicrobial resistance (AMR) by fostering innovative solutions. We aim to engage and equip the next generation to actively contribute to global efforts in addressing this critical health threat.</w:t>
      </w:r>
    </w:p>
    <w:p w14:paraId="31FE2003" w14:textId="77777777" w:rsidR="00CD1867" w:rsidRDefault="00CD1867" w:rsidP="00CD1867">
      <w:pPr>
        <w:ind w:right="175"/>
      </w:pPr>
    </w:p>
    <w:p w14:paraId="3ABB4B9A" w14:textId="77777777" w:rsidR="00CD1867" w:rsidRDefault="00CD1867" w:rsidP="00CD1867">
      <w:pPr>
        <w:ind w:right="175"/>
      </w:pPr>
      <w:r>
        <w:t>Our Core values</w:t>
      </w:r>
    </w:p>
    <w:p w14:paraId="31F23900" w14:textId="77777777" w:rsidR="00CD1867" w:rsidRDefault="00CD1867" w:rsidP="00CD1867">
      <w:pPr>
        <w:ind w:right="175"/>
      </w:pPr>
      <w:r>
        <w:t>Dedication</w:t>
      </w:r>
    </w:p>
    <w:p w14:paraId="3F24BA33" w14:textId="77777777" w:rsidR="00CD1867" w:rsidRDefault="00CD1867" w:rsidP="00CD1867">
      <w:pPr>
        <w:ind w:right="175"/>
      </w:pPr>
      <w:r>
        <w:t>Empathy</w:t>
      </w:r>
    </w:p>
    <w:p w14:paraId="4EEA1F5B" w14:textId="77777777" w:rsidR="00CD1867" w:rsidRDefault="00CD1867" w:rsidP="00CD1867">
      <w:pPr>
        <w:ind w:right="175"/>
      </w:pPr>
      <w:r>
        <w:t>Industriousness</w:t>
      </w:r>
    </w:p>
    <w:p w14:paraId="52FBFB08" w14:textId="7A60DDFC" w:rsidR="00CD1867" w:rsidRDefault="00CD1867" w:rsidP="00CD1867">
      <w:pPr>
        <w:ind w:right="175"/>
      </w:pPr>
      <w:r>
        <w:t>Teamwork</w:t>
      </w:r>
    </w:p>
    <w:p w14:paraId="75223719" w14:textId="77777777" w:rsidR="00CD1867" w:rsidRDefault="00CD1867" w:rsidP="00CD1867">
      <w:pPr>
        <w:ind w:right="175"/>
      </w:pPr>
      <w:r>
        <w:t>Grassroot engagement</w:t>
      </w:r>
    </w:p>
    <w:p w14:paraId="17521527" w14:textId="77777777" w:rsidR="00CD1867" w:rsidRDefault="00CD1867" w:rsidP="00CD1867">
      <w:pPr>
        <w:ind w:right="175"/>
      </w:pPr>
      <w:r>
        <w:t>Empowerment</w:t>
      </w:r>
    </w:p>
    <w:p w14:paraId="466EBC7E" w14:textId="77777777" w:rsidR="00CD1867" w:rsidRDefault="00CD1867" w:rsidP="00CD1867">
      <w:pPr>
        <w:ind w:right="175"/>
      </w:pPr>
    </w:p>
    <w:p w14:paraId="6A6B38E2" w14:textId="77777777" w:rsidR="00CD1867" w:rsidRDefault="00CD1867" w:rsidP="00CD1867">
      <w:pPr>
        <w:ind w:right="175"/>
      </w:pPr>
      <w:r>
        <w:t>Contact details</w:t>
      </w:r>
    </w:p>
    <w:p w14:paraId="69C3D5E2" w14:textId="77777777" w:rsidR="00147877" w:rsidRDefault="00CD1867" w:rsidP="00CD1867">
      <w:pPr>
        <w:ind w:right="175"/>
      </w:pPr>
      <w:r>
        <w:lastRenderedPageBreak/>
        <w:t>Cell: +263 778 473 160/+263 7</w:t>
      </w:r>
      <w:r w:rsidR="00147877">
        <w:t>72 916 923</w:t>
      </w:r>
    </w:p>
    <w:p w14:paraId="46264B25" w14:textId="44FB6AF3" w:rsidR="00147877" w:rsidRDefault="00147877" w:rsidP="00CD1867">
      <w:pPr>
        <w:ind w:right="175"/>
      </w:pPr>
      <w:r>
        <w:t xml:space="preserve">Email address: </w:t>
      </w:r>
      <w:hyperlink r:id="rId5" w:history="1">
        <w:r w:rsidRPr="004B7932">
          <w:rPr>
            <w:rStyle w:val="Hyperlink"/>
          </w:rPr>
          <w:t>gsateamglobal@gmail.com</w:t>
        </w:r>
      </w:hyperlink>
    </w:p>
    <w:p w14:paraId="68B9C006" w14:textId="734036B4" w:rsidR="00147877" w:rsidRDefault="00000000" w:rsidP="00CD1867">
      <w:pPr>
        <w:ind w:right="175"/>
      </w:pPr>
      <w:hyperlink r:id="rId6" w:history="1">
        <w:r w:rsidR="00147877" w:rsidRPr="004B7932">
          <w:rPr>
            <w:rStyle w:val="Hyperlink"/>
          </w:rPr>
          <w:t>Info@gsa.co.zw</w:t>
        </w:r>
      </w:hyperlink>
    </w:p>
    <w:p w14:paraId="15BC816B" w14:textId="77777777" w:rsidR="00D15A1E" w:rsidRDefault="00D15A1E" w:rsidP="00CD1867">
      <w:pPr>
        <w:ind w:right="175"/>
      </w:pPr>
    </w:p>
    <w:p w14:paraId="1CE1FA9D" w14:textId="2FC61C45" w:rsidR="00147877" w:rsidRDefault="00000000" w:rsidP="00CD1867">
      <w:pPr>
        <w:ind w:right="175"/>
        <w:rPr>
          <w:rStyle w:val="Hyperlink"/>
        </w:rPr>
      </w:pPr>
      <w:hyperlink r:id="rId7" w:history="1">
        <w:r w:rsidR="00147877" w:rsidRPr="004B7932">
          <w:rPr>
            <w:rStyle w:val="Hyperlink"/>
          </w:rPr>
          <w:t>Headofprograms@gsa.co.zw</w:t>
        </w:r>
      </w:hyperlink>
    </w:p>
    <w:p w14:paraId="09433B22" w14:textId="77777777" w:rsidR="00D15A1E" w:rsidRDefault="00D15A1E" w:rsidP="00CD1867">
      <w:pPr>
        <w:ind w:right="175"/>
      </w:pPr>
    </w:p>
    <w:p w14:paraId="7075A86D" w14:textId="3551B00A" w:rsidR="00147877" w:rsidRDefault="00000000" w:rsidP="00CD1867">
      <w:pPr>
        <w:ind w:right="175"/>
      </w:pPr>
      <w:hyperlink r:id="rId8" w:history="1">
        <w:r w:rsidR="00147877" w:rsidRPr="004B7932">
          <w:rPr>
            <w:rStyle w:val="Hyperlink"/>
          </w:rPr>
          <w:t>secretary@gsa.co.zw</w:t>
        </w:r>
      </w:hyperlink>
    </w:p>
    <w:p w14:paraId="4E793E50" w14:textId="77777777" w:rsidR="00147877" w:rsidRDefault="00147877" w:rsidP="00CD1867">
      <w:pPr>
        <w:ind w:right="175"/>
      </w:pPr>
    </w:p>
    <w:p w14:paraId="7F117580" w14:textId="77777777" w:rsidR="00147877" w:rsidRDefault="00147877" w:rsidP="00CD1867">
      <w:pPr>
        <w:ind w:right="175"/>
      </w:pPr>
      <w:r>
        <w:t xml:space="preserve">Address </w:t>
      </w:r>
    </w:p>
    <w:p w14:paraId="7C5CEF58" w14:textId="77777777" w:rsidR="00147877" w:rsidRDefault="00147877" w:rsidP="00CD1867">
      <w:pPr>
        <w:ind w:right="175"/>
      </w:pPr>
      <w:r>
        <w:t>Harare</w:t>
      </w:r>
    </w:p>
    <w:p w14:paraId="660B0438" w14:textId="77777777" w:rsidR="00147877" w:rsidRDefault="00147877" w:rsidP="00CD1867">
      <w:pPr>
        <w:ind w:right="175"/>
      </w:pPr>
    </w:p>
    <w:p w14:paraId="7C575C48" w14:textId="56ADB701" w:rsidR="00E110E7" w:rsidRDefault="00147877" w:rsidP="00CD1867">
      <w:pPr>
        <w:ind w:right="175"/>
      </w:pPr>
      <w:r>
        <w:t>Our Partners</w:t>
      </w:r>
    </w:p>
    <w:p w14:paraId="3375EBCB" w14:textId="11FB9A33" w:rsidR="00147877" w:rsidRDefault="00147877" w:rsidP="00CD1867">
      <w:pPr>
        <w:ind w:right="175"/>
      </w:pPr>
      <w:r>
        <w:t>Zimbabwe Youth Council</w:t>
      </w:r>
    </w:p>
    <w:p w14:paraId="36DCAE14" w14:textId="3CC9E2DD" w:rsidR="00E110E7" w:rsidRDefault="00E110E7" w:rsidP="00CD1867">
      <w:pPr>
        <w:ind w:right="175"/>
      </w:pPr>
      <w:r>
        <w:t xml:space="preserve">African Youth </w:t>
      </w:r>
      <w:r>
        <w:rPr>
          <w:kern w:val="0"/>
          <w14:ligatures w14:val="none"/>
        </w:rPr>
        <w:t>Antimicrobial</w:t>
      </w:r>
      <w:r>
        <w:t xml:space="preserve"> Resistance Alliance Taskforce</w:t>
      </w:r>
    </w:p>
    <w:p w14:paraId="056FB539" w14:textId="06304CDC" w:rsidR="00E110E7" w:rsidRDefault="00E110E7" w:rsidP="00CD1867">
      <w:pPr>
        <w:ind w:right="175"/>
      </w:pPr>
      <w:r>
        <w:t>Stop superbugs Network</w:t>
      </w:r>
    </w:p>
    <w:p w14:paraId="2F50B5A2" w14:textId="77777777" w:rsidR="00147877" w:rsidRDefault="00147877" w:rsidP="00CD1867">
      <w:pPr>
        <w:ind w:right="175"/>
      </w:pPr>
    </w:p>
    <w:p w14:paraId="4C279DF3" w14:textId="77777777" w:rsidR="00147877" w:rsidRDefault="00147877" w:rsidP="00CD1867">
      <w:pPr>
        <w:ind w:right="175"/>
      </w:pPr>
      <w:r>
        <w:t xml:space="preserve">Our Programs </w:t>
      </w:r>
    </w:p>
    <w:p w14:paraId="2486717B" w14:textId="3FA659E6" w:rsidR="00147877" w:rsidRDefault="00147877" w:rsidP="00E110E7">
      <w:pPr>
        <w:pStyle w:val="ListParagraph"/>
        <w:numPr>
          <w:ilvl w:val="0"/>
          <w:numId w:val="1"/>
        </w:numPr>
        <w:ind w:right="175"/>
      </w:pPr>
      <w:r>
        <w:t xml:space="preserve">Youth engagement </w:t>
      </w:r>
      <w:r w:rsidRPr="00E110E7">
        <w:rPr>
          <w:kern w:val="0"/>
          <w14:ligatures w14:val="none"/>
        </w:rPr>
        <w:t>in</w:t>
      </w:r>
      <w:r>
        <w:t xml:space="preserve"> the AMR webinar series </w:t>
      </w:r>
    </w:p>
    <w:p w14:paraId="314506FC" w14:textId="06BA4204" w:rsidR="00147877" w:rsidRPr="00E110E7" w:rsidRDefault="00147877" w:rsidP="00E110E7">
      <w:pPr>
        <w:pStyle w:val="ListParagraph"/>
        <w:numPr>
          <w:ilvl w:val="0"/>
          <w:numId w:val="1"/>
        </w:numPr>
        <w:ind w:right="175"/>
        <w:rPr>
          <w:bCs/>
        </w:rPr>
      </w:pPr>
      <w:r w:rsidRPr="00E110E7">
        <w:rPr>
          <w:bCs/>
        </w:rPr>
        <w:t xml:space="preserve">The Education and awareness of antimicrobial resistance among secondary school students </w:t>
      </w:r>
    </w:p>
    <w:p w14:paraId="76A3D761" w14:textId="66171417" w:rsidR="00E110E7" w:rsidRPr="00E110E7" w:rsidRDefault="00E110E7" w:rsidP="00E110E7">
      <w:pPr>
        <w:pStyle w:val="ListParagraph"/>
        <w:numPr>
          <w:ilvl w:val="0"/>
          <w:numId w:val="1"/>
        </w:numPr>
        <w:ind w:right="175"/>
        <w:rPr>
          <w:bCs/>
        </w:rPr>
      </w:pPr>
      <w:r w:rsidRPr="00E110E7">
        <w:rPr>
          <w:bCs/>
        </w:rPr>
        <w:t>World Antimicrobial Resistance Awareness Week</w:t>
      </w:r>
    </w:p>
    <w:p w14:paraId="79DCD7D1" w14:textId="14BF7DEC" w:rsidR="00E110E7" w:rsidRPr="00E110E7" w:rsidRDefault="00E110E7" w:rsidP="00E110E7">
      <w:pPr>
        <w:pStyle w:val="ListParagraph"/>
        <w:numPr>
          <w:ilvl w:val="0"/>
          <w:numId w:val="1"/>
        </w:numPr>
        <w:ind w:right="175"/>
        <w:rPr>
          <w:bCs/>
        </w:rPr>
      </w:pPr>
      <w:r w:rsidRPr="00E110E7">
        <w:rPr>
          <w:bCs/>
        </w:rPr>
        <w:t>Establishment of AMR clubs in secondary schools</w:t>
      </w:r>
    </w:p>
    <w:p w14:paraId="0D2B9ED7" w14:textId="56BAC7B3" w:rsidR="00E110E7" w:rsidRPr="00E110E7" w:rsidRDefault="00E110E7" w:rsidP="00E110E7">
      <w:pPr>
        <w:pStyle w:val="ListParagraph"/>
        <w:numPr>
          <w:ilvl w:val="0"/>
          <w:numId w:val="1"/>
        </w:numPr>
        <w:ind w:right="175"/>
        <w:rPr>
          <w:bCs/>
        </w:rPr>
      </w:pPr>
      <w:r w:rsidRPr="00E110E7">
        <w:rPr>
          <w:bCs/>
        </w:rPr>
        <w:t>Antimicrobial Resistance Leadership Project in SADC</w:t>
      </w:r>
    </w:p>
    <w:p w14:paraId="17B6173E" w14:textId="77777777" w:rsidR="00147877" w:rsidRPr="00147877" w:rsidRDefault="00147877" w:rsidP="00147877">
      <w:pPr>
        <w:ind w:right="175"/>
        <w:rPr>
          <w:bCs/>
        </w:rPr>
      </w:pPr>
    </w:p>
    <w:p w14:paraId="458BD92A" w14:textId="1A0C0B3D" w:rsidR="00CD1867" w:rsidRDefault="00CD1867" w:rsidP="00CD1867">
      <w:pPr>
        <w:ind w:right="175"/>
      </w:pPr>
      <w:r>
        <w:t xml:space="preserve"> </w:t>
      </w:r>
      <w:r w:rsidR="00E110E7">
        <w:t>Media</w:t>
      </w:r>
    </w:p>
    <w:p w14:paraId="3D94B13F" w14:textId="2E9C23F6" w:rsidR="00E110E7" w:rsidRDefault="00E110E7" w:rsidP="00E110E7">
      <w:pPr>
        <w:pStyle w:val="ListParagraph"/>
        <w:numPr>
          <w:ilvl w:val="0"/>
          <w:numId w:val="2"/>
        </w:numPr>
        <w:ind w:right="175"/>
      </w:pPr>
      <w:r>
        <w:t xml:space="preserve">Newsletter </w:t>
      </w:r>
    </w:p>
    <w:p w14:paraId="44C262F2" w14:textId="15C2514B" w:rsidR="00E110E7" w:rsidRDefault="00E110E7" w:rsidP="00E110E7">
      <w:pPr>
        <w:pStyle w:val="ListParagraph"/>
        <w:numPr>
          <w:ilvl w:val="0"/>
          <w:numId w:val="2"/>
        </w:numPr>
        <w:ind w:right="175"/>
      </w:pPr>
      <w:r>
        <w:t xml:space="preserve">Events </w:t>
      </w:r>
    </w:p>
    <w:p w14:paraId="7C7FE0DD" w14:textId="7AD7C20D" w:rsidR="00E110E7" w:rsidRDefault="00E110E7" w:rsidP="00E110E7">
      <w:pPr>
        <w:pStyle w:val="ListParagraph"/>
        <w:numPr>
          <w:ilvl w:val="0"/>
          <w:numId w:val="2"/>
        </w:numPr>
        <w:ind w:right="175"/>
      </w:pPr>
      <w:r>
        <w:t>Gallery</w:t>
      </w:r>
    </w:p>
    <w:p w14:paraId="5F5B1D9C" w14:textId="30A5C183" w:rsidR="00CD1867" w:rsidRDefault="00E110E7">
      <w:pPr>
        <w:rPr>
          <w:lang w:val="en-US"/>
        </w:rPr>
      </w:pPr>
      <w:r>
        <w:rPr>
          <w:lang w:val="en-US"/>
        </w:rPr>
        <w:t xml:space="preserve">Resources </w:t>
      </w:r>
    </w:p>
    <w:p w14:paraId="562CE3E5" w14:textId="237B30F7" w:rsidR="00E110E7" w:rsidRPr="00E110E7" w:rsidRDefault="00E110E7" w:rsidP="00E110E7">
      <w:pPr>
        <w:pStyle w:val="ListParagraph"/>
        <w:numPr>
          <w:ilvl w:val="0"/>
          <w:numId w:val="3"/>
        </w:numPr>
        <w:rPr>
          <w:lang w:val="en-US"/>
        </w:rPr>
      </w:pPr>
      <w:r w:rsidRPr="00E110E7">
        <w:rPr>
          <w:lang w:val="en-US"/>
        </w:rPr>
        <w:t>AMR toolkit for primary and secondary students</w:t>
      </w:r>
    </w:p>
    <w:p w14:paraId="7B9C4C3E" w14:textId="529CD40B" w:rsidR="00E110E7" w:rsidRDefault="00E110E7" w:rsidP="00E110E7">
      <w:pPr>
        <w:pStyle w:val="ListParagraph"/>
        <w:numPr>
          <w:ilvl w:val="0"/>
          <w:numId w:val="3"/>
        </w:numPr>
        <w:rPr>
          <w:lang w:val="en-US"/>
        </w:rPr>
      </w:pPr>
      <w:r w:rsidRPr="00E110E7">
        <w:rPr>
          <w:lang w:val="en-US"/>
        </w:rPr>
        <w:t>Articles</w:t>
      </w:r>
    </w:p>
    <w:p w14:paraId="0D1D161E" w14:textId="529C7E29" w:rsidR="00E110E7" w:rsidRDefault="00E110E7" w:rsidP="00E110E7">
      <w:pPr>
        <w:rPr>
          <w:lang w:val="en-US"/>
        </w:rPr>
      </w:pPr>
      <w:r>
        <w:rPr>
          <w:lang w:val="en-US"/>
        </w:rPr>
        <w:t>Join Us</w:t>
      </w:r>
    </w:p>
    <w:p w14:paraId="2ABC5111" w14:textId="1DFAB65C" w:rsidR="00E110E7" w:rsidRPr="00E110E7" w:rsidRDefault="00E110E7" w:rsidP="00E110E7">
      <w:pPr>
        <w:pStyle w:val="ListParagraph"/>
        <w:numPr>
          <w:ilvl w:val="0"/>
          <w:numId w:val="4"/>
        </w:numPr>
        <w:rPr>
          <w:lang w:val="en-US"/>
        </w:rPr>
      </w:pPr>
      <w:r w:rsidRPr="00E110E7">
        <w:rPr>
          <w:lang w:val="en-US"/>
        </w:rPr>
        <w:t>Volunteer</w:t>
      </w:r>
    </w:p>
    <w:p w14:paraId="51FC723B" w14:textId="254CFCE6" w:rsidR="00E110E7" w:rsidRPr="00E110E7" w:rsidRDefault="00E110E7" w:rsidP="00E110E7">
      <w:pPr>
        <w:pStyle w:val="ListParagraph"/>
        <w:numPr>
          <w:ilvl w:val="0"/>
          <w:numId w:val="4"/>
        </w:numPr>
        <w:rPr>
          <w:lang w:val="en-US"/>
        </w:rPr>
      </w:pPr>
      <w:r w:rsidRPr="00E110E7">
        <w:rPr>
          <w:lang w:val="en-US"/>
        </w:rPr>
        <w:t>Donate</w:t>
      </w:r>
    </w:p>
    <w:p w14:paraId="225AB9B0" w14:textId="635B62F5" w:rsidR="00E110E7" w:rsidRPr="00E110E7" w:rsidRDefault="00E110E7" w:rsidP="00E110E7">
      <w:pPr>
        <w:pStyle w:val="ListParagraph"/>
        <w:numPr>
          <w:ilvl w:val="0"/>
          <w:numId w:val="4"/>
        </w:numPr>
        <w:rPr>
          <w:lang w:val="en-US"/>
        </w:rPr>
      </w:pPr>
      <w:r w:rsidRPr="00E110E7">
        <w:rPr>
          <w:lang w:val="en-US"/>
        </w:rPr>
        <w:t>Partner</w:t>
      </w:r>
    </w:p>
    <w:p w14:paraId="7DAAD004" w14:textId="739817F5" w:rsidR="00E110E7" w:rsidRPr="00E110E7" w:rsidRDefault="00E110E7" w:rsidP="00E110E7">
      <w:pPr>
        <w:rPr>
          <w:lang w:val="en-US"/>
        </w:rPr>
      </w:pPr>
      <w:r>
        <w:rPr>
          <w:lang w:val="en-US"/>
        </w:rPr>
        <w:lastRenderedPageBreak/>
        <w:t>Latest Posts</w:t>
      </w:r>
    </w:p>
    <w:sectPr w:rsidR="00E110E7" w:rsidRPr="00E110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F79F2"/>
    <w:multiLevelType w:val="hybridMultilevel"/>
    <w:tmpl w:val="309AD39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15:restartNumberingAfterBreak="0">
    <w:nsid w:val="3F52768D"/>
    <w:multiLevelType w:val="hybridMultilevel"/>
    <w:tmpl w:val="8EE0BDA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15:restartNumberingAfterBreak="0">
    <w:nsid w:val="41395E14"/>
    <w:multiLevelType w:val="hybridMultilevel"/>
    <w:tmpl w:val="F07A16C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 w15:restartNumberingAfterBreak="0">
    <w:nsid w:val="4C506384"/>
    <w:multiLevelType w:val="hybridMultilevel"/>
    <w:tmpl w:val="F21489D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16cid:durableId="1451971874">
    <w:abstractNumId w:val="3"/>
  </w:num>
  <w:num w:numId="2" w16cid:durableId="1873306201">
    <w:abstractNumId w:val="1"/>
  </w:num>
  <w:num w:numId="3" w16cid:durableId="825704643">
    <w:abstractNumId w:val="2"/>
  </w:num>
  <w:num w:numId="4" w16cid:durableId="523203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F02"/>
    <w:rsid w:val="000736FB"/>
    <w:rsid w:val="000A4BA3"/>
    <w:rsid w:val="000F7F02"/>
    <w:rsid w:val="00147877"/>
    <w:rsid w:val="003805E9"/>
    <w:rsid w:val="0048579D"/>
    <w:rsid w:val="00735E94"/>
    <w:rsid w:val="008023BE"/>
    <w:rsid w:val="00CD1867"/>
    <w:rsid w:val="00D15A1E"/>
    <w:rsid w:val="00E110E7"/>
    <w:rsid w:val="00FB0EF6"/>
    <w:rsid w:val="00FC1B6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F98856"/>
  <w15:chartTrackingRefBased/>
  <w15:docId w15:val="{3925C21D-702F-4A3B-80D2-C0FF27BF4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7877"/>
    <w:rPr>
      <w:color w:val="0563C1" w:themeColor="hyperlink"/>
      <w:u w:val="single"/>
    </w:rPr>
  </w:style>
  <w:style w:type="character" w:styleId="UnresolvedMention">
    <w:name w:val="Unresolved Mention"/>
    <w:basedOn w:val="DefaultParagraphFont"/>
    <w:uiPriority w:val="99"/>
    <w:semiHidden/>
    <w:unhideWhenUsed/>
    <w:rsid w:val="00147877"/>
    <w:rPr>
      <w:color w:val="605E5C"/>
      <w:shd w:val="clear" w:color="auto" w:fill="E1DFDD"/>
    </w:rPr>
  </w:style>
  <w:style w:type="paragraph" w:styleId="ListParagraph">
    <w:name w:val="List Paragraph"/>
    <w:basedOn w:val="Normal"/>
    <w:uiPriority w:val="34"/>
    <w:qFormat/>
    <w:rsid w:val="00E110E7"/>
    <w:pPr>
      <w:ind w:left="720"/>
      <w:contextualSpacing/>
    </w:pPr>
  </w:style>
  <w:style w:type="paragraph" w:styleId="Subtitle">
    <w:name w:val="Subtitle"/>
    <w:basedOn w:val="Normal"/>
    <w:next w:val="Normal"/>
    <w:link w:val="SubtitleChar"/>
    <w:uiPriority w:val="11"/>
    <w:qFormat/>
    <w:rsid w:val="00FB0E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B0EF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cretary@gsa.co.zw" TargetMode="External"/><Relationship Id="rId3" Type="http://schemas.openxmlformats.org/officeDocument/2006/relationships/settings" Target="settings.xml"/><Relationship Id="rId7" Type="http://schemas.openxmlformats.org/officeDocument/2006/relationships/hyperlink" Target="mailto:Headofprograms@gsa.co.z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gsa.co.zw" TargetMode="External"/><Relationship Id="rId5" Type="http://schemas.openxmlformats.org/officeDocument/2006/relationships/hyperlink" Target="mailto:gsateamglobal@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954</TotalTime>
  <Pages>1</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Ngonnie</dc:creator>
  <cp:keywords/>
  <dc:description/>
  <cp:lastModifiedBy>Worship L Mugomeza</cp:lastModifiedBy>
  <cp:revision>2</cp:revision>
  <dcterms:created xsi:type="dcterms:W3CDTF">2024-06-22T16:56:00Z</dcterms:created>
  <dcterms:modified xsi:type="dcterms:W3CDTF">2024-07-22T21:27:00Z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0d20a045-78cc-4b16-9943-4e91061a46c5</vt:lpwstr>
  </property>
</Properties>
</file>