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cs="Noto Sans Khmer"/>
          <w:b/>
          <w:sz w:val="32"/>
        </w:rPr>
        <w:t>Mini Project 1: Text Generation with 4-gram Language Models</w:t>
      </w:r>
    </w:p>
    <w:p>
      <w:pPr>
        <w:jc w:val="center"/>
      </w:pPr>
      <w:r>
        <w:rPr>
          <w:rFonts w:ascii="Calibri" w:hAnsi="Calibri" w:cs="Noto Sans Khmer"/>
          <w:b w:val="0"/>
          <w:sz w:val="22"/>
        </w:rPr>
        <w:t>Natural Language Processing | Master of Data Science</w:t>
      </w:r>
    </w:p>
    <w:p>
      <w:pPr>
        <w:jc w:val="center"/>
      </w:pPr>
      <w:r>
        <w:rPr>
          <w:rFonts w:ascii="Calibri" w:hAnsi="Calibri" w:cs="Noto Sans Khmer"/>
          <w:b w:val="0"/>
          <w:sz w:val="21"/>
        </w:rPr>
        <w:t>Corpus: Combined Khmer Wikipedia articles related to Angkor Wat</w:t>
      </w:r>
    </w:p>
    <w:p>
      <w:pPr>
        <w:pStyle w:val="Heading1"/>
      </w:pPr>
      <w:r>
        <w:rPr>
          <w:rFonts w:ascii="Calibri" w:hAnsi="Calibri" w:cs="Noto Sans Khmer"/>
          <w:b/>
          <w:sz w:val="28"/>
        </w:rPr>
        <w:t>1. Objective</w:t>
      </w:r>
    </w:p>
    <w:p>
      <w:r>
        <w:rPr>
          <w:rFonts w:ascii="Calibri" w:hAnsi="Calibri" w:cs="Noto Sans Khmer"/>
          <w:b w:val="0"/>
          <w:sz w:val="21"/>
        </w:rPr>
        <w:t>This project builds and evaluates two 4-gram language models for Khmer text generation. LM1 uses an unsmoothed backoff method, while LM2 uses interpolation with add-k smoothing. The models are evaluated with perplexity and demonstrated using generated text examples.</w:t>
      </w:r>
    </w:p>
    <w:p>
      <w:pPr>
        <w:pStyle w:val="Heading1"/>
      </w:pPr>
      <w:r>
        <w:rPr>
          <w:rFonts w:ascii="Calibri" w:hAnsi="Calibri" w:cs="Noto Sans Khmer"/>
          <w:b/>
          <w:sz w:val="28"/>
        </w:rPr>
        <w:t>2. Corpus and Preprocessing</w:t>
      </w:r>
    </w:p>
    <w:p>
      <w:r>
        <w:rPr>
          <w:rFonts w:ascii="Calibri" w:hAnsi="Calibri" w:cs="Noto Sans Khmer"/>
          <w:b w:val="0"/>
          <w:sz w:val="21"/>
        </w:rPr>
        <w:t>To improve corpus size, five related Khmer Wikipedia articles were combined. The notebook removes noisy English-only lines, removes artificial article markers, separates Khmer punctuation, and uses khmernltk.word_tokenize for Khmer word segmentation. Vocabulary is limited and remaining tokens are replaced with &lt;UNK&gt;, matching the assignment requirement.</w:t>
      </w:r>
    </w:p>
    <w:tbl>
      <w:tblPr>
        <w:tblStyle w:val="TableGrid"/>
        <w:tblW w:type="auto" w:w="0"/>
        <w:tblLook w:firstColumn="1" w:firstRow="1" w:lastColumn="0" w:lastRow="0" w:noHBand="0" w:noVBand="1" w:val="04A0"/>
      </w:tblPr>
      <w:tblGrid>
        <w:gridCol w:w="5112"/>
        <w:gridCol w:w="5112"/>
      </w:tblGrid>
      <w:tr>
        <w:tc>
          <w:tcPr>
            <w:tcW w:type="dxa" w:w="5112"/>
            <w:shd w:fill="D9EAF7"/>
          </w:tcPr>
          <w:p>
            <w:r>
              <w:rPr>
                <w:rFonts w:ascii="Calibri" w:hAnsi="Calibri" w:cs="Noto Sans Khmer"/>
                <w:b/>
                <w:sz w:val="20"/>
              </w:rPr>
              <w:t>Item</w:t>
            </w:r>
          </w:p>
        </w:tc>
        <w:tc>
          <w:tcPr>
            <w:tcW w:type="dxa" w:w="5112"/>
            <w:shd w:fill="D9EAF7"/>
          </w:tcPr>
          <w:p>
            <w:r>
              <w:rPr>
                <w:rFonts w:ascii="Calibri" w:hAnsi="Calibri" w:cs="Noto Sans Khmer"/>
                <w:b/>
                <w:sz w:val="20"/>
              </w:rPr>
              <w:t>Value</w:t>
            </w:r>
          </w:p>
        </w:tc>
      </w:tr>
      <w:tr>
        <w:tc>
          <w:tcPr>
            <w:tcW w:type="dxa" w:w="5112"/>
          </w:tcPr>
          <w:p>
            <w:r>
              <w:rPr>
                <w:rFonts w:ascii="Calibri" w:hAnsi="Calibri" w:cs="Noto Sans Khmer"/>
                <w:b w:val="0"/>
                <w:sz w:val="18"/>
              </w:rPr>
              <w:t>Articles in corpus</w:t>
            </w:r>
          </w:p>
        </w:tc>
        <w:tc>
          <w:tcPr>
            <w:tcW w:type="dxa" w:w="5112"/>
          </w:tcPr>
          <w:p>
            <w:r>
              <w:rPr>
                <w:rFonts w:ascii="Calibri" w:hAnsi="Calibri" w:cs="Noto Sans Khmer"/>
                <w:b w:val="0"/>
                <w:sz w:val="18"/>
              </w:rPr>
              <w:t>5</w:t>
            </w:r>
          </w:p>
        </w:tc>
      </w:tr>
      <w:tr>
        <w:tc>
          <w:tcPr>
            <w:tcW w:type="dxa" w:w="5112"/>
          </w:tcPr>
          <w:p>
            <w:r>
              <w:rPr>
                <w:rFonts w:ascii="Calibri" w:hAnsi="Calibri" w:cs="Noto Sans Khmer"/>
                <w:b w:val="0"/>
                <w:sz w:val="18"/>
              </w:rPr>
              <w:t>Corpus characters</w:t>
            </w:r>
          </w:p>
        </w:tc>
        <w:tc>
          <w:tcPr>
            <w:tcW w:type="dxa" w:w="5112"/>
          </w:tcPr>
          <w:p>
            <w:r>
              <w:rPr>
                <w:rFonts w:ascii="Calibri" w:hAnsi="Calibri" w:cs="Noto Sans Khmer"/>
                <w:b w:val="0"/>
                <w:sz w:val="18"/>
              </w:rPr>
              <w:t>96,199</w:t>
            </w:r>
          </w:p>
        </w:tc>
      </w:tr>
      <w:tr>
        <w:tc>
          <w:tcPr>
            <w:tcW w:type="dxa" w:w="5112"/>
          </w:tcPr>
          <w:p>
            <w:r>
              <w:rPr>
                <w:rFonts w:ascii="Calibri" w:hAnsi="Calibri" w:cs="Noto Sans Khmer"/>
                <w:b w:val="0"/>
                <w:sz w:val="18"/>
              </w:rPr>
              <w:t>Tokenizer</w:t>
            </w:r>
          </w:p>
        </w:tc>
        <w:tc>
          <w:tcPr>
            <w:tcW w:type="dxa" w:w="5112"/>
          </w:tcPr>
          <w:p>
            <w:r>
              <w:rPr>
                <w:rFonts w:ascii="Calibri" w:hAnsi="Calibri" w:cs="Noto Sans Khmer"/>
                <w:b w:val="0"/>
                <w:sz w:val="18"/>
              </w:rPr>
              <w:t>khmernltk.word_tokenize</w:t>
            </w:r>
          </w:p>
        </w:tc>
      </w:tr>
      <w:tr>
        <w:tc>
          <w:tcPr>
            <w:tcW w:type="dxa" w:w="5112"/>
          </w:tcPr>
          <w:p>
            <w:r>
              <w:rPr>
                <w:rFonts w:ascii="Calibri" w:hAnsi="Calibri" w:cs="Noto Sans Khmer"/>
                <w:b w:val="0"/>
                <w:sz w:val="18"/>
              </w:rPr>
              <w:t>Total tokens</w:t>
            </w:r>
          </w:p>
        </w:tc>
        <w:tc>
          <w:tcPr>
            <w:tcW w:type="dxa" w:w="5112"/>
          </w:tcPr>
          <w:p>
            <w:r>
              <w:rPr>
                <w:rFonts w:ascii="Calibri" w:hAnsi="Calibri" w:cs="Noto Sans Khmer"/>
                <w:b w:val="0"/>
                <w:sz w:val="18"/>
              </w:rPr>
              <w:t>19,681</w:t>
            </w:r>
          </w:p>
        </w:tc>
      </w:tr>
      <w:tr>
        <w:tc>
          <w:tcPr>
            <w:tcW w:type="dxa" w:w="5112"/>
          </w:tcPr>
          <w:p>
            <w:r>
              <w:rPr>
                <w:rFonts w:ascii="Calibri" w:hAnsi="Calibri" w:cs="Noto Sans Khmer"/>
                <w:b w:val="0"/>
                <w:sz w:val="18"/>
              </w:rPr>
              <w:t>Training / Validation / Testing</w:t>
            </w:r>
          </w:p>
        </w:tc>
        <w:tc>
          <w:tcPr>
            <w:tcW w:type="dxa" w:w="5112"/>
          </w:tcPr>
          <w:p>
            <w:r>
              <w:rPr>
                <w:rFonts w:ascii="Calibri" w:hAnsi="Calibri" w:cs="Noto Sans Khmer"/>
                <w:b w:val="0"/>
                <w:sz w:val="18"/>
              </w:rPr>
              <w:t>13,776 / 1,968 / 3,937</w:t>
            </w:r>
          </w:p>
        </w:tc>
      </w:tr>
      <w:tr>
        <w:tc>
          <w:tcPr>
            <w:tcW w:type="dxa" w:w="5112"/>
          </w:tcPr>
          <w:p>
            <w:r>
              <w:rPr>
                <w:rFonts w:ascii="Calibri" w:hAnsi="Calibri" w:cs="Noto Sans Khmer"/>
                <w:b w:val="0"/>
                <w:sz w:val="18"/>
              </w:rPr>
              <w:t>Vocabulary size</w:t>
            </w:r>
          </w:p>
        </w:tc>
        <w:tc>
          <w:tcPr>
            <w:tcW w:type="dxa" w:w="5112"/>
          </w:tcPr>
          <w:p>
            <w:r>
              <w:rPr>
                <w:rFonts w:ascii="Calibri" w:hAnsi="Calibri" w:cs="Noto Sans Khmer"/>
                <w:b w:val="0"/>
                <w:sz w:val="18"/>
              </w:rPr>
              <w:t>500</w:t>
            </w:r>
          </w:p>
        </w:tc>
      </w:tr>
      <w:tr>
        <w:tc>
          <w:tcPr>
            <w:tcW w:type="dxa" w:w="5112"/>
          </w:tcPr>
          <w:p>
            <w:r>
              <w:rPr>
                <w:rFonts w:ascii="Calibri" w:hAnsi="Calibri" w:cs="Noto Sans Khmer"/>
                <w:b w:val="0"/>
                <w:sz w:val="18"/>
              </w:rPr>
              <w:t>Validation &lt;UNK&gt; / Test &lt;UNK&gt;</w:t>
            </w:r>
          </w:p>
        </w:tc>
        <w:tc>
          <w:tcPr>
            <w:tcW w:type="dxa" w:w="5112"/>
          </w:tcPr>
          <w:p>
            <w:r>
              <w:rPr>
                <w:rFonts w:ascii="Calibri" w:hAnsi="Calibri" w:cs="Noto Sans Khmer"/>
                <w:b w:val="0"/>
                <w:sz w:val="18"/>
              </w:rPr>
              <w:t>660 / 1433</w:t>
            </w:r>
          </w:p>
        </w:tc>
      </w:tr>
    </w:tbl>
    <w:p/>
    <w:p>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dataset_split.png"/>
                    <pic:cNvPicPr/>
                  </pic:nvPicPr>
                  <pic:blipFill>
                    <a:blip r:embed="rId9"/>
                    <a:stretch>
                      <a:fillRect/>
                    </a:stretch>
                  </pic:blipFill>
                  <pic:spPr>
                    <a:xfrm>
                      <a:off x="0" y="0"/>
                      <a:ext cx="5303520" cy="3030583"/>
                    </a:xfrm>
                    <a:prstGeom prst="rect"/>
                  </pic:spPr>
                </pic:pic>
              </a:graphicData>
            </a:graphic>
          </wp:inline>
        </w:drawing>
      </w:r>
    </w:p>
    <w:p>
      <w:pPr>
        <w:pStyle w:val="Heading1"/>
      </w:pPr>
      <w:r>
        <w:rPr>
          <w:rFonts w:ascii="Calibri" w:hAnsi="Calibri" w:cs="Noto Sans Khmer"/>
          <w:b/>
          <w:sz w:val="28"/>
        </w:rPr>
        <w:t>3. Model Design</w:t>
      </w:r>
    </w:p>
    <w:p>
      <w:r>
        <w:rPr>
          <w:rFonts w:ascii="Calibri" w:hAnsi="Calibri" w:cs="Noto Sans Khmer"/>
          <w:b w:val="0"/>
          <w:sz w:val="21"/>
        </w:rPr>
        <w:t>LM1 Backoff first tries the 4-gram probability. If the 4-gram is unseen, it backs off to trigram, bigram, and unigram probabilities. LM2 Interpolation combines unigram, bigram, trigram, and 4-gram probabilities using lambda weights. Each LM2 term uses add-k smoothing.</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Pr>
                <w:rFonts w:ascii="Calibri" w:hAnsi="Calibri" w:cs="Noto Sans Khmer"/>
                <w:b/>
                <w:sz w:val="20"/>
              </w:rPr>
              <w:t>Model</w:t>
            </w:r>
          </w:p>
        </w:tc>
        <w:tc>
          <w:tcPr>
            <w:tcW w:type="dxa" w:w="3408"/>
            <w:shd w:fill="D9EAF7"/>
          </w:tcPr>
          <w:p>
            <w:r>
              <w:rPr>
                <w:rFonts w:ascii="Calibri" w:hAnsi="Calibri" w:cs="Noto Sans Khmer"/>
                <w:b/>
                <w:sz w:val="20"/>
              </w:rPr>
              <w:t>Method</w:t>
            </w:r>
          </w:p>
        </w:tc>
        <w:tc>
          <w:tcPr>
            <w:tcW w:type="dxa" w:w="3408"/>
            <w:shd w:fill="D9EAF7"/>
          </w:tcPr>
          <w:p>
            <w:r>
              <w:rPr>
                <w:rFonts w:ascii="Calibri" w:hAnsi="Calibri" w:cs="Noto Sans Khmer"/>
                <w:b/>
                <w:sz w:val="20"/>
              </w:rPr>
              <w:t>Key idea</w:t>
            </w:r>
          </w:p>
        </w:tc>
      </w:tr>
      <w:tr>
        <w:tc>
          <w:tcPr>
            <w:tcW w:type="dxa" w:w="3408"/>
          </w:tcPr>
          <w:p>
            <w:r>
              <w:rPr>
                <w:rFonts w:ascii="Calibri" w:hAnsi="Calibri" w:cs="Noto Sans Khmer"/>
                <w:b w:val="0"/>
                <w:sz w:val="18"/>
              </w:rPr>
              <w:t>LM1</w:t>
            </w:r>
          </w:p>
        </w:tc>
        <w:tc>
          <w:tcPr>
            <w:tcW w:type="dxa" w:w="3408"/>
          </w:tcPr>
          <w:p>
            <w:r>
              <w:rPr>
                <w:rFonts w:ascii="Calibri" w:hAnsi="Calibri" w:cs="Noto Sans Khmer"/>
                <w:b w:val="0"/>
                <w:sz w:val="18"/>
              </w:rPr>
              <w:t>Unsmoothed backoff 4-gram</w:t>
            </w:r>
          </w:p>
        </w:tc>
        <w:tc>
          <w:tcPr>
            <w:tcW w:type="dxa" w:w="3408"/>
          </w:tcPr>
          <w:p>
            <w:r>
              <w:rPr>
                <w:rFonts w:ascii="Calibri" w:hAnsi="Calibri" w:cs="Noto Sans Khmer"/>
                <w:b w:val="0"/>
                <w:sz w:val="18"/>
              </w:rPr>
              <w:t>Use longest available context; back off when unseen.</w:t>
            </w:r>
          </w:p>
        </w:tc>
      </w:tr>
      <w:tr>
        <w:tc>
          <w:tcPr>
            <w:tcW w:type="dxa" w:w="3408"/>
          </w:tcPr>
          <w:p>
            <w:r>
              <w:rPr>
                <w:rFonts w:ascii="Calibri" w:hAnsi="Calibri" w:cs="Noto Sans Khmer"/>
                <w:b w:val="0"/>
                <w:sz w:val="18"/>
              </w:rPr>
              <w:t>LM2</w:t>
            </w:r>
          </w:p>
        </w:tc>
        <w:tc>
          <w:tcPr>
            <w:tcW w:type="dxa" w:w="3408"/>
          </w:tcPr>
          <w:p>
            <w:r>
              <w:rPr>
                <w:rFonts w:ascii="Calibri" w:hAnsi="Calibri" w:cs="Noto Sans Khmer"/>
                <w:b w:val="0"/>
                <w:sz w:val="18"/>
              </w:rPr>
              <w:t>Interpolation + add-k smoothing</w:t>
            </w:r>
          </w:p>
        </w:tc>
        <w:tc>
          <w:tcPr>
            <w:tcW w:type="dxa" w:w="3408"/>
          </w:tcPr>
          <w:p>
            <w:r>
              <w:rPr>
                <w:rFonts w:ascii="Calibri" w:hAnsi="Calibri" w:cs="Noto Sans Khmer"/>
                <w:b w:val="0"/>
                <w:sz w:val="18"/>
              </w:rPr>
              <w:t>Combine all n-gram levels and smooth unseen events.</w:t>
            </w:r>
          </w:p>
        </w:tc>
      </w:tr>
    </w:tbl>
    <w:p>
      <w:pPr>
        <w:pStyle w:val="Heading1"/>
      </w:pPr>
      <w:r>
        <w:rPr>
          <w:rFonts w:ascii="Calibri" w:hAnsi="Calibri" w:cs="Noto Sans Khmer"/>
          <w:b/>
          <w:sz w:val="28"/>
        </w:rPr>
        <w:t>4. Hyperparameter Tuning</w:t>
      </w:r>
    </w:p>
    <w:p>
      <w:r>
        <w:rPr>
          <w:rFonts w:ascii="Calibri" w:hAnsi="Calibri" w:cs="Noto Sans Khmer"/>
          <w:b w:val="0"/>
          <w:sz w:val="21"/>
        </w:rPr>
        <w:t>Grid search was used for LM2. Several lambda combinations and k values were tested on the validation set. The best setting was selected by lowest validation perplexity, then final performance was measured on the test set.</w:t>
      </w:r>
    </w:p>
    <w:tbl>
      <w:tblPr>
        <w:tblStyle w:val="TableGrid"/>
        <w:tblW w:type="auto" w:w="0"/>
        <w:tblLook w:firstColumn="1" w:firstRow="1" w:lastColumn="0" w:lastRow="0" w:noHBand="0" w:noVBand="1" w:val="04A0"/>
      </w:tblPr>
      <w:tblGrid>
        <w:gridCol w:w="5112"/>
        <w:gridCol w:w="5112"/>
      </w:tblGrid>
      <w:tr>
        <w:tc>
          <w:tcPr>
            <w:tcW w:type="dxa" w:w="5112"/>
            <w:shd w:fill="D9EAF7"/>
          </w:tcPr>
          <w:p>
            <w:r>
              <w:rPr>
                <w:rFonts w:ascii="Calibri" w:hAnsi="Calibri" w:cs="Noto Sans Khmer"/>
                <w:b/>
                <w:sz w:val="20"/>
              </w:rPr>
              <w:t>Best LM2 parameter</w:t>
            </w:r>
          </w:p>
        </w:tc>
        <w:tc>
          <w:tcPr>
            <w:tcW w:type="dxa" w:w="5112"/>
            <w:shd w:fill="D9EAF7"/>
          </w:tcPr>
          <w:p>
            <w:r>
              <w:rPr>
                <w:rFonts w:ascii="Calibri" w:hAnsi="Calibri" w:cs="Noto Sans Khmer"/>
                <w:b/>
                <w:sz w:val="20"/>
              </w:rPr>
              <w:t>Value</w:t>
            </w:r>
          </w:p>
        </w:tc>
      </w:tr>
      <w:tr>
        <w:tc>
          <w:tcPr>
            <w:tcW w:type="dxa" w:w="5112"/>
          </w:tcPr>
          <w:p>
            <w:r>
              <w:rPr>
                <w:rFonts w:ascii="Calibri" w:hAnsi="Calibri" w:cs="Noto Sans Khmer"/>
                <w:b w:val="0"/>
                <w:sz w:val="18"/>
              </w:rPr>
              <w:t>Best lambdas</w:t>
            </w:r>
          </w:p>
        </w:tc>
        <w:tc>
          <w:tcPr>
            <w:tcW w:type="dxa" w:w="5112"/>
          </w:tcPr>
          <w:p>
            <w:r>
              <w:rPr>
                <w:rFonts w:ascii="Calibri" w:hAnsi="Calibri" w:cs="Noto Sans Khmer"/>
                <w:b w:val="0"/>
                <w:sz w:val="18"/>
              </w:rPr>
              <w:t>(0.4, 0.3, 0.2, 0.1)</w:t>
            </w:r>
          </w:p>
        </w:tc>
      </w:tr>
      <w:tr>
        <w:tc>
          <w:tcPr>
            <w:tcW w:type="dxa" w:w="5112"/>
          </w:tcPr>
          <w:p>
            <w:r>
              <w:rPr>
                <w:rFonts w:ascii="Calibri" w:hAnsi="Calibri" w:cs="Noto Sans Khmer"/>
                <w:b w:val="0"/>
                <w:sz w:val="18"/>
              </w:rPr>
              <w:t>Best k</w:t>
            </w:r>
          </w:p>
        </w:tc>
        <w:tc>
          <w:tcPr>
            <w:tcW w:type="dxa" w:w="5112"/>
          </w:tcPr>
          <w:p>
            <w:r>
              <w:rPr>
                <w:rFonts w:ascii="Calibri" w:hAnsi="Calibri" w:cs="Noto Sans Khmer"/>
                <w:b w:val="0"/>
                <w:sz w:val="18"/>
              </w:rPr>
              <w:t>0.001</w:t>
            </w:r>
          </w:p>
        </w:tc>
      </w:tr>
      <w:tr>
        <w:tc>
          <w:tcPr>
            <w:tcW w:type="dxa" w:w="5112"/>
          </w:tcPr>
          <w:p>
            <w:r>
              <w:rPr>
                <w:rFonts w:ascii="Calibri" w:hAnsi="Calibri" w:cs="Noto Sans Khmer"/>
                <w:b w:val="0"/>
                <w:sz w:val="18"/>
              </w:rPr>
              <w:t>Validation perplexity</w:t>
            </w:r>
          </w:p>
        </w:tc>
        <w:tc>
          <w:tcPr>
            <w:tcW w:type="dxa" w:w="5112"/>
          </w:tcPr>
          <w:p>
            <w:r>
              <w:rPr>
                <w:rFonts w:ascii="Calibri" w:hAnsi="Calibri" w:cs="Noto Sans Khmer"/>
                <w:b w:val="0"/>
                <w:sz w:val="18"/>
              </w:rPr>
              <w:t>47.4493</w:t>
            </w:r>
          </w:p>
        </w:tc>
      </w:tr>
    </w:tbl>
    <w:p>
      <w:pPr>
        <w:pStyle w:val="Heading1"/>
      </w:pPr>
      <w:r>
        <w:rPr>
          <w:rFonts w:ascii="Calibri" w:hAnsi="Calibri" w:cs="Noto Sans Khmer"/>
          <w:b/>
          <w:sz w:val="28"/>
        </w:rPr>
        <w:t>5. Evaluation Results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rFonts w:ascii="Calibri" w:hAnsi="Calibri" w:cs="Noto Sans Khmer"/>
                <w:b/>
                <w:sz w:val="20"/>
              </w:rPr>
              <w:t>Model</w:t>
            </w:r>
          </w:p>
        </w:tc>
        <w:tc>
          <w:tcPr>
            <w:tcW w:type="dxa" w:w="2556"/>
            <w:shd w:fill="D9EAF7"/>
          </w:tcPr>
          <w:p>
            <w:r>
              <w:rPr>
                <w:rFonts w:ascii="Calibri" w:hAnsi="Calibri" w:cs="Noto Sans Khmer"/>
                <w:b/>
                <w:sz w:val="20"/>
              </w:rPr>
              <w:t>Method</w:t>
            </w:r>
          </w:p>
        </w:tc>
        <w:tc>
          <w:tcPr>
            <w:tcW w:type="dxa" w:w="2556"/>
            <w:shd w:fill="D9EAF7"/>
          </w:tcPr>
          <w:p>
            <w:r>
              <w:rPr>
                <w:rFonts w:ascii="Calibri" w:hAnsi="Calibri" w:cs="Noto Sans Khmer"/>
                <w:b/>
                <w:sz w:val="20"/>
              </w:rPr>
              <w:t>Best parameters</w:t>
            </w:r>
          </w:p>
        </w:tc>
        <w:tc>
          <w:tcPr>
            <w:tcW w:type="dxa" w:w="2556"/>
            <w:shd w:fill="D9EAF7"/>
          </w:tcPr>
          <w:p>
            <w:r>
              <w:rPr>
                <w:rFonts w:ascii="Calibri" w:hAnsi="Calibri" w:cs="Noto Sans Khmer"/>
                <w:b/>
                <w:sz w:val="20"/>
              </w:rPr>
              <w:t>Test perplexity</w:t>
            </w:r>
          </w:p>
        </w:tc>
      </w:tr>
      <w:tr>
        <w:tc>
          <w:tcPr>
            <w:tcW w:type="dxa" w:w="2556"/>
          </w:tcPr>
          <w:p>
            <w:r>
              <w:rPr>
                <w:rFonts w:ascii="Calibri" w:hAnsi="Calibri" w:cs="Noto Sans Khmer"/>
                <w:b w:val="0"/>
                <w:sz w:val="18"/>
              </w:rPr>
              <w:t>LM1</w:t>
            </w:r>
          </w:p>
        </w:tc>
        <w:tc>
          <w:tcPr>
            <w:tcW w:type="dxa" w:w="2556"/>
          </w:tcPr>
          <w:p>
            <w:r>
              <w:rPr>
                <w:rFonts w:ascii="Calibri" w:hAnsi="Calibri" w:cs="Noto Sans Khmer"/>
                <w:b w:val="0"/>
                <w:sz w:val="18"/>
              </w:rPr>
              <w:t>Unsmoothed backoff 4-gram</w:t>
            </w:r>
          </w:p>
        </w:tc>
        <w:tc>
          <w:tcPr>
            <w:tcW w:type="dxa" w:w="2556"/>
          </w:tcPr>
          <w:p>
            <w:r>
              <w:rPr>
                <w:rFonts w:ascii="Calibri" w:hAnsi="Calibri" w:cs="Noto Sans Khmer"/>
                <w:b w:val="0"/>
                <w:sz w:val="18"/>
              </w:rPr>
              <w:t>No lambda/k</w:t>
            </w:r>
          </w:p>
        </w:tc>
        <w:tc>
          <w:tcPr>
            <w:tcW w:type="dxa" w:w="2556"/>
          </w:tcPr>
          <w:p>
            <w:r>
              <w:rPr>
                <w:rFonts w:ascii="Calibri" w:hAnsi="Calibri" w:cs="Noto Sans Khmer"/>
                <w:b w:val="0"/>
                <w:sz w:val="18"/>
              </w:rPr>
              <w:t>27.2196</w:t>
            </w:r>
          </w:p>
        </w:tc>
      </w:tr>
      <w:tr>
        <w:tc>
          <w:tcPr>
            <w:tcW w:type="dxa" w:w="2556"/>
          </w:tcPr>
          <w:p>
            <w:r>
              <w:rPr>
                <w:rFonts w:ascii="Calibri" w:hAnsi="Calibri" w:cs="Noto Sans Khmer"/>
                <w:b w:val="0"/>
                <w:sz w:val="18"/>
              </w:rPr>
              <w:t>LM2</w:t>
            </w:r>
          </w:p>
        </w:tc>
        <w:tc>
          <w:tcPr>
            <w:tcW w:type="dxa" w:w="2556"/>
          </w:tcPr>
          <w:p>
            <w:r>
              <w:rPr>
                <w:rFonts w:ascii="Calibri" w:hAnsi="Calibri" w:cs="Noto Sans Khmer"/>
                <w:b w:val="0"/>
                <w:sz w:val="18"/>
              </w:rPr>
              <w:t>Interpolation + add-k smoothing</w:t>
            </w:r>
          </w:p>
        </w:tc>
        <w:tc>
          <w:tcPr>
            <w:tcW w:type="dxa" w:w="2556"/>
          </w:tcPr>
          <w:p>
            <w:r>
              <w:rPr>
                <w:rFonts w:ascii="Calibri" w:hAnsi="Calibri" w:cs="Noto Sans Khmer"/>
                <w:b w:val="0"/>
                <w:sz w:val="18"/>
              </w:rPr>
              <w:t>lambdas=(0.4, 0.3, 0.2, 0.1), k=0.001</w:t>
            </w:r>
          </w:p>
        </w:tc>
        <w:tc>
          <w:tcPr>
            <w:tcW w:type="dxa" w:w="2556"/>
          </w:tcPr>
          <w:p>
            <w:r>
              <w:rPr>
                <w:rFonts w:ascii="Calibri" w:hAnsi="Calibri" w:cs="Noto Sans Khmer"/>
                <w:b w:val="0"/>
                <w:sz w:val="18"/>
              </w:rPr>
              <w:t>45.7879</w:t>
            </w:r>
          </w:p>
        </w:tc>
      </w:tr>
    </w:tbl>
    <w:p>
      <w:r>
        <w:rPr>
          <w:rFonts w:ascii="Calibri" w:hAnsi="Calibri" w:cs="Noto Sans Khmer"/>
          <w:b w:val="0"/>
          <w:sz w:val="21"/>
        </w:rPr>
        <w:t>Lower perplexity is better. LM1 Backoff performs better than LM2 Interpolation in this experiment. The best LM2 lambda values give more weight to lower-order n-grams, showing that exact 4-gram patterns are still sparse.</w:t>
      </w:r>
    </w:p>
    <w:p>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model_perplexity.png"/>
                    <pic:cNvPicPr/>
                  </pic:nvPicPr>
                  <pic:blipFill>
                    <a:blip r:embed="rId10"/>
                    <a:stretch>
                      <a:fillRect/>
                    </a:stretch>
                  </pic:blipFill>
                  <pic:spPr>
                    <a:xfrm>
                      <a:off x="0" y="0"/>
                      <a:ext cx="5303520" cy="3030583"/>
                    </a:xfrm>
                    <a:prstGeom prst="rect"/>
                  </pic:spPr>
                </pic:pic>
              </a:graphicData>
            </a:graphic>
          </wp:inline>
        </w:drawing>
      </w:r>
    </w:p>
    <w:p>
      <w:pPr>
        <w:pStyle w:val="Heading1"/>
      </w:pPr>
      <w:r>
        <w:rPr>
          <w:rFonts w:ascii="Calibri" w:hAnsi="Calibri" w:cs="Noto Sans Khmer"/>
          <w:b/>
          <w:sz w:val="28"/>
        </w:rPr>
        <w:t>6. Vocabulary Size Experiment</w:t>
      </w:r>
    </w:p>
    <w:p>
      <w:r>
        <w:rPr>
          <w:rFonts w:ascii="Calibri" w:hAnsi="Calibri" w:cs="Noto Sans Khmer"/>
          <w:b w:val="0"/>
          <w:sz w:val="21"/>
        </w:rPr>
        <w:t>Vocabulary size controls the trade-off between readability and perplexity. A small vocabulary creates many &lt;UNK&gt; tokens but can lower perplexity. A larger vocabulary keeps more real Khmer words but makes n-gram counts more sparse.</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rPr>
                <w:rFonts w:ascii="Calibri" w:hAnsi="Calibri" w:cs="Noto Sans Khmer"/>
                <w:b/>
                <w:sz w:val="20"/>
              </w:rPr>
              <w:t>Vocab</w:t>
            </w:r>
          </w:p>
        </w:tc>
        <w:tc>
          <w:tcPr>
            <w:tcW w:type="dxa" w:w="2556"/>
            <w:shd w:fill="D9EAF7"/>
          </w:tcPr>
          <w:p>
            <w:r>
              <w:rPr>
                <w:rFonts w:ascii="Calibri" w:hAnsi="Calibri" w:cs="Noto Sans Khmer"/>
                <w:b/>
                <w:sz w:val="20"/>
              </w:rPr>
              <w:t>Test &lt;UNK&gt;</w:t>
            </w:r>
          </w:p>
        </w:tc>
        <w:tc>
          <w:tcPr>
            <w:tcW w:type="dxa" w:w="2556"/>
            <w:shd w:fill="D9EAF7"/>
          </w:tcPr>
          <w:p>
            <w:r>
              <w:rPr>
                <w:rFonts w:ascii="Calibri" w:hAnsi="Calibri" w:cs="Noto Sans Khmer"/>
                <w:b/>
                <w:sz w:val="20"/>
              </w:rPr>
              <w:t>LM1 PP</w:t>
            </w:r>
          </w:p>
        </w:tc>
        <w:tc>
          <w:tcPr>
            <w:tcW w:type="dxa" w:w="2556"/>
            <w:shd w:fill="D9EAF7"/>
          </w:tcPr>
          <w:p>
            <w:r>
              <w:rPr>
                <w:rFonts w:ascii="Calibri" w:hAnsi="Calibri" w:cs="Noto Sans Khmer"/>
                <w:b/>
                <w:sz w:val="20"/>
              </w:rPr>
              <w:t>LM2 PP</w:t>
            </w:r>
          </w:p>
        </w:tc>
      </w:tr>
      <w:tr>
        <w:tc>
          <w:tcPr>
            <w:tcW w:type="dxa" w:w="2556"/>
          </w:tcPr>
          <w:p>
            <w:r>
              <w:rPr>
                <w:rFonts w:ascii="Calibri" w:hAnsi="Calibri" w:cs="Noto Sans Khmer"/>
                <w:b w:val="0"/>
                <w:sz w:val="18"/>
              </w:rPr>
              <w:t>100</w:t>
            </w:r>
          </w:p>
        </w:tc>
        <w:tc>
          <w:tcPr>
            <w:tcW w:type="dxa" w:w="2556"/>
          </w:tcPr>
          <w:p>
            <w:r>
              <w:rPr>
                <w:rFonts w:ascii="Calibri" w:hAnsi="Calibri" w:cs="Noto Sans Khmer"/>
                <w:b w:val="0"/>
                <w:sz w:val="18"/>
              </w:rPr>
              <w:t>2344</w:t>
            </w:r>
          </w:p>
        </w:tc>
        <w:tc>
          <w:tcPr>
            <w:tcW w:type="dxa" w:w="2556"/>
          </w:tcPr>
          <w:p>
            <w:r>
              <w:rPr>
                <w:rFonts w:ascii="Calibri" w:hAnsi="Calibri" w:cs="Noto Sans Khmer"/>
                <w:b w:val="0"/>
                <w:sz w:val="18"/>
              </w:rPr>
              <w:t>7.0151</w:t>
            </w:r>
          </w:p>
        </w:tc>
        <w:tc>
          <w:tcPr>
            <w:tcW w:type="dxa" w:w="2556"/>
          </w:tcPr>
          <w:p>
            <w:r>
              <w:rPr>
                <w:rFonts w:ascii="Calibri" w:hAnsi="Calibri" w:cs="Noto Sans Khmer"/>
                <w:b w:val="0"/>
                <w:sz w:val="18"/>
              </w:rPr>
              <w:t>9.2468</w:t>
            </w:r>
          </w:p>
        </w:tc>
      </w:tr>
      <w:tr>
        <w:tc>
          <w:tcPr>
            <w:tcW w:type="dxa" w:w="2556"/>
          </w:tcPr>
          <w:p>
            <w:r>
              <w:rPr>
                <w:rFonts w:ascii="Calibri" w:hAnsi="Calibri" w:cs="Noto Sans Khmer"/>
                <w:b w:val="0"/>
                <w:sz w:val="18"/>
              </w:rPr>
              <w:t>200</w:t>
            </w:r>
          </w:p>
        </w:tc>
        <w:tc>
          <w:tcPr>
            <w:tcW w:type="dxa" w:w="2556"/>
          </w:tcPr>
          <w:p>
            <w:r>
              <w:rPr>
                <w:rFonts w:ascii="Calibri" w:hAnsi="Calibri" w:cs="Noto Sans Khmer"/>
                <w:b w:val="0"/>
                <w:sz w:val="18"/>
              </w:rPr>
              <w:t>2021</w:t>
            </w:r>
          </w:p>
        </w:tc>
        <w:tc>
          <w:tcPr>
            <w:tcW w:type="dxa" w:w="2556"/>
          </w:tcPr>
          <w:p>
            <w:r>
              <w:rPr>
                <w:rFonts w:ascii="Calibri" w:hAnsi="Calibri" w:cs="Noto Sans Khmer"/>
                <w:b w:val="0"/>
                <w:sz w:val="18"/>
              </w:rPr>
              <w:t>11.3045</w:t>
            </w:r>
          </w:p>
        </w:tc>
        <w:tc>
          <w:tcPr>
            <w:tcW w:type="dxa" w:w="2556"/>
          </w:tcPr>
          <w:p>
            <w:r>
              <w:rPr>
                <w:rFonts w:ascii="Calibri" w:hAnsi="Calibri" w:cs="Noto Sans Khmer"/>
                <w:b w:val="0"/>
                <w:sz w:val="18"/>
              </w:rPr>
              <w:t>16.1981</w:t>
            </w:r>
          </w:p>
        </w:tc>
      </w:tr>
      <w:tr>
        <w:tc>
          <w:tcPr>
            <w:tcW w:type="dxa" w:w="2556"/>
          </w:tcPr>
          <w:p>
            <w:r>
              <w:rPr>
                <w:rFonts w:ascii="Calibri" w:hAnsi="Calibri" w:cs="Noto Sans Khmer"/>
                <w:b w:val="0"/>
                <w:sz w:val="18"/>
              </w:rPr>
              <w:t>300</w:t>
            </w:r>
          </w:p>
        </w:tc>
        <w:tc>
          <w:tcPr>
            <w:tcW w:type="dxa" w:w="2556"/>
          </w:tcPr>
          <w:p>
            <w:r>
              <w:rPr>
                <w:rFonts w:ascii="Calibri" w:hAnsi="Calibri" w:cs="Noto Sans Khmer"/>
                <w:b w:val="0"/>
                <w:sz w:val="18"/>
              </w:rPr>
              <w:t>1783</w:t>
            </w:r>
          </w:p>
        </w:tc>
        <w:tc>
          <w:tcPr>
            <w:tcW w:type="dxa" w:w="2556"/>
          </w:tcPr>
          <w:p>
            <w:r>
              <w:rPr>
                <w:rFonts w:ascii="Calibri" w:hAnsi="Calibri" w:cs="Noto Sans Khmer"/>
                <w:b w:val="0"/>
                <w:sz w:val="18"/>
              </w:rPr>
              <w:t>16.2645</w:t>
            </w:r>
          </w:p>
        </w:tc>
        <w:tc>
          <w:tcPr>
            <w:tcW w:type="dxa" w:w="2556"/>
          </w:tcPr>
          <w:p>
            <w:r>
              <w:rPr>
                <w:rFonts w:ascii="Calibri" w:hAnsi="Calibri" w:cs="Noto Sans Khmer"/>
                <w:b w:val="0"/>
                <w:sz w:val="18"/>
              </w:rPr>
              <w:t>24.74</w:t>
            </w:r>
          </w:p>
        </w:tc>
      </w:tr>
      <w:tr>
        <w:tc>
          <w:tcPr>
            <w:tcW w:type="dxa" w:w="2556"/>
          </w:tcPr>
          <w:p>
            <w:r>
              <w:rPr>
                <w:rFonts w:ascii="Calibri" w:hAnsi="Calibri" w:cs="Noto Sans Khmer"/>
                <w:b w:val="0"/>
                <w:sz w:val="18"/>
              </w:rPr>
              <w:t>500</w:t>
            </w:r>
          </w:p>
        </w:tc>
        <w:tc>
          <w:tcPr>
            <w:tcW w:type="dxa" w:w="2556"/>
          </w:tcPr>
          <w:p>
            <w:r>
              <w:rPr>
                <w:rFonts w:ascii="Calibri" w:hAnsi="Calibri" w:cs="Noto Sans Khmer"/>
                <w:b w:val="0"/>
                <w:sz w:val="18"/>
              </w:rPr>
              <w:t>1433</w:t>
            </w:r>
          </w:p>
        </w:tc>
        <w:tc>
          <w:tcPr>
            <w:tcW w:type="dxa" w:w="2556"/>
          </w:tcPr>
          <w:p>
            <w:r>
              <w:rPr>
                <w:rFonts w:ascii="Calibri" w:hAnsi="Calibri" w:cs="Noto Sans Khmer"/>
                <w:b w:val="0"/>
                <w:sz w:val="18"/>
              </w:rPr>
              <w:t>27.2196</w:t>
            </w:r>
          </w:p>
        </w:tc>
        <w:tc>
          <w:tcPr>
            <w:tcW w:type="dxa" w:w="2556"/>
          </w:tcPr>
          <w:p>
            <w:r>
              <w:rPr>
                <w:rFonts w:ascii="Calibri" w:hAnsi="Calibri" w:cs="Noto Sans Khmer"/>
                <w:b w:val="0"/>
                <w:sz w:val="18"/>
              </w:rPr>
              <w:t>45.7879</w:t>
            </w:r>
          </w:p>
        </w:tc>
      </w:tr>
      <w:tr>
        <w:tc>
          <w:tcPr>
            <w:tcW w:type="dxa" w:w="2556"/>
          </w:tcPr>
          <w:p>
            <w:r>
              <w:rPr>
                <w:rFonts w:ascii="Calibri" w:hAnsi="Calibri" w:cs="Noto Sans Khmer"/>
                <w:b w:val="0"/>
                <w:sz w:val="18"/>
              </w:rPr>
              <w:t>700</w:t>
            </w:r>
          </w:p>
        </w:tc>
        <w:tc>
          <w:tcPr>
            <w:tcW w:type="dxa" w:w="2556"/>
          </w:tcPr>
          <w:p>
            <w:r>
              <w:rPr>
                <w:rFonts w:ascii="Calibri" w:hAnsi="Calibri" w:cs="Noto Sans Khmer"/>
                <w:b w:val="0"/>
                <w:sz w:val="18"/>
              </w:rPr>
              <w:t>1233</w:t>
            </w:r>
          </w:p>
        </w:tc>
        <w:tc>
          <w:tcPr>
            <w:tcW w:type="dxa" w:w="2556"/>
          </w:tcPr>
          <w:p>
            <w:r>
              <w:rPr>
                <w:rFonts w:ascii="Calibri" w:hAnsi="Calibri" w:cs="Noto Sans Khmer"/>
                <w:b w:val="0"/>
                <w:sz w:val="18"/>
              </w:rPr>
              <w:t>38.2488</w:t>
            </w:r>
          </w:p>
        </w:tc>
        <w:tc>
          <w:tcPr>
            <w:tcW w:type="dxa" w:w="2556"/>
          </w:tcPr>
          <w:p>
            <w:r>
              <w:rPr>
                <w:rFonts w:ascii="Calibri" w:hAnsi="Calibri" w:cs="Noto Sans Khmer"/>
                <w:b w:val="0"/>
                <w:sz w:val="18"/>
              </w:rPr>
              <w:t>68.3284</w:t>
            </w:r>
          </w:p>
        </w:tc>
      </w:tr>
      <w:tr>
        <w:tc>
          <w:tcPr>
            <w:tcW w:type="dxa" w:w="2556"/>
          </w:tcPr>
          <w:p>
            <w:r>
              <w:rPr>
                <w:rFonts w:ascii="Calibri" w:hAnsi="Calibri" w:cs="Noto Sans Khmer"/>
                <w:b w:val="0"/>
                <w:sz w:val="18"/>
              </w:rPr>
              <w:t>1000</w:t>
            </w:r>
          </w:p>
        </w:tc>
        <w:tc>
          <w:tcPr>
            <w:tcW w:type="dxa" w:w="2556"/>
          </w:tcPr>
          <w:p>
            <w:r>
              <w:rPr>
                <w:rFonts w:ascii="Calibri" w:hAnsi="Calibri" w:cs="Noto Sans Khmer"/>
                <w:b w:val="0"/>
                <w:sz w:val="18"/>
              </w:rPr>
              <w:t>1119</w:t>
            </w:r>
          </w:p>
        </w:tc>
        <w:tc>
          <w:tcPr>
            <w:tcW w:type="dxa" w:w="2556"/>
          </w:tcPr>
          <w:p>
            <w:r>
              <w:rPr>
                <w:rFonts w:ascii="Calibri" w:hAnsi="Calibri" w:cs="Noto Sans Khmer"/>
                <w:b w:val="0"/>
                <w:sz w:val="18"/>
              </w:rPr>
              <w:t>49.2772</w:t>
            </w:r>
          </w:p>
        </w:tc>
        <w:tc>
          <w:tcPr>
            <w:tcW w:type="dxa" w:w="2556"/>
          </w:tcPr>
          <w:p>
            <w:r>
              <w:rPr>
                <w:rFonts w:ascii="Calibri" w:hAnsi="Calibri" w:cs="Noto Sans Khmer"/>
                <w:b w:val="0"/>
                <w:sz w:val="18"/>
              </w:rPr>
              <w:t>92.2916</w:t>
            </w:r>
          </w:p>
        </w:tc>
      </w:tr>
    </w:tbl>
    <w:p>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vocab_perplexity.png"/>
                    <pic:cNvPicPr/>
                  </pic:nvPicPr>
                  <pic:blipFill>
                    <a:blip r:embed="rId11"/>
                    <a:stretch>
                      <a:fillRect/>
                    </a:stretch>
                  </pic:blipFill>
                  <pic:spPr>
                    <a:xfrm>
                      <a:off x="0" y="0"/>
                      <a:ext cx="5303520" cy="2983230"/>
                    </a:xfrm>
                    <a:prstGeom prst="rect"/>
                  </pic:spPr>
                </pic:pic>
              </a:graphicData>
            </a:graphic>
          </wp:inline>
        </w:drawing>
      </w:r>
    </w:p>
    <w:p>
      <w:pPr>
        <w:pStyle w:val="Heading1"/>
      </w:pPr>
      <w:r>
        <w:rPr>
          <w:rFonts w:ascii="Calibri" w:hAnsi="Calibri" w:cs="Noto Sans Khmer"/>
          <w:b/>
          <w:sz w:val="28"/>
        </w:rPr>
        <w:t>7. Text Generation Examples</w:t>
      </w:r>
    </w:p>
    <w:p>
      <w:r>
        <w:rPr>
          <w:rFonts w:ascii="Calibri" w:hAnsi="Calibri" w:cs="Noto Sans Khmer"/>
          <w:b/>
          <w:sz w:val="21"/>
        </w:rPr>
        <w:t>Seed phrase: ប្រាសាទ</w:t>
      </w:r>
    </w:p>
    <w:p>
      <w:r>
        <w:rPr>
          <w:rFonts w:ascii="Calibri" w:hAnsi="Calibri" w:cs="Noto Sans Khmer"/>
          <w:b/>
          <w:sz w:val="21"/>
        </w:rPr>
        <w:t>LM1 Backoff generated text:</w:t>
      </w:r>
    </w:p>
    <w:p>
      <w:r>
        <w:rPr>
          <w:rFonts w:ascii="Calibri" w:hAnsi="Calibri" w:cs="Noto Sans Khmer"/>
          <w:b w:val="0"/>
          <w:sz w:val="21"/>
        </w:rPr>
        <w:t>ប្រាសាទ នេះ កសាង នៅ ចុង សតវត្សរ៍ ទី ១២ និង ១៣។</w:t>
      </w:r>
    </w:p>
    <w:p>
      <w:r>
        <w:rPr>
          <w:rFonts w:ascii="Calibri" w:hAnsi="Calibri" w:cs="Noto Sans Khmer"/>
          <w:b/>
          <w:sz w:val="21"/>
        </w:rPr>
        <w:t>LM2 Interpolation generated text:</w:t>
      </w:r>
    </w:p>
    <w:p>
      <w:r>
        <w:rPr>
          <w:rFonts w:ascii="Calibri" w:hAnsi="Calibri" w:cs="Noto Sans Khmer"/>
          <w:b w:val="0"/>
          <w:sz w:val="21"/>
        </w:rPr>
        <w:t>ប្រាសាទ នេះ បង្ហាញ ឲ្យដឹង ថា ត្រូវបាន ទៅជា &lt;UNK&gt; ទើប នៅក្នុង រូបរាង &lt;UNK&gt; &lt;UNK&gt; របស់ ព្រះអង្គ &lt;UNK&gt;។</w:t>
      </w:r>
    </w:p>
    <w:p>
      <w:r>
        <w:rPr>
          <w:rFonts w:ascii="Calibri" w:hAnsi="Calibri" w:cs="Noto Sans Khmer"/>
          <w:b w:val="0"/>
          <w:sz w:val="21"/>
        </w:rPr>
        <w:t>For presentation, LM1 Backoff is recommended because it has lower perplexity and usually produces cleaner short generated text. A generation length of 20-30 tokens is easier to read.</w:t>
      </w:r>
    </w:p>
    <w:p>
      <w:pPr>
        <w:pStyle w:val="Heading1"/>
      </w:pPr>
      <w:r>
        <w:rPr>
          <w:rFonts w:ascii="Calibri" w:hAnsi="Calibri" w:cs="Noto Sans Khmer"/>
          <w:b/>
          <w:sz w:val="28"/>
        </w:rPr>
        <w:t>8. Conclusion</w:t>
      </w:r>
    </w:p>
    <w:p>
      <w:r>
        <w:rPr>
          <w:rFonts w:ascii="Calibri" w:hAnsi="Calibri" w:cs="Noto Sans Khmer"/>
          <w:b w:val="0"/>
          <w:sz w:val="21"/>
        </w:rPr>
        <w:t>The project satisfies the assignment requirements: corpus selection, 70/10/20 split, tokenization, vocabulary limiting with &lt;UNK&gt;, two 4-gram language models, LM2 hyperparameter tuning, perplexity evaluation, and text generation. LM1 Backoff achieved the best test perplexity. LM2 is smoother but performed worse on this corpus. The main limitations are n-gram sparsity, the vocabulary/readability trade-off, and imperfect naturalness of generated Khmer text.</w:t>
      </w:r>
    </w:p>
    <w:p>
      <w:pPr>
        <w:pStyle w:val="Heading1"/>
      </w:pPr>
      <w:r>
        <w:rPr>
          <w:rFonts w:ascii="Calibri" w:hAnsi="Calibri" w:cs="Noto Sans Khmer"/>
          <w:b/>
          <w:sz w:val="28"/>
        </w:rPr>
        <w:t>References</w:t>
      </w:r>
    </w:p>
    <w:p>
      <w:r>
        <w:rPr>
          <w:rFonts w:ascii="Calibri" w:hAnsi="Calibri" w:cs="Noto Sans Khmer"/>
          <w:b w:val="0"/>
          <w:sz w:val="18"/>
        </w:rPr>
        <w:t>https://km.wikipedia.org/wiki/ប្រាសាទ_អង្គរវត្ត</w:t>
      </w:r>
    </w:p>
    <w:p>
      <w:r>
        <w:rPr>
          <w:rFonts w:ascii="Calibri" w:hAnsi="Calibri" w:cs="Noto Sans Khmer"/>
          <w:b w:val="0"/>
          <w:sz w:val="18"/>
        </w:rPr>
        <w:t>https://km.wikipedia.org/wiki/អង្គរធំ</w:t>
      </w:r>
    </w:p>
    <w:p>
      <w:r>
        <w:rPr>
          <w:rFonts w:ascii="Calibri" w:hAnsi="Calibri" w:cs="Noto Sans Khmer"/>
          <w:b w:val="0"/>
          <w:sz w:val="18"/>
        </w:rPr>
        <w:t>https://km.wikipedia.org/wiki/ប្រាសាទបាយ័ន</w:t>
      </w:r>
    </w:p>
    <w:p>
      <w:r>
        <w:rPr>
          <w:rFonts w:ascii="Calibri" w:hAnsi="Calibri" w:cs="Noto Sans Khmer"/>
          <w:b w:val="0"/>
          <w:sz w:val="18"/>
        </w:rPr>
        <w:t>https://km.wikipedia.org/wiki/ខេត្តសៀមរាប</w:t>
      </w:r>
    </w:p>
    <w:p>
      <w:r>
        <w:rPr>
          <w:rFonts w:ascii="Calibri" w:hAnsi="Calibri" w:cs="Noto Sans Khmer"/>
          <w:b w:val="0"/>
          <w:sz w:val="18"/>
        </w:rPr>
        <w:t>https://km.wikipedia.org/wiki/ចក្រភពខ្មែរ</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