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CE" w:rsidRPr="009A676E" w:rsidRDefault="00127FCE" w:rsidP="005360E0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บทที่ 1</w:t>
      </w:r>
    </w:p>
    <w:p w:rsidR="00127FCE" w:rsidRDefault="005360E0" w:rsidP="002E7BD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บทนำ</w:t>
      </w:r>
    </w:p>
    <w:p w:rsidR="002E7BD1" w:rsidRPr="009A676E" w:rsidRDefault="002E7BD1" w:rsidP="002E7BD1">
      <w:pPr>
        <w:spacing w:line="240" w:lineRule="auto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ที่มาและความสำคัญ</w:t>
      </w:r>
    </w:p>
    <w:p w:rsidR="00E13053" w:rsidRPr="009A676E" w:rsidRDefault="00127FCE" w:rsidP="00E13053">
      <w:pPr>
        <w:ind w:left="36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="00E81EF5" w:rsidRPr="009A676E">
        <w:rPr>
          <w:rFonts w:asciiTheme="majorBidi" w:hAnsiTheme="majorBidi" w:cstheme="majorBidi"/>
          <w:sz w:val="32"/>
          <w:szCs w:val="32"/>
          <w:cs/>
        </w:rPr>
        <w:t>ในอดีต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ก่อนที่จะมีโป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รแกรม</w:t>
      </w:r>
      <w:r w:rsidR="00875D62" w:rsidRPr="009A676E">
        <w:rPr>
          <w:rFonts w:asciiTheme="majorBidi" w:hAnsiTheme="majorBidi" w:cstheme="majorBidi"/>
          <w:sz w:val="32"/>
          <w:szCs w:val="32"/>
          <w:cs/>
        </w:rPr>
        <w:t>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คอมพิวเตอร์นั้น</w:t>
      </w:r>
      <w:r w:rsidR="002E7B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การทำบัญชี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 xml:space="preserve"> นักบัญชี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ทำบัญชีด้วยมือ อาจส่งผล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ให้มีการ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ทำงาน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 xml:space="preserve"> เช่น</w:t>
      </w:r>
      <w:r w:rsidR="002E7BD1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เขียนตัวเลขผิด</w:t>
      </w:r>
      <w:r w:rsidR="00A2469F" w:rsidRPr="009A676E">
        <w:rPr>
          <w:rFonts w:asciiTheme="majorBidi" w:hAnsiTheme="majorBidi" w:cstheme="majorBidi"/>
          <w:sz w:val="32"/>
          <w:szCs w:val="32"/>
          <w:cs/>
        </w:rPr>
        <w:t xml:space="preserve"> ทำ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เอกสารสำคัญหาย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7BD1">
        <w:rPr>
          <w:rFonts w:asciiTheme="majorBidi" w:hAnsiTheme="majorBidi" w:cstheme="majorBidi"/>
          <w:sz w:val="32"/>
          <w:szCs w:val="32"/>
          <w:cs/>
        </w:rPr>
        <w:t>อั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นเป็นเหตุทำให้การทำงาน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ช้า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ไป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ซึ่งข้อมูลทางการบัญชีนั้นมีความสำคัญต่อการตัดสินใจและใช้ในวางแผนต่าง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5F63D6" w:rsidRPr="009A676E">
        <w:rPr>
          <w:rFonts w:asciiTheme="majorBidi" w:hAnsiTheme="majorBidi" w:cstheme="majorBidi"/>
          <w:sz w:val="32"/>
          <w:szCs w:val="32"/>
          <w:cs/>
        </w:rPr>
        <w:t>หาก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ธุรกิจนั้นมีระบบบัญชีที่ถูกต้องแม่นยำ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และรวดเร็ว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จะ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ส่งผลให้การวางแผน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ธุรกิจนั้นมีประสิทธิภาพ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ดังนั้นการจัดทำบัญชี</w:t>
      </w:r>
      <w:r w:rsidR="00767135">
        <w:rPr>
          <w:rFonts w:asciiTheme="majorBidi" w:hAnsiTheme="majorBidi" w:cstheme="majorBidi"/>
          <w:sz w:val="32"/>
          <w:szCs w:val="32"/>
          <w:cs/>
        </w:rPr>
        <w:t>ประมาณ 20 - 30 ปี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7135">
        <w:rPr>
          <w:rFonts w:asciiTheme="majorBidi" w:hAnsiTheme="majorBidi" w:cstheme="majorBidi"/>
          <w:sz w:val="32"/>
          <w:szCs w:val="32"/>
          <w:cs/>
        </w:rPr>
        <w:t>จึง</w:t>
      </w:r>
      <w:r w:rsidR="00A11CF8">
        <w:rPr>
          <w:rFonts w:asciiTheme="majorBidi" w:hAnsiTheme="majorBidi" w:cstheme="majorBidi"/>
          <w:sz w:val="32"/>
          <w:szCs w:val="32"/>
          <w:cs/>
        </w:rPr>
        <w:t>มีการนำ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เทคโนโลยีสารสนเทศเข้ามาช่วย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ในการประมวลผล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SAP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Oracle </w:t>
      </w:r>
      <w:r w:rsidR="00214D69" w:rsidRPr="009A676E">
        <w:rPr>
          <w:rFonts w:asciiTheme="majorBidi" w:hAnsiTheme="majorBidi" w:cstheme="majorBidi"/>
          <w:sz w:val="32"/>
          <w:szCs w:val="32"/>
          <w:cs/>
        </w:rPr>
        <w:t>ทั้ง 2 ประเภท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เป็นโปรแกรมที่ได้รับความนิยมมากเป็นอันดับต้น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ขนาดเล็กผลิตภายในประเทศ เช่น </w:t>
      </w:r>
      <w:r w:rsidR="00774A63">
        <w:rPr>
          <w:rFonts w:asciiTheme="majorBidi" w:hAnsiTheme="majorBidi" w:cstheme="majorBidi"/>
          <w:sz w:val="32"/>
          <w:szCs w:val="32"/>
        </w:rPr>
        <w:t>Express,</w:t>
      </w:r>
      <w:r w:rsidR="00774A6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774A63">
        <w:rPr>
          <w:rFonts w:asciiTheme="majorBidi" w:hAnsiTheme="majorBidi" w:cstheme="majorBidi"/>
          <w:sz w:val="32"/>
          <w:szCs w:val="32"/>
        </w:rPr>
        <w:t>Autoflight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Nanosoft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WINSpeed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หรืออีกทางเลือกคือการจ้างผลิต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ข้อดีของการจ้างผลิต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คือองค์กรจะได้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ที่เหมาะสมกับกระบวนการทำงานขององค์กรจริง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  ซ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ึ่ง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หรือโปรแกรมบัญชีนั้น</w:t>
      </w:r>
      <w:r w:rsidR="000C2B47">
        <w:rPr>
          <w:rFonts w:asciiTheme="majorBidi" w:hAnsiTheme="majorBidi" w:cstheme="majorBidi"/>
          <w:sz w:val="32"/>
          <w:szCs w:val="32"/>
          <w:cs/>
        </w:rPr>
        <w:t>สามารถช่วยให้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ก็บข้อมูลที่อยู่อยู่ในรูปแบบของฐานข้อมูล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A676E">
        <w:rPr>
          <w:rFonts w:asciiTheme="majorBidi" w:hAnsiTheme="majorBidi" w:cstheme="majorBidi"/>
          <w:sz w:val="32"/>
          <w:szCs w:val="32"/>
        </w:rPr>
        <w:t>: 2559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)  และต้องมีระบบควบคุม ตรวจสอบได้ง่าย</w:t>
      </w:r>
      <w:r w:rsidR="001B7E20" w:rsidRPr="009A676E">
        <w:rPr>
          <w:rFonts w:asciiTheme="majorBidi" w:hAnsiTheme="majorBidi" w:cstheme="majorBidi"/>
          <w:sz w:val="32"/>
          <w:szCs w:val="32"/>
          <w:cs/>
        </w:rPr>
        <w:t>และ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ป้องกันความผิดพลาดได้ </w:t>
      </w:r>
    </w:p>
    <w:p w:rsidR="00F30023" w:rsidRPr="009A676E" w:rsidRDefault="00E13053" w:rsidP="00635102">
      <w:p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Pr="009A676E">
        <w:rPr>
          <w:rFonts w:asciiTheme="majorBidi" w:hAnsiTheme="majorBidi" w:cstheme="majorBidi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</w:t>
      </w:r>
      <w:r w:rsidR="00BA04D7">
        <w:rPr>
          <w:rFonts w:asciiTheme="majorBidi" w:hAnsiTheme="majorBidi" w:cstheme="majorBidi"/>
          <w:sz w:val="32"/>
          <w:szCs w:val="32"/>
          <w:cs/>
        </w:rPr>
        <w:t xml:space="preserve">ยเทคโนโลยีราชมงคลรัตนโกสินทร์ 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ต้อง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ที่จะ</w:t>
      </w:r>
      <w:r w:rsidRPr="009A676E">
        <w:rPr>
          <w:rFonts w:asciiTheme="majorBidi" w:hAnsiTheme="majorBidi" w:cstheme="majorBidi"/>
          <w:sz w:val="32"/>
          <w:szCs w:val="32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</w:t>
      </w:r>
      <w:r w:rsidR="006C1A1A" w:rsidRPr="00E471DF">
        <w:rPr>
          <w:rFonts w:asciiTheme="majorBidi" w:hAnsiTheme="majorBidi" w:cstheme="majorBidi"/>
          <w:sz w:val="32"/>
          <w:szCs w:val="32"/>
          <w:cs/>
        </w:rPr>
        <w:t>ระบบบัญชีของกองคลัง</w:t>
      </w:r>
      <w:r w:rsidR="009B6B3D">
        <w:rPr>
          <w:rFonts w:asciiTheme="majorBidi" w:hAnsiTheme="majorBidi" w:cstheme="majorBidi" w:hint="cs"/>
          <w:sz w:val="32"/>
          <w:szCs w:val="32"/>
          <w:cs/>
        </w:rPr>
        <w:t>ทำ</w:t>
      </w:r>
      <w:r w:rsidR="00E471DF">
        <w:rPr>
          <w:rFonts w:asciiTheme="majorBidi" w:hAnsiTheme="majorBidi" w:cstheme="majorBidi" w:hint="cs"/>
          <w:sz w:val="32"/>
          <w:szCs w:val="32"/>
          <w:cs/>
        </w:rPr>
        <w:t>หน้าที่เป็นส่วนกลางของมหาวิทยาลัย</w:t>
      </w:r>
      <w:r w:rsidR="006C1A1A" w:rsidRPr="00E471D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A676E">
        <w:rPr>
          <w:rFonts w:asciiTheme="majorBidi" w:hAnsiTheme="majorBidi" w:cstheme="majorBidi"/>
          <w:sz w:val="32"/>
          <w:szCs w:val="32"/>
          <w:cs/>
        </w:rPr>
        <w:t>จึงทำให้เกิดความล่าช้าค้นหาข้อมูลต่าง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A676E">
        <w:rPr>
          <w:rFonts w:asciiTheme="majorBidi" w:hAnsiTheme="majorBidi" w:cstheme="majorBidi"/>
          <w:sz w:val="32"/>
          <w:szCs w:val="32"/>
          <w:cs/>
        </w:rPr>
        <w:t>ๆ ทำให้วิทยาลัยบริหารงานได้ไม่เต็มประสิทธิภาพ ดังนั้นวิทยาลัยจึงต้องการมีระบบ</w:t>
      </w: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บัญชีที่เหมาะสมกับกระบวนการทำงานของวิทยาลัยรองรับต่อไปในอนาคตและ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F30023" w:rsidRPr="009A676E" w:rsidRDefault="00F30023" w:rsidP="00F3002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คำถามวิจัย</w:t>
      </w:r>
    </w:p>
    <w:p w:rsidR="000F3465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A676E" w:rsidRDefault="009D2EC2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โปรแกรมบัญชีที่วิทยาลัยนวัตกรรม</w:t>
      </w:r>
      <w:r w:rsidR="0003748F"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ต้องการนั้นเป็นอย่างไร</w:t>
      </w: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</w:p>
    <w:p w:rsidR="009D2EC2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ศึกษากระบวนการทำงานของระบบบัญชีที่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9D2EC2" w:rsidRPr="009A676E" w:rsidRDefault="000F3465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วิเคราะห์และ</w:t>
      </w:r>
      <w:r w:rsidR="00A32666" w:rsidRPr="009A676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</w:t>
      </w:r>
      <w:r w:rsidR="00A5540F" w:rsidRPr="009A676E">
        <w:rPr>
          <w:rFonts w:asciiTheme="majorBidi" w:hAnsiTheme="majorBidi" w:cstheme="majorBidi"/>
          <w:sz w:val="32"/>
          <w:szCs w:val="32"/>
          <w:cs/>
        </w:rPr>
        <w:t>ปัจจัยในการจัดหาโปรแกรมบัญชีที่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เหมาะสมกับวิทยาลัยนวัตกรรม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127FCE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ตัวชี้วัด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ความถูกต้องแม่นยำในการประมวลผลของ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ความพอใจในการใช้งาน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0F3465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ความรวดเร็วในการทำบัญชี</w:t>
      </w:r>
    </w:p>
    <w:p w:rsidR="000F3465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Pr="009A676E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734FCB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ประโยชน์ที่คาดว่าจะได้รับ</w:t>
      </w:r>
    </w:p>
    <w:p w:rsidR="000F3465" w:rsidRPr="009A676E" w:rsidRDefault="00734FCB" w:rsidP="00B11985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ที่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ทราบ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กระบวน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นำไป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ใช้ใน</w:t>
      </w:r>
      <w:r w:rsidR="0015366B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9A676E">
        <w:rPr>
          <w:rFonts w:asciiTheme="majorBidi" w:hAnsiTheme="majorBidi" w:cstheme="majorBidi"/>
          <w:sz w:val="32"/>
          <w:szCs w:val="32"/>
          <w:cs/>
        </w:rPr>
        <w:t>พัฒนา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B11985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11985" w:rsidRPr="00B11985">
        <w:rPr>
          <w:rFonts w:asciiTheme="majorBidi" w:hAnsiTheme="majorBidi" w:cs="Angsana New"/>
          <w:sz w:val="32"/>
          <w:szCs w:val="32"/>
          <w:cs/>
        </w:rPr>
        <w:t>นำเทคโนโลยีที่เหมาะสม</w:t>
      </w:r>
      <w:r w:rsidR="0015366B">
        <w:rPr>
          <w:rFonts w:asciiTheme="majorBidi" w:hAnsiTheme="majorBidi" w:cs="Angsana New" w:hint="cs"/>
          <w:sz w:val="32"/>
          <w:szCs w:val="32"/>
          <w:cs/>
        </w:rPr>
        <w:t>มาใช้กับระบบบัญชีของ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="0015366B">
        <w:rPr>
          <w:rFonts w:asciiTheme="majorBidi" w:hAnsiTheme="majorBidi" w:cstheme="majorBidi" w:hint="cs"/>
          <w:sz w:val="32"/>
          <w:szCs w:val="32"/>
          <w:cs/>
        </w:rPr>
        <w:t>การจัดการ</w:t>
      </w:r>
    </w:p>
    <w:p w:rsidR="000F3465" w:rsidRPr="009A676E" w:rsidRDefault="00734FCB" w:rsidP="00E43153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การบริหาร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ต้องแม่นยำของข้อมูล และความสะดวก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รวดเร็วในการทำบัญชี</w:t>
      </w:r>
    </w:p>
    <w:p w:rsidR="000F3465" w:rsidRPr="009A676E" w:rsidRDefault="000F3465" w:rsidP="000F3465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0F3465" w:rsidRPr="009A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4186A"/>
    <w:rsid w:val="00071372"/>
    <w:rsid w:val="0007195B"/>
    <w:rsid w:val="00076768"/>
    <w:rsid w:val="000B2931"/>
    <w:rsid w:val="000C2B47"/>
    <w:rsid w:val="000F3465"/>
    <w:rsid w:val="00127FCE"/>
    <w:rsid w:val="00131B4F"/>
    <w:rsid w:val="0015366B"/>
    <w:rsid w:val="001729D2"/>
    <w:rsid w:val="001844CB"/>
    <w:rsid w:val="001A4BD0"/>
    <w:rsid w:val="001B2C60"/>
    <w:rsid w:val="001B7E20"/>
    <w:rsid w:val="001D798A"/>
    <w:rsid w:val="001F103F"/>
    <w:rsid w:val="002079C5"/>
    <w:rsid w:val="00211CA2"/>
    <w:rsid w:val="00214D69"/>
    <w:rsid w:val="00246FB3"/>
    <w:rsid w:val="002819C7"/>
    <w:rsid w:val="002E7BD1"/>
    <w:rsid w:val="003374F7"/>
    <w:rsid w:val="003829AA"/>
    <w:rsid w:val="003B4DC4"/>
    <w:rsid w:val="003D3933"/>
    <w:rsid w:val="00423BED"/>
    <w:rsid w:val="004313AC"/>
    <w:rsid w:val="004A0B1C"/>
    <w:rsid w:val="004A6078"/>
    <w:rsid w:val="004C1FF4"/>
    <w:rsid w:val="005360E0"/>
    <w:rsid w:val="005F63D6"/>
    <w:rsid w:val="00635102"/>
    <w:rsid w:val="00662FD6"/>
    <w:rsid w:val="006C1A1A"/>
    <w:rsid w:val="006E5DE7"/>
    <w:rsid w:val="007200D1"/>
    <w:rsid w:val="00734FCB"/>
    <w:rsid w:val="00764A4B"/>
    <w:rsid w:val="00767135"/>
    <w:rsid w:val="00774A63"/>
    <w:rsid w:val="00780E4C"/>
    <w:rsid w:val="007F42E9"/>
    <w:rsid w:val="00875D62"/>
    <w:rsid w:val="00896EBD"/>
    <w:rsid w:val="00912535"/>
    <w:rsid w:val="00922577"/>
    <w:rsid w:val="00941EF5"/>
    <w:rsid w:val="0097123C"/>
    <w:rsid w:val="009A676E"/>
    <w:rsid w:val="009B6B3D"/>
    <w:rsid w:val="009D2EC2"/>
    <w:rsid w:val="009D54C2"/>
    <w:rsid w:val="00A10B5D"/>
    <w:rsid w:val="00A11CF8"/>
    <w:rsid w:val="00A2469F"/>
    <w:rsid w:val="00A32666"/>
    <w:rsid w:val="00A5540F"/>
    <w:rsid w:val="00A76636"/>
    <w:rsid w:val="00AB0361"/>
    <w:rsid w:val="00AB599D"/>
    <w:rsid w:val="00AF6699"/>
    <w:rsid w:val="00B11985"/>
    <w:rsid w:val="00BA04D7"/>
    <w:rsid w:val="00BD3BBA"/>
    <w:rsid w:val="00D102C4"/>
    <w:rsid w:val="00E02081"/>
    <w:rsid w:val="00E1264B"/>
    <w:rsid w:val="00E13053"/>
    <w:rsid w:val="00E43153"/>
    <w:rsid w:val="00E471DF"/>
    <w:rsid w:val="00E56B20"/>
    <w:rsid w:val="00E81EF5"/>
    <w:rsid w:val="00ED5FB0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AADE1-E085-4477-BFA9-A9DF4E3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63</cp:revision>
  <dcterms:created xsi:type="dcterms:W3CDTF">2016-03-06T06:43:00Z</dcterms:created>
  <dcterms:modified xsi:type="dcterms:W3CDTF">2017-05-04T16:27:00Z</dcterms:modified>
</cp:coreProperties>
</file>