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3E205F" w:rsidRDefault="007F53A9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3E205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7DC357" wp14:editId="55BBB726">
                <wp:simplePos x="0" y="0"/>
                <wp:positionH relativeFrom="column">
                  <wp:posOffset>5187950</wp:posOffset>
                </wp:positionH>
                <wp:positionV relativeFrom="paragraph">
                  <wp:posOffset>-1219200</wp:posOffset>
                </wp:positionV>
                <wp:extent cx="387350" cy="3556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C0607" id="Rectangle 6" o:spid="_x0000_s1026" style="position:absolute;margin-left:408.5pt;margin-top:-96pt;width:30.5pt;height:2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D76094" w:rsidRPr="003E205F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="008422BF" w:rsidRPr="003E205F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3</w:t>
      </w:r>
    </w:p>
    <w:p w:rsidR="00D76094" w:rsidRPr="003E205F" w:rsidRDefault="008422BF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 w:rsidRPr="003E205F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ระเบียบวิธีวิจัย</w:t>
      </w:r>
    </w:p>
    <w:p w:rsidR="00D76094" w:rsidRPr="003E205F" w:rsidRDefault="00D76094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Pr="003E205F" w:rsidRDefault="00D76094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A90FBD" w:rsidRPr="003E205F">
        <w:rPr>
          <w:rFonts w:ascii="TH SarabunPSK" w:hAnsi="TH SarabunPSK" w:cs="TH SarabunPSK"/>
          <w:color w:val="000000"/>
          <w:sz w:val="32"/>
          <w:szCs w:val="32"/>
          <w:cs/>
        </w:rPr>
        <w:t>จากการ</w:t>
      </w:r>
      <w:r w:rsidR="00963FF4">
        <w:rPr>
          <w:rFonts w:ascii="TH SarabunPSK" w:hAnsi="TH SarabunPSK" w:cs="TH SarabunPSK" w:hint="cs"/>
          <w:color w:val="000000"/>
          <w:sz w:val="32"/>
          <w:szCs w:val="32"/>
          <w:cs/>
        </w:rPr>
        <w:t>ทบทวนวรรณกรรมเกี่ยวกับ</w:t>
      </w:r>
      <w:r w:rsidR="00A90FBD" w:rsidRPr="003E205F">
        <w:rPr>
          <w:rFonts w:ascii="TH SarabunPSK" w:hAnsi="TH SarabunPSK" w:cs="TH SarabunPSK"/>
          <w:color w:val="000000"/>
          <w:sz w:val="32"/>
          <w:szCs w:val="32"/>
          <w:cs/>
        </w:rPr>
        <w:t>แนวคิดและทฤษฎีที่เกี่ยวข้อง</w:t>
      </w:r>
      <w:r w:rsidR="00963FF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มีกรอบแนวคิดการวิจัยดังนี้</w:t>
      </w:r>
    </w:p>
    <w:p w:rsidR="00A90FBD" w:rsidRPr="003E205F" w:rsidRDefault="00A90FBD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40553A" w:rsidRPr="003E205F" w:rsidRDefault="00A90FBD" w:rsidP="0040553A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3E205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กรอบแนวคิดการวิจัย</w:t>
      </w:r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 w:hint="cs"/>
          <w:sz w:val="32"/>
          <w:szCs w:val="32"/>
          <w:cs/>
        </w:rPr>
        <w:tab/>
      </w:r>
      <w:r w:rsidR="00963FF4">
        <w:rPr>
          <w:rFonts w:ascii="TH Sarabun New" w:hAnsi="TH Sarabun New" w:cs="TH Sarabun New" w:hint="cs"/>
          <w:sz w:val="32"/>
          <w:szCs w:val="32"/>
          <w:cs/>
        </w:rPr>
        <w:t xml:space="preserve">งานวิจัยนี้เป็นการวิจัยเชิงคุณภาพ ซึ่งตัวแปรอิสระ (ตัวแปรต้น) ได้แก่ </w:t>
      </w:r>
      <w:r w:rsidR="009044ED" w:rsidRPr="003E205F">
        <w:rPr>
          <w:rFonts w:ascii="TH Sarabun New" w:hAnsi="TH Sarabun New" w:cs="TH Sarabun New"/>
          <w:sz w:val="32"/>
          <w:szCs w:val="32"/>
          <w:cs/>
        </w:rPr>
        <w:t>คุณลักษณะของซอฟต์แวร์บัญชีที่ดี</w:t>
      </w:r>
      <w:r w:rsidRPr="003E205F">
        <w:rPr>
          <w:rFonts w:ascii="TH Sarabun New" w:hAnsi="TH Sarabun New" w:cs="TH Sarabun New" w:hint="cs"/>
          <w:sz w:val="32"/>
          <w:szCs w:val="32"/>
          <w:cs/>
        </w:rPr>
        <w:t xml:space="preserve"> ประก</w:t>
      </w:r>
      <w:bookmarkStart w:id="0" w:name="_GoBack"/>
      <w:bookmarkEnd w:id="0"/>
      <w:r w:rsidRPr="003E205F">
        <w:rPr>
          <w:rFonts w:ascii="TH Sarabun New" w:hAnsi="TH Sarabun New" w:cs="TH Sarabun New" w:hint="cs"/>
          <w:sz w:val="32"/>
          <w:szCs w:val="32"/>
          <w:cs/>
        </w:rPr>
        <w:t>อบด้วย</w:t>
      </w:r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  <w:cs/>
        </w:rPr>
        <w:t>1 คุณสมบัติของซอฟแวร์โปรแกรมบัญชี (บทที่ 2 : 4)</w:t>
      </w:r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  <w:cs/>
        </w:rPr>
        <w:t>2 ความเหมาะสมกับองค์กร (บทที่ 2 : 4)</w:t>
      </w:r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  <w:cs/>
        </w:rPr>
        <w:t>3 ราคาและความคุ้มค่าในการลงทุน (บทที่ 2 : 4)</w:t>
      </w:r>
    </w:p>
    <w:p w:rsidR="00CD6F45" w:rsidRPr="003E205F" w:rsidRDefault="00CD6F45" w:rsidP="0040553A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  <w:cs/>
        </w:rPr>
        <w:t>4 ความปลอดภัยและการสำรองข้อมูล (บทที่ 2 : 3 )</w:t>
      </w:r>
    </w:p>
    <w:p w:rsidR="00CD6F45" w:rsidRPr="003E205F" w:rsidRDefault="00CD6F45" w:rsidP="009044E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 w:hint="cs"/>
          <w:sz w:val="32"/>
          <w:szCs w:val="32"/>
          <w:cs/>
        </w:rPr>
        <w:t>ส่วนตัวแปรตามได้แก่</w:t>
      </w:r>
      <w:r w:rsidR="009044ED" w:rsidRPr="003E20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E205F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</w:t>
      </w:r>
      <w:r w:rsidR="009044ED" w:rsidRPr="003E205F">
        <w:rPr>
          <w:rFonts w:ascii="TH Sarabun New" w:hAnsi="TH Sarabun New" w:cs="TH Sarabun New" w:hint="cs"/>
          <w:sz w:val="32"/>
          <w:szCs w:val="32"/>
          <w:cs/>
        </w:rPr>
        <w:t xml:space="preserve"> ซึ่ง</w:t>
      </w:r>
      <w:r w:rsidRPr="003E205F">
        <w:rPr>
          <w:rFonts w:ascii="TH Sarabun New" w:hAnsi="TH Sarabun New" w:cs="TH Sarabun New" w:hint="cs"/>
          <w:sz w:val="32"/>
          <w:szCs w:val="32"/>
          <w:cs/>
        </w:rPr>
        <w:t>ประกอบด้วย</w:t>
      </w:r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  <w:cs/>
        </w:rPr>
        <w:t>1.บัญชีรายวันทั่วไป</w:t>
      </w:r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  <w:cs/>
        </w:rPr>
        <w:t>2.บัญชีแยกประเภท</w:t>
      </w:r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  <w:cs/>
        </w:rPr>
        <w:t>3.งบทดลอง</w:t>
      </w:r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  <w:cs/>
        </w:rPr>
        <w:t>4.งบดุล</w:t>
      </w:r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  <w:cs/>
        </w:rPr>
        <w:t>5.งบกำไรขาดทุน</w:t>
      </w:r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5E4477" w:rsidRPr="003E205F" w:rsidRDefault="00A90FBD" w:rsidP="005A1263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  <w:sectPr w:rsidR="005E4477" w:rsidRPr="003E205F" w:rsidSect="005E44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880" w:right="1440" w:bottom="1728" w:left="1872" w:header="1080" w:footer="1080" w:gutter="0"/>
          <w:pgNumType w:start="2"/>
          <w:cols w:space="708"/>
          <w:titlePg/>
          <w:docGrid w:linePitch="360"/>
        </w:sectPr>
      </w:pPr>
      <w:r w:rsidRPr="003E205F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3E205F">
        <w:rPr>
          <w:rFonts w:ascii="TH Sarabun New" w:hAnsi="TH Sarabun New" w:cs="TH Sarabun New"/>
          <w:sz w:val="32"/>
          <w:szCs w:val="32"/>
        </w:rPr>
        <w:t xml:space="preserve">(2554) ; </w:t>
      </w:r>
      <w:r w:rsidRPr="003E205F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3E205F">
        <w:rPr>
          <w:rFonts w:ascii="TH Sarabun New" w:hAnsi="TH Sarabun New" w:cs="TH Sarabun New"/>
          <w:sz w:val="32"/>
          <w:szCs w:val="32"/>
        </w:rPr>
        <w:t xml:space="preserve"> (2554) ; </w:t>
      </w:r>
      <w:r w:rsidRPr="003E205F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 </w:t>
      </w:r>
      <w:r w:rsidRPr="003E205F">
        <w:rPr>
          <w:rFonts w:ascii="TH Sarabun New" w:hAnsi="TH Sarabun New" w:cs="TH Sarabun New"/>
          <w:sz w:val="32"/>
          <w:szCs w:val="32"/>
        </w:rPr>
        <w:t>(2551)</w:t>
      </w:r>
      <w:r w:rsidRPr="003E205F">
        <w:rPr>
          <w:rFonts w:ascii="TH Sarabun New" w:hAnsi="TH Sarabun New" w:cs="TH Sarabun New"/>
          <w:sz w:val="32"/>
          <w:szCs w:val="32"/>
          <w:cs/>
        </w:rPr>
        <w:t xml:space="preserve"> ได้กล่าวสรุปเกี่ยวกับปัจจัยที่มีผลต่อการจัดหาโปรแกรมทางการบัญชีว่า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</w:t>
      </w:r>
    </w:p>
    <w:p w:rsidR="006E2546" w:rsidRPr="003E205F" w:rsidRDefault="005E4477" w:rsidP="005A1263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 w:hint="cs"/>
          <w:sz w:val="32"/>
          <w:szCs w:val="32"/>
          <w:cs/>
        </w:rPr>
        <w:lastRenderedPageBreak/>
        <w:t>อ</w:t>
      </w:r>
      <w:r w:rsidR="00A90FBD" w:rsidRPr="003E205F">
        <w:rPr>
          <w:rFonts w:ascii="TH Sarabun New" w:hAnsi="TH Sarabun New" w:cs="TH Sarabun New"/>
          <w:sz w:val="32"/>
          <w:szCs w:val="32"/>
          <w:cs/>
        </w:rPr>
        <w:t>าจเกิดขึ้นจากการทำงาน ซึ่งโปรแกรมต้องมีคุณลักษณะสามารถจัดทำบัญชีแยกประเภ</w:t>
      </w:r>
      <w:r w:rsidR="00A13CF8" w:rsidRPr="003E205F">
        <w:rPr>
          <w:rFonts w:ascii="TH Sarabun New" w:hAnsi="TH Sarabun New" w:cs="TH Sarabun New"/>
          <w:sz w:val="32"/>
          <w:szCs w:val="32"/>
          <w:cs/>
        </w:rPr>
        <w:t>ทและสมุดรายวันครบถ้วน และเหมาะก</w:t>
      </w:r>
      <w:r w:rsidR="00A90FBD" w:rsidRPr="003E205F">
        <w:rPr>
          <w:rFonts w:ascii="TH Sarabun New" w:hAnsi="TH Sarabun New" w:cs="TH Sarabun New"/>
          <w:sz w:val="32"/>
          <w:szCs w:val="32"/>
          <w:cs/>
        </w:rPr>
        <w:t>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 ๆ 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A90FBD" w:rsidRPr="003E205F" w:rsidRDefault="00A90FBD" w:rsidP="00A13CF8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36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3E205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ขอบเขตของการวิจัย</w:t>
      </w:r>
    </w:p>
    <w:p w:rsidR="00A90FBD" w:rsidRPr="003E205F" w:rsidRDefault="00A90FBD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3E205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ประชากร : ผู้บริหาร เจ้าหน้าที่ทั้งหมด ที่เกี่ยวข้องทั้งหมดของวิทยาลัยนวัตกรรมการจัดการ</w:t>
      </w:r>
    </w:p>
    <w:p w:rsidR="00A90FBD" w:rsidRPr="003E205F" w:rsidRDefault="00A90FBD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3E205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กลุ่มตัวอย่าง : </w:t>
      </w:r>
      <w:r w:rsidR="0040553A" w:rsidRPr="003E205F">
        <w:rPr>
          <w:rFonts w:ascii="TH SarabunPSK" w:hAnsi="TH SarabunPSK" w:cs="TH SarabunPSK"/>
          <w:color w:val="000000"/>
          <w:sz w:val="32"/>
          <w:szCs w:val="32"/>
          <w:cs/>
        </w:rPr>
        <w:t>ใช้วิธีการเลือกแบบเฉพาะเจาะจง</w:t>
      </w:r>
      <w:r w:rsidR="0040553A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40553A" w:rsidRPr="003E205F">
        <w:rPr>
          <w:rFonts w:ascii="TH SarabunPSK" w:hAnsi="TH SarabunPSK" w:cs="TH SarabunPSK"/>
          <w:color w:val="000000"/>
          <w:sz w:val="32"/>
          <w:szCs w:val="32"/>
          <w:cs/>
        </w:rPr>
        <w:t>โดยเลือกเฉพาะผู้</w:t>
      </w:r>
      <w:r w:rsidR="0040553A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บริหารและผู้</w:t>
      </w:r>
      <w:r w:rsidR="0040553A" w:rsidRPr="003E205F">
        <w:rPr>
          <w:rFonts w:ascii="TH SarabunPSK" w:hAnsi="TH SarabunPSK" w:cs="TH SarabunPSK"/>
          <w:color w:val="000000"/>
          <w:sz w:val="32"/>
          <w:szCs w:val="32"/>
          <w:cs/>
        </w:rPr>
        <w:t>ที่เกี่ยวข้องการงานด้านบัญชี จำนวน 12 คน</w:t>
      </w:r>
    </w:p>
    <w:p w:rsidR="005A1263" w:rsidRPr="003E205F" w:rsidRDefault="005A1263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522070" w:rsidRPr="003E205F" w:rsidRDefault="00A90FBD" w:rsidP="005A1263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3E205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วิธีการวิจัย</w:t>
      </w:r>
    </w:p>
    <w:p w:rsidR="00522070" w:rsidRPr="003E205F" w:rsidRDefault="00A13CF8" w:rsidP="00A13CF8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ab/>
        <w:t>ศึกษาที่มาและความสำคัญของการวิจัย</w:t>
      </w:r>
      <w:r w:rsidR="0013427E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เพื่อทำให้ทราบถึงปัญหา</w:t>
      </w:r>
      <w:r w:rsidR="004F7800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และประโยชน์ของงาน</w:t>
      </w:r>
      <w:r w:rsidR="0013427E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วิจัย</w:t>
      </w:r>
      <w:r w:rsidR="0013427E" w:rsidRPr="003E205F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จากนั้นจึง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ทบทวนวรรณกรรม</w:t>
      </w:r>
      <w:r w:rsidR="0013427E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และงานวิจัย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ที่เกี่ยวข้อง</w:t>
      </w:r>
      <w:r w:rsidR="004F7800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เพื่อนำมาประยุกต์ใช้กับงานวิจัยได้อย่างเหมาะสม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4F7800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ในส่วนของ</w:t>
      </w:r>
      <w:r w:rsidR="004F7800" w:rsidRPr="003E205F">
        <w:rPr>
          <w:rFonts w:ascii="TH SarabunPSK" w:hAnsi="TH SarabunPSK" w:cs="TH SarabunPSK"/>
          <w:color w:val="000000"/>
          <w:sz w:val="32"/>
          <w:szCs w:val="32"/>
          <w:cs/>
        </w:rPr>
        <w:t>ระเบียบวิธีวิจัย</w:t>
      </w:r>
      <w:r w:rsidR="004F7800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ได้มีการกำหนด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กรอบแนวความคิด</w:t>
      </w:r>
      <w:r w:rsidR="004F7800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ตัวแปรต้น ตัวแปรตาม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</w:t>
      </w:r>
      <w:r w:rsidR="004F7800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ในส่วนของขอบเขตของการวิจัย ได้มีการกำหนด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ประชากร และกลุ่มตัวอย่าง โดยใช้การสุ่มแบบเฉพาะเจาะจงโดยเลือกเฉพาะผู้บริหารและผู้ที่เกี่ยวข้องกับการทำบัญชี แล้วจึงใช้การสัมภาษณ์เชิงลึก</w:t>
      </w:r>
      <w:r w:rsidR="004F7800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เป็นการสัมภาษณ์แบบตัวต่อตัว</w:t>
      </w:r>
      <w:r w:rsidR="005B6AEF" w:rsidRPr="003E205F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จากนั้นจึง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นำข้อมูลมาวิเคราะห์และออกแบบพัฒนาโปรแกรมทางบัญชี</w:t>
      </w:r>
      <w:r w:rsidR="005B6AEF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ที่เหมาะสมกับวิทยาลัยนวัตกรรม</w:t>
      </w:r>
      <w:r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และสรุปผลการวิจัย</w:t>
      </w:r>
      <w:r w:rsidR="009C45D5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:rsidR="00522070" w:rsidRPr="003E205F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3E205F" w:rsidRDefault="00A90FBD" w:rsidP="00A13CF8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3E205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เครื่องมือในการวิจัย</w:t>
      </w:r>
    </w:p>
    <w:p w:rsidR="00A90FBD" w:rsidRPr="003E205F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3E205F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( </w:t>
      </w:r>
      <w:r w:rsidRPr="003E205F">
        <w:rPr>
          <w:rFonts w:ascii="TH SarabunPSK" w:hAnsi="TH SarabunPSK" w:cs="TH SarabunPSK"/>
          <w:color w:val="000000"/>
          <w:sz w:val="32"/>
          <w:szCs w:val="32"/>
        </w:rPr>
        <w:t xml:space="preserve">face to face interview ) 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เป็นการรวบรวมข้อมูลโดยการสนทนา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 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A90FBD" w:rsidRPr="003E205F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B6AEF" w:rsidRPr="003E205F" w:rsidRDefault="005B6AEF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3E205F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3E205F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การวิเคราะห์ข้อมูลและสถิติที่ใช้</w:t>
      </w:r>
    </w:p>
    <w:p w:rsidR="006A5532" w:rsidRPr="005E4477" w:rsidRDefault="00A90FBD" w:rsidP="005E4477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</w:rPr>
        <w:tab/>
      </w:r>
      <w:r w:rsidRPr="003E205F">
        <w:rPr>
          <w:rFonts w:ascii="TH Sarabun New" w:hAnsi="TH Sarabun New" w:cs="TH Sarabun New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โดยใช้สถิติเชิงพรรณนา ค่าสถิติที่ใช้ในการวิเคราะห์คือ ความถี่ และค่าร้อยละ</w:t>
      </w:r>
    </w:p>
    <w:sectPr w:rsidR="006A5532" w:rsidRPr="005E4477" w:rsidSect="005E4477">
      <w:pgSz w:w="11906" w:h="16838" w:code="9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1B7" w:rsidRDefault="00E851B7" w:rsidP="002C27AA">
      <w:pPr>
        <w:spacing w:after="0" w:line="240" w:lineRule="auto"/>
      </w:pPr>
      <w:r>
        <w:separator/>
      </w:r>
    </w:p>
  </w:endnote>
  <w:endnote w:type="continuationSeparator" w:id="0">
    <w:p w:rsidR="00E851B7" w:rsidRDefault="00E851B7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1B7" w:rsidRDefault="00E851B7" w:rsidP="002C27AA">
      <w:pPr>
        <w:spacing w:after="0" w:line="240" w:lineRule="auto"/>
      </w:pPr>
      <w:r>
        <w:separator/>
      </w:r>
    </w:p>
  </w:footnote>
  <w:footnote w:type="continuationSeparator" w:id="0">
    <w:p w:rsidR="00E851B7" w:rsidRDefault="00E851B7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9185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33</w:t>
        </w:r>
      </w:p>
    </w:sdtContent>
  </w:sdt>
  <w:p w:rsidR="00226E51" w:rsidRDefault="00226E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7767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32</w:t>
        </w:r>
      </w:p>
    </w:sdtContent>
  </w:sdt>
  <w:p w:rsidR="00CF49A3" w:rsidRPr="006A5532" w:rsidRDefault="00CF49A3" w:rsidP="006A5532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FC6774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B231AD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4"/>
  </w:num>
  <w:num w:numId="10">
    <w:abstractNumId w:val="16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27E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1A35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362"/>
    <w:rsid w:val="00191EBA"/>
    <w:rsid w:val="00192D63"/>
    <w:rsid w:val="001944D4"/>
    <w:rsid w:val="00194C36"/>
    <w:rsid w:val="00195D51"/>
    <w:rsid w:val="001A1091"/>
    <w:rsid w:val="001A1A08"/>
    <w:rsid w:val="001A1D20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66C1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26E51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28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2D3D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3984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05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3A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190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4F7800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2070"/>
    <w:rsid w:val="00523A09"/>
    <w:rsid w:val="005251D4"/>
    <w:rsid w:val="0052524C"/>
    <w:rsid w:val="0052654E"/>
    <w:rsid w:val="00526751"/>
    <w:rsid w:val="0052712F"/>
    <w:rsid w:val="00533BD7"/>
    <w:rsid w:val="00534BDD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533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263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6AEF"/>
    <w:rsid w:val="005B769E"/>
    <w:rsid w:val="005C0EF3"/>
    <w:rsid w:val="005C133C"/>
    <w:rsid w:val="005C7B9D"/>
    <w:rsid w:val="005D02E0"/>
    <w:rsid w:val="005D4899"/>
    <w:rsid w:val="005E0108"/>
    <w:rsid w:val="005E0E10"/>
    <w:rsid w:val="005E153A"/>
    <w:rsid w:val="005E238B"/>
    <w:rsid w:val="005E4477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370CD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20DB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3A9"/>
    <w:rsid w:val="007F552E"/>
    <w:rsid w:val="007F73EF"/>
    <w:rsid w:val="007F7DD4"/>
    <w:rsid w:val="00802C2C"/>
    <w:rsid w:val="00803A9A"/>
    <w:rsid w:val="008045ED"/>
    <w:rsid w:val="0080592E"/>
    <w:rsid w:val="008061C0"/>
    <w:rsid w:val="0081039F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6228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044E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3FF4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5D5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3CF8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258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BD"/>
    <w:rsid w:val="00A90FD6"/>
    <w:rsid w:val="00A91ADE"/>
    <w:rsid w:val="00A91AFC"/>
    <w:rsid w:val="00A92B1E"/>
    <w:rsid w:val="00A9315D"/>
    <w:rsid w:val="00A9329F"/>
    <w:rsid w:val="00A97AD4"/>
    <w:rsid w:val="00AA0EE0"/>
    <w:rsid w:val="00AA1034"/>
    <w:rsid w:val="00AA1689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33B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690C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D6F45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1F58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3584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1B7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2FD51A8F-8904-43E0-ABAA-46251215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FB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5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977F3-7806-45F3-9AC3-A22715AA9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162</cp:revision>
  <cp:lastPrinted>2016-07-05T08:42:00Z</cp:lastPrinted>
  <dcterms:created xsi:type="dcterms:W3CDTF">2016-06-03T01:08:00Z</dcterms:created>
  <dcterms:modified xsi:type="dcterms:W3CDTF">2017-06-06T20:50:00Z</dcterms:modified>
</cp:coreProperties>
</file>