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A1241B" w:rsidRDefault="00255A2D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A1241B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-1371600</wp:posOffset>
                </wp:positionV>
                <wp:extent cx="6223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A2D" w:rsidRDefault="00255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9pt;margin-top:-108pt;width:49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" fillcolor="white [3201]" stroked="f" strokeweight=".5pt">
                <v:textbox>
                  <w:txbxContent>
                    <w:p w:rsidR="00255A2D" w:rsidRDefault="00255A2D"/>
                  </w:txbxContent>
                </v:textbox>
              </v:shape>
            </w:pict>
          </mc:Fallback>
        </mc:AlternateContent>
      </w:r>
      <w:r w:rsidR="00D76094" w:rsidRPr="00A1241B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FB4E53" w:rsidRPr="00A1241B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4</w:t>
      </w:r>
    </w:p>
    <w:p w:rsidR="00D76094" w:rsidRPr="00A1241B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A1241B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ผลการศึกษาวิจัย</w:t>
      </w:r>
    </w:p>
    <w:p w:rsidR="00FB4E53" w:rsidRPr="00A1241B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A1241B" w:rsidRDefault="00D76094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A0BC7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3 คน และเป็นพนักงานบัญชีจำนวน 3 คน และเป็นพนักงานอื่น ๆ จำนวน 6 คน รวมทั้งสิ้น 12 คน ซึ่งผู้วิจัยได้ทำการสัมภาษณ์บุคลากรทั้งหมด และสรุปเป็นข้อมูลดังนี้</w:t>
      </w:r>
    </w:p>
    <w:p w:rsidR="00AA0BC7" w:rsidRPr="00A1241B" w:rsidRDefault="00AA0BC7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A1241B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ข้อมูลส่วนตัวของผู้ให้สัมภาษณ์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1.1 อายุงาน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A1241B">
        <w:rPr>
          <w:rFonts w:ascii="TH Sarabun New" w:hAnsi="TH Sarabun New" w:cs="TH Sarabun New"/>
          <w:sz w:val="32"/>
          <w:szCs w:val="32"/>
        </w:rPr>
        <w:t xml:space="preserve">1 - 7 </w:t>
      </w:r>
      <w:r w:rsidRPr="00A1241B">
        <w:rPr>
          <w:rFonts w:ascii="TH Sarabun New" w:hAnsi="TH Sarabun New" w:cs="TH Sarabun New"/>
          <w:sz w:val="32"/>
          <w:szCs w:val="32"/>
          <w:cs/>
        </w:rPr>
        <w:t xml:space="preserve">ปี 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1.2 ตำแหน่งงาน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ตำแหน่งงานของผู้ให้สัมภาษณ์ส่วนใหญ่มีตำแหน่งเป็นพนักงานซึ่งมีจำนวน 6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 รองลงมาได้แก่ ผู้บริหารและนักบัญชีซึ่งมีจำนวนเท่ากันอย่างละ 3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62589E">
        <w:tc>
          <w:tcPr>
            <w:tcW w:w="3801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AA0BC7" w:rsidRPr="00A1241B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</w:tr>
    </w:tbl>
    <w:p w:rsidR="00AA0BC7" w:rsidRPr="007B285B" w:rsidRDefault="00335CDA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6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ตารางแสดงตำแหน่งงาน</w:t>
      </w: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76587B" w:rsidRPr="00A1241B" w:rsidRDefault="0076587B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B55C79" w:rsidRDefault="00B55C79" w:rsidP="00AA0BC7">
      <w:pPr>
        <w:rPr>
          <w:rFonts w:ascii="TH Sarabun New" w:hAnsi="TH Sarabun New" w:cs="TH Sarabun New"/>
          <w:b/>
          <w:bCs/>
          <w:sz w:val="32"/>
          <w:szCs w:val="32"/>
          <w:cs/>
        </w:rPr>
        <w:sectPr w:rsidR="00B55C79" w:rsidSect="00B55C79">
          <w:headerReference w:type="default" r:id="rId8"/>
          <w:headerReference w:type="first" r:id="rId9"/>
          <w:type w:val="continuous"/>
          <w:pgSz w:w="11906" w:h="16838"/>
          <w:pgMar w:top="2880" w:right="1440" w:bottom="1728" w:left="1872" w:header="1080" w:footer="1080" w:gutter="0"/>
          <w:pgNumType w:start="35"/>
          <w:cols w:space="708"/>
          <w:titlePg/>
          <w:docGrid w:linePitch="360"/>
        </w:sectPr>
      </w:pPr>
    </w:p>
    <w:p w:rsidR="00AA0BC7" w:rsidRPr="00A1241B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1.3 ระดับการศึกษา</w:t>
      </w:r>
    </w:p>
    <w:p w:rsidR="00AA0BC7" w:rsidRPr="00A1241B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ระดับการศึกษาของผู้ให้สัมภาษณ์ส่วนใหญ่มีจบการศึกษาในระดับปริญญาตรีซึ่งมีจำนวน 5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 รองลงมาได้แก่ปริญญาโทซึ่งมีจำนวน 4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Pr="00A1241B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1820"/>
        <w:gridCol w:w="1297"/>
      </w:tblGrid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41.66</w:t>
            </w:r>
          </w:p>
        </w:tc>
      </w:tr>
      <w:tr w:rsidR="00AA0BC7" w:rsidRPr="00A1241B" w:rsidTr="004A63F9">
        <w:trPr>
          <w:jc w:val="center"/>
        </w:trPr>
        <w:tc>
          <w:tcPr>
            <w:tcW w:w="3776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อื่นๆ</w:t>
            </w:r>
          </w:p>
        </w:tc>
        <w:tc>
          <w:tcPr>
            <w:tcW w:w="1820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297" w:type="dxa"/>
            <w:vAlign w:val="center"/>
          </w:tcPr>
          <w:p w:rsidR="00AA0BC7" w:rsidRPr="00A1241B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4A63F9" w:rsidRPr="007B285B" w:rsidRDefault="00335CDA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7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ตารางแสดงระดับการศึกษา</w:t>
      </w:r>
    </w:p>
    <w:p w:rsidR="00D76094" w:rsidRPr="00A1241B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4A63F9"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ประสบการณ์ในการใช้งานโปรแกรมบัญชี</w:t>
      </w:r>
    </w:p>
    <w:p w:rsidR="004A63F9" w:rsidRPr="00A1241B" w:rsidRDefault="004A63F9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4A63F9" w:rsidRPr="00A1241B" w:rsidRDefault="006E2546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 ไม่เคยใช้งานโปรแกรมบัญชี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มาก่อนซึ่งมีจำนวน 8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คน และเคยใช้งานมาก่อน จำนวน 4 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66.66</w:t>
            </w:r>
          </w:p>
        </w:tc>
      </w:tr>
    </w:tbl>
    <w:p w:rsidR="007B285B" w:rsidRPr="007B285B" w:rsidRDefault="00104F5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8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335CDA">
        <w:rPr>
          <w:rFonts w:ascii="TH Sarabun New" w:hAnsi="TH Sarabun New" w:cs="TH Sarabun New" w:hint="cs"/>
          <w:sz w:val="28"/>
          <w:cs/>
        </w:rPr>
        <w:t>ตารางแสดงประสบการณ์ในการใช้งานโปรแกรมบัญชี</w:t>
      </w:r>
    </w:p>
    <w:p w:rsidR="00AA0BC7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3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รายละเอียดซอฟต์แวร์โปรแกรมบัญชีที่ผู้ให้สัมภาษณ์ที่เคยใช้งานโปรแกรมบัญชี</w:t>
      </w:r>
    </w:p>
    <w:p w:rsidR="004A63F9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51D75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ผู้ให้สัมภาษณ์ส่วนใหญ่ที่เคยใช้ซอฟต์แวร์โปรแกรมบัญชี เคยใช้โปรแกรมที่มีชื่อว่า </w:t>
      </w:r>
      <w:r w:rsidR="004A63F9" w:rsidRPr="00A1241B">
        <w:rPr>
          <w:rFonts w:ascii="TH Sarabun New" w:hAnsi="TH Sarabun New" w:cs="TH Sarabun New"/>
          <w:sz w:val="32"/>
          <w:szCs w:val="32"/>
        </w:rPr>
        <w:t>Excel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 ซึ่งมีข้อดีคือ ใช้งานง่าย และมีข้อเสียคือ เกิดความผิดพลาดง่ายและสรุปข้อมูลตามที่ต้องการไม่ได้ แต่เนื่องจากว่า 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Excel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เป็นแค่โปรแกรมประเภท </w:t>
      </w:r>
      <w:r w:rsidR="004A63F9" w:rsidRPr="00A1241B">
        <w:rPr>
          <w:rFonts w:ascii="TH Sarabun New" w:hAnsi="TH Sarabun New" w:cs="TH Sarabun New"/>
          <w:sz w:val="32"/>
          <w:szCs w:val="32"/>
        </w:rPr>
        <w:t xml:space="preserve">Spreadsheet </w:t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 xml:space="preserve">ที่สามารถสร้างฟังค์ชั่นการใช้งานต่างๆ ให้สามารถทำงานด้านบัญชีได้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 ได้แก่โปรแกรม </w:t>
      </w:r>
      <w:r w:rsidR="004A63F9" w:rsidRPr="00A1241B">
        <w:rPr>
          <w:rFonts w:ascii="TH Sarabun New" w:hAnsi="TH Sarabun New" w:cs="TH Sarabun New"/>
          <w:sz w:val="32"/>
          <w:szCs w:val="32"/>
        </w:rPr>
        <w:t>Business Plus , JD Edwards , SAP , Pojjaman</w:t>
      </w:r>
    </w:p>
    <w:p w:rsidR="00B55C79" w:rsidRPr="00A1241B" w:rsidRDefault="00B55C79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ชื่อโปรแกรม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ฟังค์ชั่นการทำงานน้อย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แก้อะไรไม่ค่อยได้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ต้องจ่ายเพิ่มถ้าต้องการฟังค์ชั่นเพิ่ม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JD Edwards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ออกรายงานที่ต้องการได้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แพง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รายงานครบถ้วน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สร้างรายงานเองได้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แพงมาก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Pojjaman</w:t>
            </w:r>
          </w:p>
        </w:tc>
        <w:tc>
          <w:tcPr>
            <w:tcW w:w="2410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ระบบขัดข้อง เลขที่เอกสารหาย เวลายกเลิกเช็ค</w:t>
            </w:r>
          </w:p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A1241B" w:rsidTr="0062589E">
        <w:tc>
          <w:tcPr>
            <w:tcW w:w="2093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63F9" w:rsidRPr="00A1241B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4A63F9" w:rsidRPr="00A1241B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</w:tbl>
    <w:p w:rsidR="007B285B" w:rsidRPr="007B285B" w:rsidRDefault="00104F5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9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01704B">
        <w:rPr>
          <w:rFonts w:ascii="TH Sarabun New" w:hAnsi="TH Sarabun New" w:cs="TH Sarabun New" w:hint="cs"/>
          <w:sz w:val="28"/>
          <w:cs/>
        </w:rPr>
        <w:t>ตารางแสดง</w:t>
      </w:r>
      <w:r w:rsidR="0001704B" w:rsidRPr="0001704B">
        <w:rPr>
          <w:rFonts w:ascii="TH Sarabun New" w:hAnsi="TH Sarabun New" w:cs="TH Sarabun New"/>
          <w:sz w:val="28"/>
          <w:cs/>
        </w:rPr>
        <w:t>รายละเอียดซอฟต์แวร์โปรแกรมบัญชีที่ผู้ให้สัมภาษณ์ที่เคยใช้งานโปรแกรมบัญชี</w:t>
      </w:r>
    </w:p>
    <w:p w:rsidR="006E2546" w:rsidRPr="00A1241B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4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ปัญหาในการใช้โปรแกรมบัญชีที่ผู้ให้สัมภาษณ์ที่เคยใช้งานโปรแกรมบัญชีพบเจอ</w:t>
      </w:r>
    </w:p>
    <w:p w:rsidR="004A63F9" w:rsidRPr="00A1241B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Pr="00A1241B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 พบเจอปัญหาเกี่ยวกับการใช้งานที่ค่อนข้างยากต้องใช้เวลาเรียนรู้นาน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1. ใช้เวลาเรียนรู้นาน ใช้งานยาก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ต้องคอยตรวจทานข้อมูล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ขนาดตัวหนังสือเล็ก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A1241B" w:rsidTr="0062589E">
        <w:tc>
          <w:tcPr>
            <w:tcW w:w="3969" w:type="dxa"/>
          </w:tcPr>
          <w:p w:rsidR="004A63F9" w:rsidRPr="00A1241B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A1241B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AA0BC7" w:rsidRPr="00A1241B" w:rsidRDefault="0001704B" w:rsidP="007B285B">
      <w:pPr>
        <w:spacing w:before="24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28"/>
          <w:cs/>
        </w:rPr>
        <w:t>ตารางที่ 10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01704B">
        <w:rPr>
          <w:rFonts w:ascii="TH Sarabun New" w:hAnsi="TH Sarabun New" w:cs="TH Sarabun New"/>
          <w:sz w:val="28"/>
          <w:cs/>
        </w:rPr>
        <w:t>ปัญหาในการใช้โปรแกรมบัญชีที่ผู้ให้สัมภาษณ์ที่เคยใช้งานโปรแกรมบัญชีพบเจอ</w:t>
      </w:r>
    </w:p>
    <w:p w:rsidR="00AA0BC7" w:rsidRPr="00A1241B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5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ความคิดเห็นเกี่ยวกับคุณสมบัติของซอฟแวร์โปรแกรมบัญชีที่ดีและใช้งานง่าย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C41C21" w:rsidRPr="00A1241B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C41C21" w:rsidRPr="00A1241B" w:rsidRDefault="00AA0BC7" w:rsidP="00C41C2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C41C21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27" w:type="dxa"/>
        <w:jc w:val="center"/>
        <w:tblLook w:val="04A0" w:firstRow="1" w:lastRow="0" w:firstColumn="1" w:lastColumn="0" w:noHBand="0" w:noVBand="1"/>
      </w:tblPr>
      <w:tblGrid>
        <w:gridCol w:w="4470"/>
        <w:gridCol w:w="1391"/>
        <w:gridCol w:w="1466"/>
      </w:tblGrid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ออกแบบหน้าจอโปรแกรมได้อย่างเหมาะสม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ประมวลผลได้อย่างรวดเร็วและสามารถเชื่อถือได้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C41C21" w:rsidRPr="00A1241B" w:rsidTr="00C41C21">
        <w:trPr>
          <w:jc w:val="center"/>
        </w:trPr>
        <w:tc>
          <w:tcPr>
            <w:tcW w:w="4470" w:type="dxa"/>
          </w:tcPr>
          <w:p w:rsidR="00C41C21" w:rsidRPr="00A1241B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391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A1241B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7B285B" w:rsidRPr="007B285B" w:rsidRDefault="007B285B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 w:rsidRPr="007B285B">
        <w:rPr>
          <w:rFonts w:ascii="TH Sarabun New" w:hAnsi="TH Sarabun New" w:cs="TH Sarabun New"/>
          <w:sz w:val="28"/>
          <w:cs/>
        </w:rPr>
        <w:t xml:space="preserve">ตารางที่ </w:t>
      </w:r>
      <w:r w:rsidR="0001704B">
        <w:rPr>
          <w:rFonts w:ascii="TH Sarabun New" w:hAnsi="TH Sarabun New" w:cs="TH Sarabun New" w:hint="cs"/>
          <w:sz w:val="28"/>
          <w:cs/>
        </w:rPr>
        <w:t>11</w:t>
      </w:r>
      <w:r w:rsidRPr="007B285B">
        <w:rPr>
          <w:rFonts w:ascii="TH Sarabun New" w:hAnsi="TH Sarabun New" w:cs="TH Sarabun New"/>
          <w:sz w:val="28"/>
          <w:cs/>
        </w:rPr>
        <w:t xml:space="preserve"> :  </w:t>
      </w:r>
      <w:r w:rsidR="0001704B">
        <w:rPr>
          <w:rFonts w:ascii="TH Sarabun New" w:hAnsi="TH Sarabun New" w:cs="TH Sarabun New" w:hint="cs"/>
          <w:sz w:val="28"/>
          <w:cs/>
        </w:rPr>
        <w:t>ตารางแสดง</w:t>
      </w:r>
      <w:r w:rsidR="0001704B" w:rsidRPr="0001704B">
        <w:rPr>
          <w:rFonts w:ascii="TH Sarabun New" w:hAnsi="TH Sarabun New" w:cs="TH Sarabun New"/>
          <w:sz w:val="28"/>
          <w:cs/>
        </w:rPr>
        <w:t>ความคิดเห็นเกี่ยวกับคุณสมบัติของซอฟแวร์โปรแกรมบัญชีที่ดีและใช้งานง่าย</w:t>
      </w:r>
    </w:p>
    <w:p w:rsidR="0059551E" w:rsidRDefault="0059551E" w:rsidP="00C41C21">
      <w:pPr>
        <w:rPr>
          <w:rFonts w:ascii="TH Sarabun New" w:hAnsi="TH Sarabun New" w:cs="TH Sarabun New"/>
          <w:sz w:val="32"/>
          <w:szCs w:val="32"/>
        </w:rPr>
      </w:pPr>
    </w:p>
    <w:p w:rsidR="007B285B" w:rsidRDefault="007B285B" w:rsidP="00C41C21">
      <w:pPr>
        <w:rPr>
          <w:rFonts w:ascii="TH Sarabun New" w:hAnsi="TH Sarabun New" w:cs="TH Sarabun New"/>
          <w:sz w:val="32"/>
          <w:szCs w:val="32"/>
        </w:rPr>
      </w:pPr>
    </w:p>
    <w:p w:rsidR="0001704B" w:rsidRDefault="0001704B" w:rsidP="00C41C21">
      <w:pPr>
        <w:rPr>
          <w:rFonts w:ascii="TH Sarabun New" w:hAnsi="TH Sarabun New" w:cs="TH Sarabun New"/>
          <w:sz w:val="32"/>
          <w:szCs w:val="32"/>
        </w:rPr>
      </w:pPr>
    </w:p>
    <w:p w:rsidR="0001704B" w:rsidRDefault="0001704B" w:rsidP="00C41C21">
      <w:pPr>
        <w:rPr>
          <w:rFonts w:ascii="TH Sarabun New" w:hAnsi="TH Sarabun New" w:cs="TH Sarabun New"/>
          <w:sz w:val="32"/>
          <w:szCs w:val="32"/>
        </w:rPr>
      </w:pPr>
    </w:p>
    <w:p w:rsidR="0001704B" w:rsidRPr="00A1241B" w:rsidRDefault="0001704B" w:rsidP="00C41C21">
      <w:pPr>
        <w:rPr>
          <w:rFonts w:ascii="TH Sarabun New" w:hAnsi="TH Sarabun New" w:cs="TH Sarabun New"/>
          <w:sz w:val="32"/>
          <w:szCs w:val="32"/>
        </w:rPr>
      </w:pPr>
    </w:p>
    <w:p w:rsidR="00AA0BC7" w:rsidRPr="00A1241B" w:rsidRDefault="00AA0BC7" w:rsidP="00C41C2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6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BD429C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A1241B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ผู้ให้สัมภาษณ์ส่วนใหญ่เลือกที่จะ ซื้อซอฟแวร์สำเร็จรูป เพราะคิดว่าธุรกิจที่ทำอยู่นั้นไม่ได้ซับซ้อนและมีราคาถูกกว่าการจ้างพัฒนาโปรแกรมและมีโปรแกรมตามท้องตลาดให้เลือกมากมาย ส่วนคนที่เลือกจ้างพัฒนาซอฟแวร์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ได้โปรแกรมที่เหมาะสมกับธุรกิจ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 ที่ดำเนินการอยู่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ได้ใช้งานในสิ่งที่ต้องการ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สามารถเพิ่มสิ่งที่ต้องการได้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BD429C" w:rsidRPr="00A1241B" w:rsidTr="0062589E">
        <w:tc>
          <w:tcPr>
            <w:tcW w:w="2802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มีโปรแกรมให้เลือกมากมาย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เหมาะสำหรับธุรกิจที่ไม่ได้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ซับซ้อน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75</w:t>
            </w:r>
          </w:p>
        </w:tc>
      </w:tr>
    </w:tbl>
    <w:p w:rsidR="007B285B" w:rsidRPr="007B285B" w:rsidRDefault="005D546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12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01704B">
        <w:rPr>
          <w:rFonts w:ascii="TH Sarabun New" w:hAnsi="TH Sarabun New" w:cs="TH Sarabun New" w:hint="cs"/>
          <w:sz w:val="28"/>
          <w:cs/>
        </w:rPr>
        <w:t>ตารางแสดง</w:t>
      </w:r>
      <w:r w:rsidR="0001704B" w:rsidRPr="0001704B">
        <w:rPr>
          <w:rFonts w:ascii="TH Sarabun New" w:hAnsi="TH Sarabun New" w:cs="TH Sarabun New"/>
          <w:sz w:val="28"/>
          <w:cs/>
        </w:rPr>
        <w:t>ความคิดเห็นเกี่ยวกับเรื่องการนำซอฟต์แวร์เข้ามาช่วยในการทำงานในองค์กร</w:t>
      </w: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A1241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A1241B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7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BD429C" w:rsidRPr="00A1241B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A1241B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ผู้ให้สัมภาษณ์ส่วนใหญ่ต้องการที่จะซื้อโปรแกรมบัญชียี่ห้อใดก็ได้ ที่มีความเหมาะสมกับองค์กร ทั้งราคาและฟังค์ชั่นการใช้งาน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 / เหตุผล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Sage ERP Accpac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,000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22.22</w:t>
            </w:r>
          </w:p>
        </w:tc>
      </w:tr>
      <w:tr w:rsidR="00BD429C" w:rsidRPr="00A1241B" w:rsidTr="0062589E">
        <w:tc>
          <w:tcPr>
            <w:tcW w:w="2518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A1241B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A1241B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</w:tbl>
    <w:p w:rsidR="00AA0BC7" w:rsidRPr="007B285B" w:rsidRDefault="005D5461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13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5D5461">
        <w:rPr>
          <w:rFonts w:ascii="TH Sarabun New" w:hAnsi="TH Sarabun New" w:cs="TH Sarabun New"/>
          <w:sz w:val="28"/>
          <w:cs/>
        </w:rPr>
        <w:t>ความคิดเห็นเกี่ยวกับเรื่องการจัดซื้อโปรแกรมบัญชี เข้ามาช่วยในการทำงานในองค์กร</w:t>
      </w:r>
    </w:p>
    <w:p w:rsidR="00AA0BC7" w:rsidRPr="00A1241B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8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6249C5" w:rsidRPr="00A1241B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6249C5" w:rsidRPr="00A1241B" w:rsidRDefault="00AA0BC7" w:rsidP="006249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ผู้ให้สัมภาษณ์ส่วนใหญ่ต้องการคิดว่าการจ้างพัฒนาซอฟท์แวร์บัญชีขององค์กรนั้นควรใช้งบประมาณ 100</w:t>
      </w:r>
      <w:r w:rsidR="006249C5" w:rsidRPr="00A1241B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 xml:space="preserve">บาท และควรใช้เวลาในการพัฒนาประมาณ </w:t>
      </w:r>
      <w:r w:rsidR="006249C5" w:rsidRPr="00A1241B">
        <w:rPr>
          <w:rFonts w:ascii="TH Sarabun New" w:hAnsi="TH Sarabun New" w:cs="TH Sarabun New"/>
          <w:sz w:val="32"/>
          <w:szCs w:val="32"/>
        </w:rPr>
        <w:t xml:space="preserve">1 – 3 </w:t>
      </w:r>
      <w:r w:rsidR="006249C5" w:rsidRPr="00A1241B">
        <w:rPr>
          <w:rFonts w:ascii="TH Sarabun New" w:hAnsi="TH Sarabun New" w:cs="TH Sarabun New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3027"/>
        <w:gridCol w:w="2268"/>
        <w:gridCol w:w="1070"/>
        <w:gridCol w:w="1479"/>
      </w:tblGrid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 – 500,000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 – 3 เดือน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,000 – 1,000,000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 เดือน – 1 ปี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6249C5" w:rsidRPr="00A1241B" w:rsidTr="00FC495E">
        <w:trPr>
          <w:jc w:val="center"/>
        </w:trPr>
        <w:tc>
          <w:tcPr>
            <w:tcW w:w="3027" w:type="dxa"/>
          </w:tcPr>
          <w:p w:rsidR="006249C5" w:rsidRPr="00A1241B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,500,000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070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6249C5" w:rsidRPr="00A1241B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</w:tbl>
    <w:p w:rsidR="001E3B22" w:rsidRPr="00A1241B" w:rsidRDefault="00F856B5" w:rsidP="007B285B">
      <w:pPr>
        <w:spacing w:before="24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/>
          <w:sz w:val="28"/>
          <w:cs/>
        </w:rPr>
        <w:t>ตารางที่ 14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F856B5">
        <w:rPr>
          <w:rFonts w:ascii="TH Sarabun New" w:hAnsi="TH Sarabun New" w:cs="TH Sarabun New"/>
          <w:sz w:val="28"/>
          <w:cs/>
        </w:rPr>
        <w:t>ความคิดเห็นเกี่ยวกับเรื่องการจัดจ้างพัฒนาโปรแกรมบัญชี เข้ามาช่วยในการทำงานในองค์กร</w:t>
      </w:r>
    </w:p>
    <w:p w:rsidR="00AA0BC7" w:rsidRPr="00A1241B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9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ความคิดเห็นเกี่ยวกับรายงานที่ผู้บริหารต้องการ</w:t>
      </w:r>
    </w:p>
    <w:p w:rsidR="00674126" w:rsidRPr="00A1241B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A0BC7" w:rsidRPr="00A1241B" w:rsidRDefault="00AA0BC7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74126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ผู้ให้สัมภาษณ์ส่วนใหญ่คิดว่าผู้บริหารอยากทราบเกี่ยวกับรายงาน งบกำไรขาดทุน  รองลงมาคือรายงาน งบดุล และรายงานค่าใช้จ่ายสะสม(รายรับ-รายจ่าย)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23.52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A1241B" w:rsidTr="0062589E">
        <w:tc>
          <w:tcPr>
            <w:tcW w:w="3969" w:type="dxa"/>
          </w:tcPr>
          <w:p w:rsidR="00674126" w:rsidRPr="00A1241B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A1241B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</w:tbl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7B285B" w:rsidRPr="007B285B" w:rsidRDefault="00F02EA5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15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F02EA5">
        <w:rPr>
          <w:rFonts w:ascii="TH Sarabun New" w:hAnsi="TH Sarabun New" w:cs="TH Sarabun New"/>
          <w:sz w:val="28"/>
          <w:cs/>
        </w:rPr>
        <w:t>ความคิดเห็นเกี่ยวกับรายงานที่ผู้บริหารต้องการ</w:t>
      </w: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A1241B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A1241B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10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ความคิดเห็นเกี่ยวกับการดูแลความปลอดภัยของโปรแกรมบัญชี</w:t>
      </w:r>
    </w:p>
    <w:p w:rsidR="00FC495E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A1241B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A1241B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ผู้ให้สัมภาษณ์ส่วนใหญ่คิดว่าโปรแกรมที่มีความปลอดภัยควร กำหนดสิทธิ์การเข้าถึงข้อมูลได้ รองลงมาคือควรจะสามารถติดตามตรวจสอบได้ว่าใครทำอะไรกับข้อมูลบ้าง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2"/>
        <w:gridCol w:w="1321"/>
        <w:gridCol w:w="1317"/>
      </w:tblGrid>
      <w:tr w:rsidR="00FC495E" w:rsidRPr="00A1241B" w:rsidTr="0062589E">
        <w:trPr>
          <w:jc w:val="center"/>
        </w:trPr>
        <w:tc>
          <w:tcPr>
            <w:tcW w:w="6348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ต้องสามารถติดตามตรวจสอบได้ว่าใครทำอะไรกับข้อมูล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28.57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กำหนดสิทธิ์การเข้าถึงข้อมูลได้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42.85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7.14</w:t>
            </w:r>
          </w:p>
        </w:tc>
      </w:tr>
      <w:tr w:rsidR="00FC495E" w:rsidRPr="00A1241B" w:rsidTr="0062589E">
        <w:trPr>
          <w:jc w:val="center"/>
        </w:trPr>
        <w:tc>
          <w:tcPr>
            <w:tcW w:w="6348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21.42</w:t>
            </w:r>
          </w:p>
        </w:tc>
      </w:tr>
    </w:tbl>
    <w:p w:rsidR="00AA0BC7" w:rsidRPr="00A1241B" w:rsidRDefault="00AA0BC7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7B285B" w:rsidRDefault="003B55B3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16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3B55B3">
        <w:rPr>
          <w:rFonts w:ascii="TH Sarabun New" w:hAnsi="TH Sarabun New" w:cs="TH Sarabun New"/>
          <w:sz w:val="28"/>
          <w:cs/>
        </w:rPr>
        <w:t>ความคิดเห็นเกี่ยวกับการดูแลความปลอดภัยของโปรแกรมบัญชี</w:t>
      </w:r>
    </w:p>
    <w:p w:rsidR="00AA0BC7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11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ความคิดเห็นเกี่ยวกับการเข้าถึงข้อมูลของพนักงาน</w:t>
      </w:r>
    </w:p>
    <w:p w:rsidR="00FC495E" w:rsidRPr="00A1241B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A1241B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ผู้ให้สัมภาษณ์ส่วนใหญ่คิดว่าพนักงานไม่ควร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  <w:cs/>
        </w:rPr>
        <w:t>ลบหรือแก้ไขข้อมูลทุกอย่างได้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495E" w:rsidRPr="00A1241B">
        <w:rPr>
          <w:rFonts w:ascii="TH Sarabun New" w:hAnsi="TH Sarabun New" w:cs="TH Sarabun New"/>
          <w:color w:val="000000"/>
          <w:sz w:val="32"/>
          <w:szCs w:val="32"/>
          <w:cs/>
        </w:rPr>
        <w:t>เพิ่มได้อย่างเดียว</w:t>
      </w:r>
      <w:r w:rsidR="00FC495E" w:rsidRPr="00A1241B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95E" w:rsidRPr="00A1241B" w:rsidTr="0062589E">
        <w:trPr>
          <w:jc w:val="center"/>
        </w:trPr>
        <w:tc>
          <w:tcPr>
            <w:tcW w:w="552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ไม่ควรเข้าถึงข้อมูลการเงิน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ไม่ควรเข้าถึงรายการเกี่ยวกับเงินเดือน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ไม่สามารถลบหรือแก้ไขข้อมูลทุกอย่างได้</w:t>
            </w: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38.46</w:t>
            </w:r>
          </w:p>
        </w:tc>
      </w:tr>
      <w:tr w:rsidR="00FC495E" w:rsidRPr="00A1241B" w:rsidTr="0062589E">
        <w:trPr>
          <w:jc w:val="center"/>
        </w:trPr>
        <w:tc>
          <w:tcPr>
            <w:tcW w:w="5529" w:type="dxa"/>
            <w:vAlign w:val="bottom"/>
          </w:tcPr>
          <w:p w:rsidR="00FC495E" w:rsidRPr="00A1241B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A1241B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</w:tbl>
    <w:p w:rsidR="007B285B" w:rsidRPr="007B285B" w:rsidRDefault="003B55B3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17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3B55B3">
        <w:rPr>
          <w:rFonts w:ascii="TH Sarabun New" w:hAnsi="TH Sarabun New" w:cs="TH Sarabun New"/>
          <w:sz w:val="28"/>
          <w:cs/>
        </w:rPr>
        <w:t>ความคิดเห็นเกี่ยวกับการเข้าถึงข้อมูลของพนักงาน</w:t>
      </w:r>
    </w:p>
    <w:p w:rsidR="001E3B22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85B" w:rsidRPr="00A1241B" w:rsidRDefault="007B285B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ความคิดเห็นเกี่ยวกับการสำรองข้อมูล</w:t>
      </w:r>
    </w:p>
    <w:p w:rsidR="00B33BA8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A1241B" w:rsidRDefault="00AA0BC7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33BA8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ผู้ให้สัมภาษณ์ส่วนใหญ่คิดว่าข้อมูลทุกอย่างในระบบมีความสำคัญหมด ควรทำการสำรองข้อมูลทั้งหมดอย่างสม่ำเสมอ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>1. GL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A1241B" w:rsidTr="0062589E">
        <w:tc>
          <w:tcPr>
            <w:tcW w:w="3969" w:type="dxa"/>
          </w:tcPr>
          <w:p w:rsidR="00B33BA8" w:rsidRPr="00A1241B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B33BA8" w:rsidRPr="00A1241B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</w:tbl>
    <w:p w:rsidR="007B285B" w:rsidRPr="007B285B" w:rsidRDefault="0001382F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18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01382F">
        <w:rPr>
          <w:rFonts w:ascii="TH Sarabun New" w:hAnsi="TH Sarabun New" w:cs="TH Sarabun New"/>
          <w:sz w:val="28"/>
          <w:cs/>
        </w:rPr>
        <w:t>ความคิดเห็นเกี่ยวกับการสำรองข้อมูล</w:t>
      </w:r>
    </w:p>
    <w:p w:rsidR="00B33BA8" w:rsidRPr="00A1241B" w:rsidRDefault="00B33BA8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13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ความคิดเห็นเกี่ยวกับความคุ้มค่าในการลงทุนด้านความปลอดภัย</w:t>
      </w:r>
    </w:p>
    <w:p w:rsidR="002036A0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A1241B" w:rsidRDefault="00B33BA8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ทั้งหมดคิดว่าการลงทุนเพื่อเพิ่มความปลอดภัยให้กับระบบนั้นเป็นสิ่งจำเป็น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A1241B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</w:tr>
      <w:tr w:rsidR="00B33BA8" w:rsidRPr="00A1241B" w:rsidTr="0062589E">
        <w:tc>
          <w:tcPr>
            <w:tcW w:w="2376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B33BA8" w:rsidRPr="00A1241B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B33BA8" w:rsidRPr="00A1241B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7B285B" w:rsidRPr="007B285B" w:rsidRDefault="0001382F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19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>
        <w:rPr>
          <w:rFonts w:ascii="TH Sarabun New" w:hAnsi="TH Sarabun New" w:cs="TH Sarabun New" w:hint="cs"/>
          <w:sz w:val="28"/>
          <w:cs/>
        </w:rPr>
        <w:t>ตารางแสดง</w:t>
      </w:r>
      <w:r w:rsidRPr="0001382F">
        <w:rPr>
          <w:rFonts w:ascii="TH Sarabun New" w:hAnsi="TH Sarabun New" w:cs="TH Sarabun New"/>
          <w:sz w:val="28"/>
          <w:cs/>
        </w:rPr>
        <w:t>ความคิดเห็นเกี่ยวกับความคุ้มค่าในการลงทุนด้านความปลอดภัย</w:t>
      </w:r>
    </w:p>
    <w:p w:rsidR="001E3B22" w:rsidRPr="00A1241B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14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ความคิดเห็นเกี่ยวกับแผนสำรองเมื่อระบบไม่สามารถใช้งานได้</w:t>
      </w:r>
    </w:p>
    <w:p w:rsidR="002036A0" w:rsidRPr="00A1241B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2036A0" w:rsidRPr="00A1241B" w:rsidRDefault="00AA0BC7" w:rsidP="002036A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ผู้ให้สัมภาษณ์ส่วนใหญ่คิดว่าควรนำข้อมูลที่สำรองไว้มาใช้งานตอนที่ระบบล่มหรือไม่สามารถใช้งานได้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124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นำข้อมูลที่สำรองไว้มาใช้งาน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71.42</w:t>
            </w:r>
          </w:p>
        </w:tc>
      </w:tr>
      <w:tr w:rsidR="002036A0" w:rsidRPr="00A1241B" w:rsidTr="0062589E">
        <w:trPr>
          <w:jc w:val="center"/>
        </w:trPr>
        <w:tc>
          <w:tcPr>
            <w:tcW w:w="5104" w:type="dxa"/>
          </w:tcPr>
          <w:p w:rsidR="002036A0" w:rsidRPr="00A1241B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3. กลับมาทำงานแบบเดิม ตอนที่ยังไม่มีระบบ</w:t>
            </w:r>
          </w:p>
        </w:tc>
        <w:tc>
          <w:tcPr>
            <w:tcW w:w="1892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A1241B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1241B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</w:tbl>
    <w:p w:rsidR="00AA0BC7" w:rsidRPr="007B285B" w:rsidRDefault="007F75D2" w:rsidP="007B285B">
      <w:pPr>
        <w:spacing w:before="24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20</w:t>
      </w:r>
      <w:r w:rsidR="007B285B" w:rsidRPr="007B285B">
        <w:rPr>
          <w:rFonts w:ascii="TH Sarabun New" w:hAnsi="TH Sarabun New" w:cs="TH Sarabun New"/>
          <w:sz w:val="28"/>
          <w:cs/>
        </w:rPr>
        <w:t xml:space="preserve"> :  </w:t>
      </w:r>
      <w:r w:rsidR="00F42367">
        <w:rPr>
          <w:rFonts w:ascii="TH Sarabun New" w:hAnsi="TH Sarabun New" w:cs="TH Sarabun New"/>
          <w:sz w:val="28"/>
          <w:cs/>
        </w:rPr>
        <w:t>ตารางแสดง</w:t>
      </w:r>
      <w:r w:rsidR="00F42367" w:rsidRPr="00F42367">
        <w:rPr>
          <w:rFonts w:ascii="TH Sarabun New" w:hAnsi="TH Sarabun New" w:cs="TH Sarabun New"/>
          <w:sz w:val="28"/>
          <w:cs/>
        </w:rPr>
        <w:t>ความคิดเห็นเกี่ยวกับแผนสำรองเมื่อระบบไม่สามารถใช้งานได้</w:t>
      </w:r>
    </w:p>
    <w:p w:rsidR="002036A0" w:rsidRPr="00A1241B" w:rsidRDefault="002036A0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A1241B" w:rsidRDefault="002036A0" w:rsidP="002036A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15</w:t>
      </w:r>
      <w:r w:rsidR="00AA0BC7"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A1241B">
        <w:rPr>
          <w:rFonts w:ascii="TH Sarabun New" w:hAnsi="TH Sarabun New" w:cs="TH Sarabun New"/>
          <w:b/>
          <w:bCs/>
          <w:sz w:val="32"/>
          <w:szCs w:val="32"/>
          <w:cs/>
        </w:rPr>
        <w:t>สรุปผล</w:t>
      </w:r>
    </w:p>
    <w:p w:rsidR="002036A0" w:rsidRPr="002036A0" w:rsidRDefault="00AA0BC7" w:rsidP="002036A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241B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ซึ่งโปรแกรมบัญชีที่ผู้ให้สัมภาษณ์ส่วนใหญ่เคยใช้ได้แก่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Microsoft Excel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 Pojjaman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Business Plus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SAP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JD Edwards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ที่มีฟังค์ชั่นการทำงานมากมาย ออกรายงานที่ต้องการได้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เข้าถึงหน้างบที่ต้องการได้อย่างรวดเร็ว </w:t>
      </w:r>
      <w:r w:rsidR="002036A0" w:rsidRPr="001A266E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ผู้ให้สัมภาษณ์ส่วนใหญ่เลือกที่จะซื้อโปรแกรมสำเร็จรูปมากกว่าจ้างพัฒนาโปรแกรมใช้เอง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 เพราะว่าธุรกิจที่ทำอยู่นั้นไม่ได้ซับซ้อนอะไรและโปรแกรมบัญชีสำ</w:t>
      </w:r>
      <w:bookmarkStart w:id="0" w:name="_GoBack"/>
      <w:bookmarkEnd w:id="0"/>
      <w:r w:rsidR="002036A0" w:rsidRPr="00A1241B">
        <w:rPr>
          <w:rFonts w:ascii="TH Sarabun New" w:hAnsi="TH Sarabun New" w:cs="TH Sarabun New"/>
          <w:sz w:val="32"/>
          <w:szCs w:val="32"/>
          <w:cs/>
        </w:rPr>
        <w:t>เร็จรูปนั้นมีให้เลือกมากมาย มีราคาถูก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โดยคิดราคาไว้คร่าวๆควรอยู่ที่ประมาณ </w:t>
      </w:r>
      <w:r w:rsidR="002036A0" w:rsidRPr="00A1241B">
        <w:rPr>
          <w:rFonts w:ascii="TH Sarabun New" w:hAnsi="TH Sarabun New" w:cs="TH Sarabun New"/>
          <w:sz w:val="32"/>
          <w:szCs w:val="32"/>
        </w:rPr>
        <w:t>50,000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 – 500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,000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Sage ERP Accpac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ซึ่งมีราคาประมาณ 100</w:t>
      </w:r>
      <w:r w:rsidR="002036A0" w:rsidRPr="00A1241B">
        <w:rPr>
          <w:rFonts w:ascii="TH Sarabun New" w:hAnsi="TH Sarabun New" w:cs="TH Sarabun New"/>
          <w:sz w:val="32"/>
          <w:szCs w:val="32"/>
        </w:rPr>
        <w:t>,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100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บาท และใช้เวลาพัฒนาประมาณ 1 – 3 เดือน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 w:rsidR="002036A0" w:rsidRPr="00A1241B">
        <w:rPr>
          <w:rFonts w:ascii="TH Sarabun New" w:hAnsi="TH Sarabun New" w:cs="TH Sarabun New"/>
          <w:sz w:val="32"/>
          <w:szCs w:val="32"/>
        </w:rPr>
        <w:t xml:space="preserve"> </w:t>
      </w:r>
      <w:r w:rsidR="002036A0" w:rsidRPr="00A1241B">
        <w:rPr>
          <w:rFonts w:ascii="TH Sarabun New" w:hAnsi="TH Sarabun New" w:cs="TH Sarabun New"/>
          <w:sz w:val="32"/>
          <w:szCs w:val="32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p w:rsidR="00AA0BC7" w:rsidRPr="002036A0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sectPr w:rsidR="00AA0BC7" w:rsidRPr="002036A0" w:rsidSect="00B55C79">
      <w:type w:val="continuous"/>
      <w:pgSz w:w="11906" w:h="16838"/>
      <w:pgMar w:top="1728" w:right="1440" w:bottom="1728" w:left="1872" w:header="1080" w:footer="1080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97F" w:rsidRDefault="00D9597F" w:rsidP="002C27AA">
      <w:pPr>
        <w:spacing w:after="0" w:line="240" w:lineRule="auto"/>
      </w:pPr>
      <w:r>
        <w:separator/>
      </w:r>
    </w:p>
  </w:endnote>
  <w:endnote w:type="continuationSeparator" w:id="0">
    <w:p w:rsidR="00D9597F" w:rsidRDefault="00D9597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97F" w:rsidRDefault="00D9597F" w:rsidP="002C27AA">
      <w:pPr>
        <w:spacing w:after="0" w:line="240" w:lineRule="auto"/>
      </w:pPr>
      <w:r>
        <w:separator/>
      </w:r>
    </w:p>
  </w:footnote>
  <w:footnote w:type="continuationSeparator" w:id="0">
    <w:p w:rsidR="00D9597F" w:rsidRDefault="00D9597F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5232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F9F" w:rsidRDefault="00371F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66E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50130C" w:rsidRDefault="005013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30086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0130C" w:rsidRPr="006A5532" w:rsidRDefault="00371F9F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>
          <w:t>35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382F"/>
    <w:rsid w:val="000145D0"/>
    <w:rsid w:val="0001704B"/>
    <w:rsid w:val="00020B9D"/>
    <w:rsid w:val="00023568"/>
    <w:rsid w:val="0002382A"/>
    <w:rsid w:val="0002547A"/>
    <w:rsid w:val="00027357"/>
    <w:rsid w:val="00027D5C"/>
    <w:rsid w:val="0003009E"/>
    <w:rsid w:val="000314F2"/>
    <w:rsid w:val="0003192B"/>
    <w:rsid w:val="000331A6"/>
    <w:rsid w:val="000349D1"/>
    <w:rsid w:val="0004102D"/>
    <w:rsid w:val="00042D2E"/>
    <w:rsid w:val="00043C59"/>
    <w:rsid w:val="00047329"/>
    <w:rsid w:val="00050AB9"/>
    <w:rsid w:val="00050DCD"/>
    <w:rsid w:val="00057123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2A11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4F51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4968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266E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B22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36A0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5A2D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7FB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CDA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1F9F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55B3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75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A6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30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263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551E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66AB"/>
    <w:rsid w:val="005C7B9D"/>
    <w:rsid w:val="005D02E0"/>
    <w:rsid w:val="005D4899"/>
    <w:rsid w:val="005D5461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150D4"/>
    <w:rsid w:val="00622705"/>
    <w:rsid w:val="00623BFD"/>
    <w:rsid w:val="00623C19"/>
    <w:rsid w:val="006249C5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126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3495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587B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85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5D2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E582C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241B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BC7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3BA8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46481"/>
    <w:rsid w:val="00B5095F"/>
    <w:rsid w:val="00B513F4"/>
    <w:rsid w:val="00B5274F"/>
    <w:rsid w:val="00B52D94"/>
    <w:rsid w:val="00B53791"/>
    <w:rsid w:val="00B55C79"/>
    <w:rsid w:val="00B5794C"/>
    <w:rsid w:val="00B60C11"/>
    <w:rsid w:val="00B60F34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29C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1C21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2ED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2CB9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597F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C9E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2EA5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367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D04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56B5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C495E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4710403-4CFC-4CB0-9B78-5B22A92B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FDC40-C92D-439D-8399-606A2BC5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11</Pages>
  <Words>1810</Words>
  <Characters>10321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177</cp:revision>
  <cp:lastPrinted>2016-07-05T08:42:00Z</cp:lastPrinted>
  <dcterms:created xsi:type="dcterms:W3CDTF">2016-06-03T01:08:00Z</dcterms:created>
  <dcterms:modified xsi:type="dcterms:W3CDTF">2017-05-23T21:30:00Z</dcterms:modified>
</cp:coreProperties>
</file>