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FD" w:rsidRDefault="001E6FFD" w:rsidP="000201A0">
      <w:pPr>
        <w:jc w:val="center"/>
        <w:rPr>
          <w:rFonts w:ascii="Angsana New" w:hAnsi="Angsana New" w:hint="cs"/>
          <w:b/>
          <w:bCs/>
          <w:sz w:val="36"/>
          <w:szCs w:val="36"/>
        </w:rPr>
      </w:pPr>
      <w:bookmarkStart w:id="0" w:name="_GoBack"/>
      <w:bookmarkEnd w:id="0"/>
      <w:r>
        <w:rPr>
          <w:rFonts w:ascii="Angsana New" w:hAnsi="Angsana New" w:hint="cs"/>
          <w:b/>
          <w:bCs/>
          <w:sz w:val="36"/>
          <w:szCs w:val="36"/>
          <w:cs/>
        </w:rPr>
        <w:t xml:space="preserve">(ตัวอย่างแบบประเมินคุณภาพนวัตกรรม เพื่อหาค่า </w:t>
      </w:r>
      <w:r>
        <w:rPr>
          <w:rFonts w:ascii="Angsana New" w:hAnsi="Angsana New"/>
          <w:b/>
          <w:bCs/>
          <w:sz w:val="36"/>
          <w:szCs w:val="36"/>
        </w:rPr>
        <w:t>IOC</w:t>
      </w:r>
      <w:r>
        <w:rPr>
          <w:rFonts w:ascii="Angsana New" w:hAnsi="Angsana New" w:hint="cs"/>
          <w:b/>
          <w:bCs/>
          <w:sz w:val="36"/>
          <w:szCs w:val="36"/>
          <w:cs/>
        </w:rPr>
        <w:t>)</w:t>
      </w:r>
    </w:p>
    <w:p w:rsidR="001E6FFD" w:rsidRPr="001E6FFD" w:rsidRDefault="001E6FFD" w:rsidP="001E6FFD">
      <w:pPr>
        <w:rPr>
          <w:rFonts w:ascii="Angsana New" w:hAnsi="Angsana New"/>
          <w:b/>
          <w:bCs/>
          <w:sz w:val="36"/>
          <w:szCs w:val="36"/>
          <w:cs/>
        </w:rPr>
      </w:pPr>
    </w:p>
    <w:p w:rsidR="000201A0" w:rsidRPr="00ED169F" w:rsidRDefault="000201A0" w:rsidP="000201A0">
      <w:pPr>
        <w:jc w:val="center"/>
        <w:rPr>
          <w:rFonts w:ascii="Angsana New" w:hAnsi="Angsana New"/>
          <w:sz w:val="36"/>
          <w:szCs w:val="36"/>
        </w:rPr>
      </w:pPr>
      <w:r w:rsidRPr="00ED169F">
        <w:rPr>
          <w:rFonts w:ascii="Angsana New" w:hAnsi="Angsana New" w:hint="cs"/>
          <w:sz w:val="36"/>
          <w:szCs w:val="36"/>
          <w:cs/>
        </w:rPr>
        <w:t>แ</w:t>
      </w:r>
      <w:r w:rsidR="001E6FFD" w:rsidRPr="00ED169F">
        <w:rPr>
          <w:rFonts w:ascii="Angsana New" w:hAnsi="Angsana New" w:hint="cs"/>
          <w:sz w:val="36"/>
          <w:szCs w:val="36"/>
          <w:cs/>
        </w:rPr>
        <w:t>บบแสดงความคิดเห็นของผู้ทรงคุณวุฒิ</w:t>
      </w:r>
      <w:r w:rsidRPr="00ED169F">
        <w:rPr>
          <w:rFonts w:ascii="Angsana New" w:hAnsi="Angsana New" w:hint="cs"/>
          <w:sz w:val="36"/>
          <w:szCs w:val="36"/>
          <w:cs/>
        </w:rPr>
        <w:t>ที่มีต่อนวัตกรรม</w:t>
      </w:r>
    </w:p>
    <w:p w:rsidR="000201A0" w:rsidRDefault="000201A0" w:rsidP="000201A0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แบบฝึก</w:t>
      </w:r>
      <w:r>
        <w:rPr>
          <w:rFonts w:ascii="Angsana New" w:hAnsi="Angsana New" w:hint="cs"/>
          <w:sz w:val="32"/>
          <w:szCs w:val="32"/>
        </w:rPr>
        <w:t>…</w:t>
      </w: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</w:t>
      </w:r>
      <w:r>
        <w:rPr>
          <w:rFonts w:ascii="Angsana New" w:hAnsi="Angsana New"/>
          <w:sz w:val="32"/>
          <w:szCs w:val="32"/>
        </w:rPr>
        <w:t>.......................................................................................</w:t>
      </w:r>
      <w:r w:rsidR="007D7A82">
        <w:rPr>
          <w:rFonts w:ascii="Angsana New" w:hAnsi="Angsana New"/>
          <w:sz w:val="32"/>
          <w:szCs w:val="32"/>
        </w:rPr>
        <w:t>........</w:t>
      </w:r>
    </w:p>
    <w:p w:rsidR="000201A0" w:rsidRDefault="000201A0" w:rsidP="000201A0">
      <w:pPr>
        <w:rPr>
          <w:rFonts w:ascii="Angsana New" w:hAnsi="Angsana New"/>
          <w:sz w:val="32"/>
          <w:szCs w:val="32"/>
        </w:rPr>
      </w:pPr>
      <w:r w:rsidRPr="007D7A82">
        <w:rPr>
          <w:rFonts w:ascii="Angsana New" w:hAnsi="Angsana New"/>
          <w:b/>
          <w:bCs/>
          <w:sz w:val="32"/>
          <w:szCs w:val="32"/>
        </w:rPr>
        <w:t xml:space="preserve">  </w:t>
      </w:r>
      <w:r w:rsidRPr="007D7A82">
        <w:rPr>
          <w:rFonts w:ascii="Angsana New" w:hAnsi="Angsana New" w:hint="cs"/>
          <w:b/>
          <w:bCs/>
          <w:sz w:val="32"/>
          <w:szCs w:val="32"/>
          <w:cs/>
        </w:rPr>
        <w:t>คำชี้แจง</w:t>
      </w:r>
      <w:r>
        <w:rPr>
          <w:rFonts w:ascii="Angsana New" w:hAnsi="Angsana New" w:hint="cs"/>
          <w:sz w:val="32"/>
          <w:szCs w:val="32"/>
          <w:cs/>
        </w:rPr>
        <w:t xml:space="preserve">    ขอให้ท่านผู้เชี่ยวชาญได้กรุณาแสดงความคิดเห็น</w:t>
      </w:r>
      <w:r w:rsidR="00945905">
        <w:rPr>
          <w:rFonts w:ascii="Angsana New" w:hAnsi="Angsana New" w:hint="cs"/>
          <w:sz w:val="32"/>
          <w:szCs w:val="32"/>
          <w:cs/>
        </w:rPr>
        <w:t>ของท่านที่มีต่อแบบฝึกที่............</w:t>
      </w:r>
    </w:p>
    <w:p w:rsidR="000201A0" w:rsidRDefault="000201A0" w:rsidP="000201A0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โดยใส่เครื่องหมาย  ( </w:t>
      </w:r>
      <w:r>
        <w:rPr>
          <w:rFonts w:ascii="Angsana New" w:hAnsi="Angsana New" w:hint="cs"/>
          <w:sz w:val="32"/>
          <w:szCs w:val="32"/>
        </w:rPr>
        <w:sym w:font="Wingdings" w:char="F0FC"/>
      </w:r>
      <w:r>
        <w:rPr>
          <w:rFonts w:ascii="Angsana New" w:hAnsi="Angsana New" w:hint="cs"/>
          <w:sz w:val="32"/>
          <w:szCs w:val="32"/>
          <w:cs/>
        </w:rPr>
        <w:t xml:space="preserve">)  ลงในช่องความคิดเห็นของท่านพร้อมเขียนข้อเสนอแนะที่เป็นประโยชน์ใน </w:t>
      </w:r>
    </w:p>
    <w:p w:rsidR="000201A0" w:rsidRDefault="000201A0" w:rsidP="000201A0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การนำไปพิจารณาปรับปรุงต่อไป</w:t>
      </w:r>
    </w:p>
    <w:p w:rsidR="000201A0" w:rsidRDefault="000201A0" w:rsidP="000201A0">
      <w:pPr>
        <w:rPr>
          <w:rFonts w:ascii="Angsana New" w:hAnsi="Angsana New" w:hint="cs"/>
          <w:sz w:val="32"/>
          <w:szCs w:val="32"/>
        </w:rPr>
      </w:pPr>
    </w:p>
    <w:tbl>
      <w:tblPr>
        <w:tblW w:w="10369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141"/>
        <w:gridCol w:w="1141"/>
        <w:gridCol w:w="1080"/>
        <w:gridCol w:w="2005"/>
      </w:tblGrid>
      <w:tr w:rsidR="007D7A82" w:rsidRPr="00E96D8B" w:rsidTr="00E96D8B">
        <w:tc>
          <w:tcPr>
            <w:tcW w:w="5002" w:type="dxa"/>
            <w:vMerge w:val="restart"/>
          </w:tcPr>
          <w:p w:rsidR="007D7A82" w:rsidRPr="00E96D8B" w:rsidRDefault="007D7A82" w:rsidP="00E96D8B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รายการขอความคิดเห็น</w:t>
            </w:r>
          </w:p>
        </w:tc>
        <w:tc>
          <w:tcPr>
            <w:tcW w:w="3362" w:type="dxa"/>
            <w:gridSpan w:val="3"/>
          </w:tcPr>
          <w:p w:rsidR="007D7A82" w:rsidRPr="00E96D8B" w:rsidRDefault="007D7A8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2005" w:type="dxa"/>
            <w:vMerge w:val="restart"/>
          </w:tcPr>
          <w:p w:rsidR="007D7A82" w:rsidRPr="00E96D8B" w:rsidRDefault="007D7A82" w:rsidP="00E96D8B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A16A69" w:rsidRPr="00E96D8B" w:rsidRDefault="00A16A6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5355E3" w:rsidRPr="00E96D8B" w:rsidTr="00E96D8B">
        <w:tc>
          <w:tcPr>
            <w:tcW w:w="5002" w:type="dxa"/>
            <w:vMerge/>
          </w:tcPr>
          <w:p w:rsidR="007D7A82" w:rsidRPr="00E96D8B" w:rsidRDefault="007D7A82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141" w:type="dxa"/>
          </w:tcPr>
          <w:p w:rsidR="00945905" w:rsidRPr="00E96D8B" w:rsidRDefault="00945905" w:rsidP="00E96D8B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เหมาะสม</w:t>
            </w: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A16A69" w:rsidRPr="00E96D8B" w:rsidRDefault="00A16A69" w:rsidP="00E96D8B">
            <w:pPr>
              <w:jc w:val="center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</w:t>
            </w:r>
          </w:p>
        </w:tc>
        <w:tc>
          <w:tcPr>
            <w:tcW w:w="1141" w:type="dxa"/>
          </w:tcPr>
          <w:p w:rsidR="00945905" w:rsidRPr="00E96D8B" w:rsidRDefault="00945905" w:rsidP="00E96D8B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ไม่แน่ใจ</w:t>
            </w:r>
          </w:p>
          <w:p w:rsidR="00A16A69" w:rsidRPr="00E96D8B" w:rsidRDefault="00A16A69" w:rsidP="00A16A69">
            <w:pPr>
              <w:rPr>
                <w:rFonts w:ascii="Angsana New" w:hAnsi="Angsana New"/>
                <w:sz w:val="16"/>
                <w:szCs w:val="16"/>
              </w:rPr>
            </w:pP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ไม่เหมาะสม</w:t>
            </w: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>-1</w:t>
            </w:r>
          </w:p>
        </w:tc>
        <w:tc>
          <w:tcPr>
            <w:tcW w:w="2005" w:type="dxa"/>
            <w:vMerge/>
          </w:tcPr>
          <w:p w:rsidR="007D7A82" w:rsidRPr="00E96D8B" w:rsidRDefault="007D7A82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7D7A82" w:rsidP="000201A0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 xml:space="preserve">1. </w:t>
            </w:r>
            <w:r w:rsidR="005355E3"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ความสอดคล้องเหมาะสมกับหลักสูตร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5355E3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2. ความสอดคล้องเหมาะสมกับธรรมชาติวิชา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5355E3" w:rsidRPr="00E96D8B" w:rsidRDefault="005355E3" w:rsidP="000201A0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 xml:space="preserve">3. </w:t>
            </w: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ความสอดคล้องเหมาะสมกับวัยของผู้เรียน</w:t>
            </w:r>
            <w:r w:rsidRPr="00E96D8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</w:tc>
        <w:tc>
          <w:tcPr>
            <w:tcW w:w="1141" w:type="dxa"/>
          </w:tcPr>
          <w:p w:rsidR="005355E3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5355E3" w:rsidRPr="00E96D8B" w:rsidRDefault="005355E3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5355E3" w:rsidRPr="00E96D8B" w:rsidRDefault="005355E3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5355E3" w:rsidRPr="00E96D8B" w:rsidRDefault="005355E3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5355E3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4. ความสอดคล้องเหมาะสมกับสภาพปัจจุบันและปัญหา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5355E3" w:rsidP="000201A0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 xml:space="preserve">5. </w:t>
            </w: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ความเหมาะสมต่อกระบวนการพัฒนาผู้เรียน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5355E3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6. ความเหมาะสมของเนื้อหา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720F8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7. ความเหมาะสมของขนาดตัวอักษร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720F82" w:rsidP="000201A0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8. ความเหมาะสมของ</w:t>
            </w:r>
            <w:r w:rsidR="00945905" w:rsidRPr="00E96D8B">
              <w:rPr>
                <w:rFonts w:ascii="Angsana New" w:hAnsi="Angsana New" w:hint="cs"/>
                <w:sz w:val="32"/>
                <w:szCs w:val="32"/>
                <w:cs/>
              </w:rPr>
              <w:t>การใช้ภาษา</w:t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720F82" w:rsidP="000201A0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9.</w:t>
            </w:r>
            <w:r w:rsidR="00945905" w:rsidRPr="00E96D8B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945905"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ความเหมาะสม</w:t>
            </w:r>
            <w:r w:rsidR="001E6FFD" w:rsidRPr="00E96D8B">
              <w:rPr>
                <w:rFonts w:ascii="Angsana New" w:hAnsi="Angsana New" w:hint="cs"/>
                <w:sz w:val="32"/>
                <w:szCs w:val="32"/>
                <w:cs/>
              </w:rPr>
              <w:t>กับความสนใจของนักเรียน</w:t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5355E3" w:rsidRPr="00E96D8B" w:rsidTr="00E96D8B">
        <w:tc>
          <w:tcPr>
            <w:tcW w:w="5002" w:type="dxa"/>
          </w:tcPr>
          <w:p w:rsidR="000201A0" w:rsidRPr="00E96D8B" w:rsidRDefault="00720F82" w:rsidP="000201A0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10.</w:t>
            </w:r>
            <w:r w:rsidR="00945905"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ความเหมาะสมของรูปแบบ</w:t>
            </w:r>
          </w:p>
        </w:tc>
        <w:tc>
          <w:tcPr>
            <w:tcW w:w="1141" w:type="dxa"/>
          </w:tcPr>
          <w:p w:rsidR="000201A0" w:rsidRPr="00E96D8B" w:rsidRDefault="00AB0B62" w:rsidP="000201A0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</w:rPr>
              <w:sym w:font="Wingdings" w:char="F0FC"/>
            </w:r>
          </w:p>
        </w:tc>
        <w:tc>
          <w:tcPr>
            <w:tcW w:w="1141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2005" w:type="dxa"/>
          </w:tcPr>
          <w:p w:rsidR="000201A0" w:rsidRPr="00E96D8B" w:rsidRDefault="000201A0" w:rsidP="000201A0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</w:tbl>
    <w:p w:rsidR="000201A0" w:rsidRDefault="000201A0" w:rsidP="000201A0">
      <w:pPr>
        <w:rPr>
          <w:rFonts w:ascii="Angsana New" w:hAnsi="Angsana New" w:hint="cs"/>
          <w:sz w:val="32"/>
          <w:szCs w:val="32"/>
        </w:rPr>
      </w:pPr>
    </w:p>
    <w:p w:rsidR="001E6FFD" w:rsidRDefault="001E6FFD" w:rsidP="000201A0">
      <w:pPr>
        <w:rPr>
          <w:rFonts w:ascii="Angsana New" w:hAnsi="Angsana New" w:hint="cs"/>
          <w:sz w:val="32"/>
          <w:szCs w:val="32"/>
          <w:cs/>
        </w:rPr>
      </w:pPr>
    </w:p>
    <w:p w:rsidR="000201A0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ขอแสดงความขอบคุณอย่างยิ่ง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(..............................................)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ครูชำนาญการโรงเรียน...........................................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ลงชื่อ.................................................................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(...........................................................)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ผู้ทรงคุณวุฒิ</w:t>
      </w:r>
    </w:p>
    <w:p w:rsidR="001E6FFD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</w:p>
    <w:p w:rsidR="001E6FFD" w:rsidRPr="0028460E" w:rsidRDefault="00C5189A" w:rsidP="001E6FFD">
      <w:pPr>
        <w:jc w:val="center"/>
        <w:rPr>
          <w:rFonts w:ascii="Angsana New" w:hAnsi="Angsana New" w:hint="cs"/>
          <w:b/>
          <w:bCs/>
          <w:sz w:val="36"/>
          <w:szCs w:val="36"/>
          <w:cs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ตารางวิเคราะห์</w:t>
      </w:r>
      <w:r w:rsidR="001E6FFD" w:rsidRPr="0028460E">
        <w:rPr>
          <w:rFonts w:ascii="Angsana New" w:hAnsi="Angsana New" w:hint="cs"/>
          <w:b/>
          <w:bCs/>
          <w:sz w:val="36"/>
          <w:szCs w:val="36"/>
          <w:cs/>
        </w:rPr>
        <w:t>ความคิดเห็นของผู้ทรงคุณวุฒิ</w:t>
      </w:r>
      <w:r w:rsidR="0028460E" w:rsidRPr="0028460E">
        <w:rPr>
          <w:rFonts w:ascii="Angsana New" w:hAnsi="Angsana New" w:hint="cs"/>
          <w:b/>
          <w:bCs/>
          <w:sz w:val="36"/>
          <w:szCs w:val="36"/>
          <w:cs/>
        </w:rPr>
        <w:t>ต่อนวัตกรรม</w:t>
      </w:r>
    </w:p>
    <w:p w:rsidR="0028460E" w:rsidRDefault="0028460E" w:rsidP="001E6FF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แบบฝึก</w:t>
      </w:r>
      <w:r w:rsidR="00C5189A">
        <w:rPr>
          <w:rFonts w:ascii="Angsana New" w:hAnsi="Angsana New" w:hint="cs"/>
          <w:sz w:val="32"/>
          <w:szCs w:val="32"/>
          <w:cs/>
        </w:rPr>
        <w:t>ที่</w:t>
      </w: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....................................................................................................</w:t>
      </w:r>
      <w:r w:rsidR="00C5189A">
        <w:rPr>
          <w:rFonts w:ascii="Angsana New" w:hAnsi="Angsana New" w:hint="cs"/>
          <w:sz w:val="32"/>
          <w:szCs w:val="32"/>
          <w:cs/>
        </w:rPr>
        <w:t>......................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720"/>
        <w:gridCol w:w="720"/>
        <w:gridCol w:w="720"/>
        <w:gridCol w:w="720"/>
        <w:gridCol w:w="720"/>
        <w:gridCol w:w="773"/>
        <w:gridCol w:w="1232"/>
      </w:tblGrid>
      <w:tr w:rsidR="003C15B9" w:rsidRPr="00E96D8B" w:rsidTr="00E96D8B">
        <w:tc>
          <w:tcPr>
            <w:tcW w:w="4500" w:type="dxa"/>
            <w:vMerge w:val="restart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รายการขอความคิดเห็น</w:t>
            </w:r>
          </w:p>
        </w:tc>
        <w:tc>
          <w:tcPr>
            <w:tcW w:w="3600" w:type="dxa"/>
            <w:gridSpan w:val="5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ประมาณค่าความคิดเห็นของผู้ทรงคุณวุฒิคนที่</w:t>
            </w:r>
          </w:p>
        </w:tc>
        <w:tc>
          <w:tcPr>
            <w:tcW w:w="773" w:type="dxa"/>
            <w:vMerge w:val="restart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ค่า</w:t>
            </w:r>
          </w:p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>IOC</w:t>
            </w:r>
          </w:p>
        </w:tc>
        <w:tc>
          <w:tcPr>
            <w:tcW w:w="1232" w:type="dxa"/>
            <w:vMerge w:val="restart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แปลผล</w:t>
            </w:r>
          </w:p>
        </w:tc>
      </w:tr>
      <w:tr w:rsidR="003C15B9" w:rsidRPr="00E96D8B" w:rsidTr="00E96D8B">
        <w:tc>
          <w:tcPr>
            <w:tcW w:w="4500" w:type="dxa"/>
            <w:vMerge/>
          </w:tcPr>
          <w:p w:rsidR="003C15B9" w:rsidRPr="00E96D8B" w:rsidRDefault="003C15B9" w:rsidP="004233F8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5</w:t>
            </w:r>
          </w:p>
        </w:tc>
        <w:tc>
          <w:tcPr>
            <w:tcW w:w="773" w:type="dxa"/>
            <w:vMerge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232" w:type="dxa"/>
            <w:vMerge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 xml:space="preserve">1. </w:t>
            </w: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ความสอดคล้องเหมาะสมกับหลักสูตร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0.8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ใช้ได้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2. ความสอดคล้องเหมาะสมกับธรรมชาติวิชา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-1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0.4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ปรับปรุง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 xml:space="preserve">3. </w:t>
            </w: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ความสอดคล้องเหมาะสมกับวัยของผู้เรียน</w:t>
            </w:r>
            <w:r w:rsidRPr="00E96D8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1.0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ใช้ได้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4. ความสอดคล้องเหมาะสมกับสภาพปัจจุบันและปัญหา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-1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-1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0.2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ปรับปรุง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 xml:space="preserve">5. </w:t>
            </w: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ความเหมาะสมต่อกระบวนการพัฒนาผู้เรียน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-1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0.4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ปรับปรุง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6. ความเหมาะสมของเนื้อหา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0.8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ใช้ได้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7. ความเหมาะสมของขนาดตัวอักษร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1.0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ใช้ได้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8. ความเหมาะสมของการใช้ภาษา</w:t>
            </w:r>
          </w:p>
        </w:tc>
        <w:tc>
          <w:tcPr>
            <w:tcW w:w="720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</w:t>
            </w:r>
            <w:r w:rsidR="00AB0B62" w:rsidRPr="00E96D8B">
              <w:rPr>
                <w:rFonts w:ascii="Angsana New" w:hAnsi="Angsana New" w:hint="cs"/>
                <w:sz w:val="32"/>
                <w:szCs w:val="32"/>
                <w:cs/>
              </w:rPr>
              <w:t>6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ใช้ได้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9.</w:t>
            </w:r>
            <w:r w:rsidRPr="00E96D8B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ความเหมาะสมกับความสนใจของนักเรียน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-1</w:t>
            </w:r>
          </w:p>
        </w:tc>
        <w:tc>
          <w:tcPr>
            <w:tcW w:w="773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0.4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ปรับปรุง</w:t>
            </w:r>
          </w:p>
        </w:tc>
      </w:tr>
      <w:tr w:rsidR="003C15B9" w:rsidRPr="00E96D8B" w:rsidTr="00E96D8B">
        <w:tc>
          <w:tcPr>
            <w:tcW w:w="4500" w:type="dxa"/>
          </w:tcPr>
          <w:p w:rsidR="003C15B9" w:rsidRPr="00E96D8B" w:rsidRDefault="003C15B9" w:rsidP="004233F8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10.ความเหมาะสมของรูปแบบ</w:t>
            </w:r>
          </w:p>
        </w:tc>
        <w:tc>
          <w:tcPr>
            <w:tcW w:w="720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-1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20" w:type="dxa"/>
          </w:tcPr>
          <w:p w:rsidR="003C15B9" w:rsidRPr="00E96D8B" w:rsidRDefault="003C15B9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+1</w:t>
            </w:r>
          </w:p>
        </w:tc>
        <w:tc>
          <w:tcPr>
            <w:tcW w:w="773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0.6</w:t>
            </w:r>
          </w:p>
        </w:tc>
        <w:tc>
          <w:tcPr>
            <w:tcW w:w="1232" w:type="dxa"/>
          </w:tcPr>
          <w:p w:rsidR="003C15B9" w:rsidRPr="00E96D8B" w:rsidRDefault="00AB0B62" w:rsidP="00E96D8B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ใช้ได้</w:t>
            </w:r>
          </w:p>
        </w:tc>
      </w:tr>
    </w:tbl>
    <w:p w:rsidR="0028460E" w:rsidRDefault="0028460E" w:rsidP="001E6FFD">
      <w:pPr>
        <w:jc w:val="center"/>
        <w:rPr>
          <w:rFonts w:ascii="Angsana New" w:hAnsi="Angsana New" w:hint="cs"/>
          <w:sz w:val="32"/>
          <w:szCs w:val="32"/>
        </w:rPr>
      </w:pPr>
    </w:p>
    <w:p w:rsidR="00AB0B62" w:rsidRDefault="001F2555" w:rsidP="001E6FFD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238125</wp:posOffset>
                </wp:positionV>
                <wp:extent cx="2286000" cy="0"/>
                <wp:effectExtent l="9525" t="9525" r="9525" b="952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8.75pt" to="5in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g0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qgInemNKyFgpXY21EbP6sVsNf3ukNKrlqgDjwxfLwbSspCRvEkJG2cAf99/0QxiyNHr2KZz&#10;Y7sACQ1A56jG5a4GP3tE4TDPZ9M0Bd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"/>
            </w:pict>
          </mc:Fallback>
        </mc:AlternateContent>
      </w:r>
      <w:r w:rsidR="00AB0B62">
        <w:rPr>
          <w:rFonts w:ascii="Angsana New" w:hAnsi="Angsana New" w:hint="cs"/>
          <w:sz w:val="32"/>
          <w:szCs w:val="32"/>
          <w:cs/>
        </w:rPr>
        <w:t xml:space="preserve">ค่า  </w:t>
      </w:r>
      <w:r w:rsidR="00AB0B62">
        <w:rPr>
          <w:rFonts w:ascii="Angsana New" w:hAnsi="Angsana New"/>
          <w:sz w:val="32"/>
          <w:szCs w:val="32"/>
        </w:rPr>
        <w:t>IOC</w:t>
      </w:r>
      <w:r w:rsidR="0051742D">
        <w:rPr>
          <w:rFonts w:ascii="Angsana New" w:hAnsi="Angsana New"/>
          <w:sz w:val="32"/>
          <w:szCs w:val="32"/>
        </w:rPr>
        <w:t xml:space="preserve">  </w:t>
      </w:r>
      <w:r w:rsidR="00AB0B62">
        <w:rPr>
          <w:rFonts w:ascii="Angsana New" w:hAnsi="Angsana New"/>
          <w:sz w:val="32"/>
          <w:szCs w:val="32"/>
        </w:rPr>
        <w:t xml:space="preserve">  =   0.8+0.4+1.0+0.2+0.4+0.8+1.0+0.6+0.4+0.6</w:t>
      </w:r>
      <w:r w:rsidR="00B149E7">
        <w:rPr>
          <w:rFonts w:ascii="Angsana New" w:hAnsi="Angsana New"/>
          <w:sz w:val="32"/>
          <w:szCs w:val="32"/>
        </w:rPr>
        <w:t xml:space="preserve">    </w:t>
      </w:r>
    </w:p>
    <w:p w:rsidR="00AB0B62" w:rsidRDefault="0051742D" w:rsidP="001E6FF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                </w:t>
      </w:r>
      <w:r w:rsidR="00B149E7">
        <w:rPr>
          <w:rFonts w:ascii="Angsana New" w:hAnsi="Angsana New"/>
          <w:sz w:val="32"/>
          <w:szCs w:val="32"/>
        </w:rPr>
        <w:t xml:space="preserve"> 10                                           </w:t>
      </w:r>
    </w:p>
    <w:p w:rsidR="00AB0B62" w:rsidRDefault="001F2555" w:rsidP="00AB0B6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260985</wp:posOffset>
                </wp:positionV>
                <wp:extent cx="228600" cy="0"/>
                <wp:effectExtent l="9525" t="13335" r="9525" b="571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0.55pt" to="18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7f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"/>
            </w:pict>
          </mc:Fallback>
        </mc:AlternateContent>
      </w:r>
      <w:r w:rsidR="00AB0B62">
        <w:rPr>
          <w:rFonts w:ascii="Angsana New" w:hAnsi="Angsana New"/>
          <w:sz w:val="32"/>
          <w:szCs w:val="32"/>
        </w:rPr>
        <w:t xml:space="preserve">                                                             </w:t>
      </w:r>
      <w:r w:rsidR="00FA5357">
        <w:rPr>
          <w:rFonts w:ascii="Angsana New" w:hAnsi="Angsana New"/>
          <w:sz w:val="32"/>
          <w:szCs w:val="32"/>
        </w:rPr>
        <w:t xml:space="preserve">=   </w:t>
      </w:r>
      <w:r w:rsidR="00B149E7">
        <w:rPr>
          <w:rFonts w:ascii="Angsana New" w:hAnsi="Angsana New"/>
          <w:sz w:val="32"/>
          <w:szCs w:val="32"/>
        </w:rPr>
        <w:t>6.2     =   0.62</w:t>
      </w:r>
    </w:p>
    <w:p w:rsidR="00B149E7" w:rsidRDefault="00B149E7" w:rsidP="00AB0B6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            10</w:t>
      </w:r>
    </w:p>
    <w:p w:rsidR="00B149E7" w:rsidRDefault="00B149E7" w:rsidP="00AB0B6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                                                      </w:t>
      </w:r>
      <w:r>
        <w:rPr>
          <w:rFonts w:ascii="Angsana New" w:hAnsi="Angsana New" w:hint="cs"/>
          <w:sz w:val="32"/>
          <w:szCs w:val="32"/>
          <w:cs/>
        </w:rPr>
        <w:t>สรุปว่า   แบบฝึกที่ 1 ใช้ได้</w:t>
      </w: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821464" w:rsidRPr="00CD1287" w:rsidRDefault="00821464" w:rsidP="00821464">
      <w:pPr>
        <w:jc w:val="center"/>
        <w:rPr>
          <w:rFonts w:ascii="Angsana New" w:hAnsi="Angsana New" w:hint="cs"/>
          <w:sz w:val="32"/>
          <w:szCs w:val="32"/>
          <w:cs/>
        </w:rPr>
      </w:pPr>
      <w:r w:rsidRPr="00CD1287">
        <w:rPr>
          <w:rFonts w:ascii="Angsana New" w:hAnsi="Angsana New"/>
          <w:sz w:val="32"/>
          <w:szCs w:val="32"/>
          <w:cs/>
        </w:rPr>
        <w:lastRenderedPageBreak/>
        <w:t>แบบแสดงความคิดเห็นของผู้ทรงคุณวุฒิที่มีต่อ</w:t>
      </w:r>
      <w:r w:rsidRPr="00CD1287">
        <w:rPr>
          <w:rFonts w:ascii="Angsana New" w:hAnsi="Angsana New" w:hint="cs"/>
          <w:sz w:val="32"/>
          <w:szCs w:val="32"/>
          <w:cs/>
        </w:rPr>
        <w:t>นวัตกรรม</w:t>
      </w:r>
    </w:p>
    <w:p w:rsidR="00821464" w:rsidRPr="00CD1287" w:rsidRDefault="00821464" w:rsidP="00821464">
      <w:pPr>
        <w:jc w:val="center"/>
        <w:rPr>
          <w:rFonts w:ascii="Angsana New" w:hAnsi="Angsana New" w:hint="cs"/>
          <w:sz w:val="32"/>
          <w:szCs w:val="32"/>
          <w:cs/>
        </w:rPr>
      </w:pPr>
      <w:r w:rsidRPr="00CD1287">
        <w:rPr>
          <w:rFonts w:ascii="Angsana New" w:hAnsi="Angsana New" w:hint="cs"/>
          <w:sz w:val="32"/>
          <w:szCs w:val="32"/>
          <w:cs/>
        </w:rPr>
        <w:t>หนังสือบทร้อยกรองเพื่อพัฒนาการอ่าน คิดวิเคราะห์และเขียน</w:t>
      </w:r>
    </w:p>
    <w:p w:rsidR="00821464" w:rsidRPr="00220B01" w:rsidRDefault="00821464" w:rsidP="00821464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เล่มที่ .............เรื่อง............................................................</w:t>
      </w:r>
    </w:p>
    <w:p w:rsidR="00821464" w:rsidRPr="00CD1287" w:rsidRDefault="00821464" w:rsidP="00821464">
      <w:pPr>
        <w:rPr>
          <w:rFonts w:ascii="Angsana New" w:hAnsi="Angsana New"/>
          <w:sz w:val="32"/>
          <w:szCs w:val="32"/>
        </w:rPr>
      </w:pPr>
      <w:r w:rsidRPr="00CD1287">
        <w:rPr>
          <w:rFonts w:ascii="Angsana New" w:hAnsi="Angsana New"/>
          <w:b/>
          <w:bCs/>
          <w:sz w:val="32"/>
          <w:szCs w:val="32"/>
        </w:rPr>
        <w:t xml:space="preserve">  </w:t>
      </w:r>
      <w:r w:rsidRPr="00CD1287">
        <w:rPr>
          <w:rFonts w:ascii="Angsana New" w:hAnsi="Angsana New" w:hint="cs"/>
          <w:b/>
          <w:bCs/>
          <w:sz w:val="32"/>
          <w:szCs w:val="32"/>
          <w:cs/>
        </w:rPr>
        <w:t>คำชี้แจง</w:t>
      </w:r>
      <w:r w:rsidRPr="00CD1287">
        <w:rPr>
          <w:rFonts w:ascii="Angsana New" w:hAnsi="Angsana New"/>
          <w:sz w:val="32"/>
          <w:szCs w:val="32"/>
          <w:cs/>
        </w:rPr>
        <w:t xml:space="preserve">    ขอให้ท่านได้กรุณาแสดงความคิดเห็นต่อ</w:t>
      </w:r>
      <w:r>
        <w:rPr>
          <w:rFonts w:ascii="Angsana New" w:hAnsi="Angsana New" w:hint="cs"/>
          <w:sz w:val="32"/>
          <w:szCs w:val="32"/>
          <w:cs/>
        </w:rPr>
        <w:t>หนังสือเล่มที่...............เรื่อง...........................................</w:t>
      </w:r>
    </w:p>
    <w:p w:rsidR="00821464" w:rsidRPr="00CD1287" w:rsidRDefault="00821464" w:rsidP="00821464">
      <w:pPr>
        <w:rPr>
          <w:rFonts w:ascii="Angsana New" w:hAnsi="Angsana New"/>
          <w:sz w:val="32"/>
          <w:szCs w:val="32"/>
        </w:rPr>
      </w:pPr>
      <w:r w:rsidRPr="00CD1287">
        <w:rPr>
          <w:rFonts w:ascii="Angsana New" w:hAnsi="Angsana New"/>
          <w:sz w:val="32"/>
          <w:szCs w:val="32"/>
          <w:cs/>
        </w:rPr>
        <w:t xml:space="preserve"> โดยใส่เครื่องหมาย  ( </w:t>
      </w:r>
      <w:r w:rsidRPr="00CD1287">
        <w:rPr>
          <w:rFonts w:ascii="Angsana New" w:hAnsi="Angsana New"/>
          <w:sz w:val="32"/>
          <w:szCs w:val="32"/>
        </w:rPr>
        <w:sym w:font="Wingdings" w:char="00FC"/>
      </w:r>
      <w:r w:rsidRPr="00CD1287">
        <w:rPr>
          <w:rFonts w:ascii="Angsana New" w:hAnsi="Angsana New"/>
          <w:sz w:val="32"/>
          <w:szCs w:val="32"/>
          <w:cs/>
        </w:rPr>
        <w:t>)  ลงในช่องความคิดเห็นของท่านพร้อมเขียนข้อเสนอแนะที่เป็</w:t>
      </w:r>
      <w:r w:rsidRPr="00CD1287">
        <w:rPr>
          <w:rFonts w:ascii="Angsana New" w:hAnsi="Angsana New" w:hint="cs"/>
          <w:sz w:val="32"/>
          <w:szCs w:val="32"/>
          <w:cs/>
        </w:rPr>
        <w:t>น</w:t>
      </w:r>
      <w:r w:rsidRPr="00CD1287">
        <w:rPr>
          <w:rFonts w:ascii="Angsana New" w:hAnsi="Angsana New"/>
          <w:sz w:val="32"/>
          <w:szCs w:val="32"/>
          <w:cs/>
        </w:rPr>
        <w:t>ประโยชน์ใน การนำไปพิจารณาปรับปรุงต่อไป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900"/>
        <w:gridCol w:w="900"/>
        <w:gridCol w:w="1080"/>
        <w:gridCol w:w="2340"/>
      </w:tblGrid>
      <w:tr w:rsidR="00821464" w:rsidRPr="00821464" w:rsidTr="00821464">
        <w:tc>
          <w:tcPr>
            <w:tcW w:w="5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  <w:cs/>
              </w:rPr>
              <w:t>รายการขอความคิดเห็น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  <w:cs/>
              </w:rPr>
              <w:t>ข้อเสนอแนะ</w:t>
            </w:r>
          </w:p>
        </w:tc>
      </w:tr>
      <w:tr w:rsidR="00821464" w:rsidRPr="00821464" w:rsidTr="00821464">
        <w:tc>
          <w:tcPr>
            <w:tcW w:w="5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เหมาะ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สม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ไม่แน่ใจ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ไม่เหมาะสม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</w:rPr>
              <w:t>-1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</w:rPr>
              <w:t xml:space="preserve">1. </w:t>
            </w: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ความสอดคล้องเหมาะสมกับหลักสูตร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  <w:cs/>
              </w:rPr>
              <w:t>2. ความสอดคล้องเหมาะสมกับธรรมชาติวิชา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</w:rPr>
              <w:t xml:space="preserve">3. </w:t>
            </w: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 xml:space="preserve">ความสอดคล้องเหมาะสมกับวัยของผู้เรียน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  <w:cs/>
              </w:rPr>
              <w:t>4. ความสอดคล้องเหมาะสมกับสภาพปัจจุบันและปัญหา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821464">
              <w:rPr>
                <w:rFonts w:ascii="Angsana New" w:hAnsi="Angsana New"/>
                <w:sz w:val="32"/>
                <w:szCs w:val="32"/>
              </w:rPr>
              <w:t xml:space="preserve">5.  </w:t>
            </w: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ความเหมาะสมต่อกระบวนการพัฒนาผู้เรียน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6. ความเหมาะสมของปก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7. ความเหมาะสมของคำนำ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8. ความเหมาะสมของภาพ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9</w:t>
            </w:r>
            <w:r w:rsidRPr="00821464">
              <w:rPr>
                <w:rFonts w:ascii="Angsana New" w:hAnsi="Angsana New"/>
                <w:sz w:val="32"/>
                <w:szCs w:val="32"/>
                <w:cs/>
              </w:rPr>
              <w:t>. ความเหมาะสมของเนื้อหา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10</w:t>
            </w:r>
            <w:r w:rsidRPr="00821464">
              <w:rPr>
                <w:rFonts w:ascii="Angsana New" w:hAnsi="Angsana New"/>
                <w:sz w:val="32"/>
                <w:szCs w:val="32"/>
                <w:cs/>
              </w:rPr>
              <w:t>. ความเหมาะสมของขนาดตัวอักษร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11</w:t>
            </w:r>
            <w:r w:rsidRPr="00821464">
              <w:rPr>
                <w:rFonts w:ascii="Angsana New" w:hAnsi="Angsana New"/>
                <w:sz w:val="32"/>
                <w:szCs w:val="32"/>
                <w:cs/>
              </w:rPr>
              <w:t>. ความเหมาะสมของการใช้ภาษา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12</w:t>
            </w:r>
            <w:r w:rsidRPr="00821464">
              <w:rPr>
                <w:rFonts w:ascii="Angsana New" w:hAnsi="Angsana New"/>
                <w:sz w:val="32"/>
                <w:szCs w:val="32"/>
                <w:cs/>
              </w:rPr>
              <w:t>. ความเหมาะสมกับความสนใจของนักเรียน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13. ความเหมาะสมของกิจกรรมท้ายเล่ม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  <w:cs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14. ความเหมาะสมของบรรณานุกรม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821464">
              <w:rPr>
                <w:rFonts w:ascii="Angsana New" w:hAnsi="Angsana New"/>
                <w:sz w:val="32"/>
                <w:szCs w:val="32"/>
                <w:cs/>
              </w:rPr>
              <w:t>1</w:t>
            </w: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5</w:t>
            </w:r>
            <w:r w:rsidRPr="00821464">
              <w:rPr>
                <w:rFonts w:ascii="Angsana New" w:hAnsi="Angsana New"/>
                <w:sz w:val="32"/>
                <w:szCs w:val="32"/>
                <w:cs/>
              </w:rPr>
              <w:t>.</w:t>
            </w: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Pr="00821464">
              <w:rPr>
                <w:rFonts w:ascii="Angsana New" w:hAnsi="Angsana New"/>
                <w:sz w:val="32"/>
                <w:szCs w:val="32"/>
                <w:cs/>
              </w:rPr>
              <w:t>ความเหมาะสมของรูป</w:t>
            </w: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เล่ม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</w:tbl>
    <w:p w:rsidR="00821464" w:rsidRPr="00A164A5" w:rsidRDefault="00821464" w:rsidP="00821464">
      <w:pPr>
        <w:rPr>
          <w:rFonts w:ascii="Angsana New" w:hAnsi="Angsana New" w:hint="cs"/>
          <w:sz w:val="18"/>
          <w:szCs w:val="18"/>
        </w:rPr>
      </w:pP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ข้อเสนอแนะอื่น ๆ ......................................................................................................................................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</w:rPr>
        <w:t xml:space="preserve">                                                                                         </w:t>
      </w:r>
    </w:p>
    <w:p w:rsidR="00821464" w:rsidRDefault="001F2555" w:rsidP="00821464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144145</wp:posOffset>
                </wp:positionV>
                <wp:extent cx="2857500" cy="1257300"/>
                <wp:effectExtent l="0" t="127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1464" w:rsidRPr="00C30FE1" w:rsidRDefault="00821464" w:rsidP="00821464">
                            <w:pPr>
                              <w:rPr>
                                <w:rFonts w:ascii="Angsana New" w:hAnsi="Angsana New" w:hint="cs"/>
                                <w:sz w:val="16"/>
                                <w:szCs w:val="16"/>
                              </w:rPr>
                            </w:pPr>
                          </w:p>
                          <w:p w:rsidR="00821464" w:rsidRPr="00C30FE1" w:rsidRDefault="00821464" w:rsidP="00821464">
                            <w:pPr>
                              <w:rPr>
                                <w:rFonts w:ascii="Angsana New" w:hAnsi="Angsana New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        </w:t>
                            </w:r>
                            <w:r w:rsidRPr="00C30FE1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ล</w:t>
                            </w:r>
                            <w:r w:rsidRPr="00C30FE1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งชื่อ........................................................</w:t>
                            </w:r>
                          </w:p>
                          <w:p w:rsidR="00821464" w:rsidRPr="00C30FE1" w:rsidRDefault="00821464" w:rsidP="00821464">
                            <w:pP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         </w:t>
                            </w:r>
                            <w:r w:rsidRPr="00C30FE1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C30FE1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...............................</w:t>
                            </w:r>
                            <w:r w:rsidRPr="00C30FE1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..........................)</w:t>
                            </w:r>
                          </w:p>
                          <w:p w:rsidR="00821464" w:rsidRPr="00C30FE1" w:rsidRDefault="00821464" w:rsidP="00821464">
                            <w:pP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</w:pPr>
                            <w:r w:rsidRPr="00C30FE1"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ngsana New" w:hAnsi="Angsana New" w:hint="cs"/>
                                <w:sz w:val="32"/>
                                <w:szCs w:val="32"/>
                                <w:cs/>
                              </w:rPr>
                              <w:t xml:space="preserve">                </w:t>
                            </w:r>
                            <w:r w:rsidRPr="00C30FE1"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ผู้ทรงคุณวุฒิ</w:t>
                            </w:r>
                          </w:p>
                          <w:p w:rsidR="00821464" w:rsidRDefault="00821464" w:rsidP="008214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7pt;margin-top:11.35pt;width:22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" stroked="f">
                <v:textbox>
                  <w:txbxContent>
                    <w:p w:rsidR="00821464" w:rsidRPr="00C30FE1" w:rsidRDefault="00821464" w:rsidP="00821464">
                      <w:pPr>
                        <w:rPr>
                          <w:rFonts w:ascii="Angsana New" w:hAnsi="Angsana New" w:hint="cs"/>
                          <w:sz w:val="16"/>
                          <w:szCs w:val="16"/>
                        </w:rPr>
                      </w:pPr>
                    </w:p>
                    <w:p w:rsidR="00821464" w:rsidRPr="00C30FE1" w:rsidRDefault="00821464" w:rsidP="00821464">
                      <w:pPr>
                        <w:rPr>
                          <w:rFonts w:ascii="Angsana New" w:hAnsi="Angsana New" w:hint="cs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        </w:t>
                      </w:r>
                      <w:r w:rsidRPr="00C30FE1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ล</w:t>
                      </w:r>
                      <w:r w:rsidRPr="00C30FE1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งชื่อ........................................................</w:t>
                      </w:r>
                    </w:p>
                    <w:p w:rsidR="00821464" w:rsidRPr="00C30FE1" w:rsidRDefault="00821464" w:rsidP="00821464">
                      <w:pPr>
                        <w:rPr>
                          <w:rFonts w:ascii="Angsana New" w:hAnsi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         </w:t>
                      </w:r>
                      <w:r w:rsidRPr="00C30FE1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>(</w:t>
                      </w:r>
                      <w:r w:rsidRPr="00C30FE1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...............................</w:t>
                      </w:r>
                      <w:r w:rsidRPr="00C30FE1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..........................)</w:t>
                      </w:r>
                    </w:p>
                    <w:p w:rsidR="00821464" w:rsidRPr="00C30FE1" w:rsidRDefault="00821464" w:rsidP="00821464">
                      <w:pPr>
                        <w:rPr>
                          <w:rFonts w:ascii="Angsana New" w:hAnsi="Angsana New"/>
                          <w:sz w:val="32"/>
                          <w:szCs w:val="32"/>
                        </w:rPr>
                      </w:pPr>
                      <w:r w:rsidRPr="00C30FE1"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Angsana New" w:hAnsi="Angsana New" w:hint="cs"/>
                          <w:sz w:val="32"/>
                          <w:szCs w:val="32"/>
                          <w:cs/>
                        </w:rPr>
                        <w:t xml:space="preserve">                </w:t>
                      </w:r>
                      <w:r w:rsidRPr="00C30FE1"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ผู้ทรงคุณวุฒิ</w:t>
                      </w:r>
                    </w:p>
                    <w:p w:rsidR="00821464" w:rsidRDefault="00821464" w:rsidP="00821464"/>
                  </w:txbxContent>
                </v:textbox>
              </v:rect>
            </w:pict>
          </mc:Fallback>
        </mc:AlternateContent>
      </w:r>
      <w:r w:rsidR="00821464">
        <w:rPr>
          <w:rFonts w:ascii="Angsana New" w:hAnsi="Angsana New"/>
          <w:sz w:val="32"/>
          <w:szCs w:val="32"/>
        </w:rPr>
        <w:t xml:space="preserve">       </w:t>
      </w:r>
      <w:r w:rsidR="00821464">
        <w:rPr>
          <w:rFonts w:ascii="Angsana New" w:hAnsi="Angsana New" w:hint="cs"/>
          <w:sz w:val="32"/>
          <w:szCs w:val="32"/>
          <w:cs/>
        </w:rPr>
        <w:t xml:space="preserve"> </w:t>
      </w:r>
      <w:r w:rsidR="00821464">
        <w:rPr>
          <w:rFonts w:ascii="Angsana New" w:hAnsi="Angsana New"/>
          <w:sz w:val="32"/>
          <w:szCs w:val="32"/>
          <w:cs/>
        </w:rPr>
        <w:t>ขอแสดงความขอบคุณอย่างยิ่ง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</w:t>
      </w:r>
      <w:r>
        <w:rPr>
          <w:rFonts w:ascii="Angsana New" w:hAnsi="Angsana New"/>
          <w:sz w:val="32"/>
          <w:szCs w:val="32"/>
          <w:cs/>
        </w:rPr>
        <w:t>............................................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</w:t>
      </w:r>
      <w:r>
        <w:rPr>
          <w:rFonts w:ascii="Angsana New" w:hAnsi="Angsana New"/>
          <w:sz w:val="32"/>
          <w:szCs w:val="32"/>
          <w:cs/>
        </w:rPr>
        <w:t>(..............................................)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</w:t>
      </w:r>
      <w:r>
        <w:rPr>
          <w:rFonts w:ascii="Angsana New" w:hAnsi="Angsana New"/>
          <w:sz w:val="32"/>
          <w:szCs w:val="32"/>
          <w:cs/>
        </w:rPr>
        <w:t>ครูชำนาญการโรง</w:t>
      </w:r>
      <w:r>
        <w:rPr>
          <w:rFonts w:ascii="Angsana New" w:hAnsi="Angsana New" w:hint="cs"/>
          <w:sz w:val="32"/>
          <w:szCs w:val="32"/>
          <w:cs/>
        </w:rPr>
        <w:t>เรียนวัดปากด่าน</w:t>
      </w:r>
    </w:p>
    <w:p w:rsidR="00821464" w:rsidRDefault="00821464" w:rsidP="00821464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821464" w:rsidRPr="00BA1A9C" w:rsidRDefault="00821464" w:rsidP="00821464">
      <w:pPr>
        <w:jc w:val="center"/>
        <w:rPr>
          <w:rFonts w:ascii="Angsana New" w:hAnsi="Angsana New" w:hint="cs"/>
          <w:b/>
          <w:bCs/>
          <w:sz w:val="32"/>
          <w:szCs w:val="32"/>
          <w:cs/>
        </w:rPr>
      </w:pPr>
      <w:r w:rsidRPr="00BA1A9C">
        <w:rPr>
          <w:rFonts w:ascii="Angsana New" w:hAnsi="Angsana New"/>
          <w:b/>
          <w:bCs/>
          <w:sz w:val="32"/>
          <w:szCs w:val="32"/>
          <w:cs/>
        </w:rPr>
        <w:lastRenderedPageBreak/>
        <w:t>แบบแสดงความคิดเห็นของผู้ทรงคุณวุฒิที่มีต่อ</w:t>
      </w:r>
      <w:r w:rsidRPr="00BA1A9C">
        <w:rPr>
          <w:rFonts w:ascii="Angsana New" w:hAnsi="Angsana New" w:hint="cs"/>
          <w:b/>
          <w:bCs/>
          <w:sz w:val="32"/>
          <w:szCs w:val="32"/>
          <w:cs/>
        </w:rPr>
        <w:t>แบบทดสอบ</w:t>
      </w:r>
    </w:p>
    <w:p w:rsidR="00821464" w:rsidRDefault="00821464" w:rsidP="00821464">
      <w:pPr>
        <w:jc w:val="center"/>
        <w:rPr>
          <w:rFonts w:ascii="Angsana New" w:hAnsi="Angsana New" w:hint="cs"/>
          <w:b/>
          <w:bCs/>
          <w:sz w:val="32"/>
          <w:szCs w:val="32"/>
        </w:rPr>
      </w:pPr>
      <w:r w:rsidRPr="00BA1A9C">
        <w:rPr>
          <w:rFonts w:ascii="Angsana New" w:hAnsi="Angsana New" w:hint="cs"/>
          <w:b/>
          <w:bCs/>
          <w:sz w:val="32"/>
          <w:szCs w:val="32"/>
          <w:cs/>
        </w:rPr>
        <w:t>เกี่ยวกับการใช้บทร้อยกรองเพื่อพัฒนาการอ่าน คิดวิเคราะห์และเขียน   ชั้นประถมศึกษาปีที่ 6</w:t>
      </w:r>
    </w:p>
    <w:p w:rsidR="00821464" w:rsidRPr="00BA1A9C" w:rsidRDefault="001F2555" w:rsidP="00821464">
      <w:pPr>
        <w:jc w:val="center"/>
        <w:rPr>
          <w:rFonts w:ascii="Angsana New" w:hAnsi="Angsana New" w:hint="cs"/>
          <w:b/>
          <w:bCs/>
          <w:sz w:val="16"/>
          <w:szCs w:val="16"/>
          <w:cs/>
        </w:rPr>
      </w:pPr>
      <w:r>
        <w:rPr>
          <w:rFonts w:ascii="Angsana New" w:hAnsi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6985</wp:posOffset>
                </wp:positionV>
                <wp:extent cx="6238875" cy="1371600"/>
                <wp:effectExtent l="9525" t="6985" r="9525" b="1206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.25pt;margin-top:.55pt;width:491.25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O64IwIAAD4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"/>
            </w:pict>
          </mc:Fallback>
        </mc:AlternateConten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  <w:r w:rsidRPr="00CD1287">
        <w:rPr>
          <w:rFonts w:ascii="Angsana New" w:hAnsi="Angsana New"/>
          <w:b/>
          <w:bCs/>
          <w:sz w:val="32"/>
          <w:szCs w:val="32"/>
        </w:rPr>
        <w:t xml:space="preserve">  </w:t>
      </w:r>
      <w:r w:rsidRPr="00CD1287">
        <w:rPr>
          <w:rFonts w:ascii="Angsana New" w:hAnsi="Angsana New" w:hint="cs"/>
          <w:b/>
          <w:bCs/>
          <w:sz w:val="32"/>
          <w:szCs w:val="32"/>
          <w:cs/>
        </w:rPr>
        <w:t>คำชี้แจง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CD1287">
        <w:rPr>
          <w:rFonts w:ascii="Angsana New" w:hAnsi="Angsana New"/>
          <w:sz w:val="32"/>
          <w:szCs w:val="32"/>
          <w:cs/>
        </w:rPr>
        <w:t>ขอให้ท่านได้กรุณาแสดงความคิดเห็นต่อ</w:t>
      </w:r>
      <w:r>
        <w:rPr>
          <w:rFonts w:ascii="Angsana New" w:hAnsi="Angsana New" w:hint="cs"/>
          <w:sz w:val="32"/>
          <w:szCs w:val="32"/>
          <w:cs/>
        </w:rPr>
        <w:t>แบบทดสอบ  ตามระดับความคิดเห็นดังนี้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ระดับ  1  เหมาะสม    ระดับ  0  ไม่แน่ใจ</w:t>
      </w:r>
      <w:r>
        <w:rPr>
          <w:rFonts w:ascii="Angsana New" w:hAnsi="Angsana New"/>
          <w:sz w:val="32"/>
          <w:szCs w:val="32"/>
        </w:rPr>
        <w:t xml:space="preserve">     </w:t>
      </w:r>
      <w:r>
        <w:rPr>
          <w:rFonts w:ascii="Angsana New" w:hAnsi="Angsana New" w:hint="cs"/>
          <w:sz w:val="32"/>
          <w:szCs w:val="32"/>
          <w:cs/>
        </w:rPr>
        <w:t xml:space="preserve">ระดับ  - 1   ปรับปรุง   </w:t>
      </w:r>
      <w:r>
        <w:rPr>
          <w:rFonts w:ascii="Angsana New" w:hAnsi="Angsana New"/>
          <w:sz w:val="32"/>
          <w:szCs w:val="32"/>
          <w:cs/>
        </w:rPr>
        <w:t>โดย</w:t>
      </w:r>
      <w:r>
        <w:rPr>
          <w:rFonts w:ascii="Angsana New" w:hAnsi="Angsana New" w:hint="cs"/>
          <w:sz w:val="32"/>
          <w:szCs w:val="32"/>
          <w:cs/>
        </w:rPr>
        <w:t>ใส่หมายเลขระดับความคิด</w:t>
      </w:r>
      <w:r w:rsidRPr="00CD1287">
        <w:rPr>
          <w:rFonts w:ascii="Angsana New" w:hAnsi="Angsana New"/>
          <w:sz w:val="32"/>
          <w:szCs w:val="32"/>
          <w:cs/>
        </w:rPr>
        <w:t xml:space="preserve">  ลงในช่อง</w:t>
      </w:r>
      <w:r>
        <w:rPr>
          <w:rFonts w:ascii="Angsana New" w:hAnsi="Angsana New" w:hint="cs"/>
          <w:sz w:val="32"/>
          <w:szCs w:val="32"/>
          <w:cs/>
        </w:rPr>
        <w:t>รายการประเมินแต่ละข้อ</w:t>
      </w:r>
      <w:r w:rsidRPr="00CD1287">
        <w:rPr>
          <w:rFonts w:ascii="Angsana New" w:hAnsi="Angsana New"/>
          <w:sz w:val="32"/>
          <w:szCs w:val="32"/>
          <w:cs/>
        </w:rPr>
        <w:t>ความคิดเห็นของท่านพร้อมเขียนข้อเสนอแนะที่เป็</w:t>
      </w:r>
      <w:r w:rsidRPr="00CD1287">
        <w:rPr>
          <w:rFonts w:ascii="Angsana New" w:hAnsi="Angsana New" w:hint="cs"/>
          <w:sz w:val="32"/>
          <w:szCs w:val="32"/>
          <w:cs/>
        </w:rPr>
        <w:t>น</w:t>
      </w:r>
      <w:r w:rsidRPr="00CD1287">
        <w:rPr>
          <w:rFonts w:ascii="Angsana New" w:hAnsi="Angsana New"/>
          <w:sz w:val="32"/>
          <w:szCs w:val="32"/>
          <w:cs/>
        </w:rPr>
        <w:t>ประโยชน์ใน การนำไปพิจารณาปรับปรุงต่อไป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886"/>
        <w:gridCol w:w="2157"/>
      </w:tblGrid>
      <w:tr w:rsidR="00821464" w:rsidRPr="00821464" w:rsidTr="00821464">
        <w:tc>
          <w:tcPr>
            <w:tcW w:w="555" w:type="dxa"/>
            <w:vMerge w:val="restart"/>
          </w:tcPr>
          <w:p w:rsidR="00821464" w:rsidRPr="00821464" w:rsidRDefault="00821464" w:rsidP="00DC6AC2">
            <w:pPr>
              <w:rPr>
                <w:rFonts w:ascii="Angsana New" w:hAnsi="Angsana New" w:hint="cs"/>
                <w:sz w:val="16"/>
                <w:szCs w:val="16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ข้อ</w:t>
            </w:r>
          </w:p>
        </w:tc>
        <w:tc>
          <w:tcPr>
            <w:tcW w:w="6230" w:type="dxa"/>
            <w:gridSpan w:val="10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886" w:type="dxa"/>
            <w:vMerge w:val="restart"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คะแนนรวม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/>
                <w:sz w:val="32"/>
                <w:szCs w:val="32"/>
              </w:rPr>
              <w:t>10</w:t>
            </w:r>
          </w:p>
        </w:tc>
        <w:tc>
          <w:tcPr>
            <w:tcW w:w="2157" w:type="dxa"/>
            <w:vMerge w:val="restart"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821464" w:rsidRPr="00821464" w:rsidTr="00821464">
        <w:trPr>
          <w:cantSplit/>
          <w:trHeight w:val="2729"/>
        </w:trPr>
        <w:tc>
          <w:tcPr>
            <w:tcW w:w="555" w:type="dxa"/>
            <w:vMerge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สอดคล้องกับนวัตกรรม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ความยากง่ายเหมาะสมกับวัย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ถามให้เกิดการคิด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  <w:cs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การใช้ภาษาเหมาะสม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คำถามชัดเจน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ตัวเลือกเป็นเอกภาพ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ตัวเลือกเป็นกลุ่มเดียวกัน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การวางรูปแบบเหมาะสม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การสะกดคำ วรรคตอนถูกต้อง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ขนาดตัวอักษรเหมาะสม</w:t>
            </w:r>
          </w:p>
        </w:tc>
        <w:tc>
          <w:tcPr>
            <w:tcW w:w="886" w:type="dxa"/>
            <w:vMerge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157" w:type="dxa"/>
            <w:vMerge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2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3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4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5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6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7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8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9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10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11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12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13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14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15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16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17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18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  <w:tr w:rsidR="00821464" w:rsidRPr="00821464" w:rsidTr="00821464">
        <w:tc>
          <w:tcPr>
            <w:tcW w:w="555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0"/>
                <w:szCs w:val="30"/>
              </w:rPr>
            </w:pPr>
            <w:r w:rsidRPr="00821464">
              <w:rPr>
                <w:rFonts w:ascii="Angsana New" w:hAnsi="Angsana New"/>
                <w:sz w:val="30"/>
                <w:szCs w:val="30"/>
                <w:cs/>
              </w:rPr>
              <w:t>19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886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  <w:tc>
          <w:tcPr>
            <w:tcW w:w="2157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30"/>
                <w:szCs w:val="30"/>
              </w:rPr>
            </w:pPr>
          </w:p>
        </w:tc>
      </w:tr>
    </w:tbl>
    <w:p w:rsidR="00821464" w:rsidRDefault="00821464" w:rsidP="00821464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873"/>
        <w:gridCol w:w="1989"/>
      </w:tblGrid>
      <w:tr w:rsidR="00821464" w:rsidRPr="00821464" w:rsidTr="00821464">
        <w:tc>
          <w:tcPr>
            <w:tcW w:w="556" w:type="dxa"/>
            <w:vMerge w:val="restart"/>
          </w:tcPr>
          <w:p w:rsidR="00821464" w:rsidRPr="00821464" w:rsidRDefault="00821464" w:rsidP="00DC6AC2">
            <w:pPr>
              <w:rPr>
                <w:rFonts w:ascii="Angsana New" w:hAnsi="Angsana New" w:hint="cs"/>
                <w:sz w:val="16"/>
                <w:szCs w:val="16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ข้อ</w:t>
            </w:r>
          </w:p>
        </w:tc>
        <w:tc>
          <w:tcPr>
            <w:tcW w:w="6230" w:type="dxa"/>
            <w:gridSpan w:val="10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873" w:type="dxa"/>
            <w:vMerge w:val="restart"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คะแนน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รวม</w:t>
            </w: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DC6AC2">
            <w:pPr>
              <w:rPr>
                <w:rFonts w:ascii="Angsana New" w:hAnsi="Angsana New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10</w:t>
            </w:r>
          </w:p>
        </w:tc>
        <w:tc>
          <w:tcPr>
            <w:tcW w:w="1989" w:type="dxa"/>
            <w:vMerge w:val="restart"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16"/>
                <w:szCs w:val="16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  <w:cs/>
              </w:rPr>
            </w:pPr>
            <w:r w:rsidRPr="00821464">
              <w:rPr>
                <w:rFonts w:ascii="Angsana New" w:hAnsi="Angsana New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821464" w:rsidRPr="00821464" w:rsidTr="00821464">
        <w:trPr>
          <w:cantSplit/>
          <w:trHeight w:val="2649"/>
        </w:trPr>
        <w:tc>
          <w:tcPr>
            <w:tcW w:w="556" w:type="dxa"/>
            <w:vMerge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สอดคล้องกับนวัตกรรม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ความยากง่ายเหมาะสมกับวัย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ถามให้เกิดการคิด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  <w:cs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การใช้ภาษาเหมาะสม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คำถามชัดเจน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ตัวเลือกเป็นเอกภาพ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ตัวเลือกเป็นกลุ่มเดียวกัน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การวางรูปแบบเหมาะสม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การสะกดคำ วรรคตอนถูกต้อง</w:t>
            </w:r>
          </w:p>
        </w:tc>
        <w:tc>
          <w:tcPr>
            <w:tcW w:w="623" w:type="dxa"/>
            <w:textDirection w:val="btLr"/>
          </w:tcPr>
          <w:p w:rsidR="00821464" w:rsidRPr="00821464" w:rsidRDefault="00821464" w:rsidP="00821464">
            <w:pPr>
              <w:ind w:left="113" w:right="113"/>
              <w:rPr>
                <w:rFonts w:ascii="Angsana New" w:hAnsi="Angsana New" w:hint="cs"/>
                <w:sz w:val="28"/>
              </w:rPr>
            </w:pPr>
            <w:r w:rsidRPr="00821464">
              <w:rPr>
                <w:rFonts w:ascii="Angsana New" w:hAnsi="Angsana New" w:hint="cs"/>
                <w:sz w:val="28"/>
                <w:cs/>
              </w:rPr>
              <w:t>ขนาดตัวอักษรเหมาะสม</w:t>
            </w:r>
          </w:p>
        </w:tc>
        <w:tc>
          <w:tcPr>
            <w:tcW w:w="873" w:type="dxa"/>
            <w:vMerge/>
          </w:tcPr>
          <w:p w:rsidR="00821464" w:rsidRPr="00821464" w:rsidRDefault="00821464" w:rsidP="00821464">
            <w:pPr>
              <w:jc w:val="center"/>
              <w:rPr>
                <w:rFonts w:ascii="Angsana New" w:hAnsi="Angsana New" w:hint="cs"/>
                <w:sz w:val="32"/>
                <w:szCs w:val="32"/>
              </w:rPr>
            </w:pPr>
          </w:p>
        </w:tc>
        <w:tc>
          <w:tcPr>
            <w:tcW w:w="1989" w:type="dxa"/>
            <w:vMerge/>
          </w:tcPr>
          <w:p w:rsidR="00821464" w:rsidRPr="00821464" w:rsidRDefault="00821464" w:rsidP="00DC6AC2">
            <w:pPr>
              <w:rPr>
                <w:rFonts w:ascii="Angsana New" w:hAnsi="Angsana New" w:hint="cs"/>
                <w:sz w:val="32"/>
                <w:szCs w:val="32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20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21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22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23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24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25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821464">
              <w:rPr>
                <w:rFonts w:ascii="Angsana New" w:hAnsi="Angsana New"/>
                <w:sz w:val="28"/>
              </w:rPr>
              <w:t>26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27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28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29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  <w:tr w:rsidR="00821464" w:rsidRPr="00821464" w:rsidTr="00821464">
        <w:tc>
          <w:tcPr>
            <w:tcW w:w="556" w:type="dxa"/>
          </w:tcPr>
          <w:p w:rsidR="00821464" w:rsidRPr="00821464" w:rsidRDefault="00821464" w:rsidP="00821464">
            <w:pPr>
              <w:jc w:val="center"/>
              <w:rPr>
                <w:rFonts w:ascii="Angsana New" w:hAnsi="Angsana New"/>
                <w:sz w:val="28"/>
              </w:rPr>
            </w:pPr>
            <w:r w:rsidRPr="00821464">
              <w:rPr>
                <w:rFonts w:ascii="Angsana New" w:hAnsi="Angsana New"/>
                <w:sz w:val="28"/>
                <w:cs/>
              </w:rPr>
              <w:t>30</w:t>
            </w: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62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873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1989" w:type="dxa"/>
          </w:tcPr>
          <w:p w:rsidR="00821464" w:rsidRPr="00821464" w:rsidRDefault="00821464" w:rsidP="00DC6AC2">
            <w:pPr>
              <w:rPr>
                <w:rFonts w:ascii="Angsana New" w:hAnsi="Angsana New"/>
                <w:sz w:val="28"/>
              </w:rPr>
            </w:pPr>
          </w:p>
        </w:tc>
      </w:tr>
    </w:tbl>
    <w:p w:rsidR="00821464" w:rsidRPr="007E6C61" w:rsidRDefault="00821464" w:rsidP="00821464">
      <w:pPr>
        <w:rPr>
          <w:rFonts w:ascii="Angsana New" w:hAnsi="Angsana New" w:hint="cs"/>
          <w:sz w:val="28"/>
        </w:rPr>
      </w:pP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ข้อเสนอแนะอื่น ๆ  .....................................................................................................................................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821464" w:rsidRPr="00CD1287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821464" w:rsidRDefault="00821464" w:rsidP="00821464">
      <w:pPr>
        <w:rPr>
          <w:rFonts w:ascii="Angsana New" w:hAnsi="Angsana New" w:hint="cs"/>
          <w:sz w:val="36"/>
          <w:szCs w:val="36"/>
        </w:rPr>
      </w:pP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</w:p>
    <w:p w:rsidR="00821464" w:rsidRDefault="00821464" w:rsidP="00821464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       </w:t>
      </w:r>
      <w:r>
        <w:rPr>
          <w:rFonts w:ascii="Angsana New" w:hAnsi="Angsana New"/>
          <w:sz w:val="32"/>
          <w:szCs w:val="32"/>
          <w:cs/>
        </w:rPr>
        <w:t>ขอแสดงความขอบคุณอย่างยิ่ง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  </w:t>
      </w:r>
    </w:p>
    <w:p w:rsidR="00821464" w:rsidRDefault="00821464" w:rsidP="0082146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    </w:t>
      </w:r>
      <w:r>
        <w:rPr>
          <w:rFonts w:ascii="Angsana New" w:hAnsi="Angsana New"/>
          <w:sz w:val="32"/>
          <w:szCs w:val="32"/>
          <w:cs/>
        </w:rPr>
        <w:t>(..............................................)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               </w:t>
      </w:r>
      <w:r>
        <w:rPr>
          <w:rFonts w:ascii="Angsana New" w:hAnsi="Angsana New"/>
          <w:sz w:val="32"/>
          <w:szCs w:val="32"/>
          <w:cs/>
        </w:rPr>
        <w:t>ครูชำนาญการโรง</w:t>
      </w:r>
      <w:r>
        <w:rPr>
          <w:rFonts w:ascii="Angsana New" w:hAnsi="Angsana New" w:hint="cs"/>
          <w:sz w:val="32"/>
          <w:szCs w:val="32"/>
          <w:cs/>
        </w:rPr>
        <w:t>เรียนวัดปากด่าน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</w:p>
    <w:p w:rsidR="00821464" w:rsidRPr="00C30FE1" w:rsidRDefault="00821464" w:rsidP="00821464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>
        <w:rPr>
          <w:rFonts w:ascii="Angsana New" w:hAnsi="Angsana New" w:hint="cs"/>
          <w:sz w:val="36"/>
          <w:szCs w:val="36"/>
          <w:cs/>
        </w:rPr>
        <w:tab/>
      </w:r>
      <w:r w:rsidRPr="00C30FE1">
        <w:rPr>
          <w:rFonts w:ascii="Angsana New" w:hAnsi="Angsana New" w:hint="cs"/>
          <w:sz w:val="32"/>
          <w:szCs w:val="32"/>
          <w:cs/>
        </w:rPr>
        <w:t>ล</w:t>
      </w:r>
      <w:r w:rsidRPr="00C30FE1">
        <w:rPr>
          <w:rFonts w:ascii="Angsana New" w:hAnsi="Angsana New"/>
          <w:sz w:val="32"/>
          <w:szCs w:val="32"/>
          <w:cs/>
        </w:rPr>
        <w:t>งชื่อ........................................................</w:t>
      </w:r>
    </w:p>
    <w:p w:rsidR="00821464" w:rsidRPr="00C30FE1" w:rsidRDefault="00821464" w:rsidP="0082146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</w:t>
      </w:r>
      <w:r w:rsidRPr="00C30FE1">
        <w:rPr>
          <w:rFonts w:ascii="Angsana New" w:hAnsi="Angsana New" w:hint="cs"/>
          <w:sz w:val="32"/>
          <w:szCs w:val="32"/>
          <w:cs/>
        </w:rPr>
        <w:t xml:space="preserve">  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(</w:t>
      </w:r>
      <w:r w:rsidRPr="00C30FE1">
        <w:rPr>
          <w:rFonts w:ascii="Angsana New" w:hAnsi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  <w:cs/>
        </w:rPr>
        <w:t>...............................</w:t>
      </w:r>
      <w:r w:rsidRPr="00C30FE1">
        <w:rPr>
          <w:rFonts w:ascii="Angsana New" w:hAnsi="Angsana New"/>
          <w:sz w:val="32"/>
          <w:szCs w:val="32"/>
          <w:cs/>
        </w:rPr>
        <w:t>..........................)</w:t>
      </w:r>
    </w:p>
    <w:p w:rsidR="00821464" w:rsidRPr="00B84B51" w:rsidRDefault="00821464" w:rsidP="00821464">
      <w:pPr>
        <w:rPr>
          <w:rFonts w:ascii="Angsana New" w:hAnsi="Angsana New" w:hint="cs"/>
          <w:sz w:val="32"/>
          <w:szCs w:val="32"/>
          <w:cs/>
        </w:rPr>
      </w:pPr>
      <w:r w:rsidRPr="00C30FE1">
        <w:rPr>
          <w:rFonts w:ascii="Angsana New" w:hAnsi="Angsana New" w:hint="cs"/>
          <w:sz w:val="32"/>
          <w:szCs w:val="32"/>
          <w:cs/>
        </w:rPr>
        <w:t xml:space="preserve">                  </w:t>
      </w:r>
      <w:r>
        <w:rPr>
          <w:rFonts w:ascii="Angsana New" w:hAnsi="Angsana New" w:hint="cs"/>
          <w:sz w:val="32"/>
          <w:szCs w:val="32"/>
          <w:cs/>
        </w:rPr>
        <w:t xml:space="preserve">              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 xml:space="preserve">       </w:t>
      </w:r>
      <w:r>
        <w:rPr>
          <w:rFonts w:ascii="Angsana New" w:hAnsi="Angsana New"/>
          <w:sz w:val="32"/>
          <w:szCs w:val="32"/>
          <w:cs/>
        </w:rPr>
        <w:t>ผู้ทรงคุณวุฒ</w:t>
      </w:r>
      <w:r>
        <w:rPr>
          <w:rFonts w:ascii="Angsana New" w:hAnsi="Angsana New" w:hint="cs"/>
          <w:sz w:val="32"/>
          <w:szCs w:val="32"/>
          <w:cs/>
        </w:rPr>
        <w:t>ิ</w:t>
      </w:r>
    </w:p>
    <w:p w:rsidR="00821464" w:rsidRDefault="00821464" w:rsidP="00821464">
      <w:pPr>
        <w:rPr>
          <w:rFonts w:ascii="Angsana New" w:hAnsi="Angsana New" w:hint="cs"/>
          <w:sz w:val="32"/>
          <w:szCs w:val="32"/>
        </w:rPr>
      </w:pPr>
    </w:p>
    <w:p w:rsidR="00821464" w:rsidRDefault="00821464" w:rsidP="00821464">
      <w:pPr>
        <w:rPr>
          <w:rFonts w:ascii="Angsana New" w:hAnsi="Angsana New" w:hint="cs"/>
          <w:b/>
          <w:bCs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p w:rsidR="00335435" w:rsidRDefault="00335435" w:rsidP="00AB0B62">
      <w:pPr>
        <w:rPr>
          <w:rFonts w:ascii="Angsana New" w:hAnsi="Angsana New" w:hint="cs"/>
          <w:sz w:val="32"/>
          <w:szCs w:val="32"/>
        </w:rPr>
      </w:pPr>
    </w:p>
    <w:sectPr w:rsidR="00335435" w:rsidSect="000201A0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A0"/>
    <w:rsid w:val="000201A0"/>
    <w:rsid w:val="00085316"/>
    <w:rsid w:val="001E6FFD"/>
    <w:rsid w:val="001F2555"/>
    <w:rsid w:val="0028460E"/>
    <w:rsid w:val="00335435"/>
    <w:rsid w:val="003C15B9"/>
    <w:rsid w:val="004233F8"/>
    <w:rsid w:val="0051742D"/>
    <w:rsid w:val="005355E3"/>
    <w:rsid w:val="006A3810"/>
    <w:rsid w:val="00720F82"/>
    <w:rsid w:val="007D7A82"/>
    <w:rsid w:val="00821464"/>
    <w:rsid w:val="00945905"/>
    <w:rsid w:val="00A16A69"/>
    <w:rsid w:val="00AB0B62"/>
    <w:rsid w:val="00B149E7"/>
    <w:rsid w:val="00B7016B"/>
    <w:rsid w:val="00C5189A"/>
    <w:rsid w:val="00D95DE4"/>
    <w:rsid w:val="00DC6AC2"/>
    <w:rsid w:val="00E87697"/>
    <w:rsid w:val="00E96D8B"/>
    <w:rsid w:val="00ED169F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20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20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(ตัวอย่างแบบประเมินคุณภาพนวัตกรรม เพื่อหาค่า IOC)</vt:lpstr>
    </vt:vector>
  </TitlesOfParts>
  <Company>AnimaG Online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(ตัวอย่างแบบประเมินคุณภาพนวัตกรรม เพื่อหาค่า IOC)</dc:title>
  <dc:creator>Laser Computer</dc:creator>
  <cp:lastModifiedBy>Tanandara</cp:lastModifiedBy>
  <cp:revision>2</cp:revision>
  <cp:lastPrinted>2009-02-02T23:45:00Z</cp:lastPrinted>
  <dcterms:created xsi:type="dcterms:W3CDTF">2016-10-10T17:39:00Z</dcterms:created>
  <dcterms:modified xsi:type="dcterms:W3CDTF">2016-10-10T17:39:00Z</dcterms:modified>
</cp:coreProperties>
</file>