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73A5" w14:textId="57036A09" w:rsidR="00300571" w:rsidRPr="0052330E" w:rsidRDefault="0052330E" w:rsidP="0052330E">
      <w:pPr>
        <w:jc w:val="center"/>
        <w:rPr>
          <w:rFonts w:ascii="Browallia New" w:hAnsi="Browallia New" w:cs="Browallia New" w:hint="cs"/>
          <w:sz w:val="44"/>
          <w:szCs w:val="44"/>
          <w:lang w:val="en-US"/>
        </w:rPr>
      </w:pPr>
      <w:proofErr w:type="spellStart"/>
      <w:r w:rsidRPr="0052330E">
        <w:rPr>
          <w:rFonts w:ascii="Browallia New" w:hAnsi="Browallia New" w:cs="Browallia New" w:hint="cs"/>
          <w:sz w:val="44"/>
          <w:szCs w:val="44"/>
          <w:lang w:val="en-US"/>
        </w:rPr>
        <w:t>TypeScripts</w:t>
      </w:r>
      <w:proofErr w:type="spellEnd"/>
    </w:p>
    <w:p w14:paraId="50AC354A" w14:textId="34C299BF" w:rsidR="0052330E" w:rsidRPr="0052330E" w:rsidRDefault="0052330E" w:rsidP="0052330E">
      <w:pPr>
        <w:rPr>
          <w:rFonts w:ascii="Browallia New" w:hAnsi="Browallia New" w:cs="Browallia New" w:hint="cs"/>
          <w:sz w:val="40"/>
          <w:szCs w:val="40"/>
          <w:lang w:val="en-US"/>
        </w:rPr>
      </w:pPr>
      <w:r w:rsidRPr="0052330E">
        <w:rPr>
          <w:rFonts w:ascii="Browallia New" w:hAnsi="Browallia New" w:cs="Browallia New" w:hint="cs"/>
          <w:sz w:val="40"/>
          <w:szCs w:val="40"/>
          <w:lang w:val="en-US"/>
        </w:rPr>
        <w:t>Intro</w:t>
      </w:r>
    </w:p>
    <w:p w14:paraId="5DE48F5F" w14:textId="5621F45D" w:rsidR="0052330E" w:rsidRPr="0052330E" w:rsidRDefault="0052330E" w:rsidP="0052330E">
      <w:pPr>
        <w:pStyle w:val="ListParagraph"/>
        <w:numPr>
          <w:ilvl w:val="0"/>
          <w:numId w:val="1"/>
        </w:numPr>
        <w:rPr>
          <w:rFonts w:ascii="Browallia New" w:hAnsi="Browallia New" w:cs="Browallia New" w:hint="cs"/>
          <w:sz w:val="40"/>
          <w:szCs w:val="40"/>
          <w:lang w:val="en-US"/>
        </w:rPr>
      </w:pPr>
      <w:r w:rsidRPr="0052330E">
        <w:rPr>
          <w:rFonts w:ascii="Browallia New" w:hAnsi="Browallia New" w:cs="Browallia New" w:hint="cs"/>
          <w:sz w:val="40"/>
          <w:szCs w:val="40"/>
          <w:cs/>
          <w:lang w:val="en-US"/>
        </w:rPr>
        <w:t xml:space="preserve">เป็น </w:t>
      </w:r>
      <w:r w:rsidRPr="0052330E">
        <w:rPr>
          <w:rFonts w:ascii="Browallia New" w:hAnsi="Browallia New" w:cs="Browallia New" w:hint="cs"/>
          <w:sz w:val="40"/>
          <w:szCs w:val="40"/>
          <w:lang w:val="en-US"/>
        </w:rPr>
        <w:t xml:space="preserve">strong type || Static type </w:t>
      </w:r>
      <w:r w:rsidRPr="0052330E">
        <w:rPr>
          <w:rFonts w:ascii="Browallia New" w:hAnsi="Browallia New" w:cs="Browallia New" w:hint="cs"/>
          <w:sz w:val="40"/>
          <w:szCs w:val="40"/>
          <w:cs/>
          <w:lang w:val="en-US"/>
        </w:rPr>
        <w:t xml:space="preserve">แต่ต่างกับ </w:t>
      </w:r>
      <w:r w:rsidRPr="0052330E">
        <w:rPr>
          <w:rFonts w:ascii="Browallia New" w:hAnsi="Browallia New" w:cs="Browallia New" w:hint="cs"/>
          <w:sz w:val="40"/>
          <w:szCs w:val="40"/>
          <w:lang w:val="en-US"/>
        </w:rPr>
        <w:t xml:space="preserve">JS </w:t>
      </w:r>
      <w:r w:rsidRPr="0052330E">
        <w:rPr>
          <w:rFonts w:ascii="Browallia New" w:hAnsi="Browallia New" w:cs="Browallia New" w:hint="cs"/>
          <w:sz w:val="40"/>
          <w:szCs w:val="40"/>
          <w:cs/>
          <w:lang w:val="en-US"/>
        </w:rPr>
        <w:t xml:space="preserve">เป็น </w:t>
      </w:r>
      <w:r w:rsidRPr="0052330E">
        <w:rPr>
          <w:rFonts w:ascii="Browallia New" w:hAnsi="Browallia New" w:cs="Browallia New" w:hint="cs"/>
          <w:sz w:val="40"/>
          <w:szCs w:val="40"/>
          <w:lang w:val="en-US"/>
        </w:rPr>
        <w:t xml:space="preserve">Weak type </w:t>
      </w:r>
      <w:r w:rsidRPr="0052330E">
        <w:rPr>
          <w:rFonts w:ascii="Browallia New" w:hAnsi="Browallia New" w:cs="Browallia New" w:hint="cs"/>
          <w:sz w:val="40"/>
          <w:szCs w:val="40"/>
          <w:cs/>
          <w:lang w:val="en-US"/>
        </w:rPr>
        <w:t>ทำให้มีการทำงานที่ดีขึ้น สะดวกขึ้น และลดโอกาสการผิดได้ดีขึ้น</w:t>
      </w:r>
    </w:p>
    <w:sectPr w:rsidR="0052330E" w:rsidRPr="005233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E0882"/>
    <w:multiLevelType w:val="hybridMultilevel"/>
    <w:tmpl w:val="4BDC9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05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0E"/>
    <w:rsid w:val="00300571"/>
    <w:rsid w:val="003F697D"/>
    <w:rsid w:val="0052330E"/>
    <w:rsid w:val="00C15DD9"/>
    <w:rsid w:val="00FB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FE6BF"/>
  <w15:chartTrackingRefBased/>
  <w15:docId w15:val="{A63ECA89-1B1B-F641-963D-7434CCE8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3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3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3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33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33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3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0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0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Tanaphat Sae-ung</dc:creator>
  <cp:keywords/>
  <dc:description/>
  <cp:lastModifiedBy>Tanaphat Sae-ung</cp:lastModifiedBy>
  <cp:revision>1</cp:revision>
  <dcterms:created xsi:type="dcterms:W3CDTF">2025-08-14T02:33:00Z</dcterms:created>
  <dcterms:modified xsi:type="dcterms:W3CDTF">2025-08-14T03:20:00Z</dcterms:modified>
</cp:coreProperties>
</file>