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color w:val="366091"/>
          <w:sz w:val="28"/>
          <w:szCs w:val="28"/>
        </w:rPr>
      </w:pPr>
      <w:bookmarkStart w:colFirst="0" w:colLast="0" w:name="_alh43nun3p8j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Ministry of Science and Education of the Republic of Azerbaijan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jc w:val="center"/>
        <w:rPr>
          <w:b w:val="1"/>
          <w:color w:val="366091"/>
          <w:sz w:val="28"/>
          <w:szCs w:val="28"/>
        </w:rPr>
      </w:pPr>
      <w:bookmarkStart w:colFirst="0" w:colLast="0" w:name="_alh43nun3p8j" w:id="0"/>
      <w:bookmarkEnd w:id="0"/>
      <w:r w:rsidDel="00000000" w:rsidR="00000000" w:rsidRPr="00000000">
        <w:rPr>
          <w:b w:val="1"/>
          <w:color w:val="104861"/>
          <w:rtl w:val="0"/>
        </w:rPr>
        <w:t xml:space="preserve"> 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 Azerbaijan Technical University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Faculty:   Information and Telecommunication Technologies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Kafedra:   Computer technologies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Subject:   Data structures and algorithms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Laboratory work  3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Topic:   </w:t>
      </w:r>
      <w:r w:rsidDel="00000000" w:rsidR="00000000" w:rsidRPr="00000000">
        <w:rPr>
          <w:sz w:val="21"/>
          <w:szCs w:val="21"/>
          <w:rtl w:val="0"/>
        </w:rPr>
        <w:t xml:space="preserve">Operations on Complex Lists (Two-Dimensional 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Course:   I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Group:   6224e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Student:   Tanat Imanli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Teacher:   Quliyeva Dilare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"n: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matris=[]</w:t>
      </w:r>
    </w:p>
    <w:p w:rsidR="00000000" w:rsidDel="00000000" w:rsidP="00000000" w:rsidRDefault="00000000" w:rsidRPr="00000000" w14:paraId="00000012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listForSumOfElements=[]</w:t>
      </w:r>
    </w:p>
    <w:p w:rsidR="00000000" w:rsidDel="00000000" w:rsidP="00000000" w:rsidRDefault="00000000" w:rsidRPr="00000000" w14:paraId="00000013">
      <w:pPr>
        <w:shd w:fill="2b2b2b" w:val="clear"/>
        <w:spacing w:after="200" w:lineRule="auto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2b2b2b" w:val="clear"/>
        <w:spacing w:after="20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sine" w:cs="Cousine" w:eastAsia="Cousine" w:hAnsi="Cousine"/>
          <w:color w:val="808080"/>
          <w:rtl w:val="0"/>
        </w:rPr>
        <w:t xml:space="preserve">#matrisi tərtib etmək üçün dövr</w:t>
      </w:r>
    </w:p>
    <w:p w:rsidR="00000000" w:rsidDel="00000000" w:rsidP="00000000" w:rsidRDefault="00000000" w:rsidRPr="00000000" w14:paraId="00000015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16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row=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().split()))</w:t>
      </w:r>
    </w:p>
    <w:p w:rsidR="00000000" w:rsidDel="00000000" w:rsidP="00000000" w:rsidRDefault="00000000" w:rsidRPr="00000000" w14:paraId="00000017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matris.append(row)</w:t>
      </w:r>
    </w:p>
    <w:p w:rsidR="00000000" w:rsidDel="00000000" w:rsidP="00000000" w:rsidRDefault="00000000" w:rsidRPr="00000000" w14:paraId="00000018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spacing w:after="20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#matrisin hər sətrində 3 ə bölünən elementlərin cəmini tapıb listə əlavə etmək üçün dövr</w:t>
      </w:r>
    </w:p>
    <w:p w:rsidR="00000000" w:rsidDel="00000000" w:rsidP="00000000" w:rsidRDefault="00000000" w:rsidRPr="00000000" w14:paraId="0000001A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1B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n):</w:t>
      </w:r>
    </w:p>
    <w:p w:rsidR="00000000" w:rsidDel="00000000" w:rsidP="00000000" w:rsidRDefault="00000000" w:rsidRPr="00000000" w14:paraId="0000001C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matris[i][j]%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S+=matris[i][j]</w:t>
      </w:r>
    </w:p>
    <w:p w:rsidR="00000000" w:rsidDel="00000000" w:rsidP="00000000" w:rsidRDefault="00000000" w:rsidRPr="00000000" w14:paraId="0000001E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listForSumOfElements.append(S)</w:t>
      </w:r>
    </w:p>
    <w:p w:rsidR="00000000" w:rsidDel="00000000" w:rsidP="00000000" w:rsidRDefault="00000000" w:rsidRPr="00000000" w14:paraId="0000001F">
      <w:pPr>
        <w:shd w:fill="2b2b2b" w:val="clear"/>
        <w:spacing w:after="200" w:lineRule="auto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2b2b2b" w:val="clear"/>
        <w:spacing w:after="20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#baş dioqanal elementlərini dəyişmə</w:t>
      </w:r>
    </w:p>
    <w:p w:rsidR="00000000" w:rsidDel="00000000" w:rsidP="00000000" w:rsidRDefault="00000000" w:rsidRPr="00000000" w14:paraId="00000021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22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23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(i==j):</w:t>
      </w:r>
    </w:p>
    <w:p w:rsidR="00000000" w:rsidDel="00000000" w:rsidP="00000000" w:rsidRDefault="00000000" w:rsidRPr="00000000" w14:paraId="00000024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matris[i][j]=listForSumOfElements[i]</w:t>
      </w:r>
    </w:p>
    <w:p w:rsidR="00000000" w:rsidDel="00000000" w:rsidP="00000000" w:rsidRDefault="00000000" w:rsidRPr="00000000" w14:paraId="00000025">
      <w:pPr>
        <w:shd w:fill="2b2b2b" w:val="clear"/>
        <w:spacing w:after="20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#matrisin çapı</w:t>
      </w:r>
    </w:p>
    <w:p w:rsidR="00000000" w:rsidDel="00000000" w:rsidP="00000000" w:rsidRDefault="00000000" w:rsidRPr="00000000" w14:paraId="00000026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"The new matris is : 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28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29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(matris[i][j]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b2b2b" w:val="clear"/>
        <w:spacing w:after="200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