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3CADC0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1D343E">
        <w:rPr>
          <w:rFonts w:ascii="Muli" w:eastAsia="Muli" w:hAnsi="Muli" w:cs="Muli"/>
          <w:sz w:val="24"/>
          <w:szCs w:val="24"/>
        </w:rPr>
        <w:t xml:space="preserve"> 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BDD1A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D343E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6ED2A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D343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D3F1B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D343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391EAB50" w14:textId="3B0C2120" w:rsidR="001D343E" w:rsidRDefault="001D343E" w:rsidP="001D343E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So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you can give a group of code a single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color</w:t>
      </w:r>
      <w:proofErr w:type="spellEnd"/>
    </w:p>
    <w:p w14:paraId="0000001A" w14:textId="261AB976" w:rsidR="00173A24" w:rsidRPr="001D343E" w:rsidRDefault="001D343E" w:rsidP="001D343E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So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you can group of code a single font 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769A1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D343E">
        <w:rPr>
          <w:rFonts w:ascii="Muli" w:eastAsia="Muli" w:hAnsi="Muli" w:cs="Muli"/>
          <w:sz w:val="24"/>
          <w:szCs w:val="24"/>
          <w:u w:val="single"/>
        </w:rPr>
        <w:t xml:space="preserve">Absolute positioning is based on </w:t>
      </w:r>
      <w:proofErr w:type="spellStart"/>
      <w:proofErr w:type="gramStart"/>
      <w:r w:rsidR="001D343E"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proofErr w:type="gramEnd"/>
      <w:r w:rsidR="001D343E">
        <w:rPr>
          <w:rFonts w:ascii="Muli" w:eastAsia="Muli" w:hAnsi="Muli" w:cs="Muli"/>
          <w:sz w:val="24"/>
          <w:szCs w:val="24"/>
          <w:u w:val="single"/>
        </w:rPr>
        <w:t xml:space="preserve"> parent parent’s position, while relative is based on </w:t>
      </w:r>
      <w:proofErr w:type="spellStart"/>
      <w:r w:rsidR="001D343E"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r w:rsidR="001D343E">
        <w:rPr>
          <w:rFonts w:ascii="Muli" w:eastAsia="Muli" w:hAnsi="Muli" w:cs="Muli"/>
          <w:sz w:val="24"/>
          <w:szCs w:val="24"/>
          <w:u w:val="single"/>
        </w:rPr>
        <w:t xml:space="preserve"> own.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AB202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D343E">
        <w:rPr>
          <w:rFonts w:ascii="Muli" w:eastAsia="Muli" w:hAnsi="Muli" w:cs="Muli"/>
          <w:sz w:val="24"/>
          <w:szCs w:val="24"/>
          <w:u w:val="single"/>
        </w:rPr>
        <w:t>It makes something more or less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9C91A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D343E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C090E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1D343E">
        <w:rPr>
          <w:rFonts w:ascii="Muli" w:eastAsia="Muli" w:hAnsi="Muli" w:cs="Muli"/>
          <w:sz w:val="24"/>
          <w:szCs w:val="24"/>
          <w:u w:val="single"/>
        </w:rPr>
        <w:t>snack.expo.dev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42E9BF" w14:textId="027500AD" w:rsidR="002254D2" w:rsidRDefault="009526BB" w:rsidP="002254D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254D2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5DA790A9" w14:textId="34997185" w:rsidR="002254D2" w:rsidRDefault="002254D2" w:rsidP="002254D2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Login</w:t>
      </w:r>
    </w:p>
    <w:p w14:paraId="7DA4C784" w14:textId="283D0E1F" w:rsidR="002254D2" w:rsidRDefault="002254D2" w:rsidP="002254D2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Open App.js</w:t>
      </w:r>
    </w:p>
    <w:p w14:paraId="572A4699" w14:textId="44BB72B2" w:rsidR="002254D2" w:rsidRDefault="002254D2" w:rsidP="002254D2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Import all the libraries</w:t>
      </w:r>
    </w:p>
    <w:p w14:paraId="43EDD5FA" w14:textId="4F81FB39" w:rsidR="002254D2" w:rsidRDefault="002254D2" w:rsidP="002254D2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Import all the components</w:t>
      </w:r>
    </w:p>
    <w:p w14:paraId="488F9ABD" w14:textId="5D6D1DF4" w:rsidR="002254D2" w:rsidRDefault="002254D2" w:rsidP="002254D2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Call the constructor</w:t>
      </w:r>
    </w:p>
    <w:p w14:paraId="3E230204" w14:textId="748ED9E3" w:rsidR="002254D2" w:rsidRDefault="002254D2" w:rsidP="002254D2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Render all the items</w:t>
      </w:r>
    </w:p>
    <w:p w14:paraId="2749DF37" w14:textId="279F42DB" w:rsidR="002254D2" w:rsidRPr="002254D2" w:rsidRDefault="002254D2" w:rsidP="002254D2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Save and run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63E6D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54D2">
        <w:rPr>
          <w:rFonts w:ascii="Muli" w:eastAsia="Muli" w:hAnsi="Muli" w:cs="Muli"/>
          <w:sz w:val="24"/>
          <w:szCs w:val="24"/>
          <w:u w:val="single"/>
        </w:rPr>
        <w:t>To make something visible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59C24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254D2">
        <w:rPr>
          <w:rFonts w:ascii="Muli" w:eastAsia="Muli" w:hAnsi="Muli" w:cs="Muli"/>
          <w:sz w:val="24"/>
          <w:szCs w:val="24"/>
          <w:u w:val="single"/>
        </w:rPr>
        <w:t xml:space="preserve"> It lets you render whatever you typed as a React element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405ED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54D2">
        <w:rPr>
          <w:rFonts w:ascii="Muli" w:eastAsia="Muli" w:hAnsi="Muli" w:cs="Muli"/>
          <w:sz w:val="24"/>
          <w:szCs w:val="24"/>
          <w:u w:val="single"/>
        </w:rPr>
        <w:t>A red button that has text saying “CLICK HERE” and text that says my first component page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D343E"/>
    <w:rsid w:val="002254D2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2021-01-06T05:46:00Z</dcterms:created>
  <dcterms:modified xsi:type="dcterms:W3CDTF">2021-07-31T03:42:00Z</dcterms:modified>
</cp:coreProperties>
</file>