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B682F" w14:textId="12068537" w:rsidR="00AD1316" w:rsidRPr="00077A1A" w:rsidRDefault="00077A1A" w:rsidP="00AD1316">
      <w:pPr>
        <w:pStyle w:val="NoSpacing"/>
        <w:rPr>
          <w:b/>
          <w:bCs/>
          <w:sz w:val="32"/>
          <w:szCs w:val="32"/>
        </w:rPr>
      </w:pPr>
      <w:r w:rsidRPr="00077A1A">
        <w:rPr>
          <w:b/>
          <w:bCs/>
          <w:sz w:val="32"/>
          <w:szCs w:val="32"/>
        </w:rPr>
        <w:t>Script 1:</w:t>
      </w:r>
    </w:p>
    <w:p w14:paraId="1F31539E" w14:textId="4261968F" w:rsidR="00077A1A" w:rsidRDefault="00077A1A" w:rsidP="00AD1316">
      <w:pPr>
        <w:pStyle w:val="NoSpacing"/>
      </w:pPr>
    </w:p>
    <w:p w14:paraId="01457D8E"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61EE670F"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This SQL script is the </w:t>
      </w:r>
      <w:r w:rsidRPr="00077A1A">
        <w:rPr>
          <w:rFonts w:ascii="Google Sans Text" w:eastAsia="Times New Roman" w:hAnsi="Google Sans Text" w:cs="Calibri"/>
          <w:b/>
          <w:bCs/>
          <w:lang w:eastAsia="en-IE"/>
        </w:rPr>
        <w:t>"Preparation Phase"</w:t>
      </w:r>
      <w:r w:rsidRPr="00077A1A">
        <w:rPr>
          <w:rFonts w:ascii="Google Sans Text" w:eastAsia="Times New Roman" w:hAnsi="Google Sans Text" w:cs="Calibri"/>
          <w:lang w:eastAsia="en-IE"/>
        </w:rPr>
        <w:t xml:space="preserve"> of the pipeline. Think of it as gathering all the raw ingredients, washing them, chopping them up, and sorting them into different bowls before you start cooking (</w:t>
      </w:r>
      <w:proofErr w:type="spellStart"/>
      <w:r w:rsidRPr="00077A1A">
        <w:rPr>
          <w:rFonts w:ascii="Google Sans Text" w:eastAsia="Times New Roman" w:hAnsi="Google Sans Text" w:cs="Calibri"/>
          <w:lang w:eastAsia="en-IE"/>
        </w:rPr>
        <w:t>analyzing</w:t>
      </w:r>
      <w:proofErr w:type="spellEnd"/>
      <w:r w:rsidRPr="00077A1A">
        <w:rPr>
          <w:rFonts w:ascii="Google Sans Text" w:eastAsia="Times New Roman" w:hAnsi="Google Sans Text" w:cs="Calibri"/>
          <w:lang w:eastAsia="en-IE"/>
        </w:rPr>
        <w:t>).</w:t>
      </w:r>
    </w:p>
    <w:p w14:paraId="11F48651"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6CD18486"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br/>
        <w:t>It performs three main tasks:</w:t>
      </w:r>
    </w:p>
    <w:p w14:paraId="3CD6043D"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1. The "Master Dump" (Gathering Raw Data)</w:t>
      </w:r>
    </w:p>
    <w:p w14:paraId="796D5FDD"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The first block (INSERT INTO </w:t>
      </w:r>
      <w:proofErr w:type="spellStart"/>
      <w:r w:rsidRPr="00077A1A">
        <w:rPr>
          <w:rFonts w:ascii="Google Sans Text" w:eastAsia="Times New Roman" w:hAnsi="Google Sans Text" w:cs="Calibri"/>
          <w:lang w:eastAsia="en-IE"/>
        </w:rPr>
        <w:t>alterian_monthly_extract_churn</w:t>
      </w:r>
      <w:proofErr w:type="spellEnd"/>
      <w:r w:rsidRPr="00077A1A">
        <w:rPr>
          <w:rFonts w:ascii="Google Sans Text" w:eastAsia="Times New Roman" w:hAnsi="Google Sans Text" w:cs="Calibri"/>
          <w:lang w:eastAsia="en-IE"/>
        </w:rPr>
        <w:t>) grabs a massive chunk of raw data from the main system (GENERAL_POLICY and CUSTOMER tables) and puts it into a staging table.</w:t>
      </w:r>
    </w:p>
    <w:p w14:paraId="74039AF7" w14:textId="77777777" w:rsidR="00077A1A" w:rsidRPr="00077A1A" w:rsidRDefault="00077A1A" w:rsidP="00077A1A">
      <w:pPr>
        <w:numPr>
          <w:ilvl w:val="0"/>
          <w:numId w:val="1"/>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What it takes:</w:t>
      </w:r>
      <w:r w:rsidRPr="00077A1A">
        <w:rPr>
          <w:rFonts w:ascii="Google Sans Text" w:eastAsia="Times New Roman" w:hAnsi="Google Sans Text" w:cs="Calibri"/>
          <w:lang w:eastAsia="en-IE"/>
        </w:rPr>
        <w:t xml:space="preserve"> It pulls </w:t>
      </w:r>
      <w:r w:rsidRPr="00077A1A">
        <w:rPr>
          <w:rFonts w:ascii="Google Sans Text" w:eastAsia="Times New Roman" w:hAnsi="Google Sans Text" w:cs="Calibri"/>
          <w:b/>
          <w:bCs/>
          <w:color w:val="FA0000"/>
          <w:lang w:eastAsia="en-IE"/>
        </w:rPr>
        <w:t>Policy Numbers, Agent IDs, Names, Birthdays, Addresses, Occupations, Sex, and Emails</w:t>
      </w:r>
      <w:r w:rsidRPr="00077A1A">
        <w:rPr>
          <w:rFonts w:ascii="Google Sans Text" w:eastAsia="Times New Roman" w:hAnsi="Google Sans Text" w:cs="Calibri"/>
          <w:sz w:val="24"/>
          <w:szCs w:val="24"/>
          <w:vertAlign w:val="superscript"/>
          <w:lang w:eastAsia="en-IE"/>
        </w:rPr>
        <w:t>1</w:t>
      </w:r>
      <w:r w:rsidRPr="00077A1A">
        <w:rPr>
          <w:rFonts w:ascii="Google Sans Text" w:eastAsia="Times New Roman" w:hAnsi="Google Sans Text" w:cs="Calibri"/>
          <w:lang w:eastAsia="en-IE"/>
        </w:rPr>
        <w:t>.</w:t>
      </w:r>
    </w:p>
    <w:p w14:paraId="495CF555" w14:textId="77777777" w:rsidR="00077A1A" w:rsidRPr="00077A1A" w:rsidRDefault="00077A1A" w:rsidP="00077A1A">
      <w:pPr>
        <w:numPr>
          <w:ilvl w:val="0"/>
          <w:numId w:val="1"/>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The Filter:</w:t>
      </w:r>
      <w:r w:rsidRPr="00077A1A">
        <w:rPr>
          <w:rFonts w:ascii="Google Sans Text" w:eastAsia="Times New Roman" w:hAnsi="Google Sans Text" w:cs="Calibri"/>
          <w:lang w:eastAsia="en-IE"/>
        </w:rPr>
        <w:t xml:space="preserve"> It only grabs policies that are currently active (A, B) or policies that were cancelled </w:t>
      </w:r>
      <w:r w:rsidRPr="00077A1A">
        <w:rPr>
          <w:rFonts w:ascii="Google Sans Text" w:eastAsia="Times New Roman" w:hAnsi="Google Sans Text" w:cs="Calibri"/>
          <w:i/>
          <w:iCs/>
          <w:lang w:eastAsia="en-IE"/>
        </w:rPr>
        <w:t>after</w:t>
      </w:r>
      <w:r w:rsidRPr="00077A1A">
        <w:rPr>
          <w:rFonts w:ascii="Google Sans Text" w:eastAsia="Times New Roman" w:hAnsi="Google Sans Text" w:cs="Calibri"/>
          <w:lang w:eastAsia="en-IE"/>
        </w:rPr>
        <w:t xml:space="preserve"> January 1st, 2019. It filters out anyone with a surname of '#' (garbage data)</w:t>
      </w:r>
      <w:r w:rsidRPr="00077A1A">
        <w:rPr>
          <w:rFonts w:ascii="Google Sans Text" w:eastAsia="Times New Roman" w:hAnsi="Google Sans Text" w:cs="Calibri"/>
          <w:sz w:val="24"/>
          <w:szCs w:val="24"/>
          <w:vertAlign w:val="superscript"/>
          <w:lang w:eastAsia="en-IE"/>
        </w:rPr>
        <w:t>2</w:t>
      </w:r>
      <w:r w:rsidRPr="00077A1A">
        <w:rPr>
          <w:rFonts w:ascii="Google Sans Text" w:eastAsia="Times New Roman" w:hAnsi="Google Sans Text" w:cs="Calibri"/>
          <w:lang w:eastAsia="en-IE"/>
        </w:rPr>
        <w:t>.</w:t>
      </w:r>
    </w:p>
    <w:p w14:paraId="0E3CA49C" w14:textId="77777777" w:rsidR="00077A1A" w:rsidRPr="00077A1A" w:rsidRDefault="00077A1A" w:rsidP="00077A1A">
      <w:pPr>
        <w:numPr>
          <w:ilvl w:val="0"/>
          <w:numId w:val="1"/>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Fixing Gaps:</w:t>
      </w:r>
      <w:r w:rsidRPr="00077A1A">
        <w:rPr>
          <w:rFonts w:ascii="Google Sans Text" w:eastAsia="Times New Roman" w:hAnsi="Google Sans Text" w:cs="Calibri"/>
          <w:lang w:eastAsia="en-IE"/>
        </w:rPr>
        <w:t xml:space="preserve"> It uses </w:t>
      </w:r>
      <w:r w:rsidRPr="00077A1A">
        <w:rPr>
          <w:rFonts w:ascii="Google Sans Text" w:eastAsia="Times New Roman" w:hAnsi="Google Sans Text" w:cs="Calibri"/>
          <w:b/>
          <w:bCs/>
          <w:color w:val="FA0000"/>
          <w:lang w:eastAsia="en-IE"/>
        </w:rPr>
        <w:t>coalesce to fill in blank spaces</w:t>
      </w:r>
      <w:r w:rsidRPr="00077A1A">
        <w:rPr>
          <w:rFonts w:ascii="Google Sans Text" w:eastAsia="Times New Roman" w:hAnsi="Google Sans Text" w:cs="Calibri"/>
          <w:lang w:eastAsia="en-IE"/>
        </w:rPr>
        <w:t>. If a piece of</w:t>
      </w:r>
      <w:r w:rsidRPr="00077A1A">
        <w:rPr>
          <w:rFonts w:ascii="Google Sans Text" w:eastAsia="Times New Roman" w:hAnsi="Google Sans Text" w:cs="Calibri"/>
          <w:b/>
          <w:bCs/>
          <w:color w:val="FA0000"/>
          <w:lang w:eastAsia="en-IE"/>
        </w:rPr>
        <w:t xml:space="preserve"> data is missing (NULL), it replaces it with an empty space so the system doesn't crash later</w:t>
      </w:r>
      <w:r w:rsidRPr="00077A1A">
        <w:rPr>
          <w:rFonts w:ascii="Google Sans Text" w:eastAsia="Times New Roman" w:hAnsi="Google Sans Text" w:cs="Calibri"/>
          <w:sz w:val="24"/>
          <w:szCs w:val="24"/>
          <w:vertAlign w:val="superscript"/>
          <w:lang w:eastAsia="en-IE"/>
        </w:rPr>
        <w:t>3</w:t>
      </w:r>
      <w:r w:rsidRPr="00077A1A">
        <w:rPr>
          <w:rFonts w:ascii="Google Sans Text" w:eastAsia="Times New Roman" w:hAnsi="Google Sans Text" w:cs="Calibri"/>
          <w:lang w:eastAsia="en-IE"/>
        </w:rPr>
        <w:t>.</w:t>
      </w:r>
    </w:p>
    <w:p w14:paraId="4783A945" w14:textId="77777777" w:rsidR="00077A1A" w:rsidRPr="00077A1A" w:rsidRDefault="00077A1A" w:rsidP="00077A1A">
      <w:pPr>
        <w:numPr>
          <w:ilvl w:val="0"/>
          <w:numId w:val="1"/>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Status Check:</w:t>
      </w:r>
      <w:r w:rsidRPr="00077A1A">
        <w:rPr>
          <w:rFonts w:ascii="Google Sans Text" w:eastAsia="Times New Roman" w:hAnsi="Google Sans Text" w:cs="Calibri"/>
          <w:lang w:eastAsia="en-IE"/>
        </w:rPr>
        <w:t xml:space="preserve"> It looks at the termination date. If there is no termination date, it marks the policy as </w:t>
      </w:r>
      <w:r w:rsidRPr="00077A1A">
        <w:rPr>
          <w:rFonts w:ascii="Google Sans Text" w:eastAsia="Times New Roman" w:hAnsi="Google Sans Text" w:cs="Calibri"/>
          <w:b/>
          <w:bCs/>
          <w:lang w:eastAsia="en-IE"/>
        </w:rPr>
        <w:t>'Active'</w:t>
      </w:r>
      <w:r w:rsidRPr="00077A1A">
        <w:rPr>
          <w:rFonts w:ascii="Google Sans Text" w:eastAsia="Times New Roman" w:hAnsi="Google Sans Text" w:cs="Calibri"/>
          <w:lang w:eastAsia="en-IE"/>
        </w:rPr>
        <w:t xml:space="preserve">; otherwise, it marks it as </w:t>
      </w:r>
      <w:r w:rsidRPr="00077A1A">
        <w:rPr>
          <w:rFonts w:ascii="Google Sans Text" w:eastAsia="Times New Roman" w:hAnsi="Google Sans Text" w:cs="Calibri"/>
          <w:b/>
          <w:bCs/>
          <w:lang w:eastAsia="en-IE"/>
        </w:rPr>
        <w:t>'Lapsed'</w:t>
      </w:r>
      <w:r w:rsidRPr="00077A1A">
        <w:rPr>
          <w:rFonts w:ascii="Google Sans Text" w:eastAsia="Times New Roman" w:hAnsi="Google Sans Text" w:cs="Calibri"/>
          <w:sz w:val="24"/>
          <w:szCs w:val="24"/>
          <w:vertAlign w:val="superscript"/>
          <w:lang w:eastAsia="en-IE"/>
        </w:rPr>
        <w:t>4</w:t>
      </w:r>
      <w:r w:rsidRPr="00077A1A">
        <w:rPr>
          <w:rFonts w:ascii="Google Sans Text" w:eastAsia="Times New Roman" w:hAnsi="Google Sans Text" w:cs="Calibri"/>
          <w:lang w:eastAsia="en-IE"/>
        </w:rPr>
        <w:t>.</w:t>
      </w:r>
    </w:p>
    <w:p w14:paraId="2101A98A"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57D1D512"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2. The "Sort" (Splitting into Categories)</w:t>
      </w:r>
    </w:p>
    <w:p w14:paraId="27E7E763"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The script then takes that big "Master Dump" and </w:t>
      </w:r>
      <w:r w:rsidRPr="00077A1A">
        <w:rPr>
          <w:rFonts w:ascii="Google Sans Text" w:eastAsia="Times New Roman" w:hAnsi="Google Sans Text" w:cs="Calibri"/>
          <w:b/>
          <w:bCs/>
          <w:color w:val="FA0000"/>
          <w:lang w:eastAsia="en-IE"/>
        </w:rPr>
        <w:t>splits specific pieces of information into three smaller, focused tables to make analysis easier later.</w:t>
      </w:r>
    </w:p>
    <w:p w14:paraId="06A47E43" w14:textId="77777777" w:rsidR="00077A1A" w:rsidRPr="00077A1A" w:rsidRDefault="00077A1A" w:rsidP="00077A1A">
      <w:pPr>
        <w:numPr>
          <w:ilvl w:val="0"/>
          <w:numId w:val="2"/>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Agency Table (</w:t>
      </w:r>
      <w:proofErr w:type="spellStart"/>
      <w:r w:rsidRPr="00077A1A">
        <w:rPr>
          <w:rFonts w:ascii="Google Sans Text" w:eastAsia="Times New Roman" w:hAnsi="Google Sans Text" w:cs="Calibri"/>
          <w:b/>
          <w:bCs/>
          <w:lang w:eastAsia="en-IE"/>
        </w:rPr>
        <w:t>gi_policy_agency_churn</w:t>
      </w:r>
      <w:proofErr w:type="spellEnd"/>
      <w:r w:rsidRPr="00077A1A">
        <w:rPr>
          <w:rFonts w:ascii="Google Sans Text" w:eastAsia="Times New Roman" w:hAnsi="Google Sans Text" w:cs="Calibri"/>
          <w:b/>
          <w:bCs/>
          <w:lang w:eastAsia="en-IE"/>
        </w:rPr>
        <w:t>):</w:t>
      </w:r>
      <w:r w:rsidRPr="00077A1A">
        <w:rPr>
          <w:rFonts w:ascii="Google Sans Text" w:eastAsia="Times New Roman" w:hAnsi="Google Sans Text" w:cs="Calibri"/>
          <w:lang w:eastAsia="en-IE"/>
        </w:rPr>
        <w:t xml:space="preserve"> Links </w:t>
      </w:r>
      <w:r w:rsidRPr="00077A1A">
        <w:rPr>
          <w:rFonts w:ascii="Google Sans Text" w:eastAsia="Times New Roman" w:hAnsi="Google Sans Text" w:cs="Calibri"/>
          <w:b/>
          <w:bCs/>
          <w:color w:val="FA0000"/>
          <w:lang w:eastAsia="en-IE"/>
        </w:rPr>
        <w:t>Policy IDs to the Agent/Branch.</w:t>
      </w:r>
      <w:r w:rsidRPr="00077A1A">
        <w:rPr>
          <w:rFonts w:ascii="Google Sans Text" w:eastAsia="Times New Roman" w:hAnsi="Google Sans Text" w:cs="Calibri"/>
          <w:lang w:eastAsia="en-IE"/>
        </w:rPr>
        <w:t xml:space="preserve"> It calculates the "Year-Month" for the </w:t>
      </w:r>
      <w:r w:rsidRPr="00077A1A">
        <w:rPr>
          <w:rFonts w:ascii="Google Sans Text" w:eastAsia="Times New Roman" w:hAnsi="Google Sans Text" w:cs="Calibri"/>
          <w:i/>
          <w:iCs/>
          <w:lang w:eastAsia="en-IE"/>
        </w:rPr>
        <w:t>previous</w:t>
      </w:r>
      <w:r w:rsidRPr="00077A1A">
        <w:rPr>
          <w:rFonts w:ascii="Google Sans Text" w:eastAsia="Times New Roman" w:hAnsi="Google Sans Text" w:cs="Calibri"/>
          <w:lang w:eastAsia="en-IE"/>
        </w:rPr>
        <w:t xml:space="preserve"> month (e.g., if running in February, it tags the data as January)</w:t>
      </w:r>
      <w:r w:rsidRPr="00077A1A">
        <w:rPr>
          <w:rFonts w:ascii="Google Sans Text" w:eastAsia="Times New Roman" w:hAnsi="Google Sans Text" w:cs="Calibri"/>
          <w:sz w:val="24"/>
          <w:szCs w:val="24"/>
          <w:vertAlign w:val="superscript"/>
          <w:lang w:eastAsia="en-IE"/>
        </w:rPr>
        <w:t>5</w:t>
      </w:r>
      <w:r w:rsidRPr="00077A1A">
        <w:rPr>
          <w:rFonts w:ascii="Google Sans Text" w:eastAsia="Times New Roman" w:hAnsi="Google Sans Text" w:cs="Calibri"/>
          <w:lang w:eastAsia="en-IE"/>
        </w:rPr>
        <w:t>.</w:t>
      </w:r>
    </w:p>
    <w:p w14:paraId="6F8C73C7" w14:textId="77777777" w:rsidR="00077A1A" w:rsidRPr="00077A1A" w:rsidRDefault="00077A1A" w:rsidP="00077A1A">
      <w:pPr>
        <w:numPr>
          <w:ilvl w:val="0"/>
          <w:numId w:val="2"/>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Product Table (</w:t>
      </w:r>
      <w:proofErr w:type="spellStart"/>
      <w:r w:rsidRPr="00077A1A">
        <w:rPr>
          <w:rFonts w:ascii="Google Sans Text" w:eastAsia="Times New Roman" w:hAnsi="Google Sans Text" w:cs="Calibri"/>
          <w:b/>
          <w:bCs/>
          <w:lang w:eastAsia="en-IE"/>
        </w:rPr>
        <w:t>gi_policy_product_churn</w:t>
      </w:r>
      <w:proofErr w:type="spellEnd"/>
      <w:r w:rsidRPr="00077A1A">
        <w:rPr>
          <w:rFonts w:ascii="Google Sans Text" w:eastAsia="Times New Roman" w:hAnsi="Google Sans Text" w:cs="Calibri"/>
          <w:b/>
          <w:bCs/>
          <w:lang w:eastAsia="en-IE"/>
        </w:rPr>
        <w:t>):</w:t>
      </w:r>
      <w:r w:rsidRPr="00077A1A">
        <w:rPr>
          <w:rFonts w:ascii="Google Sans Text" w:eastAsia="Times New Roman" w:hAnsi="Google Sans Text" w:cs="Calibri"/>
          <w:lang w:eastAsia="en-IE"/>
        </w:rPr>
        <w:t xml:space="preserve"> Links </w:t>
      </w:r>
      <w:r w:rsidRPr="00077A1A">
        <w:rPr>
          <w:rFonts w:ascii="Google Sans Text" w:eastAsia="Times New Roman" w:hAnsi="Google Sans Text" w:cs="Calibri"/>
          <w:b/>
          <w:bCs/>
          <w:color w:val="FA0000"/>
          <w:lang w:eastAsia="en-IE"/>
        </w:rPr>
        <w:t>Policy IDs to the specific Product</w:t>
      </w:r>
      <w:r w:rsidRPr="00077A1A">
        <w:rPr>
          <w:rFonts w:ascii="Google Sans Text" w:eastAsia="Times New Roman" w:hAnsi="Google Sans Text" w:cs="Calibri"/>
          <w:lang w:eastAsia="en-IE"/>
        </w:rPr>
        <w:t xml:space="preserve"> (e.g., Home, Motor). It also uses the previous month's tag</w:t>
      </w:r>
      <w:r w:rsidRPr="00077A1A">
        <w:rPr>
          <w:rFonts w:ascii="Google Sans Text" w:eastAsia="Times New Roman" w:hAnsi="Google Sans Text" w:cs="Calibri"/>
          <w:sz w:val="24"/>
          <w:szCs w:val="24"/>
          <w:vertAlign w:val="superscript"/>
          <w:lang w:eastAsia="en-IE"/>
        </w:rPr>
        <w:t>6</w:t>
      </w:r>
      <w:r w:rsidRPr="00077A1A">
        <w:rPr>
          <w:rFonts w:ascii="Google Sans Text" w:eastAsia="Times New Roman" w:hAnsi="Google Sans Text" w:cs="Calibri"/>
          <w:lang w:eastAsia="en-IE"/>
        </w:rPr>
        <w:t>.</w:t>
      </w:r>
    </w:p>
    <w:p w14:paraId="7A429645" w14:textId="77777777" w:rsidR="00077A1A" w:rsidRPr="00077A1A" w:rsidRDefault="00077A1A" w:rsidP="00077A1A">
      <w:pPr>
        <w:numPr>
          <w:ilvl w:val="0"/>
          <w:numId w:val="2"/>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Status Table (</w:t>
      </w:r>
      <w:proofErr w:type="spellStart"/>
      <w:r w:rsidRPr="00077A1A">
        <w:rPr>
          <w:rFonts w:ascii="Google Sans Text" w:eastAsia="Times New Roman" w:hAnsi="Google Sans Text" w:cs="Calibri"/>
          <w:b/>
          <w:bCs/>
          <w:lang w:eastAsia="en-IE"/>
        </w:rPr>
        <w:t>gi_policy_status_churn</w:t>
      </w:r>
      <w:proofErr w:type="spellEnd"/>
      <w:r w:rsidRPr="00077A1A">
        <w:rPr>
          <w:rFonts w:ascii="Google Sans Text" w:eastAsia="Times New Roman" w:hAnsi="Google Sans Text" w:cs="Calibri"/>
          <w:b/>
          <w:bCs/>
          <w:lang w:eastAsia="en-IE"/>
        </w:rPr>
        <w:t>):</w:t>
      </w:r>
      <w:r w:rsidRPr="00077A1A">
        <w:rPr>
          <w:rFonts w:ascii="Google Sans Text" w:eastAsia="Times New Roman" w:hAnsi="Google Sans Text" w:cs="Calibri"/>
          <w:lang w:eastAsia="en-IE"/>
        </w:rPr>
        <w:t xml:space="preserve"> Links </w:t>
      </w:r>
      <w:r w:rsidRPr="00077A1A">
        <w:rPr>
          <w:rFonts w:ascii="Google Sans Text" w:eastAsia="Times New Roman" w:hAnsi="Google Sans Text" w:cs="Calibri"/>
          <w:b/>
          <w:bCs/>
          <w:color w:val="FA0000"/>
          <w:lang w:eastAsia="en-IE"/>
        </w:rPr>
        <w:t>Policy IDs to their start and end dates and their Active/Lapsed status</w:t>
      </w:r>
      <w:r w:rsidRPr="00077A1A">
        <w:rPr>
          <w:rFonts w:ascii="Google Sans Text" w:eastAsia="Times New Roman" w:hAnsi="Google Sans Text" w:cs="Calibri"/>
          <w:sz w:val="24"/>
          <w:szCs w:val="24"/>
          <w:vertAlign w:val="superscript"/>
          <w:lang w:eastAsia="en-IE"/>
        </w:rPr>
        <w:t>7</w:t>
      </w:r>
      <w:r w:rsidRPr="00077A1A">
        <w:rPr>
          <w:rFonts w:ascii="Google Sans Text" w:eastAsia="Times New Roman" w:hAnsi="Google Sans Text" w:cs="Calibri"/>
          <w:lang w:eastAsia="en-IE"/>
        </w:rPr>
        <w:t>.</w:t>
      </w:r>
    </w:p>
    <w:p w14:paraId="678BD45E"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7A5F0B5D"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3. The "Scrub" (Deep Cleaning for Matching)</w:t>
      </w:r>
    </w:p>
    <w:p w14:paraId="2B43DA3C"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The final block (</w:t>
      </w:r>
      <w:proofErr w:type="spellStart"/>
      <w:r w:rsidRPr="00077A1A">
        <w:rPr>
          <w:rFonts w:ascii="Google Sans Text" w:eastAsia="Times New Roman" w:hAnsi="Google Sans Text" w:cs="Calibri"/>
          <w:b/>
          <w:bCs/>
          <w:lang w:eastAsia="en-IE"/>
        </w:rPr>
        <w:t>gi_cust_churn</w:t>
      </w:r>
      <w:proofErr w:type="spellEnd"/>
      <w:r w:rsidRPr="00077A1A">
        <w:rPr>
          <w:rFonts w:ascii="Google Sans Text" w:eastAsia="Times New Roman" w:hAnsi="Google Sans Text" w:cs="Calibri"/>
          <w:lang w:eastAsia="en-IE"/>
        </w:rPr>
        <w:t xml:space="preserve">) is the most aggressive cleaning step. It </w:t>
      </w:r>
      <w:r w:rsidRPr="00077A1A">
        <w:rPr>
          <w:rFonts w:ascii="Google Sans Text" w:eastAsia="Times New Roman" w:hAnsi="Google Sans Text" w:cs="Calibri"/>
          <w:b/>
          <w:bCs/>
          <w:color w:val="FA0000"/>
          <w:lang w:eastAsia="en-IE"/>
        </w:rPr>
        <w:t>prepares the customer data for the "Customer Matching" algorithm (Python) that runs later</w:t>
      </w:r>
      <w:r w:rsidRPr="00077A1A">
        <w:rPr>
          <w:rFonts w:ascii="Google Sans Text" w:eastAsia="Times New Roman" w:hAnsi="Google Sans Text" w:cs="Calibri"/>
          <w:sz w:val="24"/>
          <w:szCs w:val="24"/>
          <w:vertAlign w:val="superscript"/>
          <w:lang w:eastAsia="en-IE"/>
        </w:rPr>
        <w:t>8</w:t>
      </w:r>
      <w:r w:rsidRPr="00077A1A">
        <w:rPr>
          <w:rFonts w:ascii="Google Sans Text" w:eastAsia="Times New Roman" w:hAnsi="Google Sans Text" w:cs="Calibri"/>
          <w:lang w:eastAsia="en-IE"/>
        </w:rPr>
        <w:t>.</w:t>
      </w:r>
    </w:p>
    <w:p w14:paraId="6517F58E"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Computers struggle to match "John Smith, Apt 5" with "john smith apt 5.". This script forces everything into a standardized format.</w:t>
      </w:r>
    </w:p>
    <w:p w14:paraId="6334268B" w14:textId="77777777" w:rsidR="00077A1A" w:rsidRPr="00077A1A" w:rsidRDefault="00077A1A" w:rsidP="00077A1A">
      <w:pPr>
        <w:numPr>
          <w:ilvl w:val="0"/>
          <w:numId w:val="3"/>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Removing Noise:</w:t>
      </w:r>
      <w:r w:rsidRPr="00077A1A">
        <w:rPr>
          <w:rFonts w:ascii="Google Sans Text" w:eastAsia="Times New Roman" w:hAnsi="Google Sans Text" w:cs="Calibri"/>
          <w:lang w:eastAsia="en-IE"/>
        </w:rPr>
        <w:t xml:space="preserve"> It uses complex code (</w:t>
      </w:r>
      <w:proofErr w:type="spellStart"/>
      <w:r w:rsidRPr="00077A1A">
        <w:rPr>
          <w:rFonts w:ascii="Google Sans Text" w:eastAsia="Times New Roman" w:hAnsi="Google Sans Text" w:cs="Calibri"/>
          <w:lang w:eastAsia="en-IE"/>
        </w:rPr>
        <w:t>regexp_replace</w:t>
      </w:r>
      <w:proofErr w:type="spellEnd"/>
      <w:r w:rsidRPr="00077A1A">
        <w:rPr>
          <w:rFonts w:ascii="Google Sans Text" w:eastAsia="Times New Roman" w:hAnsi="Google Sans Text" w:cs="Calibri"/>
          <w:lang w:eastAsia="en-IE"/>
        </w:rPr>
        <w:t>, lower) to strip out:</w:t>
      </w:r>
    </w:p>
    <w:p w14:paraId="62B79A28" w14:textId="77777777" w:rsidR="00077A1A" w:rsidRPr="00077A1A" w:rsidRDefault="00077A1A" w:rsidP="00077A1A">
      <w:pPr>
        <w:numPr>
          <w:ilvl w:val="1"/>
          <w:numId w:val="3"/>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color w:val="FA0000"/>
          <w:lang w:eastAsia="en-IE"/>
        </w:rPr>
        <w:t>Capital letters</w:t>
      </w:r>
      <w:r w:rsidRPr="00077A1A">
        <w:rPr>
          <w:rFonts w:ascii="Google Sans Text" w:eastAsia="Times New Roman" w:hAnsi="Google Sans Text" w:cs="Calibri"/>
          <w:lang w:eastAsia="en-IE"/>
        </w:rPr>
        <w:t xml:space="preserve"> (makes everything lowercase).</w:t>
      </w:r>
    </w:p>
    <w:p w14:paraId="38A1CD71" w14:textId="77777777" w:rsidR="00077A1A" w:rsidRPr="00077A1A" w:rsidRDefault="00077A1A" w:rsidP="00077A1A">
      <w:pPr>
        <w:numPr>
          <w:ilvl w:val="1"/>
          <w:numId w:val="3"/>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color w:val="FA0000"/>
          <w:lang w:eastAsia="en-IE"/>
        </w:rPr>
        <w:t>Spaces</w:t>
      </w:r>
      <w:r w:rsidRPr="00077A1A">
        <w:rPr>
          <w:rFonts w:ascii="Google Sans Text" w:eastAsia="Times New Roman" w:hAnsi="Google Sans Text" w:cs="Calibri"/>
          <w:lang w:eastAsia="en-IE"/>
        </w:rPr>
        <w:t>.</w:t>
      </w:r>
    </w:p>
    <w:p w14:paraId="32534AE2" w14:textId="77777777" w:rsidR="00077A1A" w:rsidRPr="00077A1A" w:rsidRDefault="00077A1A" w:rsidP="00077A1A">
      <w:pPr>
        <w:numPr>
          <w:ilvl w:val="1"/>
          <w:numId w:val="3"/>
        </w:numPr>
        <w:spacing w:after="0" w:line="240" w:lineRule="auto"/>
        <w:textAlignment w:val="center"/>
        <w:rPr>
          <w:rFonts w:ascii="Calibri" w:eastAsia="Times New Roman" w:hAnsi="Calibri" w:cs="Calibri"/>
          <w:color w:val="FA0000"/>
          <w:lang w:eastAsia="en-IE"/>
        </w:rPr>
      </w:pPr>
      <w:r w:rsidRPr="00077A1A">
        <w:rPr>
          <w:rFonts w:ascii="Google Sans Text" w:eastAsia="Times New Roman" w:hAnsi="Google Sans Text" w:cs="Calibri"/>
          <w:b/>
          <w:bCs/>
          <w:color w:val="FA0000"/>
          <w:lang w:eastAsia="en-IE"/>
        </w:rPr>
        <w:t>Special characters (commas, dots, slashes).</w:t>
      </w:r>
    </w:p>
    <w:p w14:paraId="406C89FB" w14:textId="77777777" w:rsidR="00077A1A" w:rsidRPr="00077A1A" w:rsidRDefault="00077A1A" w:rsidP="00077A1A">
      <w:pPr>
        <w:numPr>
          <w:ilvl w:val="0"/>
          <w:numId w:val="3"/>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The Result:</w:t>
      </w:r>
    </w:p>
    <w:p w14:paraId="1EF63FC5" w14:textId="77777777" w:rsidR="00077A1A" w:rsidRPr="00077A1A" w:rsidRDefault="00077A1A" w:rsidP="00077A1A">
      <w:pPr>
        <w:numPr>
          <w:ilvl w:val="1"/>
          <w:numId w:val="3"/>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i/>
          <w:iCs/>
          <w:lang w:eastAsia="en-IE"/>
        </w:rPr>
        <w:t>Raw Address:</w:t>
      </w:r>
      <w:r w:rsidRPr="00077A1A">
        <w:rPr>
          <w:rFonts w:ascii="Google Sans Text" w:eastAsia="Times New Roman" w:hAnsi="Google Sans Text" w:cs="Calibri"/>
          <w:lang w:eastAsia="en-IE"/>
        </w:rPr>
        <w:t xml:space="preserve"> "123 Main St., Apt 4"</w:t>
      </w:r>
    </w:p>
    <w:p w14:paraId="67F93D62" w14:textId="77777777" w:rsidR="00077A1A" w:rsidRPr="00077A1A" w:rsidRDefault="00077A1A" w:rsidP="00077A1A">
      <w:pPr>
        <w:numPr>
          <w:ilvl w:val="1"/>
          <w:numId w:val="3"/>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i/>
          <w:iCs/>
          <w:lang w:eastAsia="en-IE"/>
        </w:rPr>
        <w:t>Cleaned Address:</w:t>
      </w:r>
      <w:r w:rsidRPr="00077A1A">
        <w:rPr>
          <w:rFonts w:ascii="Google Sans Text" w:eastAsia="Times New Roman" w:hAnsi="Google Sans Text" w:cs="Calibri"/>
          <w:lang w:eastAsia="en-IE"/>
        </w:rPr>
        <w:t xml:space="preserve"> "123mainstapt4" </w:t>
      </w:r>
      <w:r w:rsidRPr="00077A1A">
        <w:rPr>
          <w:rFonts w:ascii="Google Sans Text" w:eastAsia="Times New Roman" w:hAnsi="Google Sans Text" w:cs="Calibri"/>
          <w:sz w:val="24"/>
          <w:szCs w:val="24"/>
          <w:vertAlign w:val="superscript"/>
          <w:lang w:eastAsia="en-IE"/>
        </w:rPr>
        <w:t>9</w:t>
      </w:r>
    </w:p>
    <w:p w14:paraId="5FB4CA1E" w14:textId="77777777" w:rsidR="00077A1A" w:rsidRPr="00077A1A" w:rsidRDefault="00077A1A" w:rsidP="00077A1A">
      <w:pPr>
        <w:numPr>
          <w:ilvl w:val="1"/>
          <w:numId w:val="3"/>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i/>
          <w:iCs/>
          <w:lang w:eastAsia="en-IE"/>
        </w:rPr>
        <w:t>Raw Name:</w:t>
      </w:r>
      <w:r w:rsidRPr="00077A1A">
        <w:rPr>
          <w:rFonts w:ascii="Google Sans Text" w:eastAsia="Times New Roman" w:hAnsi="Google Sans Text" w:cs="Calibri"/>
          <w:lang w:eastAsia="en-IE"/>
        </w:rPr>
        <w:t xml:space="preserve"> "O'Connor"</w:t>
      </w:r>
    </w:p>
    <w:p w14:paraId="35BAC1DB" w14:textId="77777777" w:rsidR="00077A1A" w:rsidRPr="00077A1A" w:rsidRDefault="00077A1A" w:rsidP="00077A1A">
      <w:pPr>
        <w:numPr>
          <w:ilvl w:val="1"/>
          <w:numId w:val="3"/>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i/>
          <w:iCs/>
          <w:lang w:eastAsia="en-IE"/>
        </w:rPr>
        <w:t>Cleaned Name:</w:t>
      </w:r>
      <w:r w:rsidRPr="00077A1A">
        <w:rPr>
          <w:rFonts w:ascii="Google Sans Text" w:eastAsia="Times New Roman" w:hAnsi="Google Sans Text" w:cs="Calibri"/>
          <w:lang w:eastAsia="en-IE"/>
        </w:rPr>
        <w:t xml:space="preserve"> "</w:t>
      </w:r>
      <w:proofErr w:type="spellStart"/>
      <w:r w:rsidRPr="00077A1A">
        <w:rPr>
          <w:rFonts w:ascii="Google Sans Text" w:eastAsia="Times New Roman" w:hAnsi="Google Sans Text" w:cs="Calibri"/>
          <w:lang w:eastAsia="en-IE"/>
        </w:rPr>
        <w:t>oconnor</w:t>
      </w:r>
      <w:proofErr w:type="spellEnd"/>
      <w:r w:rsidRPr="00077A1A">
        <w:rPr>
          <w:rFonts w:ascii="Google Sans Text" w:eastAsia="Times New Roman" w:hAnsi="Google Sans Text" w:cs="Calibri"/>
          <w:lang w:eastAsia="en-IE"/>
        </w:rPr>
        <w:t xml:space="preserve">" </w:t>
      </w:r>
      <w:r w:rsidRPr="00077A1A">
        <w:rPr>
          <w:rFonts w:ascii="Google Sans Text" w:eastAsia="Times New Roman" w:hAnsi="Google Sans Text" w:cs="Calibri"/>
          <w:sz w:val="24"/>
          <w:szCs w:val="24"/>
          <w:vertAlign w:val="superscript"/>
          <w:lang w:eastAsia="en-IE"/>
        </w:rPr>
        <w:t>10</w:t>
      </w:r>
    </w:p>
    <w:p w14:paraId="58ABCA0B"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b/>
          <w:bCs/>
          <w:lang w:eastAsia="en-IE"/>
        </w:rPr>
        <w:t>Why do this?</w:t>
      </w:r>
      <w:r w:rsidRPr="00077A1A">
        <w:rPr>
          <w:rFonts w:ascii="Google Sans Text" w:eastAsia="Times New Roman" w:hAnsi="Google Sans Text" w:cs="Calibri"/>
          <w:lang w:eastAsia="en-IE"/>
        </w:rPr>
        <w:t xml:space="preserve"> By stripping away the "noise," the system can easily see that "O'Connor" and "</w:t>
      </w:r>
      <w:proofErr w:type="spellStart"/>
      <w:r w:rsidRPr="00077A1A">
        <w:rPr>
          <w:rFonts w:ascii="Google Sans Text" w:eastAsia="Times New Roman" w:hAnsi="Google Sans Text" w:cs="Calibri"/>
          <w:lang w:eastAsia="en-IE"/>
        </w:rPr>
        <w:t>oconnor</w:t>
      </w:r>
      <w:proofErr w:type="spellEnd"/>
      <w:r w:rsidRPr="00077A1A">
        <w:rPr>
          <w:rFonts w:ascii="Google Sans Text" w:eastAsia="Times New Roman" w:hAnsi="Google Sans Text" w:cs="Calibri"/>
          <w:lang w:eastAsia="en-IE"/>
        </w:rPr>
        <w:t>" are the same person in the next stage of the pipeline.</w:t>
      </w:r>
    </w:p>
    <w:p w14:paraId="5172FFE1"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43CF4C8E" w14:textId="77777777" w:rsidR="00077A1A" w:rsidRPr="00077A1A" w:rsidRDefault="00077A1A" w:rsidP="00077A1A">
      <w:pPr>
        <w:spacing w:after="0" w:line="240" w:lineRule="auto"/>
        <w:rPr>
          <w:rFonts w:ascii="Calibri" w:eastAsia="Times New Roman" w:hAnsi="Calibri" w:cs="Calibri"/>
          <w:color w:val="595959"/>
          <w:sz w:val="18"/>
          <w:szCs w:val="18"/>
          <w:lang w:eastAsia="en-IE"/>
        </w:rPr>
      </w:pPr>
      <w:r w:rsidRPr="00077A1A">
        <w:rPr>
          <w:rFonts w:ascii="Calibri" w:eastAsia="Times New Roman" w:hAnsi="Calibri" w:cs="Calibri"/>
          <w:color w:val="595959"/>
          <w:sz w:val="18"/>
          <w:szCs w:val="18"/>
          <w:lang w:eastAsia="en-IE"/>
        </w:rPr>
        <w:t> </w:t>
      </w:r>
    </w:p>
    <w:p w14:paraId="02B8BA0F"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34D9D4B3" w14:textId="088A5924" w:rsidR="00077A1A" w:rsidRDefault="00077A1A" w:rsidP="00AD1316">
      <w:pPr>
        <w:pStyle w:val="NoSpacing"/>
        <w:rPr>
          <w:b/>
          <w:bCs/>
          <w:sz w:val="32"/>
          <w:szCs w:val="32"/>
        </w:rPr>
      </w:pPr>
      <w:r w:rsidRPr="00077A1A">
        <w:rPr>
          <w:b/>
          <w:bCs/>
          <w:sz w:val="32"/>
          <w:szCs w:val="32"/>
        </w:rPr>
        <w:t xml:space="preserve">Script </w:t>
      </w:r>
      <w:r>
        <w:rPr>
          <w:b/>
          <w:bCs/>
          <w:sz w:val="32"/>
          <w:szCs w:val="32"/>
        </w:rPr>
        <w:t>2:</w:t>
      </w:r>
    </w:p>
    <w:p w14:paraId="3E8A7D70" w14:textId="61FB16D7" w:rsidR="00077A1A" w:rsidRDefault="00077A1A" w:rsidP="00AD1316">
      <w:pPr>
        <w:pStyle w:val="NoSpacing"/>
        <w:rPr>
          <w:b/>
          <w:bCs/>
          <w:sz w:val="32"/>
          <w:szCs w:val="32"/>
        </w:rPr>
      </w:pPr>
    </w:p>
    <w:p w14:paraId="09057B00"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324C6314"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This SQL script acts as the </w:t>
      </w:r>
      <w:r w:rsidRPr="00077A1A">
        <w:rPr>
          <w:rFonts w:ascii="Google Sans Text" w:eastAsia="Times New Roman" w:hAnsi="Google Sans Text" w:cs="Calibri"/>
          <w:b/>
          <w:bCs/>
          <w:lang w:eastAsia="en-IE"/>
        </w:rPr>
        <w:t>"</w:t>
      </w:r>
      <w:r w:rsidRPr="00077A1A">
        <w:rPr>
          <w:rFonts w:ascii="Google Sans Text" w:eastAsia="Times New Roman" w:hAnsi="Google Sans Text" w:cs="Calibri"/>
          <w:b/>
          <w:bCs/>
          <w:color w:val="FA0000"/>
          <w:lang w:eastAsia="en-IE"/>
        </w:rPr>
        <w:t>Final Staging Area"</w:t>
      </w:r>
      <w:r w:rsidRPr="00077A1A">
        <w:rPr>
          <w:rFonts w:ascii="Google Sans Text" w:eastAsia="Times New Roman" w:hAnsi="Google Sans Text" w:cs="Calibri"/>
          <w:color w:val="FA0000"/>
          <w:lang w:eastAsia="en-IE"/>
        </w:rPr>
        <w:t xml:space="preserve"> before the Python robot (the matching algorithm) takes over.</w:t>
      </w:r>
    </w:p>
    <w:p w14:paraId="3781B2F5"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In the previous step, you aggressively scrubbed the text. Now, you are formatting that data into a clean, standardized list that the Python script can easily read.</w:t>
      </w:r>
    </w:p>
    <w:p w14:paraId="05BB3FCB"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Here is the breakdown of the three specific moves this script makes:</w:t>
      </w:r>
    </w:p>
    <w:p w14:paraId="7B8AF99A"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1. Clear the Deck</w:t>
      </w:r>
    </w:p>
    <w:p w14:paraId="1D968541"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TRUNCATE TABLE</w:t>
      </w:r>
      <w:r w:rsidRPr="00077A1A">
        <w:rPr>
          <w:rFonts w:ascii="Google Sans Text" w:eastAsia="Times New Roman" w:hAnsi="Google Sans Text" w:cs="Calibri"/>
          <w:b/>
          <w:bCs/>
          <w:color w:val="FA0000"/>
          <w:lang w:eastAsia="en-IE"/>
        </w:rPr>
        <w:t xml:space="preserve"> GI_AGG_DATA_CHURN</w:t>
      </w:r>
      <w:r w:rsidRPr="00077A1A">
        <w:rPr>
          <w:rFonts w:ascii="Google Sans Text" w:eastAsia="Times New Roman" w:hAnsi="Google Sans Text" w:cs="Calibri"/>
          <w:lang w:eastAsia="en-IE"/>
        </w:rPr>
        <w:t>;</w:t>
      </w:r>
    </w:p>
    <w:p w14:paraId="3282CF47" w14:textId="77777777" w:rsidR="00077A1A" w:rsidRPr="00077A1A" w:rsidRDefault="00077A1A" w:rsidP="00077A1A">
      <w:pPr>
        <w:numPr>
          <w:ilvl w:val="0"/>
          <w:numId w:val="4"/>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What it does:</w:t>
      </w:r>
      <w:r w:rsidRPr="00077A1A">
        <w:rPr>
          <w:rFonts w:ascii="Google Sans Text" w:eastAsia="Times New Roman" w:hAnsi="Google Sans Text" w:cs="Calibri"/>
          <w:lang w:eastAsia="en-IE"/>
        </w:rPr>
        <w:t xml:space="preserve"> It completely wipes the GI_AGG_DATA_CHURN table</w:t>
      </w:r>
      <w:r w:rsidRPr="00077A1A">
        <w:rPr>
          <w:rFonts w:ascii="Google Sans Text" w:eastAsia="Times New Roman" w:hAnsi="Google Sans Text" w:cs="Calibri"/>
          <w:sz w:val="24"/>
          <w:szCs w:val="24"/>
          <w:vertAlign w:val="superscript"/>
          <w:lang w:eastAsia="en-IE"/>
        </w:rPr>
        <w:t>1</w:t>
      </w:r>
      <w:r w:rsidRPr="00077A1A">
        <w:rPr>
          <w:rFonts w:ascii="Google Sans Text" w:eastAsia="Times New Roman" w:hAnsi="Google Sans Text" w:cs="Calibri"/>
          <w:lang w:eastAsia="en-IE"/>
        </w:rPr>
        <w:t>.</w:t>
      </w:r>
    </w:p>
    <w:p w14:paraId="5F56A744" w14:textId="77777777" w:rsidR="00077A1A" w:rsidRPr="00077A1A" w:rsidRDefault="00077A1A" w:rsidP="00077A1A">
      <w:pPr>
        <w:numPr>
          <w:ilvl w:val="0"/>
          <w:numId w:val="4"/>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Why:</w:t>
      </w:r>
      <w:r w:rsidRPr="00077A1A">
        <w:rPr>
          <w:rFonts w:ascii="Google Sans Text" w:eastAsia="Times New Roman" w:hAnsi="Google Sans Text" w:cs="Calibri"/>
          <w:lang w:eastAsia="en-IE"/>
        </w:rPr>
        <w:t xml:space="preserve"> This ensures that every time you run the pipeline, you are starting fresh and not mixing in old data from last month.</w:t>
      </w:r>
    </w:p>
    <w:p w14:paraId="1A5BB8B1"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2. Standardize "Blanks"</w:t>
      </w:r>
    </w:p>
    <w:p w14:paraId="4BC921BC"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The large INSERT block moves data from your scrubbed table (GI_CUST_CHURN) into this final staging table (GI_AGG_DATA_CHURN).</w:t>
      </w:r>
    </w:p>
    <w:p w14:paraId="7E20156A" w14:textId="77777777" w:rsidR="00077A1A" w:rsidRPr="00077A1A" w:rsidRDefault="00077A1A" w:rsidP="00077A1A">
      <w:pPr>
        <w:numPr>
          <w:ilvl w:val="0"/>
          <w:numId w:val="5"/>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 xml:space="preserve">The Problem: </w:t>
      </w:r>
      <w:r w:rsidRPr="00077A1A">
        <w:rPr>
          <w:rFonts w:ascii="Google Sans Text" w:eastAsia="Times New Roman" w:hAnsi="Google Sans Text" w:cs="Calibri"/>
          <w:b/>
          <w:bCs/>
          <w:color w:val="FA0000"/>
          <w:lang w:eastAsia="en-IE"/>
        </w:rPr>
        <w:t>In the previous step, the script filled missing information with the word 'None' (e.g., if a user didn't have a gender, it literally wrote the text "None").</w:t>
      </w:r>
    </w:p>
    <w:p w14:paraId="2FE287D5" w14:textId="77777777" w:rsidR="00077A1A" w:rsidRPr="00077A1A" w:rsidRDefault="00077A1A" w:rsidP="00077A1A">
      <w:pPr>
        <w:numPr>
          <w:ilvl w:val="0"/>
          <w:numId w:val="5"/>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 xml:space="preserve">The Fix: </w:t>
      </w:r>
      <w:r w:rsidRPr="00077A1A">
        <w:rPr>
          <w:rFonts w:ascii="Google Sans Text" w:eastAsia="Times New Roman" w:hAnsi="Google Sans Text" w:cs="Calibri"/>
          <w:b/>
          <w:bCs/>
          <w:color w:val="FA0000"/>
          <w:lang w:eastAsia="en-IE"/>
        </w:rPr>
        <w:t>This script converts the text 'None' back into a true database NULL (an actual blank space)</w:t>
      </w:r>
      <w:r w:rsidRPr="00077A1A">
        <w:rPr>
          <w:rFonts w:ascii="Google Sans Text" w:eastAsia="Times New Roman" w:hAnsi="Google Sans Text" w:cs="Calibri"/>
          <w:b/>
          <w:bCs/>
          <w:color w:val="FA0000"/>
          <w:sz w:val="24"/>
          <w:szCs w:val="24"/>
          <w:vertAlign w:val="superscript"/>
          <w:lang w:eastAsia="en-IE"/>
        </w:rPr>
        <w:t>2</w:t>
      </w:r>
      <w:r w:rsidRPr="00077A1A">
        <w:rPr>
          <w:rFonts w:ascii="Google Sans Text" w:eastAsia="Times New Roman" w:hAnsi="Google Sans Text" w:cs="Calibri"/>
          <w:b/>
          <w:bCs/>
          <w:color w:val="FA0000"/>
          <w:lang w:eastAsia="en-IE"/>
        </w:rPr>
        <w:t>.</w:t>
      </w:r>
    </w:p>
    <w:p w14:paraId="2081C7D4" w14:textId="77777777" w:rsidR="00077A1A" w:rsidRPr="00077A1A" w:rsidRDefault="00077A1A" w:rsidP="00077A1A">
      <w:pPr>
        <w:numPr>
          <w:ilvl w:val="1"/>
          <w:numId w:val="5"/>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i/>
          <w:iCs/>
          <w:lang w:eastAsia="en-IE"/>
        </w:rPr>
        <w:t>Logic:</w:t>
      </w:r>
      <w:r w:rsidRPr="00077A1A">
        <w:rPr>
          <w:rFonts w:ascii="Google Sans Text" w:eastAsia="Times New Roman" w:hAnsi="Google Sans Text" w:cs="Calibri"/>
          <w:lang w:eastAsia="en-IE"/>
        </w:rPr>
        <w:t xml:space="preserve"> CASE WHEN GENDER='None' THEN NULL...</w:t>
      </w:r>
    </w:p>
    <w:p w14:paraId="2DDBD480" w14:textId="77777777" w:rsidR="00077A1A" w:rsidRPr="00077A1A" w:rsidRDefault="00077A1A" w:rsidP="00077A1A">
      <w:pPr>
        <w:numPr>
          <w:ilvl w:val="0"/>
          <w:numId w:val="5"/>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Why:</w:t>
      </w:r>
      <w:r w:rsidRPr="00077A1A">
        <w:rPr>
          <w:rFonts w:ascii="Google Sans Text" w:eastAsia="Times New Roman" w:hAnsi="Google Sans Text" w:cs="Calibri"/>
          <w:lang w:eastAsia="en-IE"/>
        </w:rPr>
        <w:t xml:space="preserve"> The </w:t>
      </w:r>
      <w:r w:rsidRPr="00077A1A">
        <w:rPr>
          <w:rFonts w:ascii="Google Sans Text" w:eastAsia="Times New Roman" w:hAnsi="Google Sans Text" w:cs="Calibri"/>
          <w:b/>
          <w:bCs/>
          <w:color w:val="FA0000"/>
          <w:lang w:eastAsia="en-IE"/>
        </w:rPr>
        <w:t>Python matching algorithm you use later (dedupe) handles NULL values differently than the word "None". It needs to know what is genuinely missing data to calculate its confidence scores accurately</w:t>
      </w:r>
      <w:r w:rsidRPr="00077A1A">
        <w:rPr>
          <w:rFonts w:ascii="Google Sans Text" w:eastAsia="Times New Roman" w:hAnsi="Google Sans Text" w:cs="Calibri"/>
          <w:b/>
          <w:bCs/>
          <w:color w:val="FA0000"/>
          <w:sz w:val="24"/>
          <w:szCs w:val="24"/>
          <w:vertAlign w:val="superscript"/>
          <w:lang w:eastAsia="en-IE"/>
        </w:rPr>
        <w:t>3</w:t>
      </w:r>
      <w:r w:rsidRPr="00077A1A">
        <w:rPr>
          <w:rFonts w:ascii="Google Sans Text" w:eastAsia="Times New Roman" w:hAnsi="Google Sans Text" w:cs="Calibri"/>
          <w:b/>
          <w:bCs/>
          <w:color w:val="FA0000"/>
          <w:lang w:eastAsia="en-IE"/>
        </w:rPr>
        <w:t>.</w:t>
      </w:r>
    </w:p>
    <w:p w14:paraId="65740D16"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3. The "Corporate" Detective</w:t>
      </w:r>
    </w:p>
    <w:p w14:paraId="3026F5FC"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UPDATE... SET COMPANY_IND='C' WHERE GENDER IS NULL AND DOB IS NULL...</w:t>
      </w:r>
    </w:p>
    <w:p w14:paraId="61B79B16" w14:textId="77777777" w:rsidR="00077A1A" w:rsidRPr="00077A1A" w:rsidRDefault="00077A1A" w:rsidP="00077A1A">
      <w:pPr>
        <w:numPr>
          <w:ilvl w:val="0"/>
          <w:numId w:val="6"/>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The Logic:</w:t>
      </w:r>
      <w:r w:rsidRPr="00077A1A">
        <w:rPr>
          <w:rFonts w:ascii="Google Sans Text" w:eastAsia="Times New Roman" w:hAnsi="Google Sans Text" w:cs="Calibri"/>
          <w:lang w:eastAsia="en-IE"/>
        </w:rPr>
        <w:t xml:space="preserve"> The system needs to </w:t>
      </w:r>
      <w:r w:rsidRPr="00077A1A">
        <w:rPr>
          <w:rFonts w:ascii="Google Sans Text" w:eastAsia="Times New Roman" w:hAnsi="Google Sans Text" w:cs="Calibri"/>
          <w:b/>
          <w:bCs/>
          <w:color w:val="FA0000"/>
          <w:lang w:eastAsia="en-IE"/>
        </w:rPr>
        <w:t>differentiate between a human customer and a business (Corporate) customer because they are matched differently</w:t>
      </w:r>
      <w:r w:rsidRPr="00077A1A">
        <w:rPr>
          <w:rFonts w:ascii="Google Sans Text" w:eastAsia="Times New Roman" w:hAnsi="Google Sans Text" w:cs="Calibri"/>
          <w:sz w:val="24"/>
          <w:szCs w:val="24"/>
          <w:vertAlign w:val="superscript"/>
          <w:lang w:eastAsia="en-IE"/>
        </w:rPr>
        <w:t>4</w:t>
      </w:r>
      <w:r w:rsidRPr="00077A1A">
        <w:rPr>
          <w:rFonts w:ascii="Google Sans Text" w:eastAsia="Times New Roman" w:hAnsi="Google Sans Text" w:cs="Calibri"/>
          <w:lang w:eastAsia="en-IE"/>
        </w:rPr>
        <w:t>.</w:t>
      </w:r>
    </w:p>
    <w:p w14:paraId="5BC59353" w14:textId="77777777" w:rsidR="00077A1A" w:rsidRPr="00077A1A" w:rsidRDefault="00077A1A" w:rsidP="00077A1A">
      <w:pPr>
        <w:numPr>
          <w:ilvl w:val="0"/>
          <w:numId w:val="6"/>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The Rule:</w:t>
      </w:r>
      <w:r w:rsidRPr="00077A1A">
        <w:rPr>
          <w:rFonts w:ascii="Google Sans Text" w:eastAsia="Times New Roman" w:hAnsi="Google Sans Text" w:cs="Calibri"/>
          <w:lang w:eastAsia="en-IE"/>
        </w:rPr>
        <w:t xml:space="preserve"> The script assumes that </w:t>
      </w:r>
      <w:r w:rsidRPr="00077A1A">
        <w:rPr>
          <w:rFonts w:ascii="Google Sans Text" w:eastAsia="Times New Roman" w:hAnsi="Google Sans Text" w:cs="Calibri"/>
          <w:color w:val="FA0000"/>
          <w:lang w:eastAsia="en-IE"/>
        </w:rPr>
        <w:t xml:space="preserve">if a record has </w:t>
      </w:r>
      <w:r w:rsidRPr="00077A1A">
        <w:rPr>
          <w:rFonts w:ascii="Google Sans Text" w:eastAsia="Times New Roman" w:hAnsi="Google Sans Text" w:cs="Calibri"/>
          <w:b/>
          <w:bCs/>
          <w:color w:val="FA0000"/>
          <w:lang w:eastAsia="en-IE"/>
        </w:rPr>
        <w:t>no Gender</w:t>
      </w:r>
      <w:r w:rsidRPr="00077A1A">
        <w:rPr>
          <w:rFonts w:ascii="Google Sans Text" w:eastAsia="Times New Roman" w:hAnsi="Google Sans Text" w:cs="Calibri"/>
          <w:color w:val="FA0000"/>
          <w:lang w:eastAsia="en-IE"/>
        </w:rPr>
        <w:t xml:space="preserve"> AND </w:t>
      </w:r>
      <w:r w:rsidRPr="00077A1A">
        <w:rPr>
          <w:rFonts w:ascii="Google Sans Text" w:eastAsia="Times New Roman" w:hAnsi="Google Sans Text" w:cs="Calibri"/>
          <w:b/>
          <w:bCs/>
          <w:color w:val="FA0000"/>
          <w:lang w:eastAsia="en-IE"/>
        </w:rPr>
        <w:t>no Date of Birth</w:t>
      </w:r>
      <w:r w:rsidRPr="00077A1A">
        <w:rPr>
          <w:rFonts w:ascii="Google Sans Text" w:eastAsia="Times New Roman" w:hAnsi="Google Sans Text" w:cs="Calibri"/>
          <w:color w:val="FA0000"/>
          <w:lang w:eastAsia="en-IE"/>
        </w:rPr>
        <w:t>, it must be a Company</w:t>
      </w:r>
      <w:r w:rsidRPr="00077A1A">
        <w:rPr>
          <w:rFonts w:ascii="Google Sans Text" w:eastAsia="Times New Roman" w:hAnsi="Google Sans Text" w:cs="Calibri"/>
          <w:sz w:val="24"/>
          <w:szCs w:val="24"/>
          <w:vertAlign w:val="superscript"/>
          <w:lang w:eastAsia="en-IE"/>
        </w:rPr>
        <w:t>5</w:t>
      </w:r>
      <w:r w:rsidRPr="00077A1A">
        <w:rPr>
          <w:rFonts w:ascii="Google Sans Text" w:eastAsia="Times New Roman" w:hAnsi="Google Sans Text" w:cs="Calibri"/>
          <w:lang w:eastAsia="en-IE"/>
        </w:rPr>
        <w:t>.</w:t>
      </w:r>
    </w:p>
    <w:p w14:paraId="45B1CC6A" w14:textId="77777777" w:rsidR="00077A1A" w:rsidRPr="00077A1A" w:rsidRDefault="00077A1A" w:rsidP="00077A1A">
      <w:pPr>
        <w:numPr>
          <w:ilvl w:val="0"/>
          <w:numId w:val="6"/>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The Action:</w:t>
      </w:r>
      <w:r w:rsidRPr="00077A1A">
        <w:rPr>
          <w:rFonts w:ascii="Google Sans Text" w:eastAsia="Times New Roman" w:hAnsi="Google Sans Text" w:cs="Calibri"/>
          <w:lang w:eastAsia="en-IE"/>
        </w:rPr>
        <w:t xml:space="preserve"> It tags these records with 'C' in the COMPANY_IND (Company Indicator) column.</w:t>
      </w:r>
    </w:p>
    <w:p w14:paraId="50FBE29C"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6A316E49"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Summary:</w:t>
      </w:r>
    </w:p>
    <w:p w14:paraId="0560CAC7"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You are </w:t>
      </w:r>
      <w:r w:rsidRPr="00077A1A">
        <w:rPr>
          <w:rFonts w:ascii="Google Sans Text" w:eastAsia="Times New Roman" w:hAnsi="Google Sans Text" w:cs="Calibri"/>
          <w:b/>
          <w:bCs/>
          <w:color w:val="FA0000"/>
          <w:lang w:eastAsia="en-IE"/>
        </w:rPr>
        <w:t>taking the scrubbed text, turning "None" placeholders into real blanks, and guessing which customers are companies based on the fact that companies don't have birthdays.</w:t>
      </w:r>
    </w:p>
    <w:p w14:paraId="78A8182F" w14:textId="67EBC993" w:rsidR="00077A1A" w:rsidRDefault="00077A1A" w:rsidP="00AD1316">
      <w:pPr>
        <w:pStyle w:val="NoSpacing"/>
        <w:rPr>
          <w:b/>
          <w:bCs/>
          <w:sz w:val="32"/>
          <w:szCs w:val="32"/>
        </w:rPr>
      </w:pPr>
    </w:p>
    <w:p w14:paraId="5BA0F72C" w14:textId="49374CF8" w:rsidR="00077A1A" w:rsidRDefault="00077A1A" w:rsidP="00AD1316">
      <w:pPr>
        <w:pStyle w:val="NoSpacing"/>
        <w:rPr>
          <w:b/>
          <w:bCs/>
          <w:sz w:val="32"/>
          <w:szCs w:val="32"/>
        </w:rPr>
      </w:pPr>
    </w:p>
    <w:p w14:paraId="3C115AB5" w14:textId="5606DB1D" w:rsidR="00077A1A" w:rsidRDefault="00077A1A" w:rsidP="00077A1A">
      <w:pPr>
        <w:pStyle w:val="NoSpacing"/>
        <w:rPr>
          <w:b/>
          <w:bCs/>
          <w:sz w:val="32"/>
          <w:szCs w:val="32"/>
        </w:rPr>
      </w:pPr>
      <w:r w:rsidRPr="00077A1A">
        <w:rPr>
          <w:b/>
          <w:bCs/>
          <w:sz w:val="32"/>
          <w:szCs w:val="32"/>
        </w:rPr>
        <w:t xml:space="preserve">Script </w:t>
      </w:r>
      <w:r>
        <w:rPr>
          <w:b/>
          <w:bCs/>
          <w:sz w:val="32"/>
          <w:szCs w:val="32"/>
        </w:rPr>
        <w:t>3</w:t>
      </w:r>
      <w:r>
        <w:rPr>
          <w:b/>
          <w:bCs/>
          <w:sz w:val="32"/>
          <w:szCs w:val="32"/>
        </w:rPr>
        <w:t>:</w:t>
      </w:r>
    </w:p>
    <w:p w14:paraId="6010CB3A" w14:textId="7F515093" w:rsidR="00077A1A" w:rsidRDefault="00077A1A" w:rsidP="00077A1A">
      <w:pPr>
        <w:pStyle w:val="NoSpacing"/>
        <w:rPr>
          <w:b/>
          <w:bCs/>
          <w:sz w:val="32"/>
          <w:szCs w:val="32"/>
        </w:rPr>
      </w:pPr>
    </w:p>
    <w:p w14:paraId="668F4040"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20A0B836"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This Python script is the </w:t>
      </w:r>
      <w:r w:rsidRPr="00077A1A">
        <w:rPr>
          <w:rFonts w:ascii="Google Sans Text" w:eastAsia="Times New Roman" w:hAnsi="Google Sans Text" w:cs="Calibri"/>
          <w:b/>
          <w:bCs/>
          <w:lang w:eastAsia="en-IE"/>
        </w:rPr>
        <w:t>"Identity Detective"</w:t>
      </w:r>
      <w:r w:rsidRPr="00077A1A">
        <w:rPr>
          <w:rFonts w:ascii="Google Sans Text" w:eastAsia="Times New Roman" w:hAnsi="Google Sans Text" w:cs="Calibri"/>
          <w:lang w:eastAsia="en-IE"/>
        </w:rPr>
        <w:t xml:space="preserve"> phase of your pipeline. It is the bridge between your raw data preparation and the final analysis.</w:t>
      </w:r>
    </w:p>
    <w:p w14:paraId="50C7A4BE"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Its primary job is to </w:t>
      </w:r>
      <w:r w:rsidRPr="00077A1A">
        <w:rPr>
          <w:rFonts w:ascii="Google Sans Text" w:eastAsia="Times New Roman" w:hAnsi="Google Sans Text" w:cs="Calibri"/>
          <w:b/>
          <w:bCs/>
          <w:color w:val="FA0000"/>
          <w:lang w:eastAsia="en-IE"/>
        </w:rPr>
        <w:t>read the clean customer list, use machine learning to figure out who is the same person, and write those answers back to the database</w:t>
      </w:r>
      <w:r w:rsidRPr="00077A1A">
        <w:rPr>
          <w:rFonts w:ascii="Google Sans Text" w:eastAsia="Times New Roman" w:hAnsi="Google Sans Text" w:cs="Calibri"/>
          <w:lang w:eastAsia="en-IE"/>
        </w:rPr>
        <w:t>.</w:t>
      </w:r>
    </w:p>
    <w:p w14:paraId="1607DE8C"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46F16C50"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Here is the simple breakdown of its five main tasks:</w:t>
      </w:r>
    </w:p>
    <w:p w14:paraId="36D50F88"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1. The Setup (Imports &amp; Connections)</w:t>
      </w:r>
    </w:p>
    <w:p w14:paraId="26C19F69"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Before doing any work, the script gathers its tools and connects to the system.</w:t>
      </w:r>
    </w:p>
    <w:p w14:paraId="6D0D522A" w14:textId="77777777" w:rsidR="00077A1A" w:rsidRPr="00077A1A" w:rsidRDefault="00077A1A" w:rsidP="00077A1A">
      <w:pPr>
        <w:numPr>
          <w:ilvl w:val="0"/>
          <w:numId w:val="7"/>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Tools:</w:t>
      </w:r>
      <w:r w:rsidRPr="00077A1A">
        <w:rPr>
          <w:rFonts w:ascii="Google Sans Text" w:eastAsia="Times New Roman" w:hAnsi="Google Sans Text" w:cs="Calibri"/>
          <w:lang w:eastAsia="en-IE"/>
        </w:rPr>
        <w:t xml:space="preserve"> It imports </w:t>
      </w:r>
      <w:r w:rsidRPr="00077A1A">
        <w:rPr>
          <w:rFonts w:ascii="Google Sans Text" w:eastAsia="Times New Roman" w:hAnsi="Google Sans Text" w:cs="Calibri"/>
          <w:b/>
          <w:bCs/>
          <w:lang w:eastAsia="en-IE"/>
        </w:rPr>
        <w:t>dedupe</w:t>
      </w:r>
      <w:r w:rsidRPr="00077A1A">
        <w:rPr>
          <w:rFonts w:ascii="Google Sans Text" w:eastAsia="Times New Roman" w:hAnsi="Google Sans Text" w:cs="Calibri"/>
          <w:lang w:eastAsia="en-IE"/>
        </w:rPr>
        <w:t xml:space="preserve"> (the </w:t>
      </w:r>
      <w:r w:rsidRPr="00077A1A">
        <w:rPr>
          <w:rFonts w:ascii="Google Sans Text" w:eastAsia="Times New Roman" w:hAnsi="Google Sans Text" w:cs="Calibri"/>
          <w:b/>
          <w:bCs/>
          <w:lang w:eastAsia="en-IE"/>
        </w:rPr>
        <w:t>matching</w:t>
      </w:r>
      <w:r w:rsidRPr="00077A1A">
        <w:rPr>
          <w:rFonts w:ascii="Google Sans Text" w:eastAsia="Times New Roman" w:hAnsi="Google Sans Text" w:cs="Calibri"/>
          <w:lang w:eastAsia="en-IE"/>
        </w:rPr>
        <w:t xml:space="preserve"> brain), </w:t>
      </w:r>
      <w:r w:rsidRPr="00077A1A">
        <w:rPr>
          <w:rFonts w:ascii="Google Sans Text" w:eastAsia="Times New Roman" w:hAnsi="Google Sans Text" w:cs="Calibri"/>
          <w:b/>
          <w:bCs/>
          <w:lang w:eastAsia="en-IE"/>
        </w:rPr>
        <w:t>psycopg2</w:t>
      </w:r>
      <w:r w:rsidRPr="00077A1A">
        <w:rPr>
          <w:rFonts w:ascii="Google Sans Text" w:eastAsia="Times New Roman" w:hAnsi="Google Sans Text" w:cs="Calibri"/>
          <w:lang w:eastAsia="en-IE"/>
        </w:rPr>
        <w:t xml:space="preserve"> (to </w:t>
      </w:r>
      <w:r w:rsidRPr="00077A1A">
        <w:rPr>
          <w:rFonts w:ascii="Google Sans Text" w:eastAsia="Times New Roman" w:hAnsi="Google Sans Text" w:cs="Calibri"/>
          <w:b/>
          <w:bCs/>
          <w:lang w:eastAsia="en-IE"/>
        </w:rPr>
        <w:t>talk</w:t>
      </w:r>
      <w:r w:rsidRPr="00077A1A">
        <w:rPr>
          <w:rFonts w:ascii="Google Sans Text" w:eastAsia="Times New Roman" w:hAnsi="Google Sans Text" w:cs="Calibri"/>
          <w:lang w:eastAsia="en-IE"/>
        </w:rPr>
        <w:t xml:space="preserve"> to the </w:t>
      </w:r>
      <w:r w:rsidRPr="00077A1A">
        <w:rPr>
          <w:rFonts w:ascii="Google Sans Text" w:eastAsia="Times New Roman" w:hAnsi="Google Sans Text" w:cs="Calibri"/>
          <w:b/>
          <w:bCs/>
          <w:lang w:eastAsia="en-IE"/>
        </w:rPr>
        <w:t>database</w:t>
      </w:r>
      <w:r w:rsidRPr="00077A1A">
        <w:rPr>
          <w:rFonts w:ascii="Google Sans Text" w:eastAsia="Times New Roman" w:hAnsi="Google Sans Text" w:cs="Calibri"/>
          <w:lang w:eastAsia="en-IE"/>
        </w:rPr>
        <w:t xml:space="preserve">), and </w:t>
      </w:r>
      <w:proofErr w:type="spellStart"/>
      <w:r w:rsidRPr="00077A1A">
        <w:rPr>
          <w:rFonts w:ascii="Google Sans Text" w:eastAsia="Times New Roman" w:hAnsi="Google Sans Text" w:cs="Calibri"/>
          <w:lang w:eastAsia="en-IE"/>
        </w:rPr>
        <w:t>smtplib</w:t>
      </w:r>
      <w:proofErr w:type="spellEnd"/>
      <w:r w:rsidRPr="00077A1A">
        <w:rPr>
          <w:rFonts w:ascii="Google Sans Text" w:eastAsia="Times New Roman" w:hAnsi="Google Sans Text" w:cs="Calibri"/>
          <w:lang w:eastAsia="en-IE"/>
        </w:rPr>
        <w:t xml:space="preserve"> (to send emails)</w:t>
      </w:r>
      <w:r w:rsidRPr="00077A1A">
        <w:rPr>
          <w:rFonts w:ascii="Google Sans Text" w:eastAsia="Times New Roman" w:hAnsi="Google Sans Text" w:cs="Calibri"/>
          <w:sz w:val="24"/>
          <w:szCs w:val="24"/>
          <w:vertAlign w:val="superscript"/>
          <w:lang w:eastAsia="en-IE"/>
        </w:rPr>
        <w:t>1</w:t>
      </w:r>
      <w:r w:rsidRPr="00077A1A">
        <w:rPr>
          <w:rFonts w:ascii="Google Sans Text" w:eastAsia="Times New Roman" w:hAnsi="Google Sans Text" w:cs="Calibri"/>
          <w:lang w:eastAsia="en-IE"/>
        </w:rPr>
        <w:t>.</w:t>
      </w:r>
    </w:p>
    <w:p w14:paraId="3315F8FD" w14:textId="77777777" w:rsidR="00077A1A" w:rsidRPr="00077A1A" w:rsidRDefault="00077A1A" w:rsidP="00077A1A">
      <w:pPr>
        <w:numPr>
          <w:ilvl w:val="0"/>
          <w:numId w:val="7"/>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Logging:</w:t>
      </w:r>
      <w:r w:rsidRPr="00077A1A">
        <w:rPr>
          <w:rFonts w:ascii="Google Sans Text" w:eastAsia="Times New Roman" w:hAnsi="Google Sans Text" w:cs="Calibri"/>
          <w:lang w:eastAsia="en-IE"/>
        </w:rPr>
        <w:t xml:space="preserve"> It opens a "diary" (log file) to record every step it takes, so if it crashes, you can see exactly where and why</w:t>
      </w:r>
      <w:r w:rsidRPr="00077A1A">
        <w:rPr>
          <w:rFonts w:ascii="Google Sans Text" w:eastAsia="Times New Roman" w:hAnsi="Google Sans Text" w:cs="Calibri"/>
          <w:sz w:val="24"/>
          <w:szCs w:val="24"/>
          <w:vertAlign w:val="superscript"/>
          <w:lang w:eastAsia="en-IE"/>
        </w:rPr>
        <w:t>2</w:t>
      </w:r>
      <w:r w:rsidRPr="00077A1A">
        <w:rPr>
          <w:rFonts w:ascii="Google Sans Text" w:eastAsia="Times New Roman" w:hAnsi="Google Sans Text" w:cs="Calibri"/>
          <w:lang w:eastAsia="en-IE"/>
        </w:rPr>
        <w:t>.</w:t>
      </w:r>
    </w:p>
    <w:p w14:paraId="6CFDD2C1" w14:textId="77777777" w:rsidR="00077A1A" w:rsidRPr="00077A1A" w:rsidRDefault="00077A1A" w:rsidP="00077A1A">
      <w:pPr>
        <w:numPr>
          <w:ilvl w:val="0"/>
          <w:numId w:val="7"/>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Database Connection:</w:t>
      </w:r>
      <w:r w:rsidRPr="00077A1A">
        <w:rPr>
          <w:rFonts w:ascii="Google Sans Text" w:eastAsia="Times New Roman" w:hAnsi="Google Sans Text" w:cs="Calibri"/>
          <w:lang w:eastAsia="en-IE"/>
        </w:rPr>
        <w:t xml:space="preserve"> It uses a configuration file (PSQL_config_file.ini) to get the username and password, ensuring it doesn't hard-code secrets in the script</w:t>
      </w:r>
      <w:r w:rsidRPr="00077A1A">
        <w:rPr>
          <w:rFonts w:ascii="Google Sans Text" w:eastAsia="Times New Roman" w:hAnsi="Google Sans Text" w:cs="Calibri"/>
          <w:sz w:val="24"/>
          <w:szCs w:val="24"/>
          <w:vertAlign w:val="superscript"/>
          <w:lang w:eastAsia="en-IE"/>
        </w:rPr>
        <w:t>3</w:t>
      </w:r>
      <w:r w:rsidRPr="00077A1A">
        <w:rPr>
          <w:rFonts w:ascii="Google Sans Text" w:eastAsia="Times New Roman" w:hAnsi="Google Sans Text" w:cs="Calibri"/>
          <w:lang w:eastAsia="en-IE"/>
        </w:rPr>
        <w:t>.</w:t>
      </w:r>
    </w:p>
    <w:p w14:paraId="608B35F0"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57A133E5"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2. fetching the "Suspects" (Data Import)</w:t>
      </w:r>
    </w:p>
    <w:p w14:paraId="5E50ADC2"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The script </w:t>
      </w:r>
      <w:r w:rsidRPr="00077A1A">
        <w:rPr>
          <w:rFonts w:ascii="Google Sans Text" w:eastAsia="Times New Roman" w:hAnsi="Google Sans Text" w:cs="Calibri"/>
          <w:b/>
          <w:bCs/>
          <w:color w:val="FA0000"/>
          <w:lang w:eastAsia="en-IE"/>
        </w:rPr>
        <w:t>asks the database for the list of customers you prepared in the previous SQL step.</w:t>
      </w:r>
    </w:p>
    <w:p w14:paraId="5826D5F3" w14:textId="77777777" w:rsidR="00077A1A" w:rsidRPr="00077A1A" w:rsidRDefault="00077A1A" w:rsidP="00077A1A">
      <w:pPr>
        <w:numPr>
          <w:ilvl w:val="0"/>
          <w:numId w:val="8"/>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The Query:</w:t>
      </w:r>
      <w:r w:rsidRPr="00077A1A">
        <w:rPr>
          <w:rFonts w:ascii="Google Sans Text" w:eastAsia="Times New Roman" w:hAnsi="Google Sans Text" w:cs="Calibri"/>
          <w:lang w:eastAsia="en-IE"/>
        </w:rPr>
        <w:t xml:space="preserve"> It selects the </w:t>
      </w:r>
      <w:r w:rsidRPr="00077A1A">
        <w:rPr>
          <w:rFonts w:ascii="Google Sans Text" w:eastAsia="Times New Roman" w:hAnsi="Google Sans Text" w:cs="Calibri"/>
          <w:b/>
          <w:bCs/>
          <w:color w:val="FA0000"/>
          <w:lang w:eastAsia="en-IE"/>
        </w:rPr>
        <w:t xml:space="preserve">id, name, gender, dob, address, occupation, and </w:t>
      </w:r>
      <w:proofErr w:type="spellStart"/>
      <w:r w:rsidRPr="00077A1A">
        <w:rPr>
          <w:rFonts w:ascii="Google Sans Text" w:eastAsia="Times New Roman" w:hAnsi="Google Sans Text" w:cs="Calibri"/>
          <w:b/>
          <w:bCs/>
          <w:color w:val="FA0000"/>
          <w:lang w:eastAsia="en-IE"/>
        </w:rPr>
        <w:t>bank_acct_no</w:t>
      </w:r>
      <w:proofErr w:type="spellEnd"/>
      <w:r w:rsidRPr="00077A1A">
        <w:rPr>
          <w:rFonts w:ascii="Google Sans Text" w:eastAsia="Times New Roman" w:hAnsi="Google Sans Text" w:cs="Calibri"/>
          <w:b/>
          <w:bCs/>
          <w:color w:val="FA0000"/>
          <w:lang w:eastAsia="en-IE"/>
        </w:rPr>
        <w:t xml:space="preserve"> from the </w:t>
      </w:r>
      <w:proofErr w:type="spellStart"/>
      <w:r w:rsidRPr="00077A1A">
        <w:rPr>
          <w:rFonts w:ascii="Google Sans Text" w:eastAsia="Times New Roman" w:hAnsi="Google Sans Text" w:cs="Calibri"/>
          <w:b/>
          <w:bCs/>
          <w:color w:val="FA0000"/>
          <w:lang w:eastAsia="en-IE"/>
        </w:rPr>
        <w:t>gi_agg_data_churn</w:t>
      </w:r>
      <w:proofErr w:type="spellEnd"/>
      <w:r w:rsidRPr="00077A1A">
        <w:rPr>
          <w:rFonts w:ascii="Google Sans Text" w:eastAsia="Times New Roman" w:hAnsi="Google Sans Text" w:cs="Calibri"/>
          <w:lang w:eastAsia="en-IE"/>
        </w:rPr>
        <w:t xml:space="preserve"> table.</w:t>
      </w:r>
    </w:p>
    <w:p w14:paraId="64EAA963" w14:textId="77777777" w:rsidR="00077A1A" w:rsidRPr="00077A1A" w:rsidRDefault="00077A1A" w:rsidP="00077A1A">
      <w:pPr>
        <w:numPr>
          <w:ilvl w:val="0"/>
          <w:numId w:val="8"/>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Formatting:</w:t>
      </w:r>
      <w:r w:rsidRPr="00077A1A">
        <w:rPr>
          <w:rFonts w:ascii="Google Sans Text" w:eastAsia="Times New Roman" w:hAnsi="Google Sans Text" w:cs="Calibri"/>
          <w:lang w:eastAsia="en-IE"/>
        </w:rPr>
        <w:t xml:space="preserve"> It </w:t>
      </w:r>
      <w:r w:rsidRPr="00077A1A">
        <w:rPr>
          <w:rFonts w:ascii="Google Sans Text" w:eastAsia="Times New Roman" w:hAnsi="Google Sans Text" w:cs="Calibri"/>
          <w:b/>
          <w:bCs/>
          <w:color w:val="FA0000"/>
          <w:lang w:eastAsia="en-IE"/>
        </w:rPr>
        <w:t>converts this database list into a dictionary format that the Python library can understand</w:t>
      </w:r>
      <w:r w:rsidRPr="00077A1A">
        <w:rPr>
          <w:rFonts w:ascii="Google Sans Text" w:eastAsia="Times New Roman" w:hAnsi="Google Sans Text" w:cs="Calibri"/>
          <w:sz w:val="24"/>
          <w:szCs w:val="24"/>
          <w:vertAlign w:val="superscript"/>
          <w:lang w:eastAsia="en-IE"/>
        </w:rPr>
        <w:t>5</w:t>
      </w:r>
      <w:r w:rsidRPr="00077A1A">
        <w:rPr>
          <w:rFonts w:ascii="Google Sans Text" w:eastAsia="Times New Roman" w:hAnsi="Google Sans Text" w:cs="Calibri"/>
          <w:lang w:eastAsia="en-IE"/>
        </w:rPr>
        <w:t>.</w:t>
      </w:r>
    </w:p>
    <w:p w14:paraId="19711A34"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2306EB33"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3. The Investigation (Clustering/Matching)</w:t>
      </w:r>
    </w:p>
    <w:p w14:paraId="5B79C0BE"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This is the "Smart" part of the script.</w:t>
      </w:r>
    </w:p>
    <w:p w14:paraId="68E42238" w14:textId="77777777" w:rsidR="00077A1A" w:rsidRPr="00077A1A" w:rsidRDefault="00077A1A" w:rsidP="00077A1A">
      <w:pPr>
        <w:numPr>
          <w:ilvl w:val="0"/>
          <w:numId w:val="9"/>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Loading "Memory":</w:t>
      </w:r>
      <w:r w:rsidRPr="00077A1A">
        <w:rPr>
          <w:rFonts w:ascii="Google Sans Text" w:eastAsia="Times New Roman" w:hAnsi="Google Sans Text" w:cs="Calibri"/>
          <w:lang w:eastAsia="en-IE"/>
        </w:rPr>
        <w:t xml:space="preserve"> It checks for a file named </w:t>
      </w:r>
      <w:r w:rsidRPr="00077A1A">
        <w:rPr>
          <w:rFonts w:ascii="Google Sans Text" w:eastAsia="Times New Roman" w:hAnsi="Google Sans Text" w:cs="Calibri"/>
          <w:b/>
          <w:bCs/>
          <w:lang w:eastAsia="en-IE"/>
        </w:rPr>
        <w:t>PSQL_life_gi_data__</w:t>
      </w:r>
      <w:proofErr w:type="spellStart"/>
      <w:r w:rsidRPr="00077A1A">
        <w:rPr>
          <w:rFonts w:ascii="Google Sans Text" w:eastAsia="Times New Roman" w:hAnsi="Google Sans Text" w:cs="Calibri"/>
          <w:b/>
          <w:bCs/>
          <w:lang w:eastAsia="en-IE"/>
        </w:rPr>
        <w:t>learned_setting</w:t>
      </w:r>
      <w:r w:rsidRPr="00077A1A">
        <w:rPr>
          <w:rFonts w:ascii="Google Sans Text" w:eastAsia="Times New Roman" w:hAnsi="Google Sans Text" w:cs="Calibri"/>
          <w:lang w:eastAsia="en-IE"/>
        </w:rPr>
        <w:t>s</w:t>
      </w:r>
      <w:proofErr w:type="spellEnd"/>
      <w:r w:rsidRPr="00077A1A">
        <w:rPr>
          <w:rFonts w:ascii="Google Sans Text" w:eastAsia="Times New Roman" w:hAnsi="Google Sans Text" w:cs="Calibri"/>
          <w:lang w:eastAsia="en-IE"/>
        </w:rPr>
        <w:t xml:space="preserve">. This file contains the </w:t>
      </w:r>
      <w:r w:rsidRPr="00077A1A">
        <w:rPr>
          <w:rFonts w:ascii="Google Sans Text" w:eastAsia="Times New Roman" w:hAnsi="Google Sans Text" w:cs="Calibri"/>
          <w:b/>
          <w:bCs/>
          <w:lang w:eastAsia="en-IE"/>
        </w:rPr>
        <w:t>"rules" the AI learned previously</w:t>
      </w:r>
      <w:r w:rsidRPr="00077A1A">
        <w:rPr>
          <w:rFonts w:ascii="Google Sans Text" w:eastAsia="Times New Roman" w:hAnsi="Google Sans Text" w:cs="Calibri"/>
          <w:lang w:eastAsia="en-IE"/>
        </w:rPr>
        <w:t xml:space="preserve"> (e.g., </w:t>
      </w:r>
      <w:r w:rsidRPr="00077A1A">
        <w:rPr>
          <w:rFonts w:ascii="Google Sans Text" w:eastAsia="Times New Roman" w:hAnsi="Google Sans Text" w:cs="Calibri"/>
          <w:b/>
          <w:bCs/>
          <w:color w:val="FA0000"/>
          <w:lang w:eastAsia="en-IE"/>
        </w:rPr>
        <w:t>how much weight to give a matching Name vs. a matching Address)</w:t>
      </w:r>
      <w:r w:rsidRPr="00077A1A">
        <w:rPr>
          <w:rFonts w:ascii="Google Sans Text" w:eastAsia="Times New Roman" w:hAnsi="Google Sans Text" w:cs="Calibri"/>
          <w:lang w:eastAsia="en-IE"/>
        </w:rPr>
        <w:t>.</w:t>
      </w:r>
    </w:p>
    <w:p w14:paraId="1301BF73" w14:textId="77777777" w:rsidR="00077A1A" w:rsidRPr="00077A1A" w:rsidRDefault="00077A1A" w:rsidP="00077A1A">
      <w:pPr>
        <w:numPr>
          <w:ilvl w:val="0"/>
          <w:numId w:val="9"/>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Partitioning:</w:t>
      </w:r>
      <w:r w:rsidRPr="00077A1A">
        <w:rPr>
          <w:rFonts w:ascii="Google Sans Text" w:eastAsia="Times New Roman" w:hAnsi="Google Sans Text" w:cs="Calibri"/>
          <w:lang w:eastAsia="en-IE"/>
        </w:rPr>
        <w:t xml:space="preserve"> It runs the partition command with a</w:t>
      </w:r>
      <w:r w:rsidRPr="00077A1A">
        <w:rPr>
          <w:rFonts w:ascii="Google Sans Text" w:eastAsia="Times New Roman" w:hAnsi="Google Sans Text" w:cs="Calibri"/>
          <w:b/>
          <w:bCs/>
          <w:color w:val="FA0000"/>
          <w:lang w:eastAsia="en-IE"/>
        </w:rPr>
        <w:t xml:space="preserve"> threshold=0.5. This means it looks at all records and groups them together if it is at least 50% confident they are the same person</w:t>
      </w:r>
      <w:r w:rsidRPr="00077A1A">
        <w:rPr>
          <w:rFonts w:ascii="Google Sans Text" w:eastAsia="Times New Roman" w:hAnsi="Google Sans Text" w:cs="Calibri"/>
          <w:lang w:eastAsia="en-IE"/>
        </w:rPr>
        <w:t>.</w:t>
      </w:r>
    </w:p>
    <w:p w14:paraId="451A50FB" w14:textId="77777777" w:rsidR="00077A1A" w:rsidRPr="00077A1A" w:rsidRDefault="00077A1A" w:rsidP="00077A1A">
      <w:pPr>
        <w:numPr>
          <w:ilvl w:val="0"/>
          <w:numId w:val="9"/>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The Result:</w:t>
      </w:r>
      <w:r w:rsidRPr="00077A1A">
        <w:rPr>
          <w:rFonts w:ascii="Google Sans Text" w:eastAsia="Times New Roman" w:hAnsi="Google Sans Text" w:cs="Calibri"/>
          <w:lang w:eastAsia="en-IE"/>
        </w:rPr>
        <w:t xml:space="preserve"> It produces a list of "Clusters." </w:t>
      </w:r>
      <w:r w:rsidRPr="00077A1A">
        <w:rPr>
          <w:rFonts w:ascii="Google Sans Text" w:eastAsia="Times New Roman" w:hAnsi="Google Sans Text" w:cs="Calibri"/>
          <w:b/>
          <w:bCs/>
          <w:lang w:eastAsia="en-IE"/>
        </w:rPr>
        <w:t>If three records belong to the same person, they are all assigned to Cluster 1</w:t>
      </w:r>
      <w:r w:rsidRPr="00077A1A">
        <w:rPr>
          <w:rFonts w:ascii="Google Sans Text" w:eastAsia="Times New Roman" w:hAnsi="Google Sans Text" w:cs="Calibri"/>
          <w:lang w:eastAsia="en-IE"/>
        </w:rPr>
        <w:t>.</w:t>
      </w:r>
    </w:p>
    <w:p w14:paraId="1DA17B7C"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570B16C4"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4. Filing the Report (Exporting to Database)</w:t>
      </w:r>
    </w:p>
    <w:p w14:paraId="5F754B6C"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Once the detective has identified the unique people, it saves the results.</w:t>
      </w:r>
    </w:p>
    <w:p w14:paraId="31DB4F7E" w14:textId="77777777" w:rsidR="00077A1A" w:rsidRPr="00077A1A" w:rsidRDefault="00077A1A" w:rsidP="00077A1A">
      <w:pPr>
        <w:numPr>
          <w:ilvl w:val="0"/>
          <w:numId w:val="10"/>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Clean Slate:</w:t>
      </w:r>
      <w:r w:rsidRPr="00077A1A">
        <w:rPr>
          <w:rFonts w:ascii="Google Sans Text" w:eastAsia="Times New Roman" w:hAnsi="Google Sans Text" w:cs="Calibri"/>
          <w:lang w:eastAsia="en-IE"/>
        </w:rPr>
        <w:t xml:space="preserve"> It runs TRUNCATE TABLE on the</w:t>
      </w:r>
      <w:r w:rsidRPr="00077A1A">
        <w:rPr>
          <w:rFonts w:ascii="Google Sans Text" w:eastAsia="Times New Roman" w:hAnsi="Google Sans Text" w:cs="Calibri"/>
          <w:b/>
          <w:bCs/>
          <w:color w:val="FA0000"/>
          <w:lang w:eastAsia="en-IE"/>
        </w:rPr>
        <w:t xml:space="preserve"> output table (</w:t>
      </w:r>
      <w:proofErr w:type="spellStart"/>
      <w:r w:rsidRPr="00077A1A">
        <w:rPr>
          <w:rFonts w:ascii="Google Sans Text" w:eastAsia="Times New Roman" w:hAnsi="Google Sans Text" w:cs="Calibri"/>
          <w:b/>
          <w:bCs/>
          <w:color w:val="FA0000"/>
          <w:lang w:eastAsia="en-IE"/>
        </w:rPr>
        <w:t>gi_agg_entity_map_churn</w:t>
      </w:r>
      <w:proofErr w:type="spellEnd"/>
      <w:r w:rsidRPr="00077A1A">
        <w:rPr>
          <w:rFonts w:ascii="Google Sans Text" w:eastAsia="Times New Roman" w:hAnsi="Google Sans Text" w:cs="Calibri"/>
          <w:b/>
          <w:bCs/>
          <w:color w:val="FA0000"/>
          <w:lang w:eastAsia="en-IE"/>
        </w:rPr>
        <w:t>)</w:t>
      </w:r>
      <w:r w:rsidRPr="00077A1A">
        <w:rPr>
          <w:rFonts w:ascii="Google Sans Text" w:eastAsia="Times New Roman" w:hAnsi="Google Sans Text" w:cs="Calibri"/>
          <w:lang w:eastAsia="en-IE"/>
        </w:rPr>
        <w:t xml:space="preserve"> to wipe out old results.</w:t>
      </w:r>
    </w:p>
    <w:p w14:paraId="458565C5" w14:textId="77777777" w:rsidR="00077A1A" w:rsidRPr="00077A1A" w:rsidRDefault="00077A1A" w:rsidP="00077A1A">
      <w:pPr>
        <w:numPr>
          <w:ilvl w:val="0"/>
          <w:numId w:val="10"/>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Writing Data:</w:t>
      </w:r>
      <w:r w:rsidRPr="00077A1A">
        <w:rPr>
          <w:rFonts w:ascii="Google Sans Text" w:eastAsia="Times New Roman" w:hAnsi="Google Sans Text" w:cs="Calibri"/>
          <w:lang w:eastAsia="en-IE"/>
        </w:rPr>
        <w:t xml:space="preserve"> It loops through the matches and </w:t>
      </w:r>
      <w:r w:rsidRPr="00077A1A">
        <w:rPr>
          <w:rFonts w:ascii="Google Sans Text" w:eastAsia="Times New Roman" w:hAnsi="Google Sans Text" w:cs="Calibri"/>
          <w:b/>
          <w:bCs/>
          <w:lang w:eastAsia="en-IE"/>
        </w:rPr>
        <w:t>inserts three things into the database</w:t>
      </w:r>
      <w:r w:rsidRPr="00077A1A">
        <w:rPr>
          <w:rFonts w:ascii="Google Sans Text" w:eastAsia="Times New Roman" w:hAnsi="Google Sans Text" w:cs="Calibri"/>
          <w:lang w:eastAsia="en-IE"/>
        </w:rPr>
        <w:t>:</w:t>
      </w:r>
    </w:p>
    <w:p w14:paraId="299E1DF8" w14:textId="77777777" w:rsidR="00077A1A" w:rsidRPr="00077A1A" w:rsidRDefault="00077A1A" w:rsidP="00077A1A">
      <w:pPr>
        <w:numPr>
          <w:ilvl w:val="1"/>
          <w:numId w:val="11"/>
        </w:numPr>
        <w:spacing w:after="0" w:line="240" w:lineRule="auto"/>
        <w:textAlignment w:val="center"/>
        <w:rPr>
          <w:rFonts w:ascii="Calibri" w:eastAsia="Times New Roman" w:hAnsi="Calibri" w:cs="Calibri"/>
          <w:color w:val="FA0000"/>
          <w:lang w:eastAsia="en-IE"/>
        </w:rPr>
      </w:pPr>
      <w:proofErr w:type="spellStart"/>
      <w:r w:rsidRPr="00077A1A">
        <w:rPr>
          <w:rFonts w:ascii="Google Sans Text" w:eastAsia="Times New Roman" w:hAnsi="Google Sans Text" w:cs="Calibri"/>
          <w:b/>
          <w:bCs/>
          <w:color w:val="FA0000"/>
          <w:lang w:eastAsia="en-IE"/>
        </w:rPr>
        <w:t>cust_id</w:t>
      </w:r>
      <w:proofErr w:type="spellEnd"/>
      <w:r w:rsidRPr="00077A1A">
        <w:rPr>
          <w:rFonts w:ascii="Google Sans Text" w:eastAsia="Times New Roman" w:hAnsi="Google Sans Text" w:cs="Calibri"/>
          <w:b/>
          <w:bCs/>
          <w:color w:val="FA0000"/>
          <w:lang w:eastAsia="en-IE"/>
        </w:rPr>
        <w:t xml:space="preserve"> (The original record ID)</w:t>
      </w:r>
      <w:r w:rsidRPr="00077A1A">
        <w:rPr>
          <w:rFonts w:ascii="Google Sans Text" w:eastAsia="Times New Roman" w:hAnsi="Google Sans Text" w:cs="Calibri"/>
          <w:color w:val="FA0000"/>
          <w:lang w:eastAsia="en-IE"/>
        </w:rPr>
        <w:t xml:space="preserve">: </w:t>
      </w:r>
      <w:r w:rsidRPr="00077A1A">
        <w:rPr>
          <w:rFonts w:ascii="Google Sans Text" w:eastAsia="Times New Roman" w:hAnsi="Google Sans Text" w:cs="Calibri"/>
          <w:b/>
          <w:bCs/>
          <w:color w:val="00B0F0"/>
          <w:lang w:eastAsia="en-IE"/>
        </w:rPr>
        <w:t>Policy Number</w:t>
      </w:r>
    </w:p>
    <w:p w14:paraId="31F0800C" w14:textId="77777777" w:rsidR="00077A1A" w:rsidRPr="00077A1A" w:rsidRDefault="00077A1A" w:rsidP="00077A1A">
      <w:pPr>
        <w:numPr>
          <w:ilvl w:val="1"/>
          <w:numId w:val="11"/>
        </w:numPr>
        <w:spacing w:after="0" w:line="240" w:lineRule="auto"/>
        <w:textAlignment w:val="center"/>
        <w:rPr>
          <w:rFonts w:ascii="Calibri" w:eastAsia="Times New Roman" w:hAnsi="Calibri" w:cs="Calibri"/>
          <w:color w:val="FA0000"/>
          <w:lang w:eastAsia="en-IE"/>
        </w:rPr>
      </w:pPr>
      <w:proofErr w:type="spellStart"/>
      <w:r w:rsidRPr="00077A1A">
        <w:rPr>
          <w:rFonts w:ascii="Google Sans Text" w:eastAsia="Times New Roman" w:hAnsi="Google Sans Text" w:cs="Calibri"/>
          <w:b/>
          <w:bCs/>
          <w:color w:val="FA0000"/>
          <w:lang w:eastAsia="en-IE"/>
        </w:rPr>
        <w:t>cluster_id</w:t>
      </w:r>
      <w:proofErr w:type="spellEnd"/>
      <w:r w:rsidRPr="00077A1A">
        <w:rPr>
          <w:rFonts w:ascii="Google Sans Text" w:eastAsia="Times New Roman" w:hAnsi="Google Sans Text" w:cs="Calibri"/>
          <w:b/>
          <w:bCs/>
          <w:color w:val="FA0000"/>
          <w:lang w:eastAsia="en-IE"/>
        </w:rPr>
        <w:t xml:space="preserve"> (The unique ID for the person)</w:t>
      </w:r>
      <w:r w:rsidRPr="00077A1A">
        <w:rPr>
          <w:rFonts w:ascii="Google Sans Text" w:eastAsia="Times New Roman" w:hAnsi="Google Sans Text" w:cs="Calibri"/>
          <w:color w:val="FA0000"/>
          <w:lang w:eastAsia="en-IE"/>
        </w:rPr>
        <w:t xml:space="preserve">: </w:t>
      </w:r>
      <w:r w:rsidRPr="00077A1A">
        <w:rPr>
          <w:rFonts w:ascii="Google Sans Text" w:eastAsia="Times New Roman" w:hAnsi="Google Sans Text" w:cs="Calibri"/>
          <w:b/>
          <w:bCs/>
          <w:color w:val="00B0F0"/>
          <w:lang w:eastAsia="en-IE"/>
        </w:rPr>
        <w:t>Real world human</w:t>
      </w:r>
    </w:p>
    <w:p w14:paraId="726D14BD" w14:textId="77777777" w:rsidR="00077A1A" w:rsidRPr="00077A1A" w:rsidRDefault="00077A1A" w:rsidP="00077A1A">
      <w:pPr>
        <w:numPr>
          <w:ilvl w:val="1"/>
          <w:numId w:val="11"/>
        </w:numPr>
        <w:spacing w:after="0" w:line="240" w:lineRule="auto"/>
        <w:textAlignment w:val="center"/>
        <w:rPr>
          <w:rFonts w:ascii="Calibri" w:eastAsia="Times New Roman" w:hAnsi="Calibri" w:cs="Calibri"/>
          <w:color w:val="FA0000"/>
          <w:lang w:eastAsia="en-IE"/>
        </w:rPr>
      </w:pPr>
      <w:proofErr w:type="spellStart"/>
      <w:r w:rsidRPr="00077A1A">
        <w:rPr>
          <w:rFonts w:ascii="Google Sans Text" w:eastAsia="Times New Roman" w:hAnsi="Google Sans Text" w:cs="Calibri"/>
          <w:b/>
          <w:bCs/>
          <w:color w:val="FA0000"/>
          <w:lang w:eastAsia="en-IE"/>
        </w:rPr>
        <w:t>cluster_score</w:t>
      </w:r>
      <w:proofErr w:type="spellEnd"/>
      <w:r w:rsidRPr="00077A1A">
        <w:rPr>
          <w:rFonts w:ascii="Google Sans Text" w:eastAsia="Times New Roman" w:hAnsi="Google Sans Text" w:cs="Calibri"/>
          <w:b/>
          <w:bCs/>
          <w:color w:val="FA0000"/>
          <w:lang w:eastAsia="en-IE"/>
        </w:rPr>
        <w:t xml:space="preserve"> (How confident the AI was in this match)</w:t>
      </w:r>
      <w:r w:rsidRPr="00077A1A">
        <w:rPr>
          <w:rFonts w:ascii="Google Sans Text" w:eastAsia="Times New Roman" w:hAnsi="Google Sans Text" w:cs="Calibri"/>
          <w:color w:val="FA0000"/>
          <w:lang w:eastAsia="en-IE"/>
        </w:rPr>
        <w:t>.</w:t>
      </w:r>
    </w:p>
    <w:p w14:paraId="5DC18255"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lastRenderedPageBreak/>
        <w:t> </w:t>
      </w:r>
    </w:p>
    <w:p w14:paraId="63B1D177"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5. The Safety Net (Notifications)</w:t>
      </w:r>
    </w:p>
    <w:p w14:paraId="37BDB339"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The script is designed to shout if something goes wrong.</w:t>
      </w:r>
    </w:p>
    <w:p w14:paraId="03916841" w14:textId="77777777" w:rsidR="00077A1A" w:rsidRPr="00077A1A" w:rsidRDefault="00077A1A" w:rsidP="00077A1A">
      <w:pPr>
        <w:numPr>
          <w:ilvl w:val="0"/>
          <w:numId w:val="12"/>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Error Handling:</w:t>
      </w:r>
      <w:r w:rsidRPr="00077A1A">
        <w:rPr>
          <w:rFonts w:ascii="Google Sans Text" w:eastAsia="Times New Roman" w:hAnsi="Google Sans Text" w:cs="Calibri"/>
          <w:lang w:eastAsia="en-IE"/>
        </w:rPr>
        <w:t xml:space="preserve"> If the database connection fails or the table doesn't load correctly, the script stops and runs the </w:t>
      </w:r>
      <w:proofErr w:type="spellStart"/>
      <w:r w:rsidRPr="00077A1A">
        <w:rPr>
          <w:rFonts w:ascii="Google Sans Text" w:eastAsia="Times New Roman" w:hAnsi="Google Sans Text" w:cs="Calibri"/>
          <w:lang w:eastAsia="en-IE"/>
        </w:rPr>
        <w:t>notifyuser</w:t>
      </w:r>
      <w:proofErr w:type="spellEnd"/>
      <w:r w:rsidRPr="00077A1A">
        <w:rPr>
          <w:rFonts w:ascii="Google Sans Text" w:eastAsia="Times New Roman" w:hAnsi="Google Sans Text" w:cs="Calibri"/>
          <w:lang w:eastAsia="en-IE"/>
        </w:rPr>
        <w:t xml:space="preserve"> function to send an email alert to the administrator.</w:t>
      </w:r>
    </w:p>
    <w:p w14:paraId="7C593138" w14:textId="77777777" w:rsidR="00077A1A" w:rsidRPr="00077A1A" w:rsidRDefault="00077A1A" w:rsidP="00077A1A">
      <w:pPr>
        <w:numPr>
          <w:ilvl w:val="0"/>
          <w:numId w:val="12"/>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Verification:</w:t>
      </w:r>
      <w:r w:rsidRPr="00077A1A">
        <w:rPr>
          <w:rFonts w:ascii="Google Sans Text" w:eastAsia="Times New Roman" w:hAnsi="Google Sans Text" w:cs="Calibri"/>
          <w:lang w:eastAsia="en-IE"/>
        </w:rPr>
        <w:t xml:space="preserve"> At the very end, it counts the rows in the database to verify that the data was actually saved. If the row count is zero, it triggers an error.</w:t>
      </w:r>
    </w:p>
    <w:p w14:paraId="6D8D15CE" w14:textId="53F9E17E" w:rsidR="00077A1A" w:rsidRDefault="00077A1A" w:rsidP="00077A1A">
      <w:pPr>
        <w:pStyle w:val="NoSpacing"/>
        <w:rPr>
          <w:b/>
          <w:bCs/>
          <w:sz w:val="32"/>
          <w:szCs w:val="32"/>
        </w:rPr>
      </w:pPr>
    </w:p>
    <w:p w14:paraId="344C8055" w14:textId="75E40362" w:rsidR="00077A1A" w:rsidRDefault="00077A1A" w:rsidP="00077A1A">
      <w:pPr>
        <w:pStyle w:val="NoSpacing"/>
        <w:rPr>
          <w:b/>
          <w:bCs/>
          <w:sz w:val="32"/>
          <w:szCs w:val="32"/>
        </w:rPr>
      </w:pPr>
    </w:p>
    <w:p w14:paraId="16DC8C57" w14:textId="4F75603C" w:rsidR="00077A1A" w:rsidRPr="00077A1A" w:rsidRDefault="00077A1A" w:rsidP="00077A1A">
      <w:pPr>
        <w:pStyle w:val="NoSpacing"/>
        <w:rPr>
          <w:b/>
          <w:bCs/>
          <w:sz w:val="32"/>
          <w:szCs w:val="32"/>
        </w:rPr>
      </w:pPr>
      <w:r w:rsidRPr="00077A1A">
        <w:rPr>
          <w:b/>
          <w:bCs/>
          <w:sz w:val="32"/>
          <w:szCs w:val="32"/>
        </w:rPr>
        <w:t xml:space="preserve">Script </w:t>
      </w:r>
      <w:r>
        <w:rPr>
          <w:b/>
          <w:bCs/>
          <w:sz w:val="32"/>
          <w:szCs w:val="32"/>
        </w:rPr>
        <w:t xml:space="preserve">4: </w:t>
      </w:r>
      <w:r w:rsidRPr="00077A1A">
        <w:rPr>
          <w:b/>
          <w:bCs/>
          <w:sz w:val="32"/>
          <w:szCs w:val="32"/>
        </w:rPr>
        <w:t>Settings file</w:t>
      </w:r>
    </w:p>
    <w:p w14:paraId="3D84AC55" w14:textId="3BBAF629" w:rsidR="00077A1A" w:rsidRDefault="00077A1A" w:rsidP="00077A1A">
      <w:pPr>
        <w:pStyle w:val="NoSpacing"/>
        <w:rPr>
          <w:b/>
          <w:bCs/>
          <w:sz w:val="32"/>
          <w:szCs w:val="32"/>
        </w:rPr>
      </w:pPr>
    </w:p>
    <w:p w14:paraId="1F21E3CF"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722D5057"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This text file is not code that a </w:t>
      </w:r>
      <w:proofErr w:type="gramStart"/>
      <w:r w:rsidRPr="00077A1A">
        <w:rPr>
          <w:rFonts w:ascii="Google Sans Text" w:eastAsia="Times New Roman" w:hAnsi="Google Sans Text" w:cs="Calibri"/>
          <w:lang w:eastAsia="en-IE"/>
        </w:rPr>
        <w:t xml:space="preserve">human </w:t>
      </w:r>
      <w:proofErr w:type="spellStart"/>
      <w:r w:rsidRPr="00077A1A">
        <w:rPr>
          <w:rFonts w:ascii="Google Sans Text" w:eastAsia="Times New Roman" w:hAnsi="Google Sans Text" w:cs="Calibri"/>
          <w:lang w:eastAsia="en-IE"/>
        </w:rPr>
        <w:t>writes</w:t>
      </w:r>
      <w:proofErr w:type="spellEnd"/>
      <w:proofErr w:type="gramEnd"/>
      <w:r w:rsidRPr="00077A1A">
        <w:rPr>
          <w:rFonts w:ascii="Google Sans Text" w:eastAsia="Times New Roman" w:hAnsi="Google Sans Text" w:cs="Calibri"/>
          <w:lang w:eastAsia="en-IE"/>
        </w:rPr>
        <w:t xml:space="preserve">; it is a </w:t>
      </w:r>
      <w:r w:rsidRPr="00077A1A">
        <w:rPr>
          <w:rFonts w:ascii="Google Sans Text" w:eastAsia="Times New Roman" w:hAnsi="Google Sans Text" w:cs="Calibri"/>
          <w:b/>
          <w:bCs/>
          <w:lang w:eastAsia="en-IE"/>
        </w:rPr>
        <w:t>Serialized Object</w:t>
      </w:r>
      <w:r w:rsidRPr="00077A1A">
        <w:rPr>
          <w:rFonts w:ascii="Google Sans Text" w:eastAsia="Times New Roman" w:hAnsi="Google Sans Text" w:cs="Calibri"/>
          <w:lang w:eastAsia="en-IE"/>
        </w:rPr>
        <w:t xml:space="preserve"> (specifically a Python "Pickle" file).</w:t>
      </w:r>
    </w:p>
    <w:p w14:paraId="4F701922"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Think of this as the </w:t>
      </w:r>
      <w:r w:rsidRPr="00077A1A">
        <w:rPr>
          <w:rFonts w:ascii="Google Sans Text" w:eastAsia="Times New Roman" w:hAnsi="Google Sans Text" w:cs="Calibri"/>
          <w:b/>
          <w:bCs/>
          <w:lang w:eastAsia="en-IE"/>
        </w:rPr>
        <w:t>"Saved Brain"</w:t>
      </w:r>
      <w:r w:rsidRPr="00077A1A">
        <w:rPr>
          <w:rFonts w:ascii="Google Sans Text" w:eastAsia="Times New Roman" w:hAnsi="Google Sans Text" w:cs="Calibri"/>
          <w:lang w:eastAsia="en-IE"/>
        </w:rPr>
        <w:t xml:space="preserve"> of the AI model.</w:t>
      </w:r>
    </w:p>
    <w:p w14:paraId="1A810D30"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In the previous Python script, there was a line that said: </w:t>
      </w:r>
      <w:proofErr w:type="spellStart"/>
      <w:proofErr w:type="gramStart"/>
      <w:r w:rsidRPr="00077A1A">
        <w:rPr>
          <w:rFonts w:ascii="Google Sans Text" w:eastAsia="Times New Roman" w:hAnsi="Google Sans Text" w:cs="Calibri"/>
          <w:lang w:eastAsia="en-IE"/>
        </w:rPr>
        <w:t>dedupe.StaticDedupe</w:t>
      </w:r>
      <w:proofErr w:type="spellEnd"/>
      <w:proofErr w:type="gramEnd"/>
      <w:r w:rsidRPr="00077A1A">
        <w:rPr>
          <w:rFonts w:ascii="Google Sans Text" w:eastAsia="Times New Roman" w:hAnsi="Google Sans Text" w:cs="Calibri"/>
          <w:lang w:eastAsia="en-IE"/>
        </w:rPr>
        <w:t>(sf). This file is the sf (settings file). It contains all the "knowledge" the system learned during training about how to match customers.</w:t>
      </w:r>
    </w:p>
    <w:p w14:paraId="63E3AA20"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3002769A"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698CB7C7"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Here is the simple breakdown of what is locked inside this file:</w:t>
      </w:r>
    </w:p>
    <w:p w14:paraId="56733238"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1. The "Checklist" (The Fields)</w:t>
      </w:r>
    </w:p>
    <w:p w14:paraId="1C5A81E3"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The file starts by defining exactly which columns the AI is allowed to look at. It lists the fields we saw earlier</w:t>
      </w:r>
      <w:r w:rsidRPr="00077A1A">
        <w:rPr>
          <w:rFonts w:ascii="Google Sans Text" w:eastAsia="Times New Roman" w:hAnsi="Google Sans Text" w:cs="Calibri"/>
          <w:sz w:val="24"/>
          <w:szCs w:val="24"/>
          <w:vertAlign w:val="superscript"/>
          <w:lang w:eastAsia="en-IE"/>
        </w:rPr>
        <w:t>1</w:t>
      </w:r>
      <w:r w:rsidRPr="00077A1A">
        <w:rPr>
          <w:rFonts w:ascii="Google Sans Text" w:eastAsia="Times New Roman" w:hAnsi="Google Sans Text" w:cs="Calibri"/>
          <w:lang w:eastAsia="en-IE"/>
        </w:rPr>
        <w:t>:</w:t>
      </w:r>
    </w:p>
    <w:p w14:paraId="57359863" w14:textId="77777777" w:rsidR="00077A1A" w:rsidRPr="00077A1A" w:rsidRDefault="00077A1A" w:rsidP="00077A1A">
      <w:pPr>
        <w:numPr>
          <w:ilvl w:val="0"/>
          <w:numId w:val="13"/>
        </w:numPr>
        <w:spacing w:after="0" w:line="240" w:lineRule="auto"/>
        <w:textAlignment w:val="center"/>
        <w:rPr>
          <w:rFonts w:ascii="Calibri" w:eastAsia="Times New Roman" w:hAnsi="Calibri" w:cs="Calibri"/>
          <w:lang w:eastAsia="en-IE"/>
        </w:rPr>
      </w:pPr>
      <w:proofErr w:type="spellStart"/>
      <w:r w:rsidRPr="00077A1A">
        <w:rPr>
          <w:rFonts w:ascii="Google Sans Text" w:eastAsia="Times New Roman" w:hAnsi="Google Sans Text" w:cs="Calibri"/>
          <w:lang w:eastAsia="en-IE"/>
        </w:rPr>
        <w:t>name_only</w:t>
      </w:r>
      <w:proofErr w:type="spellEnd"/>
    </w:p>
    <w:p w14:paraId="3E23ED46" w14:textId="77777777" w:rsidR="00077A1A" w:rsidRPr="00077A1A" w:rsidRDefault="00077A1A" w:rsidP="00077A1A">
      <w:pPr>
        <w:numPr>
          <w:ilvl w:val="0"/>
          <w:numId w:val="13"/>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lang w:eastAsia="en-IE"/>
        </w:rPr>
        <w:t>gender</w:t>
      </w:r>
    </w:p>
    <w:p w14:paraId="03527212" w14:textId="77777777" w:rsidR="00077A1A" w:rsidRPr="00077A1A" w:rsidRDefault="00077A1A" w:rsidP="00077A1A">
      <w:pPr>
        <w:numPr>
          <w:ilvl w:val="0"/>
          <w:numId w:val="13"/>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lang w:eastAsia="en-IE"/>
        </w:rPr>
        <w:t>address</w:t>
      </w:r>
    </w:p>
    <w:p w14:paraId="0CEED5A3" w14:textId="77777777" w:rsidR="00077A1A" w:rsidRPr="00077A1A" w:rsidRDefault="00077A1A" w:rsidP="00077A1A">
      <w:pPr>
        <w:numPr>
          <w:ilvl w:val="0"/>
          <w:numId w:val="13"/>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lang w:eastAsia="en-IE"/>
        </w:rPr>
        <w:t>dob (Date of Birth)</w:t>
      </w:r>
    </w:p>
    <w:p w14:paraId="4186916E" w14:textId="77777777" w:rsidR="00077A1A" w:rsidRPr="00077A1A" w:rsidRDefault="00077A1A" w:rsidP="00077A1A">
      <w:pPr>
        <w:numPr>
          <w:ilvl w:val="0"/>
          <w:numId w:val="13"/>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lang w:eastAsia="en-IE"/>
        </w:rPr>
        <w:t>occupation</w:t>
      </w:r>
    </w:p>
    <w:p w14:paraId="6285F0CE" w14:textId="77777777" w:rsidR="00077A1A" w:rsidRPr="00077A1A" w:rsidRDefault="00077A1A" w:rsidP="00077A1A">
      <w:pPr>
        <w:numPr>
          <w:ilvl w:val="0"/>
          <w:numId w:val="13"/>
        </w:numPr>
        <w:spacing w:after="0" w:line="240" w:lineRule="auto"/>
        <w:textAlignment w:val="center"/>
        <w:rPr>
          <w:rFonts w:ascii="Calibri" w:eastAsia="Times New Roman" w:hAnsi="Calibri" w:cs="Calibri"/>
          <w:lang w:eastAsia="en-IE"/>
        </w:rPr>
      </w:pPr>
      <w:proofErr w:type="spellStart"/>
      <w:r w:rsidRPr="00077A1A">
        <w:rPr>
          <w:rFonts w:ascii="Google Sans Text" w:eastAsia="Times New Roman" w:hAnsi="Google Sans Text" w:cs="Calibri"/>
          <w:lang w:eastAsia="en-IE"/>
        </w:rPr>
        <w:t>bank_acct_no</w:t>
      </w:r>
      <w:proofErr w:type="spellEnd"/>
    </w:p>
    <w:p w14:paraId="4774072C"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4943F1E2"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2. The "Tests" (The Predicates)</w:t>
      </w:r>
    </w:p>
    <w:p w14:paraId="4EA34F35"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For each field, the file lists dozens of specific </w:t>
      </w:r>
      <w:r w:rsidRPr="00077A1A">
        <w:rPr>
          <w:rFonts w:ascii="Google Sans Text" w:eastAsia="Times New Roman" w:hAnsi="Google Sans Text" w:cs="Calibri"/>
          <w:b/>
          <w:bCs/>
          <w:lang w:eastAsia="en-IE"/>
        </w:rPr>
        <w:t>mathematical tests</w:t>
      </w:r>
      <w:r w:rsidRPr="00077A1A">
        <w:rPr>
          <w:rFonts w:ascii="Google Sans Text" w:eastAsia="Times New Roman" w:hAnsi="Google Sans Text" w:cs="Calibri"/>
          <w:lang w:eastAsia="en-IE"/>
        </w:rPr>
        <w:t xml:space="preserve"> (called Predicates) to run. It doesn't just check if "Name = Name". It runs fuzzy logic tests like:</w:t>
      </w:r>
    </w:p>
    <w:p w14:paraId="6A227181" w14:textId="77777777" w:rsidR="00077A1A" w:rsidRPr="00077A1A" w:rsidRDefault="00077A1A" w:rsidP="00077A1A">
      <w:pPr>
        <w:numPr>
          <w:ilvl w:val="0"/>
          <w:numId w:val="14"/>
        </w:numPr>
        <w:spacing w:after="0" w:line="240" w:lineRule="auto"/>
        <w:textAlignment w:val="center"/>
        <w:rPr>
          <w:rFonts w:ascii="Calibri" w:eastAsia="Times New Roman" w:hAnsi="Calibri" w:cs="Calibri"/>
          <w:lang w:eastAsia="en-IE"/>
        </w:rPr>
      </w:pPr>
      <w:proofErr w:type="spellStart"/>
      <w:r w:rsidRPr="00077A1A">
        <w:rPr>
          <w:rFonts w:ascii="Google Sans Text" w:eastAsia="Times New Roman" w:hAnsi="Google Sans Text" w:cs="Calibri"/>
          <w:b/>
          <w:bCs/>
          <w:lang w:eastAsia="en-IE"/>
        </w:rPr>
        <w:t>doubleMetaphone</w:t>
      </w:r>
      <w:proofErr w:type="spellEnd"/>
      <w:r w:rsidRPr="00077A1A">
        <w:rPr>
          <w:rFonts w:ascii="Google Sans Text" w:eastAsia="Times New Roman" w:hAnsi="Google Sans Text" w:cs="Calibri"/>
          <w:lang w:eastAsia="en-IE"/>
        </w:rPr>
        <w:t xml:space="preserve">: Do these two names </w:t>
      </w:r>
      <w:r w:rsidRPr="00077A1A">
        <w:rPr>
          <w:rFonts w:ascii="Google Sans Text" w:eastAsia="Times New Roman" w:hAnsi="Google Sans Text" w:cs="Calibri"/>
          <w:i/>
          <w:iCs/>
          <w:lang w:eastAsia="en-IE"/>
        </w:rPr>
        <w:t>sound</w:t>
      </w:r>
      <w:r w:rsidRPr="00077A1A">
        <w:rPr>
          <w:rFonts w:ascii="Google Sans Text" w:eastAsia="Times New Roman" w:hAnsi="Google Sans Text" w:cs="Calibri"/>
          <w:lang w:eastAsia="en-IE"/>
        </w:rPr>
        <w:t xml:space="preserve"> the same when spoken aloud? (e.g., "Smyth" vs "Smith") </w:t>
      </w:r>
      <w:r w:rsidRPr="00077A1A">
        <w:rPr>
          <w:rFonts w:ascii="Google Sans Text" w:eastAsia="Times New Roman" w:hAnsi="Google Sans Text" w:cs="Calibri"/>
          <w:sz w:val="24"/>
          <w:szCs w:val="24"/>
          <w:vertAlign w:val="superscript"/>
          <w:lang w:eastAsia="en-IE"/>
        </w:rPr>
        <w:t>2</w:t>
      </w:r>
      <w:r w:rsidRPr="00077A1A">
        <w:rPr>
          <w:rFonts w:ascii="Google Sans Text" w:eastAsia="Times New Roman" w:hAnsi="Google Sans Text" w:cs="Calibri"/>
          <w:lang w:eastAsia="en-IE"/>
        </w:rPr>
        <w:t>.</w:t>
      </w:r>
    </w:p>
    <w:p w14:paraId="4669461E" w14:textId="77777777" w:rsidR="00077A1A" w:rsidRPr="00077A1A" w:rsidRDefault="00077A1A" w:rsidP="00077A1A">
      <w:pPr>
        <w:numPr>
          <w:ilvl w:val="0"/>
          <w:numId w:val="14"/>
        </w:numPr>
        <w:spacing w:after="0" w:line="240" w:lineRule="auto"/>
        <w:textAlignment w:val="center"/>
        <w:rPr>
          <w:rFonts w:ascii="Calibri" w:eastAsia="Times New Roman" w:hAnsi="Calibri" w:cs="Calibri"/>
          <w:lang w:eastAsia="en-IE"/>
        </w:rPr>
      </w:pPr>
      <w:proofErr w:type="spellStart"/>
      <w:r w:rsidRPr="00077A1A">
        <w:rPr>
          <w:rFonts w:ascii="Google Sans Text" w:eastAsia="Times New Roman" w:hAnsi="Google Sans Text" w:cs="Calibri"/>
          <w:b/>
          <w:bCs/>
          <w:lang w:eastAsia="en-IE"/>
        </w:rPr>
        <w:t>Levenshtein</w:t>
      </w:r>
      <w:proofErr w:type="spellEnd"/>
      <w:r w:rsidRPr="00077A1A">
        <w:rPr>
          <w:rFonts w:ascii="Google Sans Text" w:eastAsia="Times New Roman" w:hAnsi="Google Sans Text" w:cs="Calibri"/>
          <w:lang w:eastAsia="en-IE"/>
        </w:rPr>
        <w:t>: How many typos are there? (e.g., "Michael" vs "</w:t>
      </w:r>
      <w:proofErr w:type="spellStart"/>
      <w:r w:rsidRPr="00077A1A">
        <w:rPr>
          <w:rFonts w:ascii="Google Sans Text" w:eastAsia="Times New Roman" w:hAnsi="Google Sans Text" w:cs="Calibri"/>
          <w:lang w:eastAsia="en-IE"/>
        </w:rPr>
        <w:t>Micheal</w:t>
      </w:r>
      <w:proofErr w:type="spellEnd"/>
      <w:r w:rsidRPr="00077A1A">
        <w:rPr>
          <w:rFonts w:ascii="Google Sans Text" w:eastAsia="Times New Roman" w:hAnsi="Google Sans Text" w:cs="Calibri"/>
          <w:lang w:eastAsia="en-IE"/>
        </w:rPr>
        <w:t xml:space="preserve">" is a distance of 2) </w:t>
      </w:r>
      <w:r w:rsidRPr="00077A1A">
        <w:rPr>
          <w:rFonts w:ascii="Google Sans Text" w:eastAsia="Times New Roman" w:hAnsi="Google Sans Text" w:cs="Calibri"/>
          <w:sz w:val="24"/>
          <w:szCs w:val="24"/>
          <w:vertAlign w:val="superscript"/>
          <w:lang w:eastAsia="en-IE"/>
        </w:rPr>
        <w:t>3</w:t>
      </w:r>
      <w:r w:rsidRPr="00077A1A">
        <w:rPr>
          <w:rFonts w:ascii="Google Sans Text" w:eastAsia="Times New Roman" w:hAnsi="Google Sans Text" w:cs="Calibri"/>
          <w:lang w:eastAsia="en-IE"/>
        </w:rPr>
        <w:t>.</w:t>
      </w:r>
    </w:p>
    <w:p w14:paraId="4FB3C816" w14:textId="77777777" w:rsidR="00077A1A" w:rsidRPr="00077A1A" w:rsidRDefault="00077A1A" w:rsidP="00077A1A">
      <w:pPr>
        <w:numPr>
          <w:ilvl w:val="0"/>
          <w:numId w:val="14"/>
        </w:numPr>
        <w:spacing w:after="0" w:line="240" w:lineRule="auto"/>
        <w:textAlignment w:val="center"/>
        <w:rPr>
          <w:rFonts w:ascii="Calibri" w:eastAsia="Times New Roman" w:hAnsi="Calibri" w:cs="Calibri"/>
          <w:lang w:eastAsia="en-IE"/>
        </w:rPr>
      </w:pPr>
      <w:proofErr w:type="spellStart"/>
      <w:r w:rsidRPr="00077A1A">
        <w:rPr>
          <w:rFonts w:ascii="Google Sans Text" w:eastAsia="Times New Roman" w:hAnsi="Google Sans Text" w:cs="Calibri"/>
          <w:b/>
          <w:bCs/>
          <w:lang w:eastAsia="en-IE"/>
        </w:rPr>
        <w:t>commonIntegerPredicate</w:t>
      </w:r>
      <w:proofErr w:type="spellEnd"/>
      <w:r w:rsidRPr="00077A1A">
        <w:rPr>
          <w:rFonts w:ascii="Google Sans Text" w:eastAsia="Times New Roman" w:hAnsi="Google Sans Text" w:cs="Calibri"/>
          <w:lang w:eastAsia="en-IE"/>
        </w:rPr>
        <w:t xml:space="preserve">: Do they share the same numbers? (Crucial for matching Addresses like "123 Main St") </w:t>
      </w:r>
      <w:r w:rsidRPr="00077A1A">
        <w:rPr>
          <w:rFonts w:ascii="Google Sans Text" w:eastAsia="Times New Roman" w:hAnsi="Google Sans Text" w:cs="Calibri"/>
          <w:sz w:val="24"/>
          <w:szCs w:val="24"/>
          <w:vertAlign w:val="superscript"/>
          <w:lang w:eastAsia="en-IE"/>
        </w:rPr>
        <w:t>4</w:t>
      </w:r>
      <w:r w:rsidRPr="00077A1A">
        <w:rPr>
          <w:rFonts w:ascii="Google Sans Text" w:eastAsia="Times New Roman" w:hAnsi="Google Sans Text" w:cs="Calibri"/>
          <w:lang w:eastAsia="en-IE"/>
        </w:rPr>
        <w:t>.</w:t>
      </w:r>
    </w:p>
    <w:p w14:paraId="3F0FD001" w14:textId="77777777" w:rsidR="00077A1A" w:rsidRPr="00077A1A" w:rsidRDefault="00077A1A" w:rsidP="00077A1A">
      <w:pPr>
        <w:numPr>
          <w:ilvl w:val="0"/>
          <w:numId w:val="14"/>
        </w:numPr>
        <w:spacing w:after="0" w:line="240" w:lineRule="auto"/>
        <w:textAlignment w:val="center"/>
        <w:rPr>
          <w:rFonts w:ascii="Calibri" w:eastAsia="Times New Roman" w:hAnsi="Calibri" w:cs="Calibri"/>
          <w:lang w:eastAsia="en-IE"/>
        </w:rPr>
      </w:pPr>
      <w:proofErr w:type="spellStart"/>
      <w:r w:rsidRPr="00077A1A">
        <w:rPr>
          <w:rFonts w:ascii="Google Sans Text" w:eastAsia="Times New Roman" w:hAnsi="Google Sans Text" w:cs="Calibri"/>
          <w:b/>
          <w:bCs/>
          <w:lang w:eastAsia="en-IE"/>
        </w:rPr>
        <w:t>TfidfNGram</w:t>
      </w:r>
      <w:proofErr w:type="spellEnd"/>
      <w:r w:rsidRPr="00077A1A">
        <w:rPr>
          <w:rFonts w:ascii="Google Sans Text" w:eastAsia="Times New Roman" w:hAnsi="Google Sans Text" w:cs="Calibri"/>
          <w:lang w:eastAsia="en-IE"/>
        </w:rPr>
        <w:t>: This checks for rare words. Matching a rare name like "Zebulon" counts for more than matching a common name like "John"</w:t>
      </w:r>
      <w:r w:rsidRPr="00077A1A">
        <w:rPr>
          <w:rFonts w:ascii="Google Sans Text" w:eastAsia="Times New Roman" w:hAnsi="Google Sans Text" w:cs="Calibri"/>
          <w:sz w:val="24"/>
          <w:szCs w:val="24"/>
          <w:vertAlign w:val="superscript"/>
          <w:lang w:eastAsia="en-IE"/>
        </w:rPr>
        <w:t>5</w:t>
      </w:r>
      <w:r w:rsidRPr="00077A1A">
        <w:rPr>
          <w:rFonts w:ascii="Google Sans Text" w:eastAsia="Times New Roman" w:hAnsi="Google Sans Text" w:cs="Calibri"/>
          <w:lang w:eastAsia="en-IE"/>
        </w:rPr>
        <w:t>.</w:t>
      </w:r>
    </w:p>
    <w:p w14:paraId="5CAB924D"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3D1868F1"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3. The "Calculator" (The Weights)</w:t>
      </w:r>
    </w:p>
    <w:p w14:paraId="6C7EBEA3"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Towards the end of the file, you see a section </w:t>
      </w:r>
      <w:proofErr w:type="spellStart"/>
      <w:r w:rsidRPr="00077A1A">
        <w:rPr>
          <w:rFonts w:ascii="Google Sans Text" w:eastAsia="Times New Roman" w:hAnsi="Google Sans Text" w:cs="Calibri"/>
          <w:lang w:eastAsia="en-IE"/>
        </w:rPr>
        <w:t>labeled</w:t>
      </w:r>
      <w:proofErr w:type="spellEnd"/>
      <w:r w:rsidRPr="00077A1A">
        <w:rPr>
          <w:rFonts w:ascii="Google Sans Text" w:eastAsia="Times New Roman" w:hAnsi="Google Sans Text" w:cs="Calibri"/>
          <w:lang w:eastAsia="en-IE"/>
        </w:rPr>
        <w:t xml:space="preserve"> </w:t>
      </w:r>
      <w:proofErr w:type="spellStart"/>
      <w:r w:rsidRPr="00077A1A">
        <w:rPr>
          <w:rFonts w:ascii="Google Sans Text" w:eastAsia="Times New Roman" w:hAnsi="Google Sans Text" w:cs="Calibri"/>
          <w:lang w:eastAsia="en-IE"/>
        </w:rPr>
        <w:t>RegularizedLogisticRegression</w:t>
      </w:r>
      <w:proofErr w:type="spellEnd"/>
      <w:r w:rsidRPr="00077A1A">
        <w:rPr>
          <w:rFonts w:ascii="Google Sans Text" w:eastAsia="Times New Roman" w:hAnsi="Google Sans Text" w:cs="Calibri"/>
          <w:lang w:eastAsia="en-IE"/>
        </w:rPr>
        <w:t xml:space="preserve"> followed by a block of unreadable characters and numbers (like CX¦½ìœ68ù¿...)</w:t>
      </w:r>
      <w:r w:rsidRPr="00077A1A">
        <w:rPr>
          <w:rFonts w:ascii="Google Sans Text" w:eastAsia="Times New Roman" w:hAnsi="Google Sans Text" w:cs="Calibri"/>
          <w:sz w:val="24"/>
          <w:szCs w:val="24"/>
          <w:vertAlign w:val="superscript"/>
          <w:lang w:eastAsia="en-IE"/>
        </w:rPr>
        <w:t>6</w:t>
      </w:r>
      <w:r w:rsidRPr="00077A1A">
        <w:rPr>
          <w:rFonts w:ascii="Google Sans Text" w:eastAsia="Times New Roman" w:hAnsi="Google Sans Text" w:cs="Calibri"/>
          <w:lang w:eastAsia="en-IE"/>
        </w:rPr>
        <w:t>.</w:t>
      </w:r>
    </w:p>
    <w:p w14:paraId="5564724B"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This is the Scoring System.</w:t>
      </w:r>
    </w:p>
    <w:p w14:paraId="0981837D"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During training, the AI learned how important each field is.</w:t>
      </w:r>
    </w:p>
    <w:p w14:paraId="489DF687" w14:textId="77777777" w:rsidR="00077A1A" w:rsidRPr="00077A1A" w:rsidRDefault="00077A1A" w:rsidP="00077A1A">
      <w:pPr>
        <w:numPr>
          <w:ilvl w:val="0"/>
          <w:numId w:val="15"/>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i/>
          <w:iCs/>
          <w:lang w:eastAsia="en-IE"/>
        </w:rPr>
        <w:t>Example:</w:t>
      </w:r>
      <w:r w:rsidRPr="00077A1A">
        <w:rPr>
          <w:rFonts w:ascii="Google Sans Text" w:eastAsia="Times New Roman" w:hAnsi="Google Sans Text" w:cs="Calibri"/>
          <w:lang w:eastAsia="en-IE"/>
        </w:rPr>
        <w:t xml:space="preserve"> It likely learned that a matching </w:t>
      </w:r>
      <w:r w:rsidRPr="00077A1A">
        <w:rPr>
          <w:rFonts w:ascii="Google Sans Text" w:eastAsia="Times New Roman" w:hAnsi="Google Sans Text" w:cs="Calibri"/>
          <w:b/>
          <w:bCs/>
          <w:lang w:eastAsia="en-IE"/>
        </w:rPr>
        <w:t>Bank Account Number</w:t>
      </w:r>
      <w:r w:rsidRPr="00077A1A">
        <w:rPr>
          <w:rFonts w:ascii="Google Sans Text" w:eastAsia="Times New Roman" w:hAnsi="Google Sans Text" w:cs="Calibri"/>
          <w:lang w:eastAsia="en-IE"/>
        </w:rPr>
        <w:t xml:space="preserve"> is a 99% guarantee of a match (High Weight).</w:t>
      </w:r>
    </w:p>
    <w:p w14:paraId="6F0761A5" w14:textId="77777777" w:rsidR="00077A1A" w:rsidRPr="00077A1A" w:rsidRDefault="00077A1A" w:rsidP="00077A1A">
      <w:pPr>
        <w:numPr>
          <w:ilvl w:val="0"/>
          <w:numId w:val="15"/>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i/>
          <w:iCs/>
          <w:lang w:eastAsia="en-IE"/>
        </w:rPr>
        <w:t>Example:</w:t>
      </w:r>
      <w:r w:rsidRPr="00077A1A">
        <w:rPr>
          <w:rFonts w:ascii="Google Sans Text" w:eastAsia="Times New Roman" w:hAnsi="Google Sans Text" w:cs="Calibri"/>
          <w:lang w:eastAsia="en-IE"/>
        </w:rPr>
        <w:t xml:space="preserve"> It likely learned that a matching </w:t>
      </w:r>
      <w:r w:rsidRPr="00077A1A">
        <w:rPr>
          <w:rFonts w:ascii="Google Sans Text" w:eastAsia="Times New Roman" w:hAnsi="Google Sans Text" w:cs="Calibri"/>
          <w:b/>
          <w:bCs/>
          <w:lang w:eastAsia="en-IE"/>
        </w:rPr>
        <w:t>Gender</w:t>
      </w:r>
      <w:r w:rsidRPr="00077A1A">
        <w:rPr>
          <w:rFonts w:ascii="Google Sans Text" w:eastAsia="Times New Roman" w:hAnsi="Google Sans Text" w:cs="Calibri"/>
          <w:lang w:eastAsia="en-IE"/>
        </w:rPr>
        <w:t xml:space="preserve"> doesn't mean much on its own (Low Weight).</w:t>
      </w:r>
    </w:p>
    <w:p w14:paraId="0939F786"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These messy characters are the saved mathematical "weights" that the system applies to calculate the final Confidence Score (0 to 1).</w:t>
      </w:r>
    </w:p>
    <w:p w14:paraId="0FD97778"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24C8FB61"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4. The "Shortcuts" (Blocking)</w:t>
      </w:r>
    </w:p>
    <w:p w14:paraId="4D608856"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Finally, at the very end, it defines CompoundPredicate7.</w:t>
      </w:r>
    </w:p>
    <w:p w14:paraId="0B5B2BC1"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Comparing every customer against every other customer (millions of comparisons) would take years.</w:t>
      </w:r>
    </w:p>
    <w:p w14:paraId="43AA3CCA"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This section defines Blocking Rules—shortcuts to speed things up.</w:t>
      </w:r>
    </w:p>
    <w:p w14:paraId="74EAFBA1" w14:textId="77777777" w:rsidR="00077A1A" w:rsidRPr="00077A1A" w:rsidRDefault="00077A1A" w:rsidP="00077A1A">
      <w:pPr>
        <w:numPr>
          <w:ilvl w:val="0"/>
          <w:numId w:val="16"/>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i/>
          <w:iCs/>
          <w:lang w:eastAsia="en-IE"/>
        </w:rPr>
        <w:t>Logic:</w:t>
      </w:r>
      <w:r w:rsidRPr="00077A1A">
        <w:rPr>
          <w:rFonts w:ascii="Google Sans Text" w:eastAsia="Times New Roman" w:hAnsi="Google Sans Text" w:cs="Calibri"/>
          <w:lang w:eastAsia="en-IE"/>
        </w:rPr>
        <w:t xml:space="preserve"> "Only bother running the expensive math tests if the </w:t>
      </w:r>
      <w:r w:rsidRPr="00077A1A">
        <w:rPr>
          <w:rFonts w:ascii="Google Sans Text" w:eastAsia="Times New Roman" w:hAnsi="Google Sans Text" w:cs="Calibri"/>
          <w:b/>
          <w:bCs/>
          <w:lang w:eastAsia="en-IE"/>
        </w:rPr>
        <w:t>Date of Birth</w:t>
      </w:r>
      <w:r w:rsidRPr="00077A1A">
        <w:rPr>
          <w:rFonts w:ascii="Google Sans Text" w:eastAsia="Times New Roman" w:hAnsi="Google Sans Text" w:cs="Calibri"/>
          <w:lang w:eastAsia="en-IE"/>
        </w:rPr>
        <w:t xml:space="preserve"> matches AND the </w:t>
      </w:r>
      <w:r w:rsidRPr="00077A1A">
        <w:rPr>
          <w:rFonts w:ascii="Google Sans Text" w:eastAsia="Times New Roman" w:hAnsi="Google Sans Text" w:cs="Calibri"/>
          <w:b/>
          <w:bCs/>
          <w:lang w:eastAsia="en-IE"/>
        </w:rPr>
        <w:t>Fingerprint</w:t>
      </w:r>
      <w:r w:rsidRPr="00077A1A">
        <w:rPr>
          <w:rFonts w:ascii="Google Sans Text" w:eastAsia="Times New Roman" w:hAnsi="Google Sans Text" w:cs="Calibri"/>
          <w:lang w:eastAsia="en-IE"/>
        </w:rPr>
        <w:t xml:space="preserve"> (simplified Name) matches."</w:t>
      </w:r>
    </w:p>
    <w:p w14:paraId="75C43F0E"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Summary</w:t>
      </w:r>
    </w:p>
    <w:p w14:paraId="04B3E7C3"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This file is a saved snapshot containing:</w:t>
      </w:r>
    </w:p>
    <w:p w14:paraId="04CED812" w14:textId="77777777" w:rsidR="00077A1A" w:rsidRPr="00077A1A" w:rsidRDefault="00077A1A" w:rsidP="00077A1A">
      <w:pPr>
        <w:numPr>
          <w:ilvl w:val="0"/>
          <w:numId w:val="17"/>
        </w:numPr>
        <w:spacing w:after="0" w:line="240" w:lineRule="auto"/>
        <w:textAlignment w:val="center"/>
        <w:rPr>
          <w:rFonts w:ascii="Calibri" w:eastAsia="Times New Roman" w:hAnsi="Calibri" w:cs="Calibri"/>
          <w:b/>
          <w:bCs/>
          <w:lang w:eastAsia="en-IE"/>
        </w:rPr>
      </w:pPr>
      <w:r w:rsidRPr="00077A1A">
        <w:rPr>
          <w:rFonts w:ascii="Google Sans Text" w:eastAsia="Times New Roman" w:hAnsi="Google Sans Text" w:cs="Calibri"/>
          <w:b/>
          <w:bCs/>
          <w:lang w:eastAsia="en-IE"/>
        </w:rPr>
        <w:t>What</w:t>
      </w:r>
      <w:r w:rsidRPr="00077A1A">
        <w:rPr>
          <w:rFonts w:ascii="Google Sans Text" w:eastAsia="Times New Roman" w:hAnsi="Google Sans Text" w:cs="Calibri"/>
          <w:lang w:eastAsia="en-IE"/>
        </w:rPr>
        <w:t xml:space="preserve"> to look at (Fields).</w:t>
      </w:r>
    </w:p>
    <w:p w14:paraId="0E43CECF" w14:textId="77777777" w:rsidR="00077A1A" w:rsidRPr="00077A1A" w:rsidRDefault="00077A1A" w:rsidP="00077A1A">
      <w:pPr>
        <w:numPr>
          <w:ilvl w:val="0"/>
          <w:numId w:val="17"/>
        </w:numPr>
        <w:spacing w:after="0" w:line="240" w:lineRule="auto"/>
        <w:textAlignment w:val="center"/>
        <w:rPr>
          <w:rFonts w:ascii="Calibri" w:eastAsia="Times New Roman" w:hAnsi="Calibri" w:cs="Calibri"/>
          <w:b/>
          <w:bCs/>
          <w:lang w:eastAsia="en-IE"/>
        </w:rPr>
      </w:pPr>
      <w:r w:rsidRPr="00077A1A">
        <w:rPr>
          <w:rFonts w:ascii="Google Sans Text" w:eastAsia="Times New Roman" w:hAnsi="Google Sans Text" w:cs="Calibri"/>
          <w:b/>
          <w:bCs/>
          <w:lang w:eastAsia="en-IE"/>
        </w:rPr>
        <w:t>How</w:t>
      </w:r>
      <w:r w:rsidRPr="00077A1A">
        <w:rPr>
          <w:rFonts w:ascii="Google Sans Text" w:eastAsia="Times New Roman" w:hAnsi="Google Sans Text" w:cs="Calibri"/>
          <w:lang w:eastAsia="en-IE"/>
        </w:rPr>
        <w:t xml:space="preserve"> to compare them (Fuzzy Logic tests).</w:t>
      </w:r>
    </w:p>
    <w:p w14:paraId="5A618B60" w14:textId="77777777" w:rsidR="00077A1A" w:rsidRPr="00077A1A" w:rsidRDefault="00077A1A" w:rsidP="00077A1A">
      <w:pPr>
        <w:numPr>
          <w:ilvl w:val="0"/>
          <w:numId w:val="17"/>
        </w:numPr>
        <w:spacing w:after="0" w:line="240" w:lineRule="auto"/>
        <w:textAlignment w:val="center"/>
        <w:rPr>
          <w:rFonts w:ascii="Calibri" w:eastAsia="Times New Roman" w:hAnsi="Calibri" w:cs="Calibri"/>
          <w:b/>
          <w:bCs/>
          <w:lang w:eastAsia="en-IE"/>
        </w:rPr>
      </w:pPr>
      <w:r w:rsidRPr="00077A1A">
        <w:rPr>
          <w:rFonts w:ascii="Google Sans Text" w:eastAsia="Times New Roman" w:hAnsi="Google Sans Text" w:cs="Calibri"/>
          <w:b/>
          <w:bCs/>
          <w:lang w:eastAsia="en-IE"/>
        </w:rPr>
        <w:t>How important</w:t>
      </w:r>
      <w:r w:rsidRPr="00077A1A">
        <w:rPr>
          <w:rFonts w:ascii="Google Sans Text" w:eastAsia="Times New Roman" w:hAnsi="Google Sans Text" w:cs="Calibri"/>
          <w:lang w:eastAsia="en-IE"/>
        </w:rPr>
        <w:t xml:space="preserve"> each match is (Math Weights).</w:t>
      </w:r>
    </w:p>
    <w:p w14:paraId="6B2CDA35" w14:textId="77777777" w:rsidR="00077A1A" w:rsidRPr="00077A1A" w:rsidRDefault="00077A1A" w:rsidP="00077A1A">
      <w:pPr>
        <w:numPr>
          <w:ilvl w:val="0"/>
          <w:numId w:val="17"/>
        </w:numPr>
        <w:spacing w:after="0" w:line="240" w:lineRule="auto"/>
        <w:textAlignment w:val="center"/>
        <w:rPr>
          <w:rFonts w:ascii="Calibri" w:eastAsia="Times New Roman" w:hAnsi="Calibri" w:cs="Calibri"/>
          <w:b/>
          <w:bCs/>
          <w:lang w:eastAsia="en-IE"/>
        </w:rPr>
      </w:pPr>
      <w:r w:rsidRPr="00077A1A">
        <w:rPr>
          <w:rFonts w:ascii="Google Sans Text" w:eastAsia="Times New Roman" w:hAnsi="Google Sans Text" w:cs="Calibri"/>
          <w:b/>
          <w:bCs/>
          <w:lang w:eastAsia="en-IE"/>
        </w:rPr>
        <w:t>How to skip</w:t>
      </w:r>
      <w:r w:rsidRPr="00077A1A">
        <w:rPr>
          <w:rFonts w:ascii="Google Sans Text" w:eastAsia="Times New Roman" w:hAnsi="Google Sans Text" w:cs="Calibri"/>
          <w:lang w:eastAsia="en-IE"/>
        </w:rPr>
        <w:t xml:space="preserve"> obvious non-matches (Blocking).</w:t>
      </w:r>
    </w:p>
    <w:p w14:paraId="32BC1885"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0E825D09" w14:textId="4D181DBC" w:rsidR="00077A1A" w:rsidRDefault="00077A1A" w:rsidP="00077A1A">
      <w:pPr>
        <w:pStyle w:val="NoSpacing"/>
        <w:rPr>
          <w:b/>
          <w:bCs/>
          <w:sz w:val="32"/>
          <w:szCs w:val="32"/>
        </w:rPr>
      </w:pPr>
    </w:p>
    <w:p w14:paraId="3139A205" w14:textId="0B0962CD" w:rsidR="00077A1A" w:rsidRDefault="00077A1A" w:rsidP="00077A1A">
      <w:pPr>
        <w:pStyle w:val="NoSpacing"/>
        <w:rPr>
          <w:b/>
          <w:bCs/>
          <w:sz w:val="32"/>
          <w:szCs w:val="32"/>
        </w:rPr>
      </w:pPr>
    </w:p>
    <w:p w14:paraId="022002CE" w14:textId="77777777" w:rsidR="00077A1A" w:rsidRDefault="00077A1A" w:rsidP="00077A1A">
      <w:pPr>
        <w:pStyle w:val="NoSpacing"/>
        <w:rPr>
          <w:b/>
          <w:bCs/>
          <w:sz w:val="32"/>
          <w:szCs w:val="32"/>
        </w:rPr>
      </w:pPr>
    </w:p>
    <w:p w14:paraId="3D1D4043" w14:textId="7533ED54" w:rsidR="00077A1A" w:rsidRDefault="00077A1A" w:rsidP="00077A1A">
      <w:pPr>
        <w:pStyle w:val="NoSpacing"/>
        <w:rPr>
          <w:b/>
          <w:bCs/>
          <w:sz w:val="32"/>
          <w:szCs w:val="32"/>
        </w:rPr>
      </w:pPr>
      <w:r w:rsidRPr="00077A1A">
        <w:rPr>
          <w:b/>
          <w:bCs/>
          <w:sz w:val="32"/>
          <w:szCs w:val="32"/>
        </w:rPr>
        <w:t xml:space="preserve">Script </w:t>
      </w:r>
      <w:r>
        <w:rPr>
          <w:b/>
          <w:bCs/>
          <w:sz w:val="32"/>
          <w:szCs w:val="32"/>
        </w:rPr>
        <w:t>5</w:t>
      </w:r>
      <w:r>
        <w:rPr>
          <w:b/>
          <w:bCs/>
          <w:sz w:val="32"/>
          <w:szCs w:val="32"/>
        </w:rPr>
        <w:t>:</w:t>
      </w:r>
    </w:p>
    <w:p w14:paraId="6424B4BC" w14:textId="6F368F00" w:rsidR="00077A1A" w:rsidRDefault="00077A1A" w:rsidP="00077A1A">
      <w:pPr>
        <w:pStyle w:val="NoSpacing"/>
        <w:rPr>
          <w:b/>
          <w:bCs/>
          <w:sz w:val="32"/>
          <w:szCs w:val="32"/>
        </w:rPr>
      </w:pPr>
    </w:p>
    <w:p w14:paraId="1B18D2C3" w14:textId="225A3BB6" w:rsidR="00077A1A" w:rsidRDefault="00077A1A" w:rsidP="00077A1A">
      <w:pPr>
        <w:pStyle w:val="NoSpacing"/>
        <w:rPr>
          <w:b/>
          <w:bCs/>
          <w:sz w:val="32"/>
          <w:szCs w:val="32"/>
        </w:rPr>
      </w:pPr>
    </w:p>
    <w:p w14:paraId="7B7F2A62"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This SQL script is the </w:t>
      </w:r>
      <w:r w:rsidRPr="00077A1A">
        <w:rPr>
          <w:rFonts w:ascii="Google Sans Text" w:eastAsia="Times New Roman" w:hAnsi="Google Sans Text" w:cs="Calibri"/>
          <w:b/>
          <w:bCs/>
          <w:lang w:eastAsia="en-IE"/>
        </w:rPr>
        <w:t>"Refinement Phase"</w:t>
      </w:r>
      <w:r w:rsidRPr="00077A1A">
        <w:rPr>
          <w:rFonts w:ascii="Google Sans Text" w:eastAsia="Times New Roman" w:hAnsi="Google Sans Text" w:cs="Calibri"/>
          <w:lang w:eastAsia="en-IE"/>
        </w:rPr>
        <w:t xml:space="preserve"> or the "Double-Check."</w:t>
      </w:r>
    </w:p>
    <w:p w14:paraId="5889DA93"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3B9325AD"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17192362"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b/>
          <w:bCs/>
          <w:lang w:eastAsia="en-IE"/>
        </w:rPr>
        <w:t xml:space="preserve">After the Python robot (dedupe) has made its best guess at matching people, this script steps in to enforce some strict, common-sense business rules. </w:t>
      </w:r>
    </w:p>
    <w:p w14:paraId="3A6F2FA8"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It’s like a </w:t>
      </w:r>
      <w:r w:rsidRPr="00077A1A">
        <w:rPr>
          <w:rFonts w:ascii="Google Sans Text" w:eastAsia="Times New Roman" w:hAnsi="Google Sans Text" w:cs="Calibri"/>
          <w:b/>
          <w:bCs/>
          <w:color w:val="FA0000"/>
          <w:lang w:eastAsia="en-IE"/>
        </w:rPr>
        <w:t xml:space="preserve">human supervisor reviewing the robot’s work and saying, </w:t>
      </w:r>
      <w:r w:rsidRPr="00077A1A">
        <w:rPr>
          <w:rFonts w:ascii="Google Sans Text" w:eastAsia="Times New Roman" w:hAnsi="Google Sans Text" w:cs="Calibri"/>
          <w:b/>
          <w:bCs/>
          <w:i/>
          <w:iCs/>
          <w:color w:val="FA0000"/>
          <w:lang w:eastAsia="en-IE"/>
        </w:rPr>
        <w:t>"Wait, these two records have the exact same name and bank account—they are definitely the same person, even if the robot wasn't 100% sure."</w:t>
      </w:r>
    </w:p>
    <w:p w14:paraId="56841DB1"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The script </w:t>
      </w:r>
      <w:r w:rsidRPr="00077A1A">
        <w:rPr>
          <w:rFonts w:ascii="Google Sans Text" w:eastAsia="Times New Roman" w:hAnsi="Google Sans Text" w:cs="Calibri"/>
          <w:b/>
          <w:bCs/>
          <w:lang w:eastAsia="en-IE"/>
        </w:rPr>
        <w:t>runs in a sequence of UPDATES, effectively merging records into the same CLUSTER_ID (the unique person ID) if they meet specific criteria.</w:t>
      </w:r>
    </w:p>
    <w:p w14:paraId="2573EB17"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6B0E9863"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Here is the simple breakdown of the logic flow:</w:t>
      </w:r>
    </w:p>
    <w:p w14:paraId="29F8EF4C"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Step 1: Loading the Robot's Work</w:t>
      </w:r>
    </w:p>
    <w:p w14:paraId="4E010EA6"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The first block (TRUNCATE... INSERT...) </w:t>
      </w:r>
      <w:r w:rsidRPr="00077A1A">
        <w:rPr>
          <w:rFonts w:ascii="Google Sans Text" w:eastAsia="Times New Roman" w:hAnsi="Google Sans Text" w:cs="Calibri"/>
          <w:b/>
          <w:bCs/>
          <w:color w:val="FA0000"/>
          <w:lang w:eastAsia="en-IE"/>
        </w:rPr>
        <w:t>loads the Python results into a temporary table (CUST_MTCH_TEMP_CHURN).</w:t>
      </w:r>
    </w:p>
    <w:p w14:paraId="199BE08E" w14:textId="77777777" w:rsidR="00077A1A" w:rsidRPr="00077A1A" w:rsidRDefault="00077A1A" w:rsidP="00077A1A">
      <w:pPr>
        <w:numPr>
          <w:ilvl w:val="0"/>
          <w:numId w:val="18"/>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The Rule:</w:t>
      </w:r>
      <w:r w:rsidRPr="00077A1A">
        <w:rPr>
          <w:rFonts w:ascii="Google Sans Text" w:eastAsia="Times New Roman" w:hAnsi="Google Sans Text" w:cs="Calibri"/>
          <w:color w:val="FA0000"/>
          <w:lang w:eastAsia="en-IE"/>
        </w:rPr>
        <w:t xml:space="preserve"> If the robot was </w:t>
      </w:r>
      <w:r w:rsidRPr="00077A1A">
        <w:rPr>
          <w:rFonts w:ascii="Google Sans Text" w:eastAsia="Times New Roman" w:hAnsi="Google Sans Text" w:cs="Calibri"/>
          <w:b/>
          <w:bCs/>
          <w:color w:val="FA0000"/>
          <w:lang w:eastAsia="en-IE"/>
        </w:rPr>
        <w:t>70% confident or higher</w:t>
      </w:r>
      <w:r w:rsidRPr="00077A1A">
        <w:rPr>
          <w:rFonts w:ascii="Google Sans Text" w:eastAsia="Times New Roman" w:hAnsi="Google Sans Text" w:cs="Calibri"/>
          <w:color w:val="FA0000"/>
          <w:lang w:eastAsia="en-IE"/>
        </w:rPr>
        <w:t xml:space="preserve"> (SCORE &gt;= 0.7), it accepts the match. If not, it keeps the record separate for now.</w:t>
      </w:r>
    </w:p>
    <w:p w14:paraId="0C0270CB"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54ADE0FB"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Step 2: The "Bank Account" Rule</w:t>
      </w:r>
    </w:p>
    <w:p w14:paraId="2D9CD0BB"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UPDATE... WHERE</w:t>
      </w:r>
      <w:r w:rsidRPr="00077A1A">
        <w:rPr>
          <w:rFonts w:ascii="Google Sans Text" w:eastAsia="Times New Roman" w:hAnsi="Google Sans Text" w:cs="Calibri"/>
          <w:b/>
          <w:bCs/>
          <w:color w:val="FA0000"/>
          <w:lang w:eastAsia="en-IE"/>
        </w:rPr>
        <w:t xml:space="preserve"> Name = Name AND </w:t>
      </w:r>
      <w:proofErr w:type="spellStart"/>
      <w:r w:rsidRPr="00077A1A">
        <w:rPr>
          <w:rFonts w:ascii="Google Sans Text" w:eastAsia="Times New Roman" w:hAnsi="Google Sans Text" w:cs="Calibri"/>
          <w:b/>
          <w:bCs/>
          <w:color w:val="FA0000"/>
          <w:lang w:eastAsia="en-IE"/>
        </w:rPr>
        <w:t>Bank_Account</w:t>
      </w:r>
      <w:proofErr w:type="spellEnd"/>
      <w:r w:rsidRPr="00077A1A">
        <w:rPr>
          <w:rFonts w:ascii="Google Sans Text" w:eastAsia="Times New Roman" w:hAnsi="Google Sans Text" w:cs="Calibri"/>
          <w:b/>
          <w:bCs/>
          <w:color w:val="FA0000"/>
          <w:lang w:eastAsia="en-IE"/>
        </w:rPr>
        <w:t xml:space="preserve"> = </w:t>
      </w:r>
      <w:proofErr w:type="spellStart"/>
      <w:r w:rsidRPr="00077A1A">
        <w:rPr>
          <w:rFonts w:ascii="Google Sans Text" w:eastAsia="Times New Roman" w:hAnsi="Google Sans Text" w:cs="Calibri"/>
          <w:b/>
          <w:bCs/>
          <w:color w:val="FA0000"/>
          <w:lang w:eastAsia="en-IE"/>
        </w:rPr>
        <w:t>Bank_Account</w:t>
      </w:r>
      <w:proofErr w:type="spellEnd"/>
    </w:p>
    <w:p w14:paraId="74005DB6" w14:textId="77777777" w:rsidR="00077A1A" w:rsidRPr="00077A1A" w:rsidRDefault="00077A1A" w:rsidP="00077A1A">
      <w:pPr>
        <w:numPr>
          <w:ilvl w:val="0"/>
          <w:numId w:val="19"/>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 xml:space="preserve">Logic: </w:t>
      </w:r>
      <w:r w:rsidRPr="00077A1A">
        <w:rPr>
          <w:rFonts w:ascii="Google Sans Text" w:eastAsia="Times New Roman" w:hAnsi="Google Sans Text" w:cs="Calibri"/>
          <w:b/>
          <w:bCs/>
          <w:color w:val="FA0000"/>
          <w:lang w:eastAsia="en-IE"/>
        </w:rPr>
        <w:t>If two records have the exact same Name and Bank Account Number, the system forces them to match.</w:t>
      </w:r>
    </w:p>
    <w:p w14:paraId="4D180FC5" w14:textId="77777777" w:rsidR="00077A1A" w:rsidRPr="00077A1A" w:rsidRDefault="00077A1A" w:rsidP="00077A1A">
      <w:pPr>
        <w:numPr>
          <w:ilvl w:val="0"/>
          <w:numId w:val="19"/>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Why: Bank accounts are unique. It is extremely unlikely that two different people named "John Smith" share the same bank account.</w:t>
      </w:r>
    </w:p>
    <w:p w14:paraId="2F21CDC3"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3EDF7979"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Step 3: The "Address" Rule</w:t>
      </w:r>
    </w:p>
    <w:p w14:paraId="1E43E350"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UPDATE...</w:t>
      </w:r>
      <w:r w:rsidRPr="00077A1A">
        <w:rPr>
          <w:rFonts w:ascii="Google Sans Text" w:eastAsia="Times New Roman" w:hAnsi="Google Sans Text" w:cs="Calibri"/>
          <w:b/>
          <w:bCs/>
          <w:lang w:eastAsia="en-IE"/>
        </w:rPr>
        <w:t xml:space="preserve"> WHERE </w:t>
      </w:r>
      <w:proofErr w:type="gramStart"/>
      <w:r w:rsidRPr="00077A1A">
        <w:rPr>
          <w:rFonts w:ascii="Google Sans Text" w:eastAsia="Times New Roman" w:hAnsi="Google Sans Text" w:cs="Calibri"/>
          <w:b/>
          <w:bCs/>
          <w:lang w:eastAsia="en-IE"/>
        </w:rPr>
        <w:t>Address(</w:t>
      </w:r>
      <w:proofErr w:type="gramEnd"/>
      <w:r w:rsidRPr="00077A1A">
        <w:rPr>
          <w:rFonts w:ascii="Google Sans Text" w:eastAsia="Times New Roman" w:hAnsi="Google Sans Text" w:cs="Calibri"/>
          <w:b/>
          <w:bCs/>
          <w:lang w:eastAsia="en-IE"/>
        </w:rPr>
        <w:t>1st 10 chars) = Address... AND Name(1st 5 chars) = Name..</w:t>
      </w:r>
      <w:r w:rsidRPr="00077A1A">
        <w:rPr>
          <w:rFonts w:ascii="Google Sans Text" w:eastAsia="Times New Roman" w:hAnsi="Google Sans Text" w:cs="Calibri"/>
          <w:lang w:eastAsia="en-IE"/>
        </w:rPr>
        <w:t>.</w:t>
      </w:r>
    </w:p>
    <w:p w14:paraId="2D742B10" w14:textId="77777777" w:rsidR="00077A1A" w:rsidRPr="00077A1A" w:rsidRDefault="00077A1A" w:rsidP="00077A1A">
      <w:pPr>
        <w:numPr>
          <w:ilvl w:val="0"/>
          <w:numId w:val="20"/>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 xml:space="preserve">Logic: </w:t>
      </w:r>
      <w:r w:rsidRPr="00077A1A">
        <w:rPr>
          <w:rFonts w:ascii="Google Sans Text" w:eastAsia="Times New Roman" w:hAnsi="Google Sans Text" w:cs="Calibri"/>
          <w:b/>
          <w:bCs/>
          <w:color w:val="FA0000"/>
          <w:lang w:eastAsia="en-IE"/>
        </w:rPr>
        <w:t>If two records have the same Date of Birth, the first 10 letters of their Address, and the first 5 letters of their Name, they are matched.</w:t>
      </w:r>
    </w:p>
    <w:p w14:paraId="5CA4C4BA" w14:textId="77777777" w:rsidR="00077A1A" w:rsidRPr="00077A1A" w:rsidRDefault="00077A1A" w:rsidP="00077A1A">
      <w:pPr>
        <w:numPr>
          <w:ilvl w:val="0"/>
          <w:numId w:val="20"/>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 xml:space="preserve">Why: </w:t>
      </w:r>
      <w:proofErr w:type="gramStart"/>
      <w:r w:rsidRPr="00077A1A">
        <w:rPr>
          <w:rFonts w:ascii="Google Sans Text" w:eastAsia="Times New Roman" w:hAnsi="Google Sans Text" w:cs="Calibri"/>
          <w:b/>
          <w:bCs/>
          <w:lang w:eastAsia="en-IE"/>
        </w:rPr>
        <w:t>This catches typos</w:t>
      </w:r>
      <w:proofErr w:type="gramEnd"/>
      <w:r w:rsidRPr="00077A1A">
        <w:rPr>
          <w:rFonts w:ascii="Google Sans Text" w:eastAsia="Times New Roman" w:hAnsi="Google Sans Text" w:cs="Calibri"/>
          <w:b/>
          <w:bCs/>
          <w:lang w:eastAsia="en-IE"/>
        </w:rPr>
        <w:t>. "123 Main Street" and "123 Main St" will match because the first 10 characters are the same. "Michael" and "</w:t>
      </w:r>
      <w:proofErr w:type="spellStart"/>
      <w:r w:rsidRPr="00077A1A">
        <w:rPr>
          <w:rFonts w:ascii="Google Sans Text" w:eastAsia="Times New Roman" w:hAnsi="Google Sans Text" w:cs="Calibri"/>
          <w:b/>
          <w:bCs/>
          <w:lang w:eastAsia="en-IE"/>
        </w:rPr>
        <w:t>Michae</w:t>
      </w:r>
      <w:proofErr w:type="spellEnd"/>
      <w:r w:rsidRPr="00077A1A">
        <w:rPr>
          <w:rFonts w:ascii="Google Sans Text" w:eastAsia="Times New Roman" w:hAnsi="Google Sans Text" w:cs="Calibri"/>
          <w:b/>
          <w:bCs/>
          <w:lang w:eastAsia="en-IE"/>
        </w:rPr>
        <w:t>" will match because the first 5 letters are the same.</w:t>
      </w:r>
    </w:p>
    <w:p w14:paraId="381BEB16"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22168AD4"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Step 4: The "Corporate" Rule</w:t>
      </w:r>
    </w:p>
    <w:p w14:paraId="55D8A6B4"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UPDATE... WHERE Name = Name AND </w:t>
      </w:r>
      <w:proofErr w:type="spellStart"/>
      <w:r w:rsidRPr="00077A1A">
        <w:rPr>
          <w:rFonts w:ascii="Google Sans Text" w:eastAsia="Times New Roman" w:hAnsi="Google Sans Text" w:cs="Calibri"/>
          <w:lang w:eastAsia="en-IE"/>
        </w:rPr>
        <w:t>Company_Ind</w:t>
      </w:r>
      <w:proofErr w:type="spellEnd"/>
      <w:r w:rsidRPr="00077A1A">
        <w:rPr>
          <w:rFonts w:ascii="Google Sans Text" w:eastAsia="Times New Roman" w:hAnsi="Google Sans Text" w:cs="Calibri"/>
          <w:lang w:eastAsia="en-IE"/>
        </w:rPr>
        <w:t xml:space="preserve"> = 'C'</w:t>
      </w:r>
    </w:p>
    <w:p w14:paraId="7380305D" w14:textId="77777777" w:rsidR="00077A1A" w:rsidRPr="00077A1A" w:rsidRDefault="00077A1A" w:rsidP="00077A1A">
      <w:pPr>
        <w:numPr>
          <w:ilvl w:val="0"/>
          <w:numId w:val="21"/>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Logic: If two records have the same Name and are marked as a Company ('C'), they are matched.</w:t>
      </w:r>
    </w:p>
    <w:p w14:paraId="17CC4BFC" w14:textId="77777777" w:rsidR="00077A1A" w:rsidRPr="00077A1A" w:rsidRDefault="00077A1A" w:rsidP="00077A1A">
      <w:pPr>
        <w:numPr>
          <w:ilvl w:val="0"/>
          <w:numId w:val="21"/>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Why: Companies don't have birthdays or genders to check, so the matching rules must be simpler.</w:t>
      </w:r>
    </w:p>
    <w:p w14:paraId="138BC11D"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737C42B5"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Step 5: The "Occupation" Rule</w:t>
      </w:r>
    </w:p>
    <w:p w14:paraId="01181D68"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UPDATE... </w:t>
      </w:r>
      <w:r w:rsidRPr="00077A1A">
        <w:rPr>
          <w:rFonts w:ascii="Google Sans Text" w:eastAsia="Times New Roman" w:hAnsi="Google Sans Text" w:cs="Calibri"/>
          <w:b/>
          <w:bCs/>
          <w:lang w:eastAsia="en-IE"/>
        </w:rPr>
        <w:t xml:space="preserve">WHERE Name = Name AND DOB = DOB AND </w:t>
      </w:r>
      <w:proofErr w:type="gramStart"/>
      <w:r w:rsidRPr="00077A1A">
        <w:rPr>
          <w:rFonts w:ascii="Google Sans Text" w:eastAsia="Times New Roman" w:hAnsi="Google Sans Text" w:cs="Calibri"/>
          <w:b/>
          <w:bCs/>
          <w:lang w:eastAsia="en-IE"/>
        </w:rPr>
        <w:t>Occupation(</w:t>
      </w:r>
      <w:proofErr w:type="gramEnd"/>
      <w:r w:rsidRPr="00077A1A">
        <w:rPr>
          <w:rFonts w:ascii="Google Sans Text" w:eastAsia="Times New Roman" w:hAnsi="Google Sans Text" w:cs="Calibri"/>
          <w:b/>
          <w:bCs/>
          <w:lang w:eastAsia="en-IE"/>
        </w:rPr>
        <w:t>1st 10 chars)...</w:t>
      </w:r>
    </w:p>
    <w:p w14:paraId="152CD7CE" w14:textId="77777777" w:rsidR="00077A1A" w:rsidRPr="00077A1A" w:rsidRDefault="00077A1A" w:rsidP="00077A1A">
      <w:pPr>
        <w:numPr>
          <w:ilvl w:val="0"/>
          <w:numId w:val="22"/>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 xml:space="preserve">Logic: </w:t>
      </w:r>
      <w:r w:rsidRPr="00077A1A">
        <w:rPr>
          <w:rFonts w:ascii="Google Sans Text" w:eastAsia="Times New Roman" w:hAnsi="Google Sans Text" w:cs="Calibri"/>
          <w:b/>
          <w:bCs/>
          <w:color w:val="FA0000"/>
          <w:lang w:eastAsia="en-IE"/>
        </w:rPr>
        <w:t>If two people have the same Name, Birthday, and similar Job Titles, they are matched.</w:t>
      </w:r>
    </w:p>
    <w:p w14:paraId="745FB614"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16D9041C"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 xml:space="preserve">Step 6: The "Bad Data" </w:t>
      </w:r>
      <w:proofErr w:type="spellStart"/>
      <w:r w:rsidRPr="00077A1A">
        <w:rPr>
          <w:rFonts w:ascii="Google Sans" w:eastAsia="Times New Roman" w:hAnsi="Google Sans" w:cs="Calibri"/>
          <w:b/>
          <w:bCs/>
          <w:sz w:val="32"/>
          <w:szCs w:val="32"/>
          <w:lang w:eastAsia="en-IE"/>
        </w:rPr>
        <w:t>Cleanup</w:t>
      </w:r>
      <w:proofErr w:type="spellEnd"/>
      <w:r w:rsidRPr="00077A1A">
        <w:rPr>
          <w:rFonts w:ascii="Google Sans" w:eastAsia="Times New Roman" w:hAnsi="Google Sans" w:cs="Calibri"/>
          <w:b/>
          <w:bCs/>
          <w:sz w:val="32"/>
          <w:szCs w:val="32"/>
          <w:lang w:eastAsia="en-IE"/>
        </w:rPr>
        <w:t xml:space="preserve"> (DOB Fix)</w:t>
      </w:r>
    </w:p>
    <w:p w14:paraId="1E7F5228"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The massive, complex block at the end (SELECT DISTINCT MIN(</w:t>
      </w:r>
      <w:proofErr w:type="gramStart"/>
      <w:r w:rsidRPr="00077A1A">
        <w:rPr>
          <w:rFonts w:ascii="Google Sans Text" w:eastAsia="Times New Roman" w:hAnsi="Google Sans Text" w:cs="Calibri"/>
          <w:lang w:eastAsia="en-IE"/>
        </w:rPr>
        <w:t>P.CLUSTER</w:t>
      </w:r>
      <w:proofErr w:type="gramEnd"/>
      <w:r w:rsidRPr="00077A1A">
        <w:rPr>
          <w:rFonts w:ascii="Google Sans Text" w:eastAsia="Times New Roman" w:hAnsi="Google Sans Text" w:cs="Calibri"/>
          <w:lang w:eastAsia="en-IE"/>
        </w:rPr>
        <w:t xml:space="preserve">_ID)...) is a </w:t>
      </w:r>
      <w:r w:rsidRPr="00077A1A">
        <w:rPr>
          <w:rFonts w:ascii="Google Sans Text" w:eastAsia="Times New Roman" w:hAnsi="Google Sans Text" w:cs="Calibri"/>
          <w:color w:val="FA0000"/>
          <w:lang w:eastAsia="en-IE"/>
        </w:rPr>
        <w:t xml:space="preserve">smart fix for </w:t>
      </w:r>
      <w:r w:rsidRPr="00077A1A">
        <w:rPr>
          <w:rFonts w:ascii="Google Sans Text" w:eastAsia="Times New Roman" w:hAnsi="Google Sans Text" w:cs="Calibri"/>
          <w:b/>
          <w:bCs/>
          <w:color w:val="FA0000"/>
          <w:lang w:eastAsia="en-IE"/>
        </w:rPr>
        <w:t>Date of Birth errors</w:t>
      </w:r>
      <w:r w:rsidRPr="00077A1A">
        <w:rPr>
          <w:rFonts w:ascii="Google Sans Text" w:eastAsia="Times New Roman" w:hAnsi="Google Sans Text" w:cs="Calibri"/>
          <w:color w:val="FA0000"/>
          <w:lang w:eastAsia="en-IE"/>
        </w:rPr>
        <w:t>.</w:t>
      </w:r>
    </w:p>
    <w:p w14:paraId="157F93E9" w14:textId="77777777" w:rsidR="00077A1A" w:rsidRPr="00077A1A" w:rsidRDefault="00077A1A" w:rsidP="00077A1A">
      <w:pPr>
        <w:numPr>
          <w:ilvl w:val="0"/>
          <w:numId w:val="23"/>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 xml:space="preserve">The Problem: </w:t>
      </w:r>
      <w:r w:rsidRPr="00077A1A">
        <w:rPr>
          <w:rFonts w:ascii="Google Sans Text" w:eastAsia="Times New Roman" w:hAnsi="Google Sans Text" w:cs="Calibri"/>
          <w:color w:val="FA0000"/>
          <w:lang w:eastAsia="en-IE"/>
        </w:rPr>
        <w:t xml:space="preserve">Sometimes data entry people swap days and months (e.g., </w:t>
      </w:r>
      <w:r w:rsidRPr="00077A1A">
        <w:rPr>
          <w:rFonts w:ascii="Google Sans Text" w:eastAsia="Times New Roman" w:hAnsi="Google Sans Text" w:cs="Calibri"/>
          <w:i/>
          <w:iCs/>
          <w:color w:val="FA0000"/>
          <w:lang w:eastAsia="en-IE"/>
        </w:rPr>
        <w:t>July 4th</w:t>
      </w:r>
      <w:r w:rsidRPr="00077A1A">
        <w:rPr>
          <w:rFonts w:ascii="Google Sans Text" w:eastAsia="Times New Roman" w:hAnsi="Google Sans Text" w:cs="Calibri"/>
          <w:color w:val="FA0000"/>
          <w:lang w:eastAsia="en-IE"/>
        </w:rPr>
        <w:t xml:space="preserve"> vs. </w:t>
      </w:r>
      <w:r w:rsidRPr="00077A1A">
        <w:rPr>
          <w:rFonts w:ascii="Google Sans Text" w:eastAsia="Times New Roman" w:hAnsi="Google Sans Text" w:cs="Calibri"/>
          <w:i/>
          <w:iCs/>
          <w:color w:val="FA0000"/>
          <w:lang w:eastAsia="en-IE"/>
        </w:rPr>
        <w:t>April 7th</w:t>
      </w:r>
      <w:r w:rsidRPr="00077A1A">
        <w:rPr>
          <w:rFonts w:ascii="Google Sans Text" w:eastAsia="Times New Roman" w:hAnsi="Google Sans Text" w:cs="Calibri"/>
          <w:color w:val="FA0000"/>
          <w:lang w:eastAsia="en-IE"/>
        </w:rPr>
        <w:t>) or make typo errors in the year.</w:t>
      </w:r>
    </w:p>
    <w:p w14:paraId="5A5A2124" w14:textId="77777777" w:rsidR="00077A1A" w:rsidRPr="00077A1A" w:rsidRDefault="00077A1A" w:rsidP="00077A1A">
      <w:pPr>
        <w:numPr>
          <w:ilvl w:val="0"/>
          <w:numId w:val="23"/>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 xml:space="preserve">The Fix: </w:t>
      </w:r>
      <w:r w:rsidRPr="00077A1A">
        <w:rPr>
          <w:rFonts w:ascii="Google Sans Text" w:eastAsia="Times New Roman" w:hAnsi="Google Sans Text" w:cs="Calibri"/>
          <w:color w:val="FA0000"/>
          <w:lang w:eastAsia="en-IE"/>
        </w:rPr>
        <w:t>The script looks for people with the same Name and Address but slightly different birthdays.</w:t>
      </w:r>
    </w:p>
    <w:p w14:paraId="4EB65791" w14:textId="77777777" w:rsidR="00077A1A" w:rsidRPr="00077A1A" w:rsidRDefault="00077A1A" w:rsidP="00077A1A">
      <w:pPr>
        <w:numPr>
          <w:ilvl w:val="0"/>
          <w:numId w:val="23"/>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lastRenderedPageBreak/>
        <w:t xml:space="preserve">The Rule: </w:t>
      </w:r>
      <w:r w:rsidRPr="00077A1A">
        <w:rPr>
          <w:rFonts w:ascii="Google Sans Text" w:eastAsia="Times New Roman" w:hAnsi="Google Sans Text" w:cs="Calibri"/>
          <w:b/>
          <w:bCs/>
          <w:color w:val="FA0000"/>
          <w:lang w:eastAsia="en-IE"/>
        </w:rPr>
        <w:t>It calculates the "Distance" between the dates. If the dates look like typos (e.g., day/month swapped) or are within 10 years of each other (likely a typo in the decade), it assumes they are the same person and merges them.</w:t>
      </w:r>
    </w:p>
    <w:p w14:paraId="444A2852"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6BF9B90A"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663C9A02"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3DED35CA"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503551E9"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28943515"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5CC725B6" w14:textId="0D817051" w:rsidR="00077A1A" w:rsidRDefault="00077A1A" w:rsidP="00077A1A">
      <w:pPr>
        <w:pStyle w:val="NoSpacing"/>
        <w:rPr>
          <w:b/>
          <w:bCs/>
          <w:sz w:val="32"/>
          <w:szCs w:val="32"/>
        </w:rPr>
      </w:pPr>
      <w:r w:rsidRPr="00077A1A">
        <w:rPr>
          <w:rFonts w:ascii="Calibri" w:eastAsia="Times New Roman" w:hAnsi="Calibri" w:cs="Calibri"/>
          <w:lang w:eastAsia="en-IE"/>
        </w:rPr>
        <w:t> </w:t>
      </w:r>
      <w:r w:rsidRPr="00077A1A">
        <w:rPr>
          <w:b/>
          <w:bCs/>
          <w:sz w:val="32"/>
          <w:szCs w:val="32"/>
        </w:rPr>
        <w:t xml:space="preserve">Script </w:t>
      </w:r>
      <w:r>
        <w:rPr>
          <w:b/>
          <w:bCs/>
          <w:sz w:val="32"/>
          <w:szCs w:val="32"/>
        </w:rPr>
        <w:t>6</w:t>
      </w:r>
      <w:r>
        <w:rPr>
          <w:b/>
          <w:bCs/>
          <w:sz w:val="32"/>
          <w:szCs w:val="32"/>
        </w:rPr>
        <w:t>:</w:t>
      </w:r>
    </w:p>
    <w:p w14:paraId="39BE7F42" w14:textId="5C24EAC8" w:rsidR="00077A1A" w:rsidRDefault="00077A1A" w:rsidP="00077A1A">
      <w:pPr>
        <w:pStyle w:val="NoSpacing"/>
        <w:rPr>
          <w:b/>
          <w:bCs/>
          <w:sz w:val="32"/>
          <w:szCs w:val="32"/>
        </w:rPr>
      </w:pPr>
    </w:p>
    <w:p w14:paraId="07B5B4EB"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60EA445B"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164D3E9D"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This SQL script represents the </w:t>
      </w:r>
      <w:r w:rsidRPr="00077A1A">
        <w:rPr>
          <w:rFonts w:ascii="Google Sans Text" w:eastAsia="Times New Roman" w:hAnsi="Google Sans Text" w:cs="Calibri"/>
          <w:b/>
          <w:bCs/>
          <w:color w:val="FA0000"/>
          <w:lang w:eastAsia="en-IE"/>
        </w:rPr>
        <w:t>"Assembly Phase"</w:t>
      </w:r>
      <w:r w:rsidRPr="00077A1A">
        <w:rPr>
          <w:rFonts w:ascii="Google Sans Text" w:eastAsia="Times New Roman" w:hAnsi="Google Sans Text" w:cs="Calibri"/>
          <w:lang w:eastAsia="en-IE"/>
        </w:rPr>
        <w:t xml:space="preserve"> of the pipeline.</w:t>
      </w:r>
    </w:p>
    <w:p w14:paraId="2C67C190"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23797174" w14:textId="77777777" w:rsidR="00077A1A" w:rsidRPr="00077A1A" w:rsidRDefault="00077A1A" w:rsidP="00077A1A">
      <w:pPr>
        <w:spacing w:after="0" w:line="240" w:lineRule="auto"/>
        <w:rPr>
          <w:rFonts w:ascii="Google Sans Text" w:eastAsia="Times New Roman" w:hAnsi="Google Sans Text" w:cs="Calibri"/>
          <w:color w:val="FA0000"/>
          <w:lang w:eastAsia="en-IE"/>
        </w:rPr>
      </w:pPr>
      <w:r w:rsidRPr="00077A1A">
        <w:rPr>
          <w:rFonts w:ascii="Google Sans Text" w:eastAsia="Times New Roman" w:hAnsi="Google Sans Text" w:cs="Calibri"/>
          <w:b/>
          <w:bCs/>
          <w:color w:val="FA0000"/>
          <w:lang w:eastAsia="en-IE"/>
        </w:rPr>
        <w:t>By this point:</w:t>
      </w:r>
    </w:p>
    <w:p w14:paraId="05023534" w14:textId="77777777" w:rsidR="00077A1A" w:rsidRPr="00077A1A" w:rsidRDefault="00077A1A" w:rsidP="00077A1A">
      <w:pPr>
        <w:numPr>
          <w:ilvl w:val="0"/>
          <w:numId w:val="24"/>
        </w:numPr>
        <w:spacing w:after="0" w:line="240" w:lineRule="auto"/>
        <w:textAlignment w:val="center"/>
        <w:rPr>
          <w:rFonts w:ascii="Calibri" w:eastAsia="Times New Roman" w:hAnsi="Calibri" w:cs="Calibri"/>
          <w:b/>
          <w:bCs/>
          <w:color w:val="FA0000"/>
          <w:lang w:eastAsia="en-IE"/>
        </w:rPr>
      </w:pPr>
      <w:r w:rsidRPr="00077A1A">
        <w:rPr>
          <w:rFonts w:ascii="Google Sans Text" w:eastAsia="Times New Roman" w:hAnsi="Google Sans Text" w:cs="Calibri"/>
          <w:b/>
          <w:bCs/>
          <w:color w:val="FA0000"/>
          <w:lang w:eastAsia="en-IE"/>
        </w:rPr>
        <w:t>You have cleaned the data.</w:t>
      </w:r>
    </w:p>
    <w:p w14:paraId="40BFB8FF" w14:textId="77777777" w:rsidR="00077A1A" w:rsidRPr="00077A1A" w:rsidRDefault="00077A1A" w:rsidP="00077A1A">
      <w:pPr>
        <w:numPr>
          <w:ilvl w:val="0"/>
          <w:numId w:val="24"/>
        </w:numPr>
        <w:spacing w:after="0" w:line="240" w:lineRule="auto"/>
        <w:textAlignment w:val="center"/>
        <w:rPr>
          <w:rFonts w:ascii="Calibri" w:eastAsia="Times New Roman" w:hAnsi="Calibri" w:cs="Calibri"/>
          <w:b/>
          <w:bCs/>
          <w:color w:val="FA0000"/>
          <w:lang w:eastAsia="en-IE"/>
        </w:rPr>
      </w:pPr>
      <w:r w:rsidRPr="00077A1A">
        <w:rPr>
          <w:rFonts w:ascii="Google Sans Text" w:eastAsia="Times New Roman" w:hAnsi="Google Sans Text" w:cs="Calibri"/>
          <w:b/>
          <w:bCs/>
          <w:color w:val="FA0000"/>
          <w:lang w:eastAsia="en-IE"/>
        </w:rPr>
        <w:t>The robot (Python) has identified who the unique customers are (CLUSTER_ID).</w:t>
      </w:r>
    </w:p>
    <w:p w14:paraId="1628F5D1" w14:textId="77777777" w:rsidR="00077A1A" w:rsidRPr="00077A1A" w:rsidRDefault="00077A1A" w:rsidP="00077A1A">
      <w:pPr>
        <w:numPr>
          <w:ilvl w:val="0"/>
          <w:numId w:val="24"/>
        </w:numPr>
        <w:spacing w:after="0" w:line="240" w:lineRule="auto"/>
        <w:textAlignment w:val="center"/>
        <w:rPr>
          <w:rFonts w:ascii="Calibri" w:eastAsia="Times New Roman" w:hAnsi="Calibri" w:cs="Calibri"/>
          <w:b/>
          <w:bCs/>
          <w:color w:val="FA0000"/>
          <w:lang w:eastAsia="en-IE"/>
        </w:rPr>
      </w:pPr>
      <w:r w:rsidRPr="00077A1A">
        <w:rPr>
          <w:rFonts w:ascii="Google Sans Text" w:eastAsia="Times New Roman" w:hAnsi="Google Sans Text" w:cs="Calibri"/>
          <w:b/>
          <w:bCs/>
          <w:color w:val="FA0000"/>
          <w:lang w:eastAsia="en-IE"/>
        </w:rPr>
        <w:t>You have refined those IDs with business rules.</w:t>
      </w:r>
    </w:p>
    <w:p w14:paraId="3C6B0AF9"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7190C733"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5A36DA13"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Now, this script</w:t>
      </w:r>
      <w:r w:rsidRPr="00077A1A">
        <w:rPr>
          <w:rFonts w:ascii="Google Sans Text" w:eastAsia="Times New Roman" w:hAnsi="Google Sans Text" w:cs="Calibri"/>
          <w:b/>
          <w:bCs/>
          <w:lang w:eastAsia="en-IE"/>
        </w:rPr>
        <w:t xml:space="preserve"> takes those unique Customer IDs (CLUSTER_ID) and </w:t>
      </w:r>
      <w:r w:rsidRPr="00077A1A">
        <w:rPr>
          <w:rFonts w:ascii="Google Sans Text" w:eastAsia="Times New Roman" w:hAnsi="Google Sans Text" w:cs="Calibri"/>
          <w:b/>
          <w:bCs/>
          <w:color w:val="FA0000"/>
          <w:lang w:eastAsia="en-IE"/>
        </w:rPr>
        <w:t>re-attaches all the rich policy details</w:t>
      </w:r>
      <w:r w:rsidRPr="00077A1A">
        <w:rPr>
          <w:rFonts w:ascii="Google Sans Text" w:eastAsia="Times New Roman" w:hAnsi="Google Sans Text" w:cs="Calibri"/>
          <w:b/>
          <w:bCs/>
          <w:lang w:eastAsia="en-IE"/>
        </w:rPr>
        <w:t xml:space="preserve"> (Product, Agent, Start Date) so you can actually </w:t>
      </w:r>
      <w:proofErr w:type="spellStart"/>
      <w:r w:rsidRPr="00077A1A">
        <w:rPr>
          <w:rFonts w:ascii="Google Sans Text" w:eastAsia="Times New Roman" w:hAnsi="Google Sans Text" w:cs="Calibri"/>
          <w:b/>
          <w:bCs/>
          <w:lang w:eastAsia="en-IE"/>
        </w:rPr>
        <w:t>analyze</w:t>
      </w:r>
      <w:proofErr w:type="spellEnd"/>
      <w:r w:rsidRPr="00077A1A">
        <w:rPr>
          <w:rFonts w:ascii="Google Sans Text" w:eastAsia="Times New Roman" w:hAnsi="Google Sans Text" w:cs="Calibri"/>
          <w:b/>
          <w:bCs/>
          <w:lang w:eastAsia="en-IE"/>
        </w:rPr>
        <w:t xml:space="preserve"> them.</w:t>
      </w:r>
    </w:p>
    <w:p w14:paraId="0558F022"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40010B0A"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Here is the simple breakdown of its two main moves:</w:t>
      </w:r>
    </w:p>
    <w:p w14:paraId="03114B70"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Google Sans" w:eastAsia="Times New Roman" w:hAnsi="Google Sans" w:cs="Calibri"/>
          <w:b/>
          <w:bCs/>
          <w:sz w:val="32"/>
          <w:szCs w:val="32"/>
          <w:lang w:eastAsia="en-IE"/>
        </w:rPr>
        <w:t>1. Update the Policy List (</w:t>
      </w:r>
      <w:proofErr w:type="spellStart"/>
      <w:r w:rsidRPr="00077A1A">
        <w:rPr>
          <w:rFonts w:ascii="Google Sans Text" w:eastAsia="Times New Roman" w:hAnsi="Google Sans Text" w:cs="Calibri"/>
          <w:b/>
          <w:bCs/>
          <w:sz w:val="32"/>
          <w:szCs w:val="32"/>
          <w:lang w:eastAsia="en-IE"/>
        </w:rPr>
        <w:t>gi_general_policy_churn</w:t>
      </w:r>
      <w:proofErr w:type="spellEnd"/>
      <w:r w:rsidRPr="00077A1A">
        <w:rPr>
          <w:rFonts w:ascii="Google Sans" w:eastAsia="Times New Roman" w:hAnsi="Google Sans" w:cs="Calibri"/>
          <w:b/>
          <w:bCs/>
          <w:sz w:val="32"/>
          <w:szCs w:val="32"/>
          <w:lang w:eastAsia="en-IE"/>
        </w:rPr>
        <w:t>)</w:t>
      </w:r>
    </w:p>
    <w:p w14:paraId="4987C222" w14:textId="77777777" w:rsidR="00077A1A" w:rsidRPr="00077A1A" w:rsidRDefault="00077A1A" w:rsidP="00077A1A">
      <w:pPr>
        <w:numPr>
          <w:ilvl w:val="0"/>
          <w:numId w:val="25"/>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The Action:</w:t>
      </w:r>
      <w:r w:rsidRPr="00077A1A">
        <w:rPr>
          <w:rFonts w:ascii="Google Sans Text" w:eastAsia="Times New Roman" w:hAnsi="Google Sans Text" w:cs="Calibri"/>
          <w:lang w:eastAsia="en-IE"/>
        </w:rPr>
        <w:t xml:space="preserve"> It grabs the latest list of policies from the main system (</w:t>
      </w:r>
      <w:proofErr w:type="spellStart"/>
      <w:r w:rsidRPr="00077A1A">
        <w:rPr>
          <w:rFonts w:ascii="Google Sans Text" w:eastAsia="Times New Roman" w:hAnsi="Google Sans Text" w:cs="Calibri"/>
          <w:lang w:eastAsia="en-IE"/>
        </w:rPr>
        <w:t>general_policy</w:t>
      </w:r>
      <w:proofErr w:type="spellEnd"/>
      <w:r w:rsidRPr="00077A1A">
        <w:rPr>
          <w:rFonts w:ascii="Google Sans Text" w:eastAsia="Times New Roman" w:hAnsi="Google Sans Text" w:cs="Calibri"/>
          <w:lang w:eastAsia="en-IE"/>
        </w:rPr>
        <w:t>).</w:t>
      </w:r>
    </w:p>
    <w:p w14:paraId="782F5FE7" w14:textId="77777777" w:rsidR="00077A1A" w:rsidRPr="00077A1A" w:rsidRDefault="00077A1A" w:rsidP="00077A1A">
      <w:pPr>
        <w:numPr>
          <w:ilvl w:val="0"/>
          <w:numId w:val="25"/>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The Filter:</w:t>
      </w:r>
      <w:r w:rsidRPr="00077A1A">
        <w:rPr>
          <w:rFonts w:ascii="Google Sans Text" w:eastAsia="Times New Roman" w:hAnsi="Google Sans Text" w:cs="Calibri"/>
          <w:lang w:eastAsia="en-IE"/>
        </w:rPr>
        <w:t xml:space="preserve"> It only cares about policies that are currently active or ended </w:t>
      </w:r>
      <w:r w:rsidRPr="00077A1A">
        <w:rPr>
          <w:rFonts w:ascii="Google Sans Text" w:eastAsia="Times New Roman" w:hAnsi="Google Sans Text" w:cs="Calibri"/>
          <w:i/>
          <w:iCs/>
          <w:lang w:eastAsia="en-IE"/>
        </w:rPr>
        <w:t xml:space="preserve">after </w:t>
      </w:r>
      <w:r w:rsidRPr="00077A1A">
        <w:rPr>
          <w:rFonts w:ascii="Google Sans Text" w:eastAsia="Times New Roman" w:hAnsi="Google Sans Text" w:cs="Calibri"/>
          <w:b/>
          <w:bCs/>
          <w:lang w:eastAsia="en-IE"/>
        </w:rPr>
        <w:t>January 1st, 2021</w:t>
      </w:r>
      <w:r w:rsidRPr="00077A1A">
        <w:rPr>
          <w:rFonts w:ascii="Google Sans Text" w:eastAsia="Times New Roman" w:hAnsi="Google Sans Text" w:cs="Calibri"/>
          <w:lang w:eastAsia="en-IE"/>
        </w:rPr>
        <w:t>. (Note: The comment says "changed on 1 Mar 2024," meaning this rule was recently updated to ignore very old history).</w:t>
      </w:r>
    </w:p>
    <w:p w14:paraId="4C7F11AF" w14:textId="77777777" w:rsidR="00077A1A" w:rsidRPr="00077A1A" w:rsidRDefault="00077A1A" w:rsidP="00077A1A">
      <w:pPr>
        <w:numPr>
          <w:ilvl w:val="0"/>
          <w:numId w:val="25"/>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Why:</w:t>
      </w:r>
      <w:r w:rsidRPr="00077A1A">
        <w:rPr>
          <w:rFonts w:ascii="Google Sans Text" w:eastAsia="Times New Roman" w:hAnsi="Google Sans Text" w:cs="Calibri"/>
          <w:lang w:eastAsia="en-IE"/>
        </w:rPr>
        <w:t xml:space="preserve"> This ensures the churn report focuses on recent activity, not something that happened 10 years ago.</w:t>
      </w:r>
    </w:p>
    <w:p w14:paraId="41D64EA6"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55941B9B"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2DF3F954"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Google Sans" w:eastAsia="Times New Roman" w:hAnsi="Google Sans" w:cs="Calibri"/>
          <w:b/>
          <w:bCs/>
          <w:sz w:val="32"/>
          <w:szCs w:val="32"/>
          <w:lang w:eastAsia="en-IE"/>
        </w:rPr>
        <w:t>2. Build the "Master Analysis Table" (</w:t>
      </w:r>
      <w:proofErr w:type="spellStart"/>
      <w:r w:rsidRPr="00077A1A">
        <w:rPr>
          <w:rFonts w:ascii="Google Sans Text" w:eastAsia="Times New Roman" w:hAnsi="Google Sans Text" w:cs="Calibri"/>
          <w:b/>
          <w:bCs/>
          <w:sz w:val="32"/>
          <w:szCs w:val="32"/>
          <w:lang w:eastAsia="en-IE"/>
        </w:rPr>
        <w:t>gi_cust_policy_churn</w:t>
      </w:r>
      <w:proofErr w:type="spellEnd"/>
      <w:r w:rsidRPr="00077A1A">
        <w:rPr>
          <w:rFonts w:ascii="Google Sans" w:eastAsia="Times New Roman" w:hAnsi="Google Sans" w:cs="Calibri"/>
          <w:b/>
          <w:bCs/>
          <w:sz w:val="32"/>
          <w:szCs w:val="32"/>
          <w:lang w:eastAsia="en-IE"/>
        </w:rPr>
        <w:t>)</w:t>
      </w:r>
    </w:p>
    <w:p w14:paraId="03B0D433"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This is the big INSERT INTO... SELECT... JOIN block. It combines four different tables into one "Master View" for the analysts.</w:t>
      </w:r>
    </w:p>
    <w:p w14:paraId="31C96359" w14:textId="77777777" w:rsidR="00077A1A" w:rsidRPr="00077A1A" w:rsidRDefault="00077A1A" w:rsidP="00077A1A">
      <w:pPr>
        <w:numPr>
          <w:ilvl w:val="0"/>
          <w:numId w:val="26"/>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The Base (</w:t>
      </w:r>
      <w:proofErr w:type="spellStart"/>
      <w:r w:rsidRPr="00077A1A">
        <w:rPr>
          <w:rFonts w:ascii="Google Sans Text" w:eastAsia="Times New Roman" w:hAnsi="Google Sans Text" w:cs="Calibri"/>
          <w:b/>
          <w:bCs/>
          <w:lang w:eastAsia="en-IE"/>
        </w:rPr>
        <w:t>mtch</w:t>
      </w:r>
      <w:proofErr w:type="spellEnd"/>
      <w:r w:rsidRPr="00077A1A">
        <w:rPr>
          <w:rFonts w:ascii="Google Sans Text" w:eastAsia="Times New Roman" w:hAnsi="Google Sans Text" w:cs="Calibri"/>
          <w:b/>
          <w:bCs/>
          <w:lang w:eastAsia="en-IE"/>
        </w:rPr>
        <w:t>):</w:t>
      </w:r>
      <w:r w:rsidRPr="00077A1A">
        <w:rPr>
          <w:rFonts w:ascii="Google Sans Text" w:eastAsia="Times New Roman" w:hAnsi="Google Sans Text" w:cs="Calibri"/>
          <w:lang w:eastAsia="en-IE"/>
        </w:rPr>
        <w:t xml:space="preserve"> It starts with the </w:t>
      </w:r>
      <w:r w:rsidRPr="00077A1A">
        <w:rPr>
          <w:rFonts w:ascii="Google Sans Text" w:eastAsia="Times New Roman" w:hAnsi="Google Sans Text" w:cs="Calibri"/>
          <w:b/>
          <w:bCs/>
          <w:lang w:eastAsia="en-IE"/>
        </w:rPr>
        <w:t>Matched Customers (CUST_MTCH_TEMP_CHURN</w:t>
      </w:r>
      <w:r w:rsidRPr="00077A1A">
        <w:rPr>
          <w:rFonts w:ascii="Google Sans Text" w:eastAsia="Times New Roman" w:hAnsi="Google Sans Text" w:cs="Calibri"/>
          <w:lang w:eastAsia="en-IE"/>
        </w:rPr>
        <w:t>) for the previous month. This</w:t>
      </w:r>
      <w:r w:rsidRPr="00077A1A">
        <w:rPr>
          <w:rFonts w:ascii="Google Sans Text" w:eastAsia="Times New Roman" w:hAnsi="Google Sans Text" w:cs="Calibri"/>
          <w:b/>
          <w:bCs/>
          <w:lang w:eastAsia="en-IE"/>
        </w:rPr>
        <w:t xml:space="preserve"> gives us the CLUSTER_ID (Unique Person) and CUST_ID (Policy Number).</w:t>
      </w:r>
    </w:p>
    <w:p w14:paraId="15F5175D" w14:textId="77777777" w:rsidR="00077A1A" w:rsidRPr="00077A1A" w:rsidRDefault="00077A1A" w:rsidP="00077A1A">
      <w:pPr>
        <w:numPr>
          <w:ilvl w:val="0"/>
          <w:numId w:val="26"/>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Attaching Details (The Joins):</w:t>
      </w:r>
    </w:p>
    <w:p w14:paraId="768E0FF1" w14:textId="77777777" w:rsidR="00077A1A" w:rsidRPr="00077A1A" w:rsidRDefault="00077A1A" w:rsidP="00077A1A">
      <w:pPr>
        <w:numPr>
          <w:ilvl w:val="1"/>
          <w:numId w:val="26"/>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 Product:</w:t>
      </w:r>
      <w:r w:rsidRPr="00077A1A">
        <w:rPr>
          <w:rFonts w:ascii="Google Sans Text" w:eastAsia="Times New Roman" w:hAnsi="Google Sans Text" w:cs="Calibri"/>
          <w:lang w:eastAsia="en-IE"/>
        </w:rPr>
        <w:t xml:space="preserve"> Adds what they bought (e.g., "Home Insurance").</w:t>
      </w:r>
    </w:p>
    <w:p w14:paraId="4306837E" w14:textId="77777777" w:rsidR="00077A1A" w:rsidRPr="00077A1A" w:rsidRDefault="00077A1A" w:rsidP="00077A1A">
      <w:pPr>
        <w:numPr>
          <w:ilvl w:val="1"/>
          <w:numId w:val="26"/>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 Start Date:</w:t>
      </w:r>
      <w:r w:rsidRPr="00077A1A">
        <w:rPr>
          <w:rFonts w:ascii="Google Sans Text" w:eastAsia="Times New Roman" w:hAnsi="Google Sans Text" w:cs="Calibri"/>
          <w:lang w:eastAsia="en-IE"/>
        </w:rPr>
        <w:t xml:space="preserve"> Adds when the policy started (</w:t>
      </w:r>
      <w:proofErr w:type="spellStart"/>
      <w:r w:rsidRPr="00077A1A">
        <w:rPr>
          <w:rFonts w:ascii="Google Sans Text" w:eastAsia="Times New Roman" w:hAnsi="Google Sans Text" w:cs="Calibri"/>
          <w:lang w:eastAsia="en-IE"/>
        </w:rPr>
        <w:t>policy_incep_date</w:t>
      </w:r>
      <w:proofErr w:type="spellEnd"/>
      <w:r w:rsidRPr="00077A1A">
        <w:rPr>
          <w:rFonts w:ascii="Google Sans Text" w:eastAsia="Times New Roman" w:hAnsi="Google Sans Text" w:cs="Calibri"/>
          <w:lang w:eastAsia="en-IE"/>
        </w:rPr>
        <w:t>).</w:t>
      </w:r>
    </w:p>
    <w:p w14:paraId="6BEF44D3" w14:textId="77777777" w:rsidR="00077A1A" w:rsidRPr="00077A1A" w:rsidRDefault="00077A1A" w:rsidP="00077A1A">
      <w:pPr>
        <w:numPr>
          <w:ilvl w:val="1"/>
          <w:numId w:val="26"/>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 Agent/Broker:</w:t>
      </w:r>
      <w:r w:rsidRPr="00077A1A">
        <w:rPr>
          <w:rFonts w:ascii="Google Sans Text" w:eastAsia="Times New Roman" w:hAnsi="Google Sans Text" w:cs="Calibri"/>
          <w:lang w:eastAsia="en-IE"/>
        </w:rPr>
        <w:t xml:space="preserve"> Adds who sold it to them.</w:t>
      </w:r>
    </w:p>
    <w:p w14:paraId="55303A81" w14:textId="77777777" w:rsidR="00077A1A" w:rsidRPr="00077A1A" w:rsidRDefault="00077A1A" w:rsidP="00077A1A">
      <w:pPr>
        <w:numPr>
          <w:ilvl w:val="0"/>
          <w:numId w:val="26"/>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lang w:eastAsia="en-IE"/>
        </w:rPr>
        <w:t>The "Categorization" Logic (CASE Statements):</w:t>
      </w:r>
      <w:r w:rsidRPr="00077A1A">
        <w:rPr>
          <w:rFonts w:ascii="Google Sans Text" w:eastAsia="Times New Roman" w:hAnsi="Google Sans Text" w:cs="Calibri"/>
          <w:lang w:eastAsia="en-IE"/>
        </w:rPr>
        <w:br/>
        <w:t>This part translates technical codes into human-readable groups:</w:t>
      </w:r>
    </w:p>
    <w:p w14:paraId="3641376A" w14:textId="77777777" w:rsidR="00077A1A" w:rsidRPr="00077A1A" w:rsidRDefault="00077A1A" w:rsidP="00077A1A">
      <w:pPr>
        <w:numPr>
          <w:ilvl w:val="1"/>
          <w:numId w:val="26"/>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Product Group:</w:t>
      </w:r>
    </w:p>
    <w:p w14:paraId="7EF79B18" w14:textId="77777777" w:rsidR="00077A1A" w:rsidRPr="00077A1A" w:rsidRDefault="00077A1A" w:rsidP="00077A1A">
      <w:pPr>
        <w:numPr>
          <w:ilvl w:val="2"/>
          <w:numId w:val="26"/>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lang w:eastAsia="en-IE"/>
        </w:rPr>
        <w:t>If sold directly (Direct) + Home Product $\</w:t>
      </w:r>
      <w:proofErr w:type="spellStart"/>
      <w:r w:rsidRPr="00077A1A">
        <w:rPr>
          <w:rFonts w:ascii="Google Sans Text" w:eastAsia="Times New Roman" w:hAnsi="Google Sans Text" w:cs="Calibri"/>
          <w:lang w:eastAsia="en-IE"/>
        </w:rPr>
        <w:t>rightarrow</w:t>
      </w:r>
      <w:proofErr w:type="spellEnd"/>
      <w:r w:rsidRPr="00077A1A">
        <w:rPr>
          <w:rFonts w:ascii="Google Sans Text" w:eastAsia="Times New Roman" w:hAnsi="Google Sans Text" w:cs="Calibri"/>
          <w:lang w:eastAsia="en-IE"/>
        </w:rPr>
        <w:t>$</w:t>
      </w:r>
      <w:r w:rsidRPr="00077A1A">
        <w:rPr>
          <w:rFonts w:ascii="Google Sans Text" w:eastAsia="Times New Roman" w:hAnsi="Google Sans Text" w:cs="Calibri"/>
          <w:b/>
          <w:bCs/>
          <w:lang w:eastAsia="en-IE"/>
        </w:rPr>
        <w:t>"Home"</w:t>
      </w:r>
      <w:r w:rsidRPr="00077A1A">
        <w:rPr>
          <w:rFonts w:ascii="Google Sans Text" w:eastAsia="Times New Roman" w:hAnsi="Google Sans Text" w:cs="Calibri"/>
          <w:lang w:eastAsia="en-IE"/>
        </w:rPr>
        <w:t>.</w:t>
      </w:r>
    </w:p>
    <w:p w14:paraId="7C05F3C2" w14:textId="77777777" w:rsidR="00077A1A" w:rsidRPr="00077A1A" w:rsidRDefault="00077A1A" w:rsidP="00077A1A">
      <w:pPr>
        <w:numPr>
          <w:ilvl w:val="2"/>
          <w:numId w:val="26"/>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lang w:eastAsia="en-IE"/>
        </w:rPr>
        <w:t>If sold by a Broker + Home/Motor/Travel $\</w:t>
      </w:r>
      <w:proofErr w:type="spellStart"/>
      <w:r w:rsidRPr="00077A1A">
        <w:rPr>
          <w:rFonts w:ascii="Google Sans Text" w:eastAsia="Times New Roman" w:hAnsi="Google Sans Text" w:cs="Calibri"/>
          <w:lang w:eastAsia="en-IE"/>
        </w:rPr>
        <w:t>rightarrow</w:t>
      </w:r>
      <w:proofErr w:type="spellEnd"/>
      <w:r w:rsidRPr="00077A1A">
        <w:rPr>
          <w:rFonts w:ascii="Google Sans Text" w:eastAsia="Times New Roman" w:hAnsi="Google Sans Text" w:cs="Calibri"/>
          <w:lang w:eastAsia="en-IE"/>
        </w:rPr>
        <w:t>$</w:t>
      </w:r>
      <w:r w:rsidRPr="00077A1A">
        <w:rPr>
          <w:rFonts w:ascii="Google Sans Text" w:eastAsia="Times New Roman" w:hAnsi="Google Sans Text" w:cs="Calibri"/>
          <w:b/>
          <w:bCs/>
          <w:lang w:eastAsia="en-IE"/>
        </w:rPr>
        <w:t>"Personal Lines"</w:t>
      </w:r>
      <w:r w:rsidRPr="00077A1A">
        <w:rPr>
          <w:rFonts w:ascii="Google Sans Text" w:eastAsia="Times New Roman" w:hAnsi="Google Sans Text" w:cs="Calibri"/>
          <w:lang w:eastAsia="en-IE"/>
        </w:rPr>
        <w:t>.</w:t>
      </w:r>
    </w:p>
    <w:p w14:paraId="0B65460D" w14:textId="77777777" w:rsidR="00077A1A" w:rsidRPr="00077A1A" w:rsidRDefault="00077A1A" w:rsidP="00077A1A">
      <w:pPr>
        <w:numPr>
          <w:ilvl w:val="2"/>
          <w:numId w:val="26"/>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lang w:eastAsia="en-IE"/>
        </w:rPr>
        <w:t>Everything else sold by a Broker $\</w:t>
      </w:r>
      <w:proofErr w:type="spellStart"/>
      <w:r w:rsidRPr="00077A1A">
        <w:rPr>
          <w:rFonts w:ascii="Google Sans Text" w:eastAsia="Times New Roman" w:hAnsi="Google Sans Text" w:cs="Calibri"/>
          <w:lang w:eastAsia="en-IE"/>
        </w:rPr>
        <w:t>rightarrow</w:t>
      </w:r>
      <w:proofErr w:type="spellEnd"/>
      <w:r w:rsidRPr="00077A1A">
        <w:rPr>
          <w:rFonts w:ascii="Google Sans Text" w:eastAsia="Times New Roman" w:hAnsi="Google Sans Text" w:cs="Calibri"/>
          <w:lang w:eastAsia="en-IE"/>
        </w:rPr>
        <w:t>$</w:t>
      </w:r>
      <w:r w:rsidRPr="00077A1A">
        <w:rPr>
          <w:rFonts w:ascii="Google Sans Text" w:eastAsia="Times New Roman" w:hAnsi="Google Sans Text" w:cs="Calibri"/>
          <w:b/>
          <w:bCs/>
          <w:lang w:eastAsia="en-IE"/>
        </w:rPr>
        <w:t>"Commercial Lines"</w:t>
      </w:r>
      <w:r w:rsidRPr="00077A1A">
        <w:rPr>
          <w:rFonts w:ascii="Google Sans Text" w:eastAsia="Times New Roman" w:hAnsi="Google Sans Text" w:cs="Calibri"/>
          <w:lang w:eastAsia="en-IE"/>
        </w:rPr>
        <w:t>.</w:t>
      </w:r>
    </w:p>
    <w:p w14:paraId="473D1BD7" w14:textId="77777777" w:rsidR="00077A1A" w:rsidRPr="00077A1A" w:rsidRDefault="00077A1A" w:rsidP="00077A1A">
      <w:pPr>
        <w:numPr>
          <w:ilvl w:val="1"/>
          <w:numId w:val="26"/>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Channel:</w:t>
      </w:r>
    </w:p>
    <w:p w14:paraId="0E61ED03" w14:textId="77777777" w:rsidR="00077A1A" w:rsidRPr="00077A1A" w:rsidRDefault="00077A1A" w:rsidP="00077A1A">
      <w:pPr>
        <w:numPr>
          <w:ilvl w:val="2"/>
          <w:numId w:val="26"/>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lang w:eastAsia="en-IE"/>
        </w:rPr>
        <w:t>Did they buy Direct from Aviva?</w:t>
      </w:r>
    </w:p>
    <w:p w14:paraId="5DCE40C3" w14:textId="77777777" w:rsidR="00077A1A" w:rsidRPr="00077A1A" w:rsidRDefault="00077A1A" w:rsidP="00077A1A">
      <w:pPr>
        <w:numPr>
          <w:ilvl w:val="2"/>
          <w:numId w:val="26"/>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lang w:eastAsia="en-IE"/>
        </w:rPr>
        <w:t>Or did they use a Broker?</w:t>
      </w:r>
    </w:p>
    <w:p w14:paraId="4C976D47"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684820F8"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3225C4AD"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b/>
          <w:bCs/>
          <w:lang w:eastAsia="en-IE"/>
        </w:rPr>
        <w:t>The Result:</w:t>
      </w:r>
      <w:r w:rsidRPr="00077A1A">
        <w:rPr>
          <w:rFonts w:ascii="Google Sans Text" w:eastAsia="Times New Roman" w:hAnsi="Google Sans Text" w:cs="Calibri"/>
          <w:lang w:eastAsia="en-IE"/>
        </w:rPr>
        <w:t xml:space="preserve"> A single, clean table where every row is a policy, but it is now tagged with a unique CLUSTER_ID (the real person) and clear labels like "Home Insurance" and "Broker Channel." This table is what feeds the Churn Calculation in the next step.</w:t>
      </w:r>
    </w:p>
    <w:p w14:paraId="6DF700FA"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37ED78BF"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2C3E1007"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0F4FD267" w14:textId="57AAE001" w:rsidR="00077A1A" w:rsidRDefault="00077A1A" w:rsidP="00077A1A">
      <w:pPr>
        <w:pStyle w:val="NoSpacing"/>
        <w:rPr>
          <w:b/>
          <w:bCs/>
          <w:sz w:val="32"/>
          <w:szCs w:val="32"/>
        </w:rPr>
      </w:pPr>
    </w:p>
    <w:p w14:paraId="51606A18" w14:textId="516A11EA" w:rsidR="00077A1A" w:rsidRDefault="00077A1A" w:rsidP="00077A1A">
      <w:pPr>
        <w:pStyle w:val="NoSpacing"/>
        <w:rPr>
          <w:b/>
          <w:bCs/>
          <w:sz w:val="32"/>
          <w:szCs w:val="32"/>
        </w:rPr>
      </w:pPr>
      <w:r w:rsidRPr="00077A1A">
        <w:rPr>
          <w:b/>
          <w:bCs/>
          <w:sz w:val="32"/>
          <w:szCs w:val="32"/>
        </w:rPr>
        <w:t xml:space="preserve">Script </w:t>
      </w:r>
      <w:r>
        <w:rPr>
          <w:b/>
          <w:bCs/>
          <w:sz w:val="32"/>
          <w:szCs w:val="32"/>
        </w:rPr>
        <w:t>7:</w:t>
      </w:r>
    </w:p>
    <w:p w14:paraId="6D3E1EE3" w14:textId="0333E55A" w:rsidR="00077A1A" w:rsidRDefault="00077A1A" w:rsidP="00077A1A">
      <w:pPr>
        <w:pStyle w:val="NoSpacing"/>
        <w:rPr>
          <w:b/>
          <w:bCs/>
          <w:sz w:val="32"/>
          <w:szCs w:val="32"/>
        </w:rPr>
      </w:pPr>
    </w:p>
    <w:p w14:paraId="27E1BD13"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1A1F3F1F"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 xml:space="preserve">This SQL script is the </w:t>
      </w:r>
      <w:r w:rsidRPr="00077A1A">
        <w:rPr>
          <w:rFonts w:ascii="Google Sans Text" w:eastAsia="Times New Roman" w:hAnsi="Google Sans Text" w:cs="Calibri"/>
          <w:b/>
          <w:bCs/>
          <w:lang w:eastAsia="en-IE"/>
        </w:rPr>
        <w:t>"Retention Calculator"</w:t>
      </w:r>
      <w:r w:rsidRPr="00077A1A">
        <w:rPr>
          <w:rFonts w:ascii="Google Sans Text" w:eastAsia="Times New Roman" w:hAnsi="Google Sans Text" w:cs="Calibri"/>
          <w:lang w:eastAsia="en-IE"/>
        </w:rPr>
        <w:t xml:space="preserve"> (or the "Did they come back?" logic).</w:t>
      </w:r>
    </w:p>
    <w:p w14:paraId="3BC54B19"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1ADED8D3"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7230C8DA" w14:textId="77777777" w:rsidR="00077A1A" w:rsidRPr="00077A1A" w:rsidRDefault="00077A1A" w:rsidP="00077A1A">
      <w:pPr>
        <w:spacing w:after="0" w:line="240" w:lineRule="auto"/>
        <w:rPr>
          <w:rFonts w:ascii="Google Sans Text" w:eastAsia="Times New Roman" w:hAnsi="Google Sans Text" w:cs="Calibri"/>
          <w:color w:val="FA0000"/>
          <w:lang w:eastAsia="en-IE"/>
        </w:rPr>
      </w:pPr>
      <w:r w:rsidRPr="00077A1A">
        <w:rPr>
          <w:rFonts w:ascii="Google Sans Text" w:eastAsia="Times New Roman" w:hAnsi="Google Sans Text" w:cs="Calibri"/>
          <w:b/>
          <w:bCs/>
          <w:color w:val="FA0000"/>
          <w:lang w:eastAsia="en-IE"/>
        </w:rPr>
        <w:t xml:space="preserve">Its job is to look at every new policy and ask: </w:t>
      </w:r>
      <w:r w:rsidRPr="00077A1A">
        <w:rPr>
          <w:rFonts w:ascii="Google Sans Text" w:eastAsia="Times New Roman" w:hAnsi="Google Sans Text" w:cs="Calibri"/>
          <w:b/>
          <w:bCs/>
          <w:i/>
          <w:iCs/>
          <w:color w:val="FA0000"/>
          <w:lang w:eastAsia="en-IE"/>
        </w:rPr>
        <w:t>"Is this actually a new customer, or is it just an old customer renewing their policy?"</w:t>
      </w:r>
    </w:p>
    <w:p w14:paraId="549647DC"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It does this by comparing dates. Here is the simple breakdown:</w:t>
      </w:r>
    </w:p>
    <w:p w14:paraId="244F95B8"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1C2F82AC"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65B4B741"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60E73059"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1. The "Two Buckets" (Union)</w:t>
      </w:r>
    </w:p>
    <w:p w14:paraId="2036AA37"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The script runs the exact same calculation twice and glues the results together:</w:t>
      </w:r>
    </w:p>
    <w:p w14:paraId="6C2CB853" w14:textId="77777777" w:rsidR="00077A1A" w:rsidRPr="00077A1A" w:rsidRDefault="00077A1A" w:rsidP="00077A1A">
      <w:pPr>
        <w:numPr>
          <w:ilvl w:val="0"/>
          <w:numId w:val="27"/>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Bucket 1:</w:t>
      </w:r>
      <w:r w:rsidRPr="00077A1A">
        <w:rPr>
          <w:rFonts w:ascii="Google Sans Text" w:eastAsia="Times New Roman" w:hAnsi="Google Sans Text" w:cs="Calibri"/>
          <w:lang w:eastAsia="en-IE"/>
        </w:rPr>
        <w:t xml:space="preserve"> Home Insurance (product like 'Home%').</w:t>
      </w:r>
    </w:p>
    <w:p w14:paraId="0AA838C6" w14:textId="77777777" w:rsidR="00077A1A" w:rsidRPr="00077A1A" w:rsidRDefault="00077A1A" w:rsidP="00077A1A">
      <w:pPr>
        <w:numPr>
          <w:ilvl w:val="0"/>
          <w:numId w:val="27"/>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Bucket 2:</w:t>
      </w:r>
      <w:r w:rsidRPr="00077A1A">
        <w:rPr>
          <w:rFonts w:ascii="Google Sans Text" w:eastAsia="Times New Roman" w:hAnsi="Google Sans Text" w:cs="Calibri"/>
          <w:lang w:eastAsia="en-IE"/>
        </w:rPr>
        <w:t xml:space="preserve"> Car Insurance (product = 'Private Motor').</w:t>
      </w:r>
    </w:p>
    <w:p w14:paraId="7296B7B4" w14:textId="77777777" w:rsidR="00077A1A" w:rsidRPr="00077A1A" w:rsidRDefault="00077A1A" w:rsidP="00077A1A">
      <w:pPr>
        <w:numPr>
          <w:ilvl w:val="0"/>
          <w:numId w:val="27"/>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The Glue:</w:t>
      </w:r>
      <w:r w:rsidRPr="00077A1A">
        <w:rPr>
          <w:rFonts w:ascii="Google Sans Text" w:eastAsia="Times New Roman" w:hAnsi="Google Sans Text" w:cs="Calibri"/>
          <w:lang w:eastAsia="en-IE"/>
        </w:rPr>
        <w:t xml:space="preserve"> The UNION command creates one big list containing both Home and Car matches.</w:t>
      </w:r>
    </w:p>
    <w:p w14:paraId="1B1261F0"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2B43FD3F"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6A57112E"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2. The Comparison (Old vs. New)</w:t>
      </w:r>
    </w:p>
    <w:p w14:paraId="293B13DD"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The script creates a "Self-Join." It takes the list of customers and puts it side-by-side with itself.</w:t>
      </w:r>
    </w:p>
    <w:p w14:paraId="5A75CC51" w14:textId="77777777" w:rsidR="00077A1A" w:rsidRPr="00077A1A" w:rsidRDefault="00077A1A" w:rsidP="00077A1A">
      <w:pPr>
        <w:numPr>
          <w:ilvl w:val="0"/>
          <w:numId w:val="28"/>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Table A (The New Policy):</w:t>
      </w:r>
      <w:r w:rsidRPr="00077A1A">
        <w:rPr>
          <w:rFonts w:ascii="Google Sans Text" w:eastAsia="Times New Roman" w:hAnsi="Google Sans Text" w:cs="Calibri"/>
          <w:lang w:eastAsia="en-IE"/>
        </w:rPr>
        <w:t xml:space="preserve"> A policy that just started (</w:t>
      </w:r>
      <w:proofErr w:type="spellStart"/>
      <w:r w:rsidRPr="00077A1A">
        <w:rPr>
          <w:rFonts w:ascii="Google Sans Text" w:eastAsia="Times New Roman" w:hAnsi="Google Sans Text" w:cs="Calibri"/>
          <w:lang w:eastAsia="en-IE"/>
        </w:rPr>
        <w:t>inception_date</w:t>
      </w:r>
      <w:proofErr w:type="spellEnd"/>
      <w:r w:rsidRPr="00077A1A">
        <w:rPr>
          <w:rFonts w:ascii="Google Sans Text" w:eastAsia="Times New Roman" w:hAnsi="Google Sans Text" w:cs="Calibri"/>
          <w:lang w:eastAsia="en-IE"/>
        </w:rPr>
        <w:t>).</w:t>
      </w:r>
    </w:p>
    <w:p w14:paraId="742C20C1" w14:textId="77777777" w:rsidR="00077A1A" w:rsidRPr="00077A1A" w:rsidRDefault="00077A1A" w:rsidP="00077A1A">
      <w:pPr>
        <w:numPr>
          <w:ilvl w:val="0"/>
          <w:numId w:val="28"/>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Table B (The Old Policy):</w:t>
      </w:r>
      <w:r w:rsidRPr="00077A1A">
        <w:rPr>
          <w:rFonts w:ascii="Google Sans Text" w:eastAsia="Times New Roman" w:hAnsi="Google Sans Text" w:cs="Calibri"/>
          <w:lang w:eastAsia="en-IE"/>
        </w:rPr>
        <w:t xml:space="preserve"> A policy for the </w:t>
      </w:r>
      <w:r w:rsidRPr="00077A1A">
        <w:rPr>
          <w:rFonts w:ascii="Google Sans Text" w:eastAsia="Times New Roman" w:hAnsi="Google Sans Text" w:cs="Calibri"/>
          <w:i/>
          <w:iCs/>
          <w:lang w:eastAsia="en-IE"/>
        </w:rPr>
        <w:t>same person</w:t>
      </w:r>
      <w:r w:rsidRPr="00077A1A">
        <w:rPr>
          <w:rFonts w:ascii="Google Sans Text" w:eastAsia="Times New Roman" w:hAnsi="Google Sans Text" w:cs="Calibri"/>
          <w:lang w:eastAsia="en-IE"/>
        </w:rPr>
        <w:t xml:space="preserve"> (</w:t>
      </w:r>
      <w:proofErr w:type="spellStart"/>
      <w:r w:rsidRPr="00077A1A">
        <w:rPr>
          <w:rFonts w:ascii="Google Sans Text" w:eastAsia="Times New Roman" w:hAnsi="Google Sans Text" w:cs="Calibri"/>
          <w:lang w:eastAsia="en-IE"/>
        </w:rPr>
        <w:t>cluster_id</w:t>
      </w:r>
      <w:proofErr w:type="spellEnd"/>
      <w:r w:rsidRPr="00077A1A">
        <w:rPr>
          <w:rFonts w:ascii="Google Sans Text" w:eastAsia="Times New Roman" w:hAnsi="Google Sans Text" w:cs="Calibri"/>
          <w:lang w:eastAsia="en-IE"/>
        </w:rPr>
        <w:t>) that recently ended (</w:t>
      </w:r>
      <w:proofErr w:type="spellStart"/>
      <w:r w:rsidRPr="00077A1A">
        <w:rPr>
          <w:rFonts w:ascii="Google Sans Text" w:eastAsia="Times New Roman" w:hAnsi="Google Sans Text" w:cs="Calibri"/>
          <w:lang w:eastAsia="en-IE"/>
        </w:rPr>
        <w:t>termination_date</w:t>
      </w:r>
      <w:proofErr w:type="spellEnd"/>
      <w:r w:rsidRPr="00077A1A">
        <w:rPr>
          <w:rFonts w:ascii="Google Sans Text" w:eastAsia="Times New Roman" w:hAnsi="Google Sans Text" w:cs="Calibri"/>
          <w:lang w:eastAsia="en-IE"/>
        </w:rPr>
        <w:t>).</w:t>
      </w:r>
    </w:p>
    <w:p w14:paraId="5BF18A71"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5C58F47B"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5BA7EDF2"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3. The "Gap" Calculation (The Math)</w:t>
      </w:r>
    </w:p>
    <w:p w14:paraId="54603FE5"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It</w:t>
      </w:r>
      <w:r w:rsidRPr="00077A1A">
        <w:rPr>
          <w:rFonts w:ascii="Google Sans Text" w:eastAsia="Times New Roman" w:hAnsi="Google Sans Text" w:cs="Calibri"/>
          <w:b/>
          <w:bCs/>
          <w:lang w:eastAsia="en-IE"/>
        </w:rPr>
        <w:t xml:space="preserve"> calculates the specific number of days between the old policy ending and the new one starting:</w:t>
      </w:r>
    </w:p>
    <w:p w14:paraId="0B800C03" w14:textId="77777777" w:rsidR="00077A1A" w:rsidRPr="00077A1A" w:rsidRDefault="00077A1A" w:rsidP="00077A1A">
      <w:pPr>
        <w:numPr>
          <w:ilvl w:val="0"/>
          <w:numId w:val="29"/>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diff = New Start Date - Old End Date</w:t>
      </w:r>
    </w:p>
    <w:p w14:paraId="4A597E12" w14:textId="77777777" w:rsidR="00077A1A" w:rsidRPr="00077A1A" w:rsidRDefault="00077A1A" w:rsidP="00077A1A">
      <w:pPr>
        <w:spacing w:after="0" w:line="240" w:lineRule="auto"/>
        <w:rPr>
          <w:rFonts w:ascii="Calibri" w:eastAsia="Times New Roman" w:hAnsi="Calibri" w:cs="Calibri"/>
          <w:sz w:val="32"/>
          <w:szCs w:val="32"/>
          <w:lang w:eastAsia="en-IE"/>
        </w:rPr>
      </w:pPr>
      <w:r w:rsidRPr="00077A1A">
        <w:rPr>
          <w:rFonts w:ascii="Calibri" w:eastAsia="Times New Roman" w:hAnsi="Calibri" w:cs="Calibri"/>
          <w:sz w:val="32"/>
          <w:szCs w:val="32"/>
          <w:lang w:eastAsia="en-IE"/>
        </w:rPr>
        <w:t> </w:t>
      </w:r>
    </w:p>
    <w:p w14:paraId="66464E1B" w14:textId="77777777" w:rsidR="00077A1A" w:rsidRPr="00077A1A" w:rsidRDefault="00077A1A" w:rsidP="00077A1A">
      <w:pPr>
        <w:spacing w:after="0" w:line="240" w:lineRule="auto"/>
        <w:rPr>
          <w:rFonts w:ascii="Google Sans" w:eastAsia="Times New Roman" w:hAnsi="Google Sans" w:cs="Calibri"/>
          <w:sz w:val="32"/>
          <w:szCs w:val="32"/>
          <w:lang w:eastAsia="en-IE"/>
        </w:rPr>
      </w:pPr>
      <w:r w:rsidRPr="00077A1A">
        <w:rPr>
          <w:rFonts w:ascii="Google Sans" w:eastAsia="Times New Roman" w:hAnsi="Google Sans" w:cs="Calibri"/>
          <w:b/>
          <w:bCs/>
          <w:sz w:val="32"/>
          <w:szCs w:val="32"/>
          <w:lang w:eastAsia="en-IE"/>
        </w:rPr>
        <w:t>4. The "Safety Window" Rule</w:t>
      </w:r>
    </w:p>
    <w:p w14:paraId="322F4C48"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This is the most critical business logic in the entire project1.</w:t>
      </w:r>
    </w:p>
    <w:p w14:paraId="5B8E4444"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b/>
          <w:bCs/>
          <w:lang w:eastAsia="en-IE"/>
        </w:rPr>
        <w:t>The script filters for rows where:</w:t>
      </w:r>
    </w:p>
    <w:p w14:paraId="7BDDC3EF"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WHERE diff &lt; 3 AND diff &gt; -21</w:t>
      </w:r>
    </w:p>
    <w:p w14:paraId="05B2A2DC" w14:textId="77777777" w:rsidR="00077A1A" w:rsidRPr="00077A1A" w:rsidRDefault="00077A1A" w:rsidP="00077A1A">
      <w:pPr>
        <w:numPr>
          <w:ilvl w:val="0"/>
          <w:numId w:val="30"/>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 xml:space="preserve">-21 Days: </w:t>
      </w:r>
      <w:r w:rsidRPr="00077A1A">
        <w:rPr>
          <w:rFonts w:ascii="Google Sans Text" w:eastAsia="Times New Roman" w:hAnsi="Google Sans Text" w:cs="Calibri"/>
          <w:b/>
          <w:bCs/>
          <w:color w:val="FA0000"/>
          <w:lang w:eastAsia="en-IE"/>
        </w:rPr>
        <w:t xml:space="preserve">The customer started the new policy up to 3 weeks </w:t>
      </w:r>
      <w:r w:rsidRPr="00077A1A">
        <w:rPr>
          <w:rFonts w:ascii="Google Sans Text" w:eastAsia="Times New Roman" w:hAnsi="Google Sans Text" w:cs="Calibri"/>
          <w:b/>
          <w:bCs/>
          <w:i/>
          <w:iCs/>
          <w:color w:val="FA0000"/>
          <w:lang w:eastAsia="en-IE"/>
        </w:rPr>
        <w:t>before</w:t>
      </w:r>
      <w:r w:rsidRPr="00077A1A">
        <w:rPr>
          <w:rFonts w:ascii="Google Sans Text" w:eastAsia="Times New Roman" w:hAnsi="Google Sans Text" w:cs="Calibri"/>
          <w:b/>
          <w:bCs/>
          <w:color w:val="FA0000"/>
          <w:lang w:eastAsia="en-IE"/>
        </w:rPr>
        <w:t xml:space="preserve"> the old one officially expired (Early Renewal).</w:t>
      </w:r>
    </w:p>
    <w:p w14:paraId="311E8F4A" w14:textId="77777777" w:rsidR="00077A1A" w:rsidRPr="00077A1A" w:rsidRDefault="00077A1A" w:rsidP="00077A1A">
      <w:pPr>
        <w:numPr>
          <w:ilvl w:val="0"/>
          <w:numId w:val="30"/>
        </w:numPr>
        <w:spacing w:after="0" w:line="240" w:lineRule="auto"/>
        <w:textAlignment w:val="center"/>
        <w:rPr>
          <w:rFonts w:ascii="Calibri" w:eastAsia="Times New Roman" w:hAnsi="Calibri" w:cs="Calibri"/>
          <w:lang w:eastAsia="en-IE"/>
        </w:rPr>
      </w:pPr>
      <w:r w:rsidRPr="00077A1A">
        <w:rPr>
          <w:rFonts w:ascii="Google Sans Text" w:eastAsia="Times New Roman" w:hAnsi="Google Sans Text" w:cs="Calibri"/>
          <w:b/>
          <w:bCs/>
          <w:lang w:eastAsia="en-IE"/>
        </w:rPr>
        <w:t xml:space="preserve">+3 Days: </w:t>
      </w:r>
      <w:r w:rsidRPr="00077A1A">
        <w:rPr>
          <w:rFonts w:ascii="Google Sans Text" w:eastAsia="Times New Roman" w:hAnsi="Google Sans Text" w:cs="Calibri"/>
          <w:b/>
          <w:bCs/>
          <w:color w:val="FA0000"/>
          <w:lang w:eastAsia="en-IE"/>
        </w:rPr>
        <w:t xml:space="preserve">The customer started the new policy up to 3 days </w:t>
      </w:r>
      <w:r w:rsidRPr="00077A1A">
        <w:rPr>
          <w:rFonts w:ascii="Google Sans Text" w:eastAsia="Times New Roman" w:hAnsi="Google Sans Text" w:cs="Calibri"/>
          <w:b/>
          <w:bCs/>
          <w:i/>
          <w:iCs/>
          <w:color w:val="FA0000"/>
          <w:lang w:eastAsia="en-IE"/>
        </w:rPr>
        <w:t>after</w:t>
      </w:r>
      <w:r w:rsidRPr="00077A1A">
        <w:rPr>
          <w:rFonts w:ascii="Google Sans Text" w:eastAsia="Times New Roman" w:hAnsi="Google Sans Text" w:cs="Calibri"/>
          <w:b/>
          <w:bCs/>
          <w:color w:val="FA0000"/>
          <w:lang w:eastAsia="en-IE"/>
        </w:rPr>
        <w:t xml:space="preserve"> the old one expired (Late Renewal).</w:t>
      </w:r>
    </w:p>
    <w:p w14:paraId="7C6BDAA7"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50B03187"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1268E16F"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5C9D2D8C" w14:textId="77777777" w:rsidR="00077A1A" w:rsidRPr="00077A1A" w:rsidRDefault="00077A1A" w:rsidP="00077A1A">
      <w:pPr>
        <w:spacing w:after="0" w:line="240" w:lineRule="auto"/>
        <w:rPr>
          <w:rFonts w:ascii="Google Sans Text" w:eastAsia="Times New Roman" w:hAnsi="Google Sans Text" w:cs="Calibri"/>
          <w:lang w:eastAsia="en-IE"/>
        </w:rPr>
      </w:pPr>
      <w:r w:rsidRPr="00077A1A">
        <w:rPr>
          <w:rFonts w:ascii="Google Sans Text" w:eastAsia="Times New Roman" w:hAnsi="Google Sans Text" w:cs="Calibri"/>
          <w:lang w:eastAsia="en-IE"/>
        </w:rPr>
        <w:t>The Verdict:</w:t>
      </w:r>
    </w:p>
    <w:p w14:paraId="14E945FA" w14:textId="77777777" w:rsidR="00077A1A" w:rsidRPr="00077A1A" w:rsidRDefault="00077A1A" w:rsidP="00077A1A">
      <w:pPr>
        <w:spacing w:after="0" w:line="240" w:lineRule="auto"/>
        <w:rPr>
          <w:rFonts w:ascii="Google Sans Text" w:eastAsia="Times New Roman" w:hAnsi="Google Sans Text" w:cs="Calibri"/>
          <w:color w:val="FA0000"/>
          <w:lang w:eastAsia="en-IE"/>
        </w:rPr>
      </w:pPr>
      <w:r w:rsidRPr="00077A1A">
        <w:rPr>
          <w:rFonts w:ascii="Google Sans Text" w:eastAsia="Times New Roman" w:hAnsi="Google Sans Text" w:cs="Calibri"/>
          <w:b/>
          <w:bCs/>
          <w:color w:val="FA0000"/>
          <w:lang w:eastAsia="en-IE"/>
        </w:rPr>
        <w:t xml:space="preserve">If a customer falls inside this </w:t>
      </w:r>
      <w:proofErr w:type="gramStart"/>
      <w:r w:rsidRPr="00077A1A">
        <w:rPr>
          <w:rFonts w:ascii="Google Sans Text" w:eastAsia="Times New Roman" w:hAnsi="Google Sans Text" w:cs="Calibri"/>
          <w:b/>
          <w:bCs/>
          <w:color w:val="FA0000"/>
          <w:lang w:eastAsia="en-IE"/>
        </w:rPr>
        <w:t>-21 to +3 day</w:t>
      </w:r>
      <w:proofErr w:type="gramEnd"/>
      <w:r w:rsidRPr="00077A1A">
        <w:rPr>
          <w:rFonts w:ascii="Google Sans Text" w:eastAsia="Times New Roman" w:hAnsi="Google Sans Text" w:cs="Calibri"/>
          <w:b/>
          <w:bCs/>
          <w:color w:val="FA0000"/>
          <w:lang w:eastAsia="en-IE"/>
        </w:rPr>
        <w:t xml:space="preserve"> window, the system recognizes that they did not churn. They simply renewed or switched policies. The script outputs the details of both the old and new policy so the dashboard can show them as "Retained" (Within Channel or External Channel).</w:t>
      </w:r>
    </w:p>
    <w:p w14:paraId="542E53CC"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105199FF" w14:textId="77777777" w:rsidR="00077A1A" w:rsidRPr="00077A1A" w:rsidRDefault="00077A1A" w:rsidP="00077A1A">
      <w:pPr>
        <w:spacing w:after="0" w:line="240" w:lineRule="auto"/>
        <w:rPr>
          <w:rFonts w:ascii="Calibri" w:eastAsia="Times New Roman" w:hAnsi="Calibri" w:cs="Calibri"/>
          <w:color w:val="595959"/>
          <w:sz w:val="18"/>
          <w:szCs w:val="18"/>
          <w:lang w:eastAsia="en-IE"/>
        </w:rPr>
      </w:pPr>
      <w:r w:rsidRPr="00077A1A">
        <w:rPr>
          <w:rFonts w:ascii="Calibri" w:eastAsia="Times New Roman" w:hAnsi="Calibri" w:cs="Calibri"/>
          <w:color w:val="595959"/>
          <w:sz w:val="18"/>
          <w:szCs w:val="18"/>
          <w:lang w:eastAsia="en-IE"/>
        </w:rPr>
        <w:t> </w:t>
      </w:r>
    </w:p>
    <w:p w14:paraId="258D79CB"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3F863664"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t> </w:t>
      </w:r>
    </w:p>
    <w:p w14:paraId="78F25CF9" w14:textId="77777777" w:rsidR="00077A1A" w:rsidRDefault="00077A1A" w:rsidP="00077A1A">
      <w:pPr>
        <w:pStyle w:val="NoSpacing"/>
        <w:rPr>
          <w:b/>
          <w:bCs/>
          <w:sz w:val="32"/>
          <w:szCs w:val="32"/>
        </w:rPr>
      </w:pPr>
    </w:p>
    <w:p w14:paraId="58C52D83" w14:textId="5EFE99CC" w:rsidR="00077A1A" w:rsidRPr="00077A1A" w:rsidRDefault="00077A1A" w:rsidP="00077A1A">
      <w:pPr>
        <w:spacing w:after="0" w:line="240" w:lineRule="auto"/>
        <w:rPr>
          <w:rFonts w:ascii="Calibri" w:eastAsia="Times New Roman" w:hAnsi="Calibri" w:cs="Calibri"/>
          <w:lang w:eastAsia="en-IE"/>
        </w:rPr>
      </w:pPr>
    </w:p>
    <w:p w14:paraId="1F6FCDFD" w14:textId="77777777" w:rsidR="00077A1A" w:rsidRPr="00077A1A" w:rsidRDefault="00077A1A" w:rsidP="00077A1A">
      <w:pPr>
        <w:spacing w:after="0" w:line="240" w:lineRule="auto"/>
        <w:rPr>
          <w:rFonts w:ascii="Calibri" w:eastAsia="Times New Roman" w:hAnsi="Calibri" w:cs="Calibri"/>
          <w:lang w:eastAsia="en-IE"/>
        </w:rPr>
      </w:pPr>
      <w:r w:rsidRPr="00077A1A">
        <w:rPr>
          <w:rFonts w:ascii="Calibri" w:eastAsia="Times New Roman" w:hAnsi="Calibri" w:cs="Calibri"/>
          <w:lang w:eastAsia="en-IE"/>
        </w:rPr>
        <w:lastRenderedPageBreak/>
        <w:t> </w:t>
      </w:r>
    </w:p>
    <w:p w14:paraId="7AB189C8" w14:textId="77777777" w:rsidR="00077A1A" w:rsidRDefault="00077A1A" w:rsidP="00077A1A">
      <w:pPr>
        <w:pStyle w:val="NoSpacing"/>
        <w:rPr>
          <w:b/>
          <w:bCs/>
          <w:sz w:val="32"/>
          <w:szCs w:val="32"/>
        </w:rPr>
      </w:pPr>
    </w:p>
    <w:p w14:paraId="045E99DE" w14:textId="77777777" w:rsidR="00077A1A" w:rsidRDefault="00077A1A" w:rsidP="00077A1A">
      <w:pPr>
        <w:pStyle w:val="NoSpacing"/>
        <w:rPr>
          <w:b/>
          <w:bCs/>
          <w:sz w:val="32"/>
          <w:szCs w:val="32"/>
        </w:rPr>
      </w:pPr>
    </w:p>
    <w:p w14:paraId="4762C3E2" w14:textId="77777777" w:rsidR="00077A1A" w:rsidRDefault="00077A1A" w:rsidP="00077A1A">
      <w:pPr>
        <w:pStyle w:val="NoSpacing"/>
        <w:rPr>
          <w:b/>
          <w:bCs/>
          <w:sz w:val="32"/>
          <w:szCs w:val="32"/>
        </w:rPr>
      </w:pPr>
    </w:p>
    <w:p w14:paraId="50AB807F" w14:textId="49B611E9" w:rsidR="00496E53" w:rsidRDefault="00496E53" w:rsidP="00496E53">
      <w:pPr>
        <w:pStyle w:val="NoSpacing"/>
        <w:rPr>
          <w:b/>
          <w:bCs/>
          <w:sz w:val="32"/>
          <w:szCs w:val="32"/>
        </w:rPr>
      </w:pPr>
      <w:r w:rsidRPr="00077A1A">
        <w:rPr>
          <w:b/>
          <w:bCs/>
          <w:sz w:val="32"/>
          <w:szCs w:val="32"/>
        </w:rPr>
        <w:t xml:space="preserve">Script </w:t>
      </w:r>
      <w:r>
        <w:rPr>
          <w:b/>
          <w:bCs/>
          <w:sz w:val="32"/>
          <w:szCs w:val="32"/>
        </w:rPr>
        <w:t>8</w:t>
      </w:r>
      <w:r>
        <w:rPr>
          <w:b/>
          <w:bCs/>
          <w:sz w:val="32"/>
          <w:szCs w:val="32"/>
        </w:rPr>
        <w:t>:</w:t>
      </w:r>
    </w:p>
    <w:p w14:paraId="68D9E14C" w14:textId="09A50FA8" w:rsidR="00496E53" w:rsidRDefault="00496E53" w:rsidP="00496E53">
      <w:pPr>
        <w:pStyle w:val="NoSpacing"/>
        <w:rPr>
          <w:b/>
          <w:bCs/>
          <w:sz w:val="32"/>
          <w:szCs w:val="32"/>
        </w:rPr>
      </w:pPr>
    </w:p>
    <w:p w14:paraId="302E6D8B" w14:textId="77777777" w:rsidR="00496E53" w:rsidRPr="00496E53" w:rsidRDefault="00496E53" w:rsidP="00496E53">
      <w:pPr>
        <w:spacing w:after="0" w:line="240" w:lineRule="auto"/>
        <w:rPr>
          <w:rFonts w:ascii="Calibri" w:eastAsia="Times New Roman" w:hAnsi="Calibri" w:cs="Calibri"/>
          <w:lang w:eastAsia="en-IE"/>
        </w:rPr>
      </w:pPr>
      <w:r w:rsidRPr="00496E53">
        <w:rPr>
          <w:rFonts w:ascii="Calibri" w:eastAsia="Times New Roman" w:hAnsi="Calibri" w:cs="Calibri"/>
          <w:lang w:eastAsia="en-IE"/>
        </w:rPr>
        <w:t> </w:t>
      </w:r>
    </w:p>
    <w:p w14:paraId="002D2FD0" w14:textId="77777777" w:rsidR="00496E53" w:rsidRPr="00496E53" w:rsidRDefault="00496E53" w:rsidP="00496E53">
      <w:pPr>
        <w:spacing w:after="0" w:line="240" w:lineRule="auto"/>
        <w:rPr>
          <w:rFonts w:ascii="Google Sans Text" w:eastAsia="Times New Roman" w:hAnsi="Google Sans Text" w:cs="Calibri"/>
          <w:lang w:eastAsia="en-IE"/>
        </w:rPr>
      </w:pPr>
      <w:r w:rsidRPr="00496E53">
        <w:rPr>
          <w:rFonts w:ascii="Google Sans Text" w:eastAsia="Times New Roman" w:hAnsi="Google Sans Text" w:cs="Calibri"/>
          <w:lang w:eastAsia="en-IE"/>
        </w:rPr>
        <w:t>This script represents the</w:t>
      </w:r>
      <w:r w:rsidRPr="00496E53">
        <w:rPr>
          <w:rFonts w:ascii="Google Sans Text" w:eastAsia="Times New Roman" w:hAnsi="Google Sans Text" w:cs="Calibri"/>
          <w:b/>
          <w:bCs/>
          <w:lang w:eastAsia="en-IE"/>
        </w:rPr>
        <w:t xml:space="preserve"> "Visualization Prep Phase".</w:t>
      </w:r>
    </w:p>
    <w:p w14:paraId="608FE885" w14:textId="77777777" w:rsidR="00496E53" w:rsidRPr="00496E53" w:rsidRDefault="00496E53" w:rsidP="00496E53">
      <w:pPr>
        <w:spacing w:after="0" w:line="240" w:lineRule="auto"/>
        <w:rPr>
          <w:rFonts w:ascii="Calibri" w:eastAsia="Times New Roman" w:hAnsi="Calibri" w:cs="Calibri"/>
          <w:lang w:eastAsia="en-IE"/>
        </w:rPr>
      </w:pPr>
      <w:r w:rsidRPr="00496E53">
        <w:rPr>
          <w:rFonts w:ascii="Calibri" w:eastAsia="Times New Roman" w:hAnsi="Calibri" w:cs="Calibri"/>
          <w:lang w:eastAsia="en-IE"/>
        </w:rPr>
        <w:t> </w:t>
      </w:r>
    </w:p>
    <w:p w14:paraId="0BD82BBC" w14:textId="77777777" w:rsidR="00496E53" w:rsidRPr="00496E53" w:rsidRDefault="00496E53" w:rsidP="00496E53">
      <w:pPr>
        <w:spacing w:after="0" w:line="240" w:lineRule="auto"/>
        <w:rPr>
          <w:rFonts w:ascii="Google Sans Text" w:eastAsia="Times New Roman" w:hAnsi="Google Sans Text" w:cs="Calibri"/>
          <w:lang w:eastAsia="en-IE"/>
        </w:rPr>
      </w:pPr>
      <w:r w:rsidRPr="00496E53">
        <w:rPr>
          <w:rFonts w:ascii="Google Sans Text" w:eastAsia="Times New Roman" w:hAnsi="Google Sans Text" w:cs="Calibri"/>
          <w:lang w:eastAsia="en-IE"/>
        </w:rPr>
        <w:t xml:space="preserve">It runs inside </w:t>
      </w:r>
      <w:r w:rsidRPr="00496E53">
        <w:rPr>
          <w:rFonts w:ascii="Google Sans Text" w:eastAsia="Times New Roman" w:hAnsi="Google Sans Text" w:cs="Calibri"/>
          <w:b/>
          <w:bCs/>
          <w:lang w:eastAsia="en-IE"/>
        </w:rPr>
        <w:t>Qlik Sense</w:t>
      </w:r>
      <w:r w:rsidRPr="00496E53">
        <w:rPr>
          <w:rFonts w:ascii="Google Sans Text" w:eastAsia="Times New Roman" w:hAnsi="Google Sans Text" w:cs="Calibri"/>
          <w:lang w:eastAsia="en-IE"/>
        </w:rPr>
        <w:t xml:space="preserve"> (the dashboard tool). Its job is to take the churn data you calculated in the SQL/Python steps, combine it with financial targets, and organize everything so the charts and graphs work correctly.</w:t>
      </w:r>
    </w:p>
    <w:p w14:paraId="7F127EFE" w14:textId="77777777" w:rsidR="00496E53" w:rsidRPr="00496E53" w:rsidRDefault="00496E53" w:rsidP="00496E53">
      <w:pPr>
        <w:spacing w:after="0" w:line="240" w:lineRule="auto"/>
        <w:rPr>
          <w:rFonts w:ascii="Calibri" w:eastAsia="Times New Roman" w:hAnsi="Calibri" w:cs="Calibri"/>
          <w:lang w:eastAsia="en-IE"/>
        </w:rPr>
      </w:pPr>
      <w:r w:rsidRPr="00496E53">
        <w:rPr>
          <w:rFonts w:ascii="Calibri" w:eastAsia="Times New Roman" w:hAnsi="Calibri" w:cs="Calibri"/>
          <w:lang w:eastAsia="en-IE"/>
        </w:rPr>
        <w:t> </w:t>
      </w:r>
    </w:p>
    <w:p w14:paraId="039EE338" w14:textId="77777777" w:rsidR="00496E53" w:rsidRPr="00496E53" w:rsidRDefault="00496E53" w:rsidP="00496E53">
      <w:pPr>
        <w:spacing w:after="0" w:line="240" w:lineRule="auto"/>
        <w:rPr>
          <w:rFonts w:ascii="Google Sans Text" w:eastAsia="Times New Roman" w:hAnsi="Google Sans Text" w:cs="Calibri"/>
          <w:lang w:eastAsia="en-IE"/>
        </w:rPr>
      </w:pPr>
      <w:r w:rsidRPr="00496E53">
        <w:rPr>
          <w:rFonts w:ascii="Google Sans Text" w:eastAsia="Times New Roman" w:hAnsi="Google Sans Text" w:cs="Calibri"/>
          <w:lang w:eastAsia="en-IE"/>
        </w:rPr>
        <w:t>Here is the simple breakdown of its four main moves:</w:t>
      </w:r>
    </w:p>
    <w:p w14:paraId="017F8216" w14:textId="77777777" w:rsidR="00496E53" w:rsidRPr="00496E53" w:rsidRDefault="00496E53" w:rsidP="00496E53">
      <w:pPr>
        <w:spacing w:after="0" w:line="240" w:lineRule="auto"/>
        <w:rPr>
          <w:rFonts w:ascii="Calibri" w:eastAsia="Times New Roman" w:hAnsi="Calibri" w:cs="Calibri"/>
          <w:sz w:val="32"/>
          <w:szCs w:val="32"/>
          <w:lang w:eastAsia="en-IE"/>
        </w:rPr>
      </w:pPr>
      <w:r w:rsidRPr="00496E53">
        <w:rPr>
          <w:rFonts w:ascii="Calibri" w:eastAsia="Times New Roman" w:hAnsi="Calibri" w:cs="Calibri"/>
          <w:sz w:val="32"/>
          <w:szCs w:val="32"/>
          <w:lang w:eastAsia="en-IE"/>
        </w:rPr>
        <w:t> </w:t>
      </w:r>
    </w:p>
    <w:p w14:paraId="13AE35F3" w14:textId="77777777" w:rsidR="00496E53" w:rsidRPr="00496E53" w:rsidRDefault="00496E53" w:rsidP="00496E53">
      <w:pPr>
        <w:spacing w:after="0" w:line="240" w:lineRule="auto"/>
        <w:rPr>
          <w:rFonts w:ascii="Calibri" w:eastAsia="Times New Roman" w:hAnsi="Calibri" w:cs="Calibri"/>
          <w:sz w:val="32"/>
          <w:szCs w:val="32"/>
          <w:lang w:eastAsia="en-IE"/>
        </w:rPr>
      </w:pPr>
      <w:r w:rsidRPr="00496E53">
        <w:rPr>
          <w:rFonts w:ascii="Google Sans" w:eastAsia="Times New Roman" w:hAnsi="Google Sans" w:cs="Calibri"/>
          <w:b/>
          <w:bCs/>
          <w:sz w:val="32"/>
          <w:szCs w:val="32"/>
          <w:lang w:eastAsia="en-IE"/>
        </w:rPr>
        <w:t>1. Loading the Churn Results (</w:t>
      </w:r>
      <w:r w:rsidRPr="00496E53">
        <w:rPr>
          <w:rFonts w:ascii="Google Sans Text" w:eastAsia="Times New Roman" w:hAnsi="Google Sans Text" w:cs="Calibri"/>
          <w:b/>
          <w:bCs/>
          <w:sz w:val="32"/>
          <w:szCs w:val="32"/>
          <w:lang w:eastAsia="en-IE"/>
        </w:rPr>
        <w:t>Table A</w:t>
      </w:r>
      <w:r w:rsidRPr="00496E53">
        <w:rPr>
          <w:rFonts w:ascii="Google Sans" w:eastAsia="Times New Roman" w:hAnsi="Google Sans" w:cs="Calibri"/>
          <w:b/>
          <w:bCs/>
          <w:sz w:val="32"/>
          <w:szCs w:val="32"/>
          <w:lang w:eastAsia="en-IE"/>
        </w:rPr>
        <w:t>)</w:t>
      </w:r>
    </w:p>
    <w:p w14:paraId="1D586859" w14:textId="77777777" w:rsidR="00496E53" w:rsidRPr="00496E53" w:rsidRDefault="00496E53" w:rsidP="00496E53">
      <w:pPr>
        <w:spacing w:after="0" w:line="240" w:lineRule="auto"/>
        <w:rPr>
          <w:rFonts w:ascii="Google Sans Text" w:eastAsia="Times New Roman" w:hAnsi="Google Sans Text" w:cs="Calibri"/>
          <w:lang w:eastAsia="en-IE"/>
        </w:rPr>
      </w:pPr>
      <w:r w:rsidRPr="00496E53">
        <w:rPr>
          <w:rFonts w:ascii="Google Sans Text" w:eastAsia="Times New Roman" w:hAnsi="Google Sans Text" w:cs="Calibri"/>
          <w:lang w:eastAsia="en-IE"/>
        </w:rPr>
        <w:t>This block grabs the final output file (Churn_RB.csv) generated by your SQL pipeline</w:t>
      </w:r>
      <w:r w:rsidRPr="00496E53">
        <w:rPr>
          <w:rFonts w:ascii="Google Sans Text" w:eastAsia="Times New Roman" w:hAnsi="Google Sans Text" w:cs="Calibri"/>
          <w:sz w:val="24"/>
          <w:szCs w:val="24"/>
          <w:vertAlign w:val="superscript"/>
          <w:lang w:eastAsia="en-IE"/>
        </w:rPr>
        <w:t>1</w:t>
      </w:r>
      <w:r w:rsidRPr="00496E53">
        <w:rPr>
          <w:rFonts w:ascii="Google Sans Text" w:eastAsia="Times New Roman" w:hAnsi="Google Sans Text" w:cs="Calibri"/>
          <w:lang w:eastAsia="en-IE"/>
        </w:rPr>
        <w:t>.</w:t>
      </w:r>
    </w:p>
    <w:p w14:paraId="63A7DEBB" w14:textId="77777777" w:rsidR="00496E53" w:rsidRPr="00496E53" w:rsidRDefault="00496E53" w:rsidP="00496E53">
      <w:pPr>
        <w:numPr>
          <w:ilvl w:val="0"/>
          <w:numId w:val="31"/>
        </w:numPr>
        <w:spacing w:after="0" w:line="240" w:lineRule="auto"/>
        <w:textAlignment w:val="center"/>
        <w:rPr>
          <w:rFonts w:ascii="Calibri" w:eastAsia="Times New Roman" w:hAnsi="Calibri" w:cs="Calibri"/>
          <w:lang w:eastAsia="en-IE"/>
        </w:rPr>
      </w:pPr>
      <w:r w:rsidRPr="00496E53">
        <w:rPr>
          <w:rFonts w:ascii="Google Sans Text" w:eastAsia="Times New Roman" w:hAnsi="Google Sans Text" w:cs="Calibri"/>
          <w:b/>
          <w:bCs/>
          <w:lang w:eastAsia="en-IE"/>
        </w:rPr>
        <w:t>What it loads:</w:t>
      </w:r>
      <w:r w:rsidRPr="00496E53">
        <w:rPr>
          <w:rFonts w:ascii="Google Sans Text" w:eastAsia="Times New Roman" w:hAnsi="Google Sans Text" w:cs="Calibri"/>
          <w:lang w:eastAsia="en-IE"/>
        </w:rPr>
        <w:t xml:space="preserve"> Policy IDs, Cluster IDs, Product names, Inception/Termination dates, and Agent codes.</w:t>
      </w:r>
    </w:p>
    <w:p w14:paraId="3A189D90" w14:textId="77777777" w:rsidR="00496E53" w:rsidRPr="00496E53" w:rsidRDefault="00496E53" w:rsidP="00496E53">
      <w:pPr>
        <w:numPr>
          <w:ilvl w:val="0"/>
          <w:numId w:val="31"/>
        </w:numPr>
        <w:spacing w:after="0" w:line="240" w:lineRule="auto"/>
        <w:textAlignment w:val="center"/>
        <w:rPr>
          <w:rFonts w:ascii="Calibri" w:eastAsia="Times New Roman" w:hAnsi="Calibri" w:cs="Calibri"/>
          <w:lang w:eastAsia="en-IE"/>
        </w:rPr>
      </w:pPr>
      <w:r w:rsidRPr="00496E53">
        <w:rPr>
          <w:rFonts w:ascii="Google Sans Text" w:eastAsia="Times New Roman" w:hAnsi="Google Sans Text" w:cs="Calibri"/>
          <w:b/>
          <w:bCs/>
          <w:lang w:eastAsia="en-IE"/>
        </w:rPr>
        <w:t>The Filter:</w:t>
      </w:r>
      <w:r w:rsidRPr="00496E53">
        <w:rPr>
          <w:rFonts w:ascii="Google Sans Text" w:eastAsia="Times New Roman" w:hAnsi="Google Sans Text" w:cs="Calibri"/>
          <w:lang w:eastAsia="en-IE"/>
        </w:rPr>
        <w:t xml:space="preserve"> It ignores any ancient history, only keeping policies that started after </w:t>
      </w:r>
      <w:r w:rsidRPr="00496E53">
        <w:rPr>
          <w:rFonts w:ascii="Google Sans Text" w:eastAsia="Times New Roman" w:hAnsi="Google Sans Text" w:cs="Calibri"/>
          <w:b/>
          <w:bCs/>
          <w:lang w:eastAsia="en-IE"/>
        </w:rPr>
        <w:t>December 31, 2018</w:t>
      </w:r>
      <w:r w:rsidRPr="00496E53">
        <w:rPr>
          <w:rFonts w:ascii="Google Sans Text" w:eastAsia="Times New Roman" w:hAnsi="Google Sans Text" w:cs="Calibri"/>
          <w:sz w:val="24"/>
          <w:szCs w:val="24"/>
          <w:vertAlign w:val="superscript"/>
          <w:lang w:eastAsia="en-IE"/>
        </w:rPr>
        <w:t>2</w:t>
      </w:r>
      <w:r w:rsidRPr="00496E53">
        <w:rPr>
          <w:rFonts w:ascii="Google Sans Text" w:eastAsia="Times New Roman" w:hAnsi="Google Sans Text" w:cs="Calibri"/>
          <w:lang w:eastAsia="en-IE"/>
        </w:rPr>
        <w:t>.</w:t>
      </w:r>
    </w:p>
    <w:p w14:paraId="5D617594" w14:textId="77777777" w:rsidR="00496E53" w:rsidRPr="00496E53" w:rsidRDefault="00496E53" w:rsidP="00496E53">
      <w:pPr>
        <w:spacing w:after="0" w:line="240" w:lineRule="auto"/>
        <w:rPr>
          <w:rFonts w:ascii="Calibri" w:eastAsia="Times New Roman" w:hAnsi="Calibri" w:cs="Calibri"/>
          <w:sz w:val="32"/>
          <w:szCs w:val="32"/>
          <w:lang w:eastAsia="en-IE"/>
        </w:rPr>
      </w:pPr>
      <w:r w:rsidRPr="00496E53">
        <w:rPr>
          <w:rFonts w:ascii="Calibri" w:eastAsia="Times New Roman" w:hAnsi="Calibri" w:cs="Calibri"/>
          <w:sz w:val="32"/>
          <w:szCs w:val="32"/>
          <w:lang w:eastAsia="en-IE"/>
        </w:rPr>
        <w:t> </w:t>
      </w:r>
    </w:p>
    <w:p w14:paraId="7EE8878D" w14:textId="77777777" w:rsidR="00496E53" w:rsidRPr="00496E53" w:rsidRDefault="00496E53" w:rsidP="00496E53">
      <w:pPr>
        <w:spacing w:after="0" w:line="240" w:lineRule="auto"/>
        <w:rPr>
          <w:rFonts w:ascii="Calibri" w:eastAsia="Times New Roman" w:hAnsi="Calibri" w:cs="Calibri"/>
          <w:sz w:val="32"/>
          <w:szCs w:val="32"/>
          <w:lang w:eastAsia="en-IE"/>
        </w:rPr>
      </w:pPr>
      <w:r w:rsidRPr="00496E53">
        <w:rPr>
          <w:rFonts w:ascii="Google Sans" w:eastAsia="Times New Roman" w:hAnsi="Google Sans" w:cs="Calibri"/>
          <w:b/>
          <w:bCs/>
          <w:sz w:val="32"/>
          <w:szCs w:val="32"/>
          <w:lang w:eastAsia="en-IE"/>
        </w:rPr>
        <w:t>2. Attaching "Who's Who" (</w:t>
      </w:r>
      <w:r w:rsidRPr="00496E53">
        <w:rPr>
          <w:rFonts w:ascii="Google Sans Text" w:eastAsia="Times New Roman" w:hAnsi="Google Sans Text" w:cs="Calibri"/>
          <w:b/>
          <w:bCs/>
          <w:sz w:val="32"/>
          <w:szCs w:val="32"/>
          <w:lang w:eastAsia="en-IE"/>
        </w:rPr>
        <w:t>Table A1</w:t>
      </w:r>
      <w:r w:rsidRPr="00496E53">
        <w:rPr>
          <w:rFonts w:ascii="Google Sans" w:eastAsia="Times New Roman" w:hAnsi="Google Sans" w:cs="Calibri"/>
          <w:b/>
          <w:bCs/>
          <w:sz w:val="32"/>
          <w:szCs w:val="32"/>
          <w:lang w:eastAsia="en-IE"/>
        </w:rPr>
        <w:t xml:space="preserve"> &amp; </w:t>
      </w:r>
      <w:r w:rsidRPr="00496E53">
        <w:rPr>
          <w:rFonts w:ascii="Google Sans Text" w:eastAsia="Times New Roman" w:hAnsi="Google Sans Text" w:cs="Calibri"/>
          <w:b/>
          <w:bCs/>
          <w:sz w:val="32"/>
          <w:szCs w:val="32"/>
          <w:lang w:eastAsia="en-IE"/>
        </w:rPr>
        <w:t>A2</w:t>
      </w:r>
      <w:r w:rsidRPr="00496E53">
        <w:rPr>
          <w:rFonts w:ascii="Google Sans" w:eastAsia="Times New Roman" w:hAnsi="Google Sans" w:cs="Calibri"/>
          <w:b/>
          <w:bCs/>
          <w:sz w:val="32"/>
          <w:szCs w:val="32"/>
          <w:lang w:eastAsia="en-IE"/>
        </w:rPr>
        <w:t>)</w:t>
      </w:r>
    </w:p>
    <w:p w14:paraId="39A535CB" w14:textId="77777777" w:rsidR="00496E53" w:rsidRPr="00496E53" w:rsidRDefault="00496E53" w:rsidP="00496E53">
      <w:pPr>
        <w:spacing w:after="0" w:line="240" w:lineRule="auto"/>
        <w:rPr>
          <w:rFonts w:ascii="Google Sans Text" w:eastAsia="Times New Roman" w:hAnsi="Google Sans Text" w:cs="Calibri"/>
          <w:lang w:eastAsia="en-IE"/>
        </w:rPr>
      </w:pPr>
      <w:r w:rsidRPr="00496E53">
        <w:rPr>
          <w:rFonts w:ascii="Google Sans Text" w:eastAsia="Times New Roman" w:hAnsi="Google Sans Text" w:cs="Calibri"/>
          <w:lang w:eastAsia="en-IE"/>
        </w:rPr>
        <w:t>The churn data has "Agent Codes" (e.g., 12345), but business users want to see "Broker Names" (e.g., Aon, Marsh).</w:t>
      </w:r>
    </w:p>
    <w:p w14:paraId="120D731B" w14:textId="77777777" w:rsidR="00496E53" w:rsidRPr="00496E53" w:rsidRDefault="00496E53" w:rsidP="00496E53">
      <w:pPr>
        <w:numPr>
          <w:ilvl w:val="0"/>
          <w:numId w:val="32"/>
        </w:numPr>
        <w:spacing w:after="0" w:line="240" w:lineRule="auto"/>
        <w:textAlignment w:val="center"/>
        <w:rPr>
          <w:rFonts w:ascii="Calibri" w:eastAsia="Times New Roman" w:hAnsi="Calibri" w:cs="Calibri"/>
          <w:lang w:eastAsia="en-IE"/>
        </w:rPr>
      </w:pPr>
      <w:r w:rsidRPr="00496E53">
        <w:rPr>
          <w:rFonts w:ascii="Google Sans Text" w:eastAsia="Times New Roman" w:hAnsi="Google Sans Text" w:cs="Calibri"/>
          <w:b/>
          <w:bCs/>
          <w:lang w:eastAsia="en-IE"/>
        </w:rPr>
        <w:t>The Join:</w:t>
      </w:r>
      <w:r w:rsidRPr="00496E53">
        <w:rPr>
          <w:rFonts w:ascii="Google Sans Text" w:eastAsia="Times New Roman" w:hAnsi="Google Sans Text" w:cs="Calibri"/>
          <w:lang w:eastAsia="en-IE"/>
        </w:rPr>
        <w:t xml:space="preserve"> It connects the churn data to the </w:t>
      </w:r>
      <w:r w:rsidRPr="00496E53">
        <w:rPr>
          <w:rFonts w:ascii="Google Sans Text" w:eastAsia="Times New Roman" w:hAnsi="Google Sans Text" w:cs="Calibri"/>
          <w:b/>
          <w:bCs/>
          <w:lang w:eastAsia="en-IE"/>
        </w:rPr>
        <w:t>Finance Organization File</w:t>
      </w:r>
      <w:r w:rsidRPr="00496E53">
        <w:rPr>
          <w:rFonts w:ascii="Google Sans Text" w:eastAsia="Times New Roman" w:hAnsi="Google Sans Text" w:cs="Calibri"/>
          <w:lang w:eastAsia="en-IE"/>
        </w:rPr>
        <w:t xml:space="preserve"> (an Excel sheet)</w:t>
      </w:r>
      <w:r w:rsidRPr="00496E53">
        <w:rPr>
          <w:rFonts w:ascii="Google Sans Text" w:eastAsia="Times New Roman" w:hAnsi="Google Sans Text" w:cs="Calibri"/>
          <w:sz w:val="24"/>
          <w:szCs w:val="24"/>
          <w:vertAlign w:val="superscript"/>
          <w:lang w:eastAsia="en-IE"/>
        </w:rPr>
        <w:t>3333</w:t>
      </w:r>
      <w:r w:rsidRPr="00496E53">
        <w:rPr>
          <w:rFonts w:ascii="Google Sans Text" w:eastAsia="Times New Roman" w:hAnsi="Google Sans Text" w:cs="Calibri"/>
          <w:lang w:eastAsia="en-IE"/>
        </w:rPr>
        <w:t>.</w:t>
      </w:r>
    </w:p>
    <w:p w14:paraId="29059BCA" w14:textId="77777777" w:rsidR="00496E53" w:rsidRPr="00496E53" w:rsidRDefault="00496E53" w:rsidP="00496E53">
      <w:pPr>
        <w:numPr>
          <w:ilvl w:val="0"/>
          <w:numId w:val="32"/>
        </w:numPr>
        <w:spacing w:after="0" w:line="240" w:lineRule="auto"/>
        <w:textAlignment w:val="center"/>
        <w:rPr>
          <w:rFonts w:ascii="Calibri" w:eastAsia="Times New Roman" w:hAnsi="Calibri" w:cs="Calibri"/>
          <w:lang w:eastAsia="en-IE"/>
        </w:rPr>
      </w:pPr>
      <w:r w:rsidRPr="00496E53">
        <w:rPr>
          <w:rFonts w:ascii="Google Sans Text" w:eastAsia="Times New Roman" w:hAnsi="Google Sans Text" w:cs="Calibri"/>
          <w:b/>
          <w:bCs/>
          <w:lang w:eastAsia="en-IE"/>
        </w:rPr>
        <w:t>The "Within vs. External" Logic:</w:t>
      </w:r>
      <w:r w:rsidRPr="00496E53">
        <w:rPr>
          <w:rFonts w:ascii="Google Sans Text" w:eastAsia="Times New Roman" w:hAnsi="Google Sans Text" w:cs="Calibri"/>
          <w:lang w:eastAsia="en-IE"/>
        </w:rPr>
        <w:t xml:space="preserve"> It compares the </w:t>
      </w:r>
      <w:r w:rsidRPr="00496E53">
        <w:rPr>
          <w:rFonts w:ascii="Google Sans Text" w:eastAsia="Times New Roman" w:hAnsi="Google Sans Text" w:cs="Calibri"/>
          <w:i/>
          <w:iCs/>
          <w:lang w:eastAsia="en-IE"/>
        </w:rPr>
        <w:t>Inception Broker</w:t>
      </w:r>
      <w:r w:rsidRPr="00496E53">
        <w:rPr>
          <w:rFonts w:ascii="Google Sans Text" w:eastAsia="Times New Roman" w:hAnsi="Google Sans Text" w:cs="Calibri"/>
          <w:lang w:eastAsia="en-IE"/>
        </w:rPr>
        <w:t xml:space="preserve"> to the </w:t>
      </w:r>
      <w:r w:rsidRPr="00496E53">
        <w:rPr>
          <w:rFonts w:ascii="Google Sans Text" w:eastAsia="Times New Roman" w:hAnsi="Google Sans Text" w:cs="Calibri"/>
          <w:i/>
          <w:iCs/>
          <w:lang w:eastAsia="en-IE"/>
        </w:rPr>
        <w:t>Churning Broker</w:t>
      </w:r>
      <w:r w:rsidRPr="00496E53">
        <w:rPr>
          <w:rFonts w:ascii="Google Sans Text" w:eastAsia="Times New Roman" w:hAnsi="Google Sans Text" w:cs="Calibri"/>
          <w:lang w:eastAsia="en-IE"/>
        </w:rPr>
        <w:t>.</w:t>
      </w:r>
    </w:p>
    <w:p w14:paraId="57366B13" w14:textId="77777777" w:rsidR="00496E53" w:rsidRPr="00496E53" w:rsidRDefault="00496E53" w:rsidP="00496E53">
      <w:pPr>
        <w:numPr>
          <w:ilvl w:val="1"/>
          <w:numId w:val="32"/>
        </w:numPr>
        <w:spacing w:after="0" w:line="240" w:lineRule="auto"/>
        <w:textAlignment w:val="center"/>
        <w:rPr>
          <w:rFonts w:ascii="Calibri" w:eastAsia="Times New Roman" w:hAnsi="Calibri" w:cs="Calibri"/>
          <w:lang w:eastAsia="en-IE"/>
        </w:rPr>
      </w:pPr>
      <w:r w:rsidRPr="00496E53">
        <w:rPr>
          <w:rFonts w:ascii="Google Sans Text" w:eastAsia="Times New Roman" w:hAnsi="Google Sans Text" w:cs="Calibri"/>
          <w:lang w:eastAsia="en-IE"/>
        </w:rPr>
        <w:t>If they are the same $\</w:t>
      </w:r>
      <w:proofErr w:type="spellStart"/>
      <w:r w:rsidRPr="00496E53">
        <w:rPr>
          <w:rFonts w:ascii="Google Sans Text" w:eastAsia="Times New Roman" w:hAnsi="Google Sans Text" w:cs="Calibri"/>
          <w:lang w:eastAsia="en-IE"/>
        </w:rPr>
        <w:t>rightarrow</w:t>
      </w:r>
      <w:proofErr w:type="spellEnd"/>
      <w:r w:rsidRPr="00496E53">
        <w:rPr>
          <w:rFonts w:ascii="Google Sans Text" w:eastAsia="Times New Roman" w:hAnsi="Google Sans Text" w:cs="Calibri"/>
          <w:lang w:eastAsia="en-IE"/>
        </w:rPr>
        <w:t>$</w:t>
      </w:r>
      <w:r w:rsidRPr="00496E53">
        <w:rPr>
          <w:rFonts w:ascii="Google Sans Text" w:eastAsia="Times New Roman" w:hAnsi="Google Sans Text" w:cs="Calibri"/>
          <w:b/>
          <w:bCs/>
          <w:lang w:eastAsia="en-IE"/>
        </w:rPr>
        <w:t>'Within Channel'</w:t>
      </w:r>
      <w:r w:rsidRPr="00496E53">
        <w:rPr>
          <w:rFonts w:ascii="Google Sans Text" w:eastAsia="Times New Roman" w:hAnsi="Google Sans Text" w:cs="Calibri"/>
          <w:lang w:eastAsia="en-IE"/>
        </w:rPr>
        <w:t xml:space="preserve"> (The customer stayed with the broker but switched policies).</w:t>
      </w:r>
    </w:p>
    <w:p w14:paraId="5DB697CF" w14:textId="77777777" w:rsidR="00496E53" w:rsidRPr="00496E53" w:rsidRDefault="00496E53" w:rsidP="00496E53">
      <w:pPr>
        <w:numPr>
          <w:ilvl w:val="1"/>
          <w:numId w:val="32"/>
        </w:numPr>
        <w:spacing w:after="0" w:line="240" w:lineRule="auto"/>
        <w:textAlignment w:val="center"/>
        <w:rPr>
          <w:rFonts w:ascii="Calibri" w:eastAsia="Times New Roman" w:hAnsi="Calibri" w:cs="Calibri"/>
          <w:lang w:eastAsia="en-IE"/>
        </w:rPr>
      </w:pPr>
      <w:r w:rsidRPr="00496E53">
        <w:rPr>
          <w:rFonts w:ascii="Google Sans Text" w:eastAsia="Times New Roman" w:hAnsi="Google Sans Text" w:cs="Calibri"/>
          <w:lang w:eastAsia="en-IE"/>
        </w:rPr>
        <w:t>If they are different $\</w:t>
      </w:r>
      <w:proofErr w:type="spellStart"/>
      <w:r w:rsidRPr="00496E53">
        <w:rPr>
          <w:rFonts w:ascii="Google Sans Text" w:eastAsia="Times New Roman" w:hAnsi="Google Sans Text" w:cs="Calibri"/>
          <w:lang w:eastAsia="en-IE"/>
        </w:rPr>
        <w:t>rightarrow</w:t>
      </w:r>
      <w:proofErr w:type="spellEnd"/>
      <w:r w:rsidRPr="00496E53">
        <w:rPr>
          <w:rFonts w:ascii="Google Sans Text" w:eastAsia="Times New Roman" w:hAnsi="Google Sans Text" w:cs="Calibri"/>
          <w:lang w:eastAsia="en-IE"/>
        </w:rPr>
        <w:t xml:space="preserve">$ </w:t>
      </w:r>
      <w:r w:rsidRPr="00496E53">
        <w:rPr>
          <w:rFonts w:ascii="Google Sans Text" w:eastAsia="Times New Roman" w:hAnsi="Google Sans Text" w:cs="Calibri"/>
          <w:b/>
          <w:bCs/>
          <w:lang w:eastAsia="en-IE"/>
        </w:rPr>
        <w:t>'External Channel'</w:t>
      </w:r>
      <w:r w:rsidRPr="00496E53">
        <w:rPr>
          <w:rFonts w:ascii="Google Sans Text" w:eastAsia="Times New Roman" w:hAnsi="Google Sans Text" w:cs="Calibri"/>
          <w:lang w:eastAsia="en-IE"/>
        </w:rPr>
        <w:t xml:space="preserve"> (The customer left the broker entirely)</w:t>
      </w:r>
      <w:r w:rsidRPr="00496E53">
        <w:rPr>
          <w:rFonts w:ascii="Google Sans Text" w:eastAsia="Times New Roman" w:hAnsi="Google Sans Text" w:cs="Calibri"/>
          <w:sz w:val="24"/>
          <w:szCs w:val="24"/>
          <w:vertAlign w:val="superscript"/>
          <w:lang w:eastAsia="en-IE"/>
        </w:rPr>
        <w:t>4</w:t>
      </w:r>
      <w:r w:rsidRPr="00496E53">
        <w:rPr>
          <w:rFonts w:ascii="Google Sans Text" w:eastAsia="Times New Roman" w:hAnsi="Google Sans Text" w:cs="Calibri"/>
          <w:lang w:eastAsia="en-IE"/>
        </w:rPr>
        <w:t>.</w:t>
      </w:r>
    </w:p>
    <w:p w14:paraId="40EACD38" w14:textId="77777777" w:rsidR="00496E53" w:rsidRPr="00496E53" w:rsidRDefault="00496E53" w:rsidP="00496E53">
      <w:pPr>
        <w:spacing w:after="0" w:line="240" w:lineRule="auto"/>
        <w:rPr>
          <w:rFonts w:ascii="Calibri" w:eastAsia="Times New Roman" w:hAnsi="Calibri" w:cs="Calibri"/>
          <w:sz w:val="32"/>
          <w:szCs w:val="32"/>
          <w:lang w:eastAsia="en-IE"/>
        </w:rPr>
      </w:pPr>
      <w:r w:rsidRPr="00496E53">
        <w:rPr>
          <w:rFonts w:ascii="Calibri" w:eastAsia="Times New Roman" w:hAnsi="Calibri" w:cs="Calibri"/>
          <w:sz w:val="32"/>
          <w:szCs w:val="32"/>
          <w:lang w:eastAsia="en-IE"/>
        </w:rPr>
        <w:t> </w:t>
      </w:r>
    </w:p>
    <w:p w14:paraId="0ACFC233" w14:textId="77777777" w:rsidR="00496E53" w:rsidRPr="00496E53" w:rsidRDefault="00496E53" w:rsidP="00496E53">
      <w:pPr>
        <w:spacing w:after="0" w:line="240" w:lineRule="auto"/>
        <w:rPr>
          <w:rFonts w:ascii="Calibri" w:eastAsia="Times New Roman" w:hAnsi="Calibri" w:cs="Calibri"/>
          <w:sz w:val="32"/>
          <w:szCs w:val="32"/>
          <w:lang w:eastAsia="en-IE"/>
        </w:rPr>
      </w:pPr>
      <w:r w:rsidRPr="00496E53">
        <w:rPr>
          <w:rFonts w:ascii="Calibri" w:eastAsia="Times New Roman" w:hAnsi="Calibri" w:cs="Calibri"/>
          <w:sz w:val="32"/>
          <w:szCs w:val="32"/>
          <w:lang w:eastAsia="en-IE"/>
        </w:rPr>
        <w:t> </w:t>
      </w:r>
    </w:p>
    <w:p w14:paraId="5F59E4BC" w14:textId="77777777" w:rsidR="00496E53" w:rsidRPr="00496E53" w:rsidRDefault="00496E53" w:rsidP="00496E53">
      <w:pPr>
        <w:spacing w:after="0" w:line="240" w:lineRule="auto"/>
        <w:rPr>
          <w:rFonts w:ascii="Calibri" w:eastAsia="Times New Roman" w:hAnsi="Calibri" w:cs="Calibri"/>
          <w:sz w:val="32"/>
          <w:szCs w:val="32"/>
          <w:lang w:eastAsia="en-IE"/>
        </w:rPr>
      </w:pPr>
      <w:r w:rsidRPr="00496E53">
        <w:rPr>
          <w:rFonts w:ascii="Google Sans" w:eastAsia="Times New Roman" w:hAnsi="Google Sans" w:cs="Calibri"/>
          <w:b/>
          <w:bCs/>
          <w:sz w:val="32"/>
          <w:szCs w:val="32"/>
          <w:lang w:eastAsia="en-IE"/>
        </w:rPr>
        <w:t>3. Loading Business Targets (</w:t>
      </w:r>
      <w:r w:rsidRPr="00496E53">
        <w:rPr>
          <w:rFonts w:ascii="Google Sans Text" w:eastAsia="Times New Roman" w:hAnsi="Google Sans Text" w:cs="Calibri"/>
          <w:b/>
          <w:bCs/>
          <w:sz w:val="32"/>
          <w:szCs w:val="32"/>
          <w:lang w:eastAsia="en-IE"/>
        </w:rPr>
        <w:t>NEW_COUNT_BUP</w:t>
      </w:r>
      <w:r w:rsidRPr="00496E53">
        <w:rPr>
          <w:rFonts w:ascii="Google Sans" w:eastAsia="Times New Roman" w:hAnsi="Google Sans" w:cs="Calibri"/>
          <w:b/>
          <w:bCs/>
          <w:sz w:val="32"/>
          <w:szCs w:val="32"/>
          <w:lang w:eastAsia="en-IE"/>
        </w:rPr>
        <w:t>)</w:t>
      </w:r>
    </w:p>
    <w:p w14:paraId="16A8E1B5" w14:textId="77777777" w:rsidR="00496E53" w:rsidRPr="00496E53" w:rsidRDefault="00496E53" w:rsidP="00496E53">
      <w:pPr>
        <w:spacing w:after="0" w:line="240" w:lineRule="auto"/>
        <w:rPr>
          <w:rFonts w:ascii="Google Sans Text" w:eastAsia="Times New Roman" w:hAnsi="Google Sans Text" w:cs="Calibri"/>
          <w:lang w:eastAsia="en-IE"/>
        </w:rPr>
      </w:pPr>
      <w:r w:rsidRPr="00496E53">
        <w:rPr>
          <w:rFonts w:ascii="Google Sans Text" w:eastAsia="Times New Roman" w:hAnsi="Google Sans Text" w:cs="Calibri"/>
          <w:lang w:eastAsia="en-IE"/>
        </w:rPr>
        <w:t>To measure performance, the dashboard needs to compare "Actual Churn" against "Sales Targets" (New Business Counts).</w:t>
      </w:r>
    </w:p>
    <w:p w14:paraId="67E79553" w14:textId="77777777" w:rsidR="00496E53" w:rsidRPr="00496E53" w:rsidRDefault="00496E53" w:rsidP="00496E53">
      <w:pPr>
        <w:numPr>
          <w:ilvl w:val="0"/>
          <w:numId w:val="33"/>
        </w:numPr>
        <w:spacing w:after="0" w:line="240" w:lineRule="auto"/>
        <w:textAlignment w:val="center"/>
        <w:rPr>
          <w:rFonts w:ascii="Calibri" w:eastAsia="Times New Roman" w:hAnsi="Calibri" w:cs="Calibri"/>
          <w:lang w:eastAsia="en-IE"/>
        </w:rPr>
      </w:pPr>
      <w:r w:rsidRPr="00496E53">
        <w:rPr>
          <w:rFonts w:ascii="Google Sans Text" w:eastAsia="Times New Roman" w:hAnsi="Google Sans Text" w:cs="Calibri"/>
          <w:b/>
          <w:bCs/>
          <w:lang w:eastAsia="en-IE"/>
        </w:rPr>
        <w:t>The Source:</w:t>
      </w:r>
      <w:r w:rsidRPr="00496E53">
        <w:rPr>
          <w:rFonts w:ascii="Google Sans Text" w:eastAsia="Times New Roman" w:hAnsi="Google Sans Text" w:cs="Calibri"/>
          <w:lang w:eastAsia="en-IE"/>
        </w:rPr>
        <w:t xml:space="preserve"> It connects to an Oracle database (GI_MI_DATA) to pull sales metrics: PURE_NEW_COUNT (brand new customers), REPLACEMENT_NEW_COUNT, and RENEWAL_COUNT</w:t>
      </w:r>
      <w:r w:rsidRPr="00496E53">
        <w:rPr>
          <w:rFonts w:ascii="Google Sans Text" w:eastAsia="Times New Roman" w:hAnsi="Google Sans Text" w:cs="Calibri"/>
          <w:sz w:val="24"/>
          <w:szCs w:val="24"/>
          <w:vertAlign w:val="superscript"/>
          <w:lang w:eastAsia="en-IE"/>
        </w:rPr>
        <w:t>5</w:t>
      </w:r>
      <w:r w:rsidRPr="00496E53">
        <w:rPr>
          <w:rFonts w:ascii="Google Sans Text" w:eastAsia="Times New Roman" w:hAnsi="Google Sans Text" w:cs="Calibri"/>
          <w:lang w:eastAsia="en-IE"/>
        </w:rPr>
        <w:t>.</w:t>
      </w:r>
    </w:p>
    <w:p w14:paraId="3A587050" w14:textId="77777777" w:rsidR="00496E53" w:rsidRPr="00496E53" w:rsidRDefault="00496E53" w:rsidP="00496E53">
      <w:pPr>
        <w:numPr>
          <w:ilvl w:val="0"/>
          <w:numId w:val="33"/>
        </w:numPr>
        <w:spacing w:after="0" w:line="240" w:lineRule="auto"/>
        <w:textAlignment w:val="center"/>
        <w:rPr>
          <w:rFonts w:ascii="Calibri" w:eastAsia="Times New Roman" w:hAnsi="Calibri" w:cs="Calibri"/>
          <w:lang w:eastAsia="en-IE"/>
        </w:rPr>
      </w:pPr>
      <w:r w:rsidRPr="00496E53">
        <w:rPr>
          <w:rFonts w:ascii="Google Sans Text" w:eastAsia="Times New Roman" w:hAnsi="Google Sans Text" w:cs="Calibri"/>
          <w:b/>
          <w:bCs/>
          <w:lang w:eastAsia="en-IE"/>
        </w:rPr>
        <w:t>The Merge:</w:t>
      </w:r>
      <w:r w:rsidRPr="00496E53">
        <w:rPr>
          <w:rFonts w:ascii="Google Sans Text" w:eastAsia="Times New Roman" w:hAnsi="Google Sans Text" w:cs="Calibri"/>
          <w:lang w:eastAsia="en-IE"/>
        </w:rPr>
        <w:t xml:space="preserve"> It combines this sales data into a massive </w:t>
      </w:r>
      <w:r w:rsidRPr="00496E53">
        <w:rPr>
          <w:rFonts w:ascii="Google Sans Text" w:eastAsia="Times New Roman" w:hAnsi="Google Sans Text" w:cs="Calibri"/>
          <w:b/>
          <w:bCs/>
          <w:lang w:eastAsia="en-IE"/>
        </w:rPr>
        <w:t>CENTRAL_TABLE</w:t>
      </w:r>
      <w:r w:rsidRPr="00496E53">
        <w:rPr>
          <w:rFonts w:ascii="Google Sans Text" w:eastAsia="Times New Roman" w:hAnsi="Google Sans Text" w:cs="Calibri"/>
          <w:lang w:eastAsia="en-IE"/>
        </w:rPr>
        <w:t xml:space="preserve"> so you can </w:t>
      </w:r>
      <w:proofErr w:type="spellStart"/>
      <w:r w:rsidRPr="00496E53">
        <w:rPr>
          <w:rFonts w:ascii="Google Sans Text" w:eastAsia="Times New Roman" w:hAnsi="Google Sans Text" w:cs="Calibri"/>
          <w:lang w:eastAsia="en-IE"/>
        </w:rPr>
        <w:t>analyze</w:t>
      </w:r>
      <w:proofErr w:type="spellEnd"/>
      <w:r w:rsidRPr="00496E53">
        <w:rPr>
          <w:rFonts w:ascii="Google Sans Text" w:eastAsia="Times New Roman" w:hAnsi="Google Sans Text" w:cs="Calibri"/>
          <w:lang w:eastAsia="en-IE"/>
        </w:rPr>
        <w:t xml:space="preserve"> Churn and Sales side-by-side in the dashboard</w:t>
      </w:r>
      <w:r w:rsidRPr="00496E53">
        <w:rPr>
          <w:rFonts w:ascii="Google Sans Text" w:eastAsia="Times New Roman" w:hAnsi="Google Sans Text" w:cs="Calibri"/>
          <w:sz w:val="24"/>
          <w:szCs w:val="24"/>
          <w:vertAlign w:val="superscript"/>
          <w:lang w:eastAsia="en-IE"/>
        </w:rPr>
        <w:t>6</w:t>
      </w:r>
      <w:r w:rsidRPr="00496E53">
        <w:rPr>
          <w:rFonts w:ascii="Google Sans Text" w:eastAsia="Times New Roman" w:hAnsi="Google Sans Text" w:cs="Calibri"/>
          <w:lang w:eastAsia="en-IE"/>
        </w:rPr>
        <w:t>.</w:t>
      </w:r>
    </w:p>
    <w:p w14:paraId="6DD97AC3" w14:textId="77777777" w:rsidR="00496E53" w:rsidRPr="00496E53" w:rsidRDefault="00496E53" w:rsidP="00496E53">
      <w:pPr>
        <w:spacing w:after="0" w:line="240" w:lineRule="auto"/>
        <w:rPr>
          <w:rFonts w:ascii="Calibri" w:eastAsia="Times New Roman" w:hAnsi="Calibri" w:cs="Calibri"/>
          <w:sz w:val="32"/>
          <w:szCs w:val="32"/>
          <w:lang w:eastAsia="en-IE"/>
        </w:rPr>
      </w:pPr>
      <w:r w:rsidRPr="00496E53">
        <w:rPr>
          <w:rFonts w:ascii="Calibri" w:eastAsia="Times New Roman" w:hAnsi="Calibri" w:cs="Calibri"/>
          <w:sz w:val="32"/>
          <w:szCs w:val="32"/>
          <w:lang w:eastAsia="en-IE"/>
        </w:rPr>
        <w:t> </w:t>
      </w:r>
    </w:p>
    <w:p w14:paraId="4B47728A" w14:textId="77777777" w:rsidR="00496E53" w:rsidRPr="00496E53" w:rsidRDefault="00496E53" w:rsidP="00496E53">
      <w:pPr>
        <w:spacing w:after="0" w:line="240" w:lineRule="auto"/>
        <w:rPr>
          <w:rFonts w:ascii="Calibri" w:eastAsia="Times New Roman" w:hAnsi="Calibri" w:cs="Calibri"/>
          <w:sz w:val="32"/>
          <w:szCs w:val="32"/>
          <w:lang w:eastAsia="en-IE"/>
        </w:rPr>
      </w:pPr>
      <w:r w:rsidRPr="00496E53">
        <w:rPr>
          <w:rFonts w:ascii="Calibri" w:eastAsia="Times New Roman" w:hAnsi="Calibri" w:cs="Calibri"/>
          <w:sz w:val="32"/>
          <w:szCs w:val="32"/>
          <w:lang w:eastAsia="en-IE"/>
        </w:rPr>
        <w:t> </w:t>
      </w:r>
    </w:p>
    <w:p w14:paraId="0F0200F6" w14:textId="77777777" w:rsidR="00496E53" w:rsidRPr="00496E53" w:rsidRDefault="00496E53" w:rsidP="00496E53">
      <w:pPr>
        <w:spacing w:after="0" w:line="240" w:lineRule="auto"/>
        <w:rPr>
          <w:rFonts w:ascii="Calibri" w:eastAsia="Times New Roman" w:hAnsi="Calibri" w:cs="Calibri"/>
          <w:sz w:val="32"/>
          <w:szCs w:val="32"/>
          <w:lang w:eastAsia="en-IE"/>
        </w:rPr>
      </w:pPr>
      <w:r w:rsidRPr="00496E53">
        <w:rPr>
          <w:rFonts w:ascii="Google Sans" w:eastAsia="Times New Roman" w:hAnsi="Google Sans" w:cs="Calibri"/>
          <w:b/>
          <w:bCs/>
          <w:sz w:val="32"/>
          <w:szCs w:val="32"/>
          <w:lang w:eastAsia="en-IE"/>
        </w:rPr>
        <w:t>4. The "Master Calendar" (</w:t>
      </w:r>
      <w:r w:rsidRPr="00496E53">
        <w:rPr>
          <w:rFonts w:ascii="Google Sans Text" w:eastAsia="Times New Roman" w:hAnsi="Google Sans Text" w:cs="Calibri"/>
          <w:b/>
          <w:bCs/>
          <w:sz w:val="32"/>
          <w:szCs w:val="32"/>
          <w:lang w:eastAsia="en-IE"/>
        </w:rPr>
        <w:t>[</w:t>
      </w:r>
      <w:proofErr w:type="spellStart"/>
      <w:r w:rsidRPr="00496E53">
        <w:rPr>
          <w:rFonts w:ascii="Google Sans Text" w:eastAsia="Times New Roman" w:hAnsi="Google Sans Text" w:cs="Calibri"/>
          <w:b/>
          <w:bCs/>
          <w:sz w:val="32"/>
          <w:szCs w:val="32"/>
          <w:lang w:eastAsia="en-IE"/>
        </w:rPr>
        <w:t>autoCalendar</w:t>
      </w:r>
      <w:proofErr w:type="spellEnd"/>
      <w:r w:rsidRPr="00496E53">
        <w:rPr>
          <w:rFonts w:ascii="Google Sans Text" w:eastAsia="Times New Roman" w:hAnsi="Google Sans Text" w:cs="Calibri"/>
          <w:b/>
          <w:bCs/>
          <w:sz w:val="32"/>
          <w:szCs w:val="32"/>
          <w:lang w:eastAsia="en-IE"/>
        </w:rPr>
        <w:t>]</w:t>
      </w:r>
      <w:r w:rsidRPr="00496E53">
        <w:rPr>
          <w:rFonts w:ascii="Google Sans" w:eastAsia="Times New Roman" w:hAnsi="Google Sans" w:cs="Calibri"/>
          <w:b/>
          <w:bCs/>
          <w:sz w:val="32"/>
          <w:szCs w:val="32"/>
          <w:lang w:eastAsia="en-IE"/>
        </w:rPr>
        <w:t>)</w:t>
      </w:r>
    </w:p>
    <w:p w14:paraId="5AEB9543" w14:textId="77777777" w:rsidR="00496E53" w:rsidRPr="00496E53" w:rsidRDefault="00496E53" w:rsidP="00496E53">
      <w:pPr>
        <w:spacing w:after="0" w:line="240" w:lineRule="auto"/>
        <w:rPr>
          <w:rFonts w:ascii="Google Sans Text" w:eastAsia="Times New Roman" w:hAnsi="Google Sans Text" w:cs="Calibri"/>
          <w:lang w:eastAsia="en-IE"/>
        </w:rPr>
      </w:pPr>
      <w:r w:rsidRPr="00496E53">
        <w:rPr>
          <w:rFonts w:ascii="Google Sans Text" w:eastAsia="Times New Roman" w:hAnsi="Google Sans Text" w:cs="Calibri"/>
          <w:lang w:eastAsia="en-IE"/>
        </w:rPr>
        <w:t>Dashboards need to filter by time (Year, Quarter, Month, YTD).</w:t>
      </w:r>
    </w:p>
    <w:p w14:paraId="1ACA1883" w14:textId="77777777" w:rsidR="00496E53" w:rsidRPr="00496E53" w:rsidRDefault="00496E53" w:rsidP="00496E53">
      <w:pPr>
        <w:numPr>
          <w:ilvl w:val="0"/>
          <w:numId w:val="34"/>
        </w:numPr>
        <w:spacing w:after="0" w:line="240" w:lineRule="auto"/>
        <w:textAlignment w:val="center"/>
        <w:rPr>
          <w:rFonts w:ascii="Calibri" w:eastAsia="Times New Roman" w:hAnsi="Calibri" w:cs="Calibri"/>
          <w:lang w:eastAsia="en-IE"/>
        </w:rPr>
      </w:pPr>
      <w:r w:rsidRPr="00496E53">
        <w:rPr>
          <w:rFonts w:ascii="Google Sans Text" w:eastAsia="Times New Roman" w:hAnsi="Google Sans Text" w:cs="Calibri"/>
          <w:b/>
          <w:bCs/>
          <w:lang w:eastAsia="en-IE"/>
        </w:rPr>
        <w:t>The Automation:</w:t>
      </w:r>
      <w:r w:rsidRPr="00496E53">
        <w:rPr>
          <w:rFonts w:ascii="Google Sans Text" w:eastAsia="Times New Roman" w:hAnsi="Google Sans Text" w:cs="Calibri"/>
          <w:lang w:eastAsia="en-IE"/>
        </w:rPr>
        <w:t xml:space="preserve"> Instead of writing complex date formulas for every chart, this script automatically generates a full calendar based on the policy dates.</w:t>
      </w:r>
    </w:p>
    <w:p w14:paraId="561B2604" w14:textId="77777777" w:rsidR="00496E53" w:rsidRPr="00496E53" w:rsidRDefault="00496E53" w:rsidP="00496E53">
      <w:pPr>
        <w:numPr>
          <w:ilvl w:val="0"/>
          <w:numId w:val="34"/>
        </w:numPr>
        <w:spacing w:after="0" w:line="240" w:lineRule="auto"/>
        <w:textAlignment w:val="center"/>
        <w:rPr>
          <w:rFonts w:ascii="Calibri" w:eastAsia="Times New Roman" w:hAnsi="Calibri" w:cs="Calibri"/>
          <w:lang w:eastAsia="en-IE"/>
        </w:rPr>
      </w:pPr>
      <w:r w:rsidRPr="00496E53">
        <w:rPr>
          <w:rFonts w:ascii="Google Sans Text" w:eastAsia="Times New Roman" w:hAnsi="Google Sans Text" w:cs="Calibri"/>
          <w:b/>
          <w:bCs/>
          <w:lang w:eastAsia="en-IE"/>
        </w:rPr>
        <w:t>The Benefit:</w:t>
      </w:r>
      <w:r w:rsidRPr="00496E53">
        <w:rPr>
          <w:rFonts w:ascii="Google Sans Text" w:eastAsia="Times New Roman" w:hAnsi="Google Sans Text" w:cs="Calibri"/>
          <w:lang w:eastAsia="en-IE"/>
        </w:rPr>
        <w:t xml:space="preserve"> This allows users to simply click "Q3 2023" or "Year to Date" filters, and the dashboard instantly updates to show the relevant churn figures</w:t>
      </w:r>
      <w:r w:rsidRPr="00496E53">
        <w:rPr>
          <w:rFonts w:ascii="Google Sans Text" w:eastAsia="Times New Roman" w:hAnsi="Google Sans Text" w:cs="Calibri"/>
          <w:sz w:val="24"/>
          <w:szCs w:val="24"/>
          <w:vertAlign w:val="superscript"/>
          <w:lang w:eastAsia="en-IE"/>
        </w:rPr>
        <w:t>7</w:t>
      </w:r>
      <w:r w:rsidRPr="00496E53">
        <w:rPr>
          <w:rFonts w:ascii="Google Sans Text" w:eastAsia="Times New Roman" w:hAnsi="Google Sans Text" w:cs="Calibri"/>
          <w:lang w:eastAsia="en-IE"/>
        </w:rPr>
        <w:t>.</w:t>
      </w:r>
    </w:p>
    <w:p w14:paraId="6A8E4BC8" w14:textId="77777777" w:rsidR="00496E53" w:rsidRPr="00496E53" w:rsidRDefault="00496E53" w:rsidP="00496E53">
      <w:pPr>
        <w:spacing w:after="0" w:line="240" w:lineRule="auto"/>
        <w:rPr>
          <w:rFonts w:ascii="Google Sans Text" w:eastAsia="Times New Roman" w:hAnsi="Google Sans Text" w:cs="Calibri"/>
          <w:lang w:eastAsia="en-IE"/>
        </w:rPr>
      </w:pPr>
      <w:r w:rsidRPr="00496E53">
        <w:rPr>
          <w:rFonts w:ascii="Google Sans Text" w:eastAsia="Times New Roman" w:hAnsi="Google Sans Text" w:cs="Calibri"/>
          <w:lang w:eastAsia="en-IE"/>
        </w:rPr>
        <w:t>Summary:</w:t>
      </w:r>
    </w:p>
    <w:p w14:paraId="6FFE19CF" w14:textId="77777777" w:rsidR="00496E53" w:rsidRPr="00496E53" w:rsidRDefault="00496E53" w:rsidP="00496E53">
      <w:pPr>
        <w:spacing w:after="0" w:line="240" w:lineRule="auto"/>
        <w:rPr>
          <w:rFonts w:ascii="Google Sans Text" w:eastAsia="Times New Roman" w:hAnsi="Google Sans Text" w:cs="Calibri"/>
          <w:lang w:eastAsia="en-IE"/>
        </w:rPr>
      </w:pPr>
      <w:r w:rsidRPr="00496E53">
        <w:rPr>
          <w:rFonts w:ascii="Google Sans Text" w:eastAsia="Times New Roman" w:hAnsi="Google Sans Text" w:cs="Calibri"/>
          <w:lang w:eastAsia="en-IE"/>
        </w:rPr>
        <w:t>This script is the final bridge. It takes the raw math from the database, gives it human-readable names (Broker Names), mixes in sales targets, and builds a calendar so you can filter the dashboard easily.</w:t>
      </w:r>
    </w:p>
    <w:p w14:paraId="02311875" w14:textId="77777777" w:rsidR="00496E53" w:rsidRPr="00496E53" w:rsidRDefault="00496E53" w:rsidP="00496E53">
      <w:pPr>
        <w:spacing w:after="0" w:line="240" w:lineRule="auto"/>
        <w:rPr>
          <w:rFonts w:ascii="Calibri" w:eastAsia="Times New Roman" w:hAnsi="Calibri" w:cs="Calibri"/>
          <w:lang w:eastAsia="en-IE"/>
        </w:rPr>
      </w:pPr>
      <w:r w:rsidRPr="00496E53">
        <w:rPr>
          <w:rFonts w:ascii="Calibri" w:eastAsia="Times New Roman" w:hAnsi="Calibri" w:cs="Calibri"/>
          <w:lang w:eastAsia="en-IE"/>
        </w:rPr>
        <w:t> </w:t>
      </w:r>
    </w:p>
    <w:p w14:paraId="3083F687" w14:textId="77777777" w:rsidR="00496E53" w:rsidRPr="00496E53" w:rsidRDefault="00496E53" w:rsidP="00496E53">
      <w:pPr>
        <w:spacing w:after="0" w:line="240" w:lineRule="auto"/>
        <w:rPr>
          <w:rFonts w:ascii="Calibri" w:eastAsia="Times New Roman" w:hAnsi="Calibri" w:cs="Calibri"/>
          <w:lang w:eastAsia="en-IE"/>
        </w:rPr>
      </w:pPr>
      <w:r w:rsidRPr="00496E53">
        <w:rPr>
          <w:rFonts w:ascii="Calibri" w:eastAsia="Times New Roman" w:hAnsi="Calibri" w:cs="Calibri"/>
          <w:lang w:eastAsia="en-IE"/>
        </w:rPr>
        <w:t> </w:t>
      </w:r>
    </w:p>
    <w:p w14:paraId="51957176" w14:textId="77777777" w:rsidR="00496E53" w:rsidRPr="00496E53" w:rsidRDefault="00496E53" w:rsidP="00496E53">
      <w:pPr>
        <w:spacing w:after="0" w:line="240" w:lineRule="auto"/>
        <w:rPr>
          <w:rFonts w:ascii="Calibri" w:eastAsia="Times New Roman" w:hAnsi="Calibri" w:cs="Calibri"/>
          <w:lang w:eastAsia="en-IE"/>
        </w:rPr>
      </w:pPr>
      <w:r w:rsidRPr="00496E53">
        <w:rPr>
          <w:rFonts w:ascii="Calibri" w:eastAsia="Times New Roman" w:hAnsi="Calibri" w:cs="Calibri"/>
          <w:lang w:eastAsia="en-IE"/>
        </w:rPr>
        <w:t> </w:t>
      </w:r>
    </w:p>
    <w:p w14:paraId="1C565ADA" w14:textId="77777777" w:rsidR="00496E53" w:rsidRDefault="00496E53" w:rsidP="00496E53">
      <w:pPr>
        <w:pStyle w:val="NoSpacing"/>
        <w:rPr>
          <w:b/>
          <w:bCs/>
          <w:sz w:val="32"/>
          <w:szCs w:val="32"/>
        </w:rPr>
      </w:pPr>
    </w:p>
    <w:p w14:paraId="699094D7" w14:textId="77777777" w:rsidR="00077A1A" w:rsidRPr="00077A1A" w:rsidRDefault="00077A1A" w:rsidP="00AD1316">
      <w:pPr>
        <w:pStyle w:val="NoSpacing"/>
        <w:rPr>
          <w:b/>
          <w:bCs/>
          <w:sz w:val="32"/>
          <w:szCs w:val="32"/>
        </w:rPr>
      </w:pPr>
    </w:p>
    <w:p w14:paraId="6D9EB637" w14:textId="7CC13F2F" w:rsidR="00077A1A" w:rsidRDefault="00077A1A" w:rsidP="00AD1316">
      <w:pPr>
        <w:pStyle w:val="NoSpacing"/>
      </w:pPr>
    </w:p>
    <w:p w14:paraId="1CA1DACC" w14:textId="77777777" w:rsidR="00077A1A" w:rsidRPr="009B309E" w:rsidRDefault="00077A1A" w:rsidP="00AD1316">
      <w:pPr>
        <w:pStyle w:val="NoSpacing"/>
      </w:pPr>
    </w:p>
    <w:sectPr w:rsidR="00077A1A" w:rsidRPr="009B309E" w:rsidSect="007B4FC4">
      <w:type w:val="continuous"/>
      <w:pgSz w:w="17407" w:h="29994" w:orient="landscape" w:code="142"/>
      <w:pgMar w:top="454" w:right="397" w:bottom="113" w:left="397" w:header="709" w:footer="709" w:gutter="284"/>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 w:name="Google 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76939"/>
    <w:multiLevelType w:val="multilevel"/>
    <w:tmpl w:val="F436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427061"/>
    <w:multiLevelType w:val="multilevel"/>
    <w:tmpl w:val="1A02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A11024"/>
    <w:multiLevelType w:val="multilevel"/>
    <w:tmpl w:val="DB98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CB4629"/>
    <w:multiLevelType w:val="multilevel"/>
    <w:tmpl w:val="BD2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F298A"/>
    <w:multiLevelType w:val="multilevel"/>
    <w:tmpl w:val="8978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927613"/>
    <w:multiLevelType w:val="multilevel"/>
    <w:tmpl w:val="23527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7C440F"/>
    <w:multiLevelType w:val="multilevel"/>
    <w:tmpl w:val="4F44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7D6501"/>
    <w:multiLevelType w:val="multilevel"/>
    <w:tmpl w:val="4964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5A7573"/>
    <w:multiLevelType w:val="multilevel"/>
    <w:tmpl w:val="158AC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F44FA2"/>
    <w:multiLevelType w:val="multilevel"/>
    <w:tmpl w:val="8786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1E3FAD"/>
    <w:multiLevelType w:val="multilevel"/>
    <w:tmpl w:val="0728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523A74"/>
    <w:multiLevelType w:val="multilevel"/>
    <w:tmpl w:val="795A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E25DF4"/>
    <w:multiLevelType w:val="multilevel"/>
    <w:tmpl w:val="4E1263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385740"/>
    <w:multiLevelType w:val="multilevel"/>
    <w:tmpl w:val="DCE4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9529D8"/>
    <w:multiLevelType w:val="multilevel"/>
    <w:tmpl w:val="DB72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C0195A"/>
    <w:multiLevelType w:val="multilevel"/>
    <w:tmpl w:val="7C6A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7A504F"/>
    <w:multiLevelType w:val="multilevel"/>
    <w:tmpl w:val="5E42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012CDE"/>
    <w:multiLevelType w:val="multilevel"/>
    <w:tmpl w:val="F80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133CC7"/>
    <w:multiLevelType w:val="multilevel"/>
    <w:tmpl w:val="D8E45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820F18"/>
    <w:multiLevelType w:val="multilevel"/>
    <w:tmpl w:val="9F4A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EE0623"/>
    <w:multiLevelType w:val="multilevel"/>
    <w:tmpl w:val="22EA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501C14"/>
    <w:multiLevelType w:val="multilevel"/>
    <w:tmpl w:val="DB0C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0FD2E74"/>
    <w:multiLevelType w:val="multilevel"/>
    <w:tmpl w:val="A2D8D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B331DA"/>
    <w:multiLevelType w:val="multilevel"/>
    <w:tmpl w:val="6FF6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CA5CBA"/>
    <w:multiLevelType w:val="multilevel"/>
    <w:tmpl w:val="1776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E43889"/>
    <w:multiLevelType w:val="multilevel"/>
    <w:tmpl w:val="227C5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2A404F"/>
    <w:multiLevelType w:val="multilevel"/>
    <w:tmpl w:val="C228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BD5379"/>
    <w:multiLevelType w:val="multilevel"/>
    <w:tmpl w:val="0B040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C411C4"/>
    <w:multiLevelType w:val="multilevel"/>
    <w:tmpl w:val="982C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D260A2D"/>
    <w:multiLevelType w:val="multilevel"/>
    <w:tmpl w:val="3764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1132870"/>
    <w:multiLevelType w:val="multilevel"/>
    <w:tmpl w:val="FD0C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8552E75"/>
    <w:multiLevelType w:val="multilevel"/>
    <w:tmpl w:val="068E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6D1398"/>
    <w:multiLevelType w:val="multilevel"/>
    <w:tmpl w:val="D2B0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336364">
    <w:abstractNumId w:val="17"/>
  </w:num>
  <w:num w:numId="2" w16cid:durableId="1613898409">
    <w:abstractNumId w:val="19"/>
  </w:num>
  <w:num w:numId="3" w16cid:durableId="1900479502">
    <w:abstractNumId w:val="5"/>
  </w:num>
  <w:num w:numId="4" w16cid:durableId="1662805343">
    <w:abstractNumId w:val="26"/>
  </w:num>
  <w:num w:numId="5" w16cid:durableId="780953602">
    <w:abstractNumId w:val="22"/>
  </w:num>
  <w:num w:numId="6" w16cid:durableId="1779833381">
    <w:abstractNumId w:val="30"/>
  </w:num>
  <w:num w:numId="7" w16cid:durableId="697589711">
    <w:abstractNumId w:val="1"/>
  </w:num>
  <w:num w:numId="8" w16cid:durableId="1082721449">
    <w:abstractNumId w:val="15"/>
  </w:num>
  <w:num w:numId="9" w16cid:durableId="1846897926">
    <w:abstractNumId w:val="28"/>
  </w:num>
  <w:num w:numId="10" w16cid:durableId="1198005934">
    <w:abstractNumId w:val="12"/>
  </w:num>
  <w:num w:numId="11" w16cid:durableId="42565061">
    <w:abstractNumId w:val="12"/>
    <w:lvlOverride w:ilvl="1">
      <w:startOverride w:val="1"/>
    </w:lvlOverride>
  </w:num>
  <w:num w:numId="12" w16cid:durableId="409354300">
    <w:abstractNumId w:val="32"/>
  </w:num>
  <w:num w:numId="13" w16cid:durableId="1565488962">
    <w:abstractNumId w:val="21"/>
  </w:num>
  <w:num w:numId="14" w16cid:durableId="2035036412">
    <w:abstractNumId w:val="2"/>
  </w:num>
  <w:num w:numId="15" w16cid:durableId="1983537397">
    <w:abstractNumId w:val="24"/>
  </w:num>
  <w:num w:numId="16" w16cid:durableId="1755593254">
    <w:abstractNumId w:val="10"/>
  </w:num>
  <w:num w:numId="17" w16cid:durableId="1055740518">
    <w:abstractNumId w:val="27"/>
    <w:lvlOverride w:ilvl="0">
      <w:startOverride w:val="1"/>
    </w:lvlOverride>
  </w:num>
  <w:num w:numId="18" w16cid:durableId="1057708671">
    <w:abstractNumId w:val="23"/>
  </w:num>
  <w:num w:numId="19" w16cid:durableId="2096855768">
    <w:abstractNumId w:val="3"/>
  </w:num>
  <w:num w:numId="20" w16cid:durableId="2114208872">
    <w:abstractNumId w:val="16"/>
  </w:num>
  <w:num w:numId="21" w16cid:durableId="89156324">
    <w:abstractNumId w:val="4"/>
  </w:num>
  <w:num w:numId="22" w16cid:durableId="2095121951">
    <w:abstractNumId w:val="13"/>
  </w:num>
  <w:num w:numId="23" w16cid:durableId="211044718">
    <w:abstractNumId w:val="9"/>
  </w:num>
  <w:num w:numId="24" w16cid:durableId="517472651">
    <w:abstractNumId w:val="18"/>
    <w:lvlOverride w:ilvl="0">
      <w:startOverride w:val="1"/>
    </w:lvlOverride>
  </w:num>
  <w:num w:numId="25" w16cid:durableId="1562054157">
    <w:abstractNumId w:val="14"/>
  </w:num>
  <w:num w:numId="26" w16cid:durableId="1109816088">
    <w:abstractNumId w:val="25"/>
  </w:num>
  <w:num w:numId="27" w16cid:durableId="634145323">
    <w:abstractNumId w:val="31"/>
  </w:num>
  <w:num w:numId="28" w16cid:durableId="603152997">
    <w:abstractNumId w:val="29"/>
  </w:num>
  <w:num w:numId="29" w16cid:durableId="356846">
    <w:abstractNumId w:val="11"/>
  </w:num>
  <w:num w:numId="30" w16cid:durableId="258417344">
    <w:abstractNumId w:val="7"/>
  </w:num>
  <w:num w:numId="31" w16cid:durableId="1902328269">
    <w:abstractNumId w:val="0"/>
  </w:num>
  <w:num w:numId="32" w16cid:durableId="734165347">
    <w:abstractNumId w:val="8"/>
  </w:num>
  <w:num w:numId="33" w16cid:durableId="282737625">
    <w:abstractNumId w:val="20"/>
  </w:num>
  <w:num w:numId="34" w16cid:durableId="11549526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DF5"/>
    <w:rsid w:val="00077A1A"/>
    <w:rsid w:val="000A7FDF"/>
    <w:rsid w:val="001F2E42"/>
    <w:rsid w:val="00312F25"/>
    <w:rsid w:val="00496E53"/>
    <w:rsid w:val="004F3AAD"/>
    <w:rsid w:val="00624CE9"/>
    <w:rsid w:val="007B4FC4"/>
    <w:rsid w:val="00922E80"/>
    <w:rsid w:val="009B309E"/>
    <w:rsid w:val="00AD1316"/>
    <w:rsid w:val="00B86DF5"/>
    <w:rsid w:val="00D14015"/>
    <w:rsid w:val="00E0447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84D46"/>
  <w15:chartTrackingRefBased/>
  <w15:docId w15:val="{2AB33811-F5F6-4A09-8B52-ACC86F844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7FDF"/>
    <w:pPr>
      <w:spacing w:after="0" w:line="240" w:lineRule="auto"/>
    </w:pPr>
  </w:style>
  <w:style w:type="paragraph" w:styleId="NormalWeb">
    <w:name w:val="Normal (Web)"/>
    <w:basedOn w:val="Normal"/>
    <w:uiPriority w:val="99"/>
    <w:semiHidden/>
    <w:unhideWhenUsed/>
    <w:rsid w:val="00077A1A"/>
    <w:pPr>
      <w:spacing w:before="100" w:beforeAutospacing="1" w:after="100" w:afterAutospacing="1" w:line="240" w:lineRule="auto"/>
    </w:pPr>
    <w:rPr>
      <w:rFonts w:ascii="Times New Roman" w:eastAsia="Times New Roman" w:hAnsi="Times New Roman" w:cs="Times New Roman"/>
      <w:sz w:val="24"/>
      <w:szCs w:val="24"/>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39612">
      <w:bodyDiv w:val="1"/>
      <w:marLeft w:val="0"/>
      <w:marRight w:val="0"/>
      <w:marTop w:val="0"/>
      <w:marBottom w:val="0"/>
      <w:divBdr>
        <w:top w:val="none" w:sz="0" w:space="0" w:color="auto"/>
        <w:left w:val="none" w:sz="0" w:space="0" w:color="auto"/>
        <w:bottom w:val="none" w:sz="0" w:space="0" w:color="auto"/>
        <w:right w:val="none" w:sz="0" w:space="0" w:color="auto"/>
      </w:divBdr>
      <w:divsChild>
        <w:div w:id="1040589459">
          <w:marLeft w:val="0"/>
          <w:marRight w:val="0"/>
          <w:marTop w:val="0"/>
          <w:marBottom w:val="0"/>
          <w:divBdr>
            <w:top w:val="none" w:sz="0" w:space="0" w:color="auto"/>
            <w:left w:val="none" w:sz="0" w:space="0" w:color="auto"/>
            <w:bottom w:val="none" w:sz="0" w:space="0" w:color="auto"/>
            <w:right w:val="none" w:sz="0" w:space="0" w:color="auto"/>
          </w:divBdr>
          <w:divsChild>
            <w:div w:id="846795018">
              <w:marLeft w:val="0"/>
              <w:marRight w:val="0"/>
              <w:marTop w:val="0"/>
              <w:marBottom w:val="0"/>
              <w:divBdr>
                <w:top w:val="none" w:sz="0" w:space="0" w:color="auto"/>
                <w:left w:val="none" w:sz="0" w:space="0" w:color="auto"/>
                <w:bottom w:val="none" w:sz="0" w:space="0" w:color="auto"/>
                <w:right w:val="none" w:sz="0" w:space="0" w:color="auto"/>
              </w:divBdr>
              <w:divsChild>
                <w:div w:id="102009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925066">
      <w:bodyDiv w:val="1"/>
      <w:marLeft w:val="0"/>
      <w:marRight w:val="0"/>
      <w:marTop w:val="0"/>
      <w:marBottom w:val="0"/>
      <w:divBdr>
        <w:top w:val="none" w:sz="0" w:space="0" w:color="auto"/>
        <w:left w:val="none" w:sz="0" w:space="0" w:color="auto"/>
        <w:bottom w:val="none" w:sz="0" w:space="0" w:color="auto"/>
        <w:right w:val="none" w:sz="0" w:space="0" w:color="auto"/>
      </w:divBdr>
      <w:divsChild>
        <w:div w:id="1501116384">
          <w:marLeft w:val="0"/>
          <w:marRight w:val="0"/>
          <w:marTop w:val="0"/>
          <w:marBottom w:val="0"/>
          <w:divBdr>
            <w:top w:val="none" w:sz="0" w:space="0" w:color="auto"/>
            <w:left w:val="none" w:sz="0" w:space="0" w:color="auto"/>
            <w:bottom w:val="none" w:sz="0" w:space="0" w:color="auto"/>
            <w:right w:val="none" w:sz="0" w:space="0" w:color="auto"/>
          </w:divBdr>
          <w:divsChild>
            <w:div w:id="1908998396">
              <w:marLeft w:val="0"/>
              <w:marRight w:val="0"/>
              <w:marTop w:val="0"/>
              <w:marBottom w:val="0"/>
              <w:divBdr>
                <w:top w:val="none" w:sz="0" w:space="0" w:color="auto"/>
                <w:left w:val="none" w:sz="0" w:space="0" w:color="auto"/>
                <w:bottom w:val="none" w:sz="0" w:space="0" w:color="auto"/>
                <w:right w:val="none" w:sz="0" w:space="0" w:color="auto"/>
              </w:divBdr>
              <w:divsChild>
                <w:div w:id="110619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018046">
      <w:bodyDiv w:val="1"/>
      <w:marLeft w:val="0"/>
      <w:marRight w:val="0"/>
      <w:marTop w:val="0"/>
      <w:marBottom w:val="0"/>
      <w:divBdr>
        <w:top w:val="none" w:sz="0" w:space="0" w:color="auto"/>
        <w:left w:val="none" w:sz="0" w:space="0" w:color="auto"/>
        <w:bottom w:val="none" w:sz="0" w:space="0" w:color="auto"/>
        <w:right w:val="none" w:sz="0" w:space="0" w:color="auto"/>
      </w:divBdr>
      <w:divsChild>
        <w:div w:id="1144663264">
          <w:marLeft w:val="0"/>
          <w:marRight w:val="0"/>
          <w:marTop w:val="0"/>
          <w:marBottom w:val="0"/>
          <w:divBdr>
            <w:top w:val="none" w:sz="0" w:space="0" w:color="auto"/>
            <w:left w:val="none" w:sz="0" w:space="0" w:color="auto"/>
            <w:bottom w:val="none" w:sz="0" w:space="0" w:color="auto"/>
            <w:right w:val="none" w:sz="0" w:space="0" w:color="auto"/>
          </w:divBdr>
          <w:divsChild>
            <w:div w:id="1863930170">
              <w:marLeft w:val="0"/>
              <w:marRight w:val="0"/>
              <w:marTop w:val="0"/>
              <w:marBottom w:val="0"/>
              <w:divBdr>
                <w:top w:val="none" w:sz="0" w:space="0" w:color="auto"/>
                <w:left w:val="none" w:sz="0" w:space="0" w:color="auto"/>
                <w:bottom w:val="none" w:sz="0" w:space="0" w:color="auto"/>
                <w:right w:val="none" w:sz="0" w:space="0" w:color="auto"/>
              </w:divBdr>
              <w:divsChild>
                <w:div w:id="109879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502290">
      <w:bodyDiv w:val="1"/>
      <w:marLeft w:val="0"/>
      <w:marRight w:val="0"/>
      <w:marTop w:val="0"/>
      <w:marBottom w:val="0"/>
      <w:divBdr>
        <w:top w:val="none" w:sz="0" w:space="0" w:color="auto"/>
        <w:left w:val="none" w:sz="0" w:space="0" w:color="auto"/>
        <w:bottom w:val="none" w:sz="0" w:space="0" w:color="auto"/>
        <w:right w:val="none" w:sz="0" w:space="0" w:color="auto"/>
      </w:divBdr>
      <w:divsChild>
        <w:div w:id="797451121">
          <w:marLeft w:val="0"/>
          <w:marRight w:val="0"/>
          <w:marTop w:val="0"/>
          <w:marBottom w:val="0"/>
          <w:divBdr>
            <w:top w:val="none" w:sz="0" w:space="0" w:color="auto"/>
            <w:left w:val="none" w:sz="0" w:space="0" w:color="auto"/>
            <w:bottom w:val="none" w:sz="0" w:space="0" w:color="auto"/>
            <w:right w:val="none" w:sz="0" w:space="0" w:color="auto"/>
          </w:divBdr>
          <w:divsChild>
            <w:div w:id="1135370525">
              <w:marLeft w:val="0"/>
              <w:marRight w:val="0"/>
              <w:marTop w:val="0"/>
              <w:marBottom w:val="0"/>
              <w:divBdr>
                <w:top w:val="none" w:sz="0" w:space="0" w:color="auto"/>
                <w:left w:val="none" w:sz="0" w:space="0" w:color="auto"/>
                <w:bottom w:val="none" w:sz="0" w:space="0" w:color="auto"/>
                <w:right w:val="none" w:sz="0" w:space="0" w:color="auto"/>
              </w:divBdr>
              <w:divsChild>
                <w:div w:id="118240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205496">
      <w:bodyDiv w:val="1"/>
      <w:marLeft w:val="0"/>
      <w:marRight w:val="0"/>
      <w:marTop w:val="0"/>
      <w:marBottom w:val="0"/>
      <w:divBdr>
        <w:top w:val="none" w:sz="0" w:space="0" w:color="auto"/>
        <w:left w:val="none" w:sz="0" w:space="0" w:color="auto"/>
        <w:bottom w:val="none" w:sz="0" w:space="0" w:color="auto"/>
        <w:right w:val="none" w:sz="0" w:space="0" w:color="auto"/>
      </w:divBdr>
      <w:divsChild>
        <w:div w:id="1985423428">
          <w:marLeft w:val="0"/>
          <w:marRight w:val="0"/>
          <w:marTop w:val="0"/>
          <w:marBottom w:val="0"/>
          <w:divBdr>
            <w:top w:val="single" w:sz="2" w:space="0" w:color="auto"/>
            <w:left w:val="single" w:sz="2" w:space="0" w:color="auto"/>
            <w:bottom w:val="single" w:sz="6" w:space="0" w:color="auto"/>
            <w:right w:val="single" w:sz="2" w:space="0" w:color="auto"/>
          </w:divBdr>
          <w:divsChild>
            <w:div w:id="779035834">
              <w:marLeft w:val="0"/>
              <w:marRight w:val="0"/>
              <w:marTop w:val="100"/>
              <w:marBottom w:val="100"/>
              <w:divBdr>
                <w:top w:val="single" w:sz="2" w:space="0" w:color="D9D9E3"/>
                <w:left w:val="single" w:sz="2" w:space="0" w:color="D9D9E3"/>
                <w:bottom w:val="single" w:sz="2" w:space="0" w:color="D9D9E3"/>
                <w:right w:val="single" w:sz="2" w:space="0" w:color="D9D9E3"/>
              </w:divBdr>
              <w:divsChild>
                <w:div w:id="366832432">
                  <w:marLeft w:val="0"/>
                  <w:marRight w:val="0"/>
                  <w:marTop w:val="0"/>
                  <w:marBottom w:val="0"/>
                  <w:divBdr>
                    <w:top w:val="single" w:sz="2" w:space="0" w:color="D9D9E3"/>
                    <w:left w:val="single" w:sz="2" w:space="0" w:color="D9D9E3"/>
                    <w:bottom w:val="single" w:sz="2" w:space="0" w:color="D9D9E3"/>
                    <w:right w:val="single" w:sz="2" w:space="0" w:color="D9D9E3"/>
                  </w:divBdr>
                  <w:divsChild>
                    <w:div w:id="1634216019">
                      <w:marLeft w:val="0"/>
                      <w:marRight w:val="0"/>
                      <w:marTop w:val="0"/>
                      <w:marBottom w:val="0"/>
                      <w:divBdr>
                        <w:top w:val="single" w:sz="2" w:space="0" w:color="D9D9E3"/>
                        <w:left w:val="single" w:sz="2" w:space="0" w:color="D9D9E3"/>
                        <w:bottom w:val="single" w:sz="2" w:space="0" w:color="D9D9E3"/>
                        <w:right w:val="single" w:sz="2" w:space="0" w:color="D9D9E3"/>
                      </w:divBdr>
                      <w:divsChild>
                        <w:div w:id="337272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24479978">
          <w:marLeft w:val="0"/>
          <w:marRight w:val="0"/>
          <w:marTop w:val="0"/>
          <w:marBottom w:val="0"/>
          <w:divBdr>
            <w:top w:val="single" w:sz="2" w:space="0" w:color="auto"/>
            <w:left w:val="single" w:sz="2" w:space="0" w:color="auto"/>
            <w:bottom w:val="single" w:sz="6" w:space="0" w:color="auto"/>
            <w:right w:val="single" w:sz="2" w:space="0" w:color="auto"/>
          </w:divBdr>
          <w:divsChild>
            <w:div w:id="192414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1944725805">
                  <w:marLeft w:val="0"/>
                  <w:marRight w:val="0"/>
                  <w:marTop w:val="0"/>
                  <w:marBottom w:val="0"/>
                  <w:divBdr>
                    <w:top w:val="single" w:sz="2" w:space="0" w:color="D9D9E3"/>
                    <w:left w:val="single" w:sz="2" w:space="0" w:color="D9D9E3"/>
                    <w:bottom w:val="single" w:sz="2" w:space="0" w:color="D9D9E3"/>
                    <w:right w:val="single" w:sz="2" w:space="0" w:color="D9D9E3"/>
                  </w:divBdr>
                  <w:divsChild>
                    <w:div w:id="1297416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9860765">
                  <w:marLeft w:val="0"/>
                  <w:marRight w:val="0"/>
                  <w:marTop w:val="0"/>
                  <w:marBottom w:val="0"/>
                  <w:divBdr>
                    <w:top w:val="single" w:sz="2" w:space="0" w:color="D9D9E3"/>
                    <w:left w:val="single" w:sz="2" w:space="0" w:color="D9D9E3"/>
                    <w:bottom w:val="single" w:sz="2" w:space="0" w:color="D9D9E3"/>
                    <w:right w:val="single" w:sz="2" w:space="0" w:color="D9D9E3"/>
                  </w:divBdr>
                  <w:divsChild>
                    <w:div w:id="416290225">
                      <w:marLeft w:val="0"/>
                      <w:marRight w:val="0"/>
                      <w:marTop w:val="0"/>
                      <w:marBottom w:val="0"/>
                      <w:divBdr>
                        <w:top w:val="single" w:sz="2" w:space="0" w:color="D9D9E3"/>
                        <w:left w:val="single" w:sz="2" w:space="0" w:color="D9D9E3"/>
                        <w:bottom w:val="single" w:sz="2" w:space="0" w:color="D9D9E3"/>
                        <w:right w:val="single" w:sz="2" w:space="0" w:color="D9D9E3"/>
                      </w:divBdr>
                      <w:divsChild>
                        <w:div w:id="1631478808">
                          <w:marLeft w:val="0"/>
                          <w:marRight w:val="0"/>
                          <w:marTop w:val="0"/>
                          <w:marBottom w:val="0"/>
                          <w:divBdr>
                            <w:top w:val="single" w:sz="2" w:space="0" w:color="D9D9E3"/>
                            <w:left w:val="single" w:sz="2" w:space="0" w:color="D9D9E3"/>
                            <w:bottom w:val="single" w:sz="2" w:space="0" w:color="D9D9E3"/>
                            <w:right w:val="single" w:sz="2" w:space="0" w:color="D9D9E3"/>
                          </w:divBdr>
                          <w:divsChild>
                            <w:div w:id="20716154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29559019">
      <w:bodyDiv w:val="1"/>
      <w:marLeft w:val="0"/>
      <w:marRight w:val="0"/>
      <w:marTop w:val="0"/>
      <w:marBottom w:val="0"/>
      <w:divBdr>
        <w:top w:val="none" w:sz="0" w:space="0" w:color="auto"/>
        <w:left w:val="none" w:sz="0" w:space="0" w:color="auto"/>
        <w:bottom w:val="none" w:sz="0" w:space="0" w:color="auto"/>
        <w:right w:val="none" w:sz="0" w:space="0" w:color="auto"/>
      </w:divBdr>
      <w:divsChild>
        <w:div w:id="995383404">
          <w:marLeft w:val="0"/>
          <w:marRight w:val="0"/>
          <w:marTop w:val="0"/>
          <w:marBottom w:val="0"/>
          <w:divBdr>
            <w:top w:val="none" w:sz="0" w:space="0" w:color="auto"/>
            <w:left w:val="none" w:sz="0" w:space="0" w:color="auto"/>
            <w:bottom w:val="none" w:sz="0" w:space="0" w:color="auto"/>
            <w:right w:val="none" w:sz="0" w:space="0" w:color="auto"/>
          </w:divBdr>
          <w:divsChild>
            <w:div w:id="2079357989">
              <w:marLeft w:val="0"/>
              <w:marRight w:val="0"/>
              <w:marTop w:val="0"/>
              <w:marBottom w:val="0"/>
              <w:divBdr>
                <w:top w:val="none" w:sz="0" w:space="0" w:color="auto"/>
                <w:left w:val="none" w:sz="0" w:space="0" w:color="auto"/>
                <w:bottom w:val="none" w:sz="0" w:space="0" w:color="auto"/>
                <w:right w:val="none" w:sz="0" w:space="0" w:color="auto"/>
              </w:divBdr>
              <w:divsChild>
                <w:div w:id="13526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078975">
      <w:bodyDiv w:val="1"/>
      <w:marLeft w:val="0"/>
      <w:marRight w:val="0"/>
      <w:marTop w:val="0"/>
      <w:marBottom w:val="0"/>
      <w:divBdr>
        <w:top w:val="none" w:sz="0" w:space="0" w:color="auto"/>
        <w:left w:val="none" w:sz="0" w:space="0" w:color="auto"/>
        <w:bottom w:val="none" w:sz="0" w:space="0" w:color="auto"/>
        <w:right w:val="none" w:sz="0" w:space="0" w:color="auto"/>
      </w:divBdr>
      <w:divsChild>
        <w:div w:id="401175569">
          <w:marLeft w:val="0"/>
          <w:marRight w:val="0"/>
          <w:marTop w:val="0"/>
          <w:marBottom w:val="0"/>
          <w:divBdr>
            <w:top w:val="none" w:sz="0" w:space="0" w:color="auto"/>
            <w:left w:val="none" w:sz="0" w:space="0" w:color="auto"/>
            <w:bottom w:val="none" w:sz="0" w:space="0" w:color="auto"/>
            <w:right w:val="none" w:sz="0" w:space="0" w:color="auto"/>
          </w:divBdr>
          <w:divsChild>
            <w:div w:id="306668885">
              <w:marLeft w:val="0"/>
              <w:marRight w:val="0"/>
              <w:marTop w:val="0"/>
              <w:marBottom w:val="0"/>
              <w:divBdr>
                <w:top w:val="none" w:sz="0" w:space="0" w:color="auto"/>
                <w:left w:val="none" w:sz="0" w:space="0" w:color="auto"/>
                <w:bottom w:val="none" w:sz="0" w:space="0" w:color="auto"/>
                <w:right w:val="none" w:sz="0" w:space="0" w:color="auto"/>
              </w:divBdr>
              <w:divsChild>
                <w:div w:id="170506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059305">
      <w:bodyDiv w:val="1"/>
      <w:marLeft w:val="0"/>
      <w:marRight w:val="0"/>
      <w:marTop w:val="0"/>
      <w:marBottom w:val="0"/>
      <w:divBdr>
        <w:top w:val="none" w:sz="0" w:space="0" w:color="auto"/>
        <w:left w:val="none" w:sz="0" w:space="0" w:color="auto"/>
        <w:bottom w:val="none" w:sz="0" w:space="0" w:color="auto"/>
        <w:right w:val="none" w:sz="0" w:space="0" w:color="auto"/>
      </w:divBdr>
      <w:divsChild>
        <w:div w:id="635910654">
          <w:marLeft w:val="0"/>
          <w:marRight w:val="0"/>
          <w:marTop w:val="0"/>
          <w:marBottom w:val="0"/>
          <w:divBdr>
            <w:top w:val="none" w:sz="0" w:space="0" w:color="auto"/>
            <w:left w:val="none" w:sz="0" w:space="0" w:color="auto"/>
            <w:bottom w:val="none" w:sz="0" w:space="0" w:color="auto"/>
            <w:right w:val="none" w:sz="0" w:space="0" w:color="auto"/>
          </w:divBdr>
          <w:divsChild>
            <w:div w:id="853422214">
              <w:marLeft w:val="0"/>
              <w:marRight w:val="0"/>
              <w:marTop w:val="0"/>
              <w:marBottom w:val="0"/>
              <w:divBdr>
                <w:top w:val="none" w:sz="0" w:space="0" w:color="auto"/>
                <w:left w:val="none" w:sz="0" w:space="0" w:color="auto"/>
                <w:bottom w:val="none" w:sz="0" w:space="0" w:color="auto"/>
                <w:right w:val="none" w:sz="0" w:space="0" w:color="auto"/>
              </w:divBdr>
              <w:divsChild>
                <w:div w:id="17580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526052">
      <w:bodyDiv w:val="1"/>
      <w:marLeft w:val="0"/>
      <w:marRight w:val="0"/>
      <w:marTop w:val="0"/>
      <w:marBottom w:val="0"/>
      <w:divBdr>
        <w:top w:val="none" w:sz="0" w:space="0" w:color="auto"/>
        <w:left w:val="none" w:sz="0" w:space="0" w:color="auto"/>
        <w:bottom w:val="none" w:sz="0" w:space="0" w:color="auto"/>
        <w:right w:val="none" w:sz="0" w:space="0" w:color="auto"/>
      </w:divBdr>
      <w:divsChild>
        <w:div w:id="19163790">
          <w:marLeft w:val="0"/>
          <w:marRight w:val="0"/>
          <w:marTop w:val="0"/>
          <w:marBottom w:val="0"/>
          <w:divBdr>
            <w:top w:val="none" w:sz="0" w:space="0" w:color="auto"/>
            <w:left w:val="none" w:sz="0" w:space="0" w:color="auto"/>
            <w:bottom w:val="none" w:sz="0" w:space="0" w:color="auto"/>
            <w:right w:val="none" w:sz="0" w:space="0" w:color="auto"/>
          </w:divBdr>
          <w:divsChild>
            <w:div w:id="933901859">
              <w:marLeft w:val="0"/>
              <w:marRight w:val="0"/>
              <w:marTop w:val="0"/>
              <w:marBottom w:val="0"/>
              <w:divBdr>
                <w:top w:val="none" w:sz="0" w:space="0" w:color="auto"/>
                <w:left w:val="none" w:sz="0" w:space="0" w:color="auto"/>
                <w:bottom w:val="none" w:sz="0" w:space="0" w:color="auto"/>
                <w:right w:val="none" w:sz="0" w:space="0" w:color="auto"/>
              </w:divBdr>
              <w:divsChild>
                <w:div w:id="166226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997143">
      <w:bodyDiv w:val="1"/>
      <w:marLeft w:val="0"/>
      <w:marRight w:val="0"/>
      <w:marTop w:val="0"/>
      <w:marBottom w:val="0"/>
      <w:divBdr>
        <w:top w:val="none" w:sz="0" w:space="0" w:color="auto"/>
        <w:left w:val="none" w:sz="0" w:space="0" w:color="auto"/>
        <w:bottom w:val="none" w:sz="0" w:space="0" w:color="auto"/>
        <w:right w:val="none" w:sz="0" w:space="0" w:color="auto"/>
      </w:divBdr>
      <w:divsChild>
        <w:div w:id="367098725">
          <w:marLeft w:val="0"/>
          <w:marRight w:val="0"/>
          <w:marTop w:val="0"/>
          <w:marBottom w:val="0"/>
          <w:divBdr>
            <w:top w:val="none" w:sz="0" w:space="0" w:color="auto"/>
            <w:left w:val="none" w:sz="0" w:space="0" w:color="auto"/>
            <w:bottom w:val="none" w:sz="0" w:space="0" w:color="auto"/>
            <w:right w:val="none" w:sz="0" w:space="0" w:color="auto"/>
          </w:divBdr>
          <w:divsChild>
            <w:div w:id="496918528">
              <w:marLeft w:val="0"/>
              <w:marRight w:val="0"/>
              <w:marTop w:val="0"/>
              <w:marBottom w:val="0"/>
              <w:divBdr>
                <w:top w:val="none" w:sz="0" w:space="0" w:color="auto"/>
                <w:left w:val="none" w:sz="0" w:space="0" w:color="auto"/>
                <w:bottom w:val="none" w:sz="0" w:space="0" w:color="auto"/>
                <w:right w:val="none" w:sz="0" w:space="0" w:color="auto"/>
              </w:divBdr>
              <w:divsChild>
                <w:div w:id="111864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5FBD86-6B9D-4306-BEE5-C17B9A297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2819</Words>
  <Characters>16071</Characters>
  <Application>Microsoft Office Word</Application>
  <DocSecurity>0</DocSecurity>
  <Lines>133</Lines>
  <Paragraphs>37</Paragraphs>
  <ScaleCrop>false</ScaleCrop>
  <Company/>
  <LinksUpToDate>false</LinksUpToDate>
  <CharactersWithSpaces>18853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Tanc7 C</dc:creator>
  <cp:keywords/>
  <dc:description/>
  <cp:lastModifiedBy>Tanay C</cp:lastModifiedBy>
  <cp:revision>27</cp:revision>
  <dcterms:created xsi:type="dcterms:W3CDTF">2023-04-28T19:52:00Z</dcterms:created>
  <dcterms:modified xsi:type="dcterms:W3CDTF">2025-11-24T21:13:00Z</dcterms:modified>
</cp:coreProperties>
</file>