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5C8" w:rsidRPr="00EF1512" w:rsidRDefault="007265C8" w:rsidP="007265C8">
      <w:pPr>
        <w:jc w:val="center"/>
        <w:rPr>
          <w:b/>
          <w:sz w:val="22"/>
          <w:szCs w:val="22"/>
          <w:u w:val="single"/>
        </w:rPr>
      </w:pPr>
      <w:r w:rsidRPr="00EF1512">
        <w:rPr>
          <w:b/>
          <w:sz w:val="22"/>
          <w:szCs w:val="22"/>
          <w:u w:val="single"/>
        </w:rPr>
        <w:t>Detailed Syllabus</w:t>
      </w:r>
    </w:p>
    <w:p w:rsidR="00101B56" w:rsidRPr="00EF1512" w:rsidRDefault="00101B56" w:rsidP="00101B56">
      <w:pPr>
        <w:rPr>
          <w:sz w:val="22"/>
          <w:szCs w:val="22"/>
        </w:rPr>
      </w:pPr>
    </w:p>
    <w:tbl>
      <w:tblPr>
        <w:tblW w:w="0" w:type="auto"/>
        <w:tblLayout w:type="fixed"/>
        <w:tblLook w:val="04A0"/>
      </w:tblPr>
      <w:tblGrid>
        <w:gridCol w:w="1809"/>
        <w:gridCol w:w="1985"/>
        <w:gridCol w:w="1417"/>
        <w:gridCol w:w="993"/>
        <w:gridCol w:w="850"/>
        <w:gridCol w:w="3098"/>
      </w:tblGrid>
      <w:tr w:rsidR="007265C8" w:rsidRPr="00EF1512" w:rsidTr="00034456">
        <w:trPr>
          <w:trHeight w:val="213"/>
        </w:trPr>
        <w:tc>
          <w:tcPr>
            <w:tcW w:w="18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265C8" w:rsidRPr="00EF1512" w:rsidRDefault="007265C8" w:rsidP="00034456">
            <w:pPr>
              <w:spacing w:before="72" w:after="72"/>
              <w:rPr>
                <w:b/>
                <w:sz w:val="22"/>
                <w:szCs w:val="22"/>
              </w:rPr>
            </w:pPr>
            <w:r w:rsidRPr="00EF1512">
              <w:rPr>
                <w:b/>
                <w:sz w:val="22"/>
                <w:szCs w:val="22"/>
              </w:rPr>
              <w:t>Course Code</w:t>
            </w:r>
          </w:p>
        </w:tc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265C8" w:rsidRPr="00EF1512" w:rsidRDefault="009C75C9" w:rsidP="00034456">
            <w:pPr>
              <w:spacing w:before="72" w:after="72"/>
              <w:rPr>
                <w:sz w:val="22"/>
                <w:szCs w:val="22"/>
              </w:rPr>
            </w:pPr>
            <w:r w:rsidRPr="00EF1512">
              <w:rPr>
                <w:b/>
                <w:sz w:val="22"/>
                <w:szCs w:val="22"/>
              </w:rPr>
              <w:t>15B17CI573</w:t>
            </w:r>
          </w:p>
        </w:tc>
        <w:tc>
          <w:tcPr>
            <w:tcW w:w="241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C51B7" w:rsidRPr="00EF1512" w:rsidRDefault="007265C8" w:rsidP="00AC51B7">
            <w:pPr>
              <w:spacing w:before="72" w:after="72"/>
              <w:rPr>
                <w:b/>
                <w:sz w:val="22"/>
                <w:szCs w:val="22"/>
              </w:rPr>
            </w:pPr>
            <w:r w:rsidRPr="00EF1512">
              <w:rPr>
                <w:b/>
                <w:sz w:val="22"/>
                <w:szCs w:val="22"/>
              </w:rPr>
              <w:t xml:space="preserve">Semester  </w:t>
            </w:r>
            <w:r w:rsidR="003B4FE6" w:rsidRPr="00EF1512">
              <w:rPr>
                <w:sz w:val="22"/>
                <w:szCs w:val="22"/>
              </w:rPr>
              <w:t>Odd</w:t>
            </w:r>
          </w:p>
          <w:p w:rsidR="007265C8" w:rsidRPr="00EF1512" w:rsidRDefault="007265C8" w:rsidP="00EF1512">
            <w:pPr>
              <w:spacing w:before="72" w:after="72"/>
              <w:rPr>
                <w:b/>
                <w:sz w:val="22"/>
                <w:szCs w:val="22"/>
              </w:rPr>
            </w:pPr>
          </w:p>
        </w:tc>
        <w:tc>
          <w:tcPr>
            <w:tcW w:w="394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265C8" w:rsidRPr="00EF1512" w:rsidRDefault="007265C8" w:rsidP="00034456">
            <w:pPr>
              <w:spacing w:before="72" w:after="72"/>
              <w:rPr>
                <w:b/>
                <w:sz w:val="22"/>
                <w:szCs w:val="22"/>
              </w:rPr>
            </w:pPr>
            <w:r w:rsidRPr="00EF1512">
              <w:rPr>
                <w:b/>
                <w:sz w:val="22"/>
                <w:szCs w:val="22"/>
              </w:rPr>
              <w:t xml:space="preserve">Semester  </w:t>
            </w:r>
            <w:r w:rsidR="001034CE" w:rsidRPr="00EF1512">
              <w:rPr>
                <w:sz w:val="22"/>
                <w:szCs w:val="22"/>
              </w:rPr>
              <w:t>5</w:t>
            </w:r>
            <w:r w:rsidRPr="00EF1512">
              <w:rPr>
                <w:b/>
                <w:sz w:val="22"/>
                <w:szCs w:val="22"/>
              </w:rPr>
              <w:t xml:space="preserve">   Session   </w:t>
            </w:r>
            <w:r w:rsidRPr="00EF1512">
              <w:rPr>
                <w:sz w:val="22"/>
                <w:szCs w:val="22"/>
              </w:rPr>
              <w:t>201</w:t>
            </w:r>
            <w:r w:rsidR="003B4FE6" w:rsidRPr="00EF1512">
              <w:rPr>
                <w:sz w:val="22"/>
                <w:szCs w:val="22"/>
              </w:rPr>
              <w:t>9 -2020</w:t>
            </w:r>
            <w:r w:rsidRPr="00EF1512">
              <w:rPr>
                <w:sz w:val="22"/>
                <w:szCs w:val="22"/>
              </w:rPr>
              <w:t xml:space="preserve"> </w:t>
            </w:r>
          </w:p>
          <w:p w:rsidR="007265C8" w:rsidRPr="00EF1512" w:rsidRDefault="007265C8" w:rsidP="00034456">
            <w:pPr>
              <w:pStyle w:val="Heading5"/>
              <w:spacing w:before="72" w:after="72"/>
              <w:rPr>
                <w:sz w:val="22"/>
                <w:szCs w:val="22"/>
              </w:rPr>
            </w:pPr>
            <w:r w:rsidRPr="00EF1512">
              <w:rPr>
                <w:sz w:val="22"/>
                <w:szCs w:val="22"/>
              </w:rPr>
              <w:t xml:space="preserve">Month from </w:t>
            </w:r>
            <w:r w:rsidR="009C75C9" w:rsidRPr="00EF1512">
              <w:rPr>
                <w:b w:val="0"/>
                <w:sz w:val="22"/>
                <w:szCs w:val="22"/>
              </w:rPr>
              <w:t>July</w:t>
            </w:r>
            <w:r w:rsidR="00EF1512">
              <w:rPr>
                <w:b w:val="0"/>
                <w:sz w:val="22"/>
                <w:szCs w:val="22"/>
              </w:rPr>
              <w:t>’19</w:t>
            </w:r>
            <w:r w:rsidR="009C75C9" w:rsidRPr="00EF1512">
              <w:rPr>
                <w:b w:val="0"/>
                <w:sz w:val="22"/>
                <w:szCs w:val="22"/>
              </w:rPr>
              <w:t xml:space="preserve"> to December</w:t>
            </w:r>
            <w:r w:rsidR="00EF1512">
              <w:rPr>
                <w:b w:val="0"/>
                <w:sz w:val="22"/>
                <w:szCs w:val="22"/>
              </w:rPr>
              <w:t>’19</w:t>
            </w:r>
          </w:p>
        </w:tc>
      </w:tr>
      <w:tr w:rsidR="007265C8" w:rsidRPr="00EF1512" w:rsidTr="00034456">
        <w:trPr>
          <w:trHeight w:val="198"/>
        </w:trPr>
        <w:tc>
          <w:tcPr>
            <w:tcW w:w="18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265C8" w:rsidRPr="00EF1512" w:rsidRDefault="007265C8" w:rsidP="00034456">
            <w:pPr>
              <w:spacing w:before="72" w:after="72"/>
              <w:rPr>
                <w:b/>
                <w:sz w:val="22"/>
                <w:szCs w:val="22"/>
              </w:rPr>
            </w:pPr>
            <w:r w:rsidRPr="00EF1512">
              <w:rPr>
                <w:b/>
                <w:sz w:val="22"/>
                <w:szCs w:val="22"/>
              </w:rPr>
              <w:t>Course Name</w:t>
            </w:r>
          </w:p>
        </w:tc>
        <w:tc>
          <w:tcPr>
            <w:tcW w:w="8343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265C8" w:rsidRPr="00EF1512" w:rsidRDefault="005A7386" w:rsidP="005A7386">
            <w:pPr>
              <w:spacing w:before="72" w:after="72"/>
              <w:rPr>
                <w:sz w:val="22"/>
                <w:szCs w:val="22"/>
              </w:rPr>
            </w:pPr>
            <w:r w:rsidRPr="00EF1512">
              <w:rPr>
                <w:b/>
                <w:sz w:val="22"/>
                <w:szCs w:val="22"/>
              </w:rPr>
              <w:t>Software Engineering Lab</w:t>
            </w:r>
          </w:p>
        </w:tc>
      </w:tr>
      <w:tr w:rsidR="007265C8" w:rsidRPr="00EF1512" w:rsidTr="00034456">
        <w:trPr>
          <w:trHeight w:val="198"/>
        </w:trPr>
        <w:tc>
          <w:tcPr>
            <w:tcW w:w="18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265C8" w:rsidRPr="00EF1512" w:rsidRDefault="007265C8" w:rsidP="00034456">
            <w:pPr>
              <w:spacing w:before="72" w:after="72"/>
              <w:rPr>
                <w:b/>
                <w:sz w:val="22"/>
                <w:szCs w:val="22"/>
              </w:rPr>
            </w:pPr>
            <w:r w:rsidRPr="00EF1512">
              <w:rPr>
                <w:b/>
                <w:sz w:val="22"/>
                <w:szCs w:val="22"/>
              </w:rPr>
              <w:t>Credits</w:t>
            </w:r>
          </w:p>
        </w:tc>
        <w:tc>
          <w:tcPr>
            <w:tcW w:w="3402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265C8" w:rsidRPr="00EF1512" w:rsidRDefault="006B0634" w:rsidP="006B0634">
            <w:pPr>
              <w:spacing w:before="72" w:after="72"/>
              <w:jc w:val="center"/>
              <w:rPr>
                <w:b/>
                <w:sz w:val="22"/>
                <w:szCs w:val="22"/>
              </w:rPr>
            </w:pPr>
            <w:r w:rsidRPr="00EF1512">
              <w:rPr>
                <w:sz w:val="22"/>
                <w:szCs w:val="22"/>
              </w:rPr>
              <w:t>1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265C8" w:rsidRPr="00EF1512" w:rsidRDefault="007265C8" w:rsidP="00034456">
            <w:pPr>
              <w:spacing w:before="72" w:after="72"/>
              <w:rPr>
                <w:b/>
                <w:sz w:val="22"/>
                <w:szCs w:val="22"/>
              </w:rPr>
            </w:pPr>
            <w:r w:rsidRPr="00EF1512">
              <w:rPr>
                <w:b/>
                <w:sz w:val="22"/>
                <w:szCs w:val="22"/>
              </w:rPr>
              <w:t>Contact Hours</w:t>
            </w:r>
          </w:p>
        </w:tc>
        <w:tc>
          <w:tcPr>
            <w:tcW w:w="30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265C8" w:rsidRPr="00EF1512" w:rsidRDefault="006B0634" w:rsidP="00034456">
            <w:pPr>
              <w:spacing w:before="72" w:after="72"/>
              <w:jc w:val="center"/>
              <w:rPr>
                <w:sz w:val="22"/>
                <w:szCs w:val="22"/>
              </w:rPr>
            </w:pPr>
            <w:bookmarkStart w:id="0" w:name="_GoBack"/>
            <w:bookmarkEnd w:id="0"/>
            <w:r w:rsidRPr="00EF1512">
              <w:rPr>
                <w:sz w:val="22"/>
                <w:szCs w:val="22"/>
              </w:rPr>
              <w:t>2</w:t>
            </w:r>
          </w:p>
        </w:tc>
      </w:tr>
    </w:tbl>
    <w:p w:rsidR="007265C8" w:rsidRPr="00EF1512" w:rsidRDefault="007265C8" w:rsidP="007265C8">
      <w:pPr>
        <w:spacing w:line="120" w:lineRule="auto"/>
        <w:rPr>
          <w:b/>
          <w:sz w:val="22"/>
          <w:szCs w:val="22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809"/>
        <w:gridCol w:w="1985"/>
        <w:gridCol w:w="6358"/>
      </w:tblGrid>
      <w:tr w:rsidR="007265C8" w:rsidRPr="00EF1512" w:rsidTr="00034456">
        <w:trPr>
          <w:cantSplit/>
          <w:trHeight w:val="300"/>
        </w:trPr>
        <w:tc>
          <w:tcPr>
            <w:tcW w:w="1809" w:type="dxa"/>
            <w:vMerge w:val="restart"/>
          </w:tcPr>
          <w:p w:rsidR="007265C8" w:rsidRPr="00EF1512" w:rsidRDefault="007265C8" w:rsidP="00034456">
            <w:pPr>
              <w:spacing w:before="72" w:after="72"/>
              <w:rPr>
                <w:b/>
                <w:sz w:val="22"/>
                <w:szCs w:val="22"/>
              </w:rPr>
            </w:pPr>
            <w:r w:rsidRPr="00EF1512">
              <w:rPr>
                <w:b/>
                <w:sz w:val="22"/>
                <w:szCs w:val="22"/>
              </w:rPr>
              <w:t>Faculty (Names)</w:t>
            </w:r>
          </w:p>
        </w:tc>
        <w:tc>
          <w:tcPr>
            <w:tcW w:w="1985" w:type="dxa"/>
          </w:tcPr>
          <w:p w:rsidR="007265C8" w:rsidRPr="00EF1512" w:rsidRDefault="007265C8" w:rsidP="00034456">
            <w:pPr>
              <w:spacing w:before="72" w:after="72"/>
              <w:rPr>
                <w:b/>
                <w:sz w:val="22"/>
                <w:szCs w:val="22"/>
              </w:rPr>
            </w:pPr>
            <w:r w:rsidRPr="00EF1512">
              <w:rPr>
                <w:b/>
                <w:sz w:val="22"/>
                <w:szCs w:val="22"/>
              </w:rPr>
              <w:t xml:space="preserve"> Coordinator(s)</w:t>
            </w:r>
          </w:p>
        </w:tc>
        <w:tc>
          <w:tcPr>
            <w:tcW w:w="6358" w:type="dxa"/>
          </w:tcPr>
          <w:p w:rsidR="007265C8" w:rsidRPr="00EF1512" w:rsidRDefault="003B4FE6" w:rsidP="00EF1512">
            <w:pPr>
              <w:spacing w:before="72" w:after="72"/>
              <w:rPr>
                <w:sz w:val="22"/>
                <w:szCs w:val="22"/>
              </w:rPr>
            </w:pPr>
            <w:r w:rsidRPr="00EF1512">
              <w:rPr>
                <w:sz w:val="22"/>
                <w:szCs w:val="22"/>
              </w:rPr>
              <w:t>Dr. Shruti Jaiswal</w:t>
            </w:r>
            <w:r w:rsidR="00EF1512" w:rsidRPr="00EF1512">
              <w:rPr>
                <w:sz w:val="22"/>
                <w:szCs w:val="22"/>
              </w:rPr>
              <w:t>, Sarishty Gupta</w:t>
            </w:r>
          </w:p>
        </w:tc>
      </w:tr>
      <w:tr w:rsidR="006B0634" w:rsidRPr="00EF1512" w:rsidTr="00A97E88">
        <w:trPr>
          <w:cantSplit/>
          <w:trHeight w:val="300"/>
        </w:trPr>
        <w:tc>
          <w:tcPr>
            <w:tcW w:w="1809" w:type="dxa"/>
            <w:vMerge/>
          </w:tcPr>
          <w:p w:rsidR="006B0634" w:rsidRPr="00EF1512" w:rsidRDefault="006B0634" w:rsidP="00034456">
            <w:pPr>
              <w:spacing w:before="72" w:after="72"/>
              <w:rPr>
                <w:b/>
                <w:sz w:val="22"/>
                <w:szCs w:val="22"/>
              </w:rPr>
            </w:pPr>
          </w:p>
        </w:tc>
        <w:tc>
          <w:tcPr>
            <w:tcW w:w="1985" w:type="dxa"/>
          </w:tcPr>
          <w:p w:rsidR="006B0634" w:rsidRPr="00EF1512" w:rsidRDefault="006B0634" w:rsidP="00034456">
            <w:pPr>
              <w:spacing w:before="72" w:after="72"/>
              <w:rPr>
                <w:b/>
                <w:sz w:val="22"/>
                <w:szCs w:val="22"/>
              </w:rPr>
            </w:pPr>
            <w:r w:rsidRPr="00EF1512">
              <w:rPr>
                <w:b/>
                <w:sz w:val="22"/>
                <w:szCs w:val="22"/>
              </w:rPr>
              <w:t>Teacher(s) (Alphabetically)</w:t>
            </w:r>
          </w:p>
        </w:tc>
        <w:tc>
          <w:tcPr>
            <w:tcW w:w="6358" w:type="dxa"/>
          </w:tcPr>
          <w:p w:rsidR="006B0634" w:rsidRPr="00EF1512" w:rsidRDefault="00DC06EC" w:rsidP="004531FB">
            <w:pPr>
              <w:spacing w:beforeLines="30" w:afterLines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Amarjeet Prajapati, Anuja Arora, </w:t>
            </w:r>
            <w:r w:rsidR="003B4FE6" w:rsidRPr="00EF1512">
              <w:rPr>
                <w:sz w:val="22"/>
                <w:szCs w:val="22"/>
              </w:rPr>
              <w:t xml:space="preserve">Himanshu Aggarwal, Nitin Shukla, </w:t>
            </w:r>
            <w:r w:rsidR="00EF1512" w:rsidRPr="00EF1512">
              <w:rPr>
                <w:sz w:val="22"/>
                <w:szCs w:val="22"/>
              </w:rPr>
              <w:t xml:space="preserve">Sarishty Gupta, </w:t>
            </w:r>
            <w:r w:rsidR="005A7386" w:rsidRPr="00EF1512">
              <w:rPr>
                <w:sz w:val="22"/>
                <w:szCs w:val="22"/>
              </w:rPr>
              <w:t>Shruti Jaiswal</w:t>
            </w:r>
          </w:p>
        </w:tc>
      </w:tr>
    </w:tbl>
    <w:p w:rsidR="007265C8" w:rsidRPr="00EF1512" w:rsidRDefault="007265C8" w:rsidP="007265C8">
      <w:pPr>
        <w:spacing w:line="120" w:lineRule="auto"/>
        <w:rPr>
          <w:b/>
          <w:sz w:val="22"/>
          <w:szCs w:val="22"/>
          <w:u w:val="single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101"/>
        <w:gridCol w:w="6520"/>
        <w:gridCol w:w="2552"/>
      </w:tblGrid>
      <w:tr w:rsidR="007265C8" w:rsidRPr="00EF1512" w:rsidTr="00034456">
        <w:trPr>
          <w:trHeight w:val="383"/>
        </w:trPr>
        <w:tc>
          <w:tcPr>
            <w:tcW w:w="7621" w:type="dxa"/>
            <w:gridSpan w:val="2"/>
            <w:shd w:val="clear" w:color="auto" w:fill="auto"/>
            <w:vAlign w:val="center"/>
          </w:tcPr>
          <w:p w:rsidR="007265C8" w:rsidRPr="00EF1512" w:rsidRDefault="007265C8" w:rsidP="00034456">
            <w:pPr>
              <w:rPr>
                <w:b/>
                <w:color w:val="000000"/>
                <w:sz w:val="22"/>
                <w:szCs w:val="22"/>
              </w:rPr>
            </w:pPr>
            <w:r w:rsidRPr="00EF1512">
              <w:rPr>
                <w:b/>
                <w:color w:val="000000"/>
                <w:sz w:val="22"/>
                <w:szCs w:val="22"/>
              </w:rPr>
              <w:t>COURSE OUTCOMES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7265C8" w:rsidRPr="00EF1512" w:rsidRDefault="007265C8" w:rsidP="00034456">
            <w:pPr>
              <w:rPr>
                <w:b/>
                <w:color w:val="000000"/>
                <w:sz w:val="22"/>
                <w:szCs w:val="22"/>
              </w:rPr>
            </w:pPr>
            <w:r w:rsidRPr="00EF1512">
              <w:rPr>
                <w:b/>
                <w:color w:val="000000"/>
                <w:sz w:val="22"/>
                <w:szCs w:val="22"/>
              </w:rPr>
              <w:t>COGNITIVE LEVELS</w:t>
            </w:r>
          </w:p>
        </w:tc>
      </w:tr>
      <w:tr w:rsidR="004A2C6A" w:rsidRPr="00EF1512" w:rsidTr="00A702D4">
        <w:trPr>
          <w:trHeight w:val="383"/>
        </w:trPr>
        <w:tc>
          <w:tcPr>
            <w:tcW w:w="1101" w:type="dxa"/>
            <w:shd w:val="clear" w:color="auto" w:fill="auto"/>
          </w:tcPr>
          <w:p w:rsidR="004A2C6A" w:rsidRPr="00EF1512" w:rsidRDefault="00EF1512" w:rsidP="00612A63">
            <w:pPr>
              <w:rPr>
                <w:b/>
                <w:sz w:val="22"/>
                <w:szCs w:val="22"/>
              </w:rPr>
            </w:pPr>
            <w:r w:rsidRPr="00EF1512">
              <w:rPr>
                <w:b/>
                <w:sz w:val="22"/>
                <w:szCs w:val="22"/>
              </w:rPr>
              <w:t>C371.</w:t>
            </w:r>
            <w:r w:rsidR="004A2C6A" w:rsidRPr="00EF1512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520" w:type="dxa"/>
            <w:shd w:val="clear" w:color="auto" w:fill="auto"/>
          </w:tcPr>
          <w:p w:rsidR="004A2C6A" w:rsidRPr="00EF1512" w:rsidRDefault="004A2C6A" w:rsidP="00B85B9E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F1512">
              <w:rPr>
                <w:rFonts w:ascii="Times New Roman" w:hAnsi="Times New Roman" w:cs="Times New Roman"/>
                <w:sz w:val="22"/>
                <w:szCs w:val="22"/>
              </w:rPr>
              <w:t>Explain software engineering principles and software process models for project development</w:t>
            </w:r>
            <w:r w:rsidR="00B85B9E" w:rsidRPr="00EF1512">
              <w:rPr>
                <w:rFonts w:ascii="Times New Roman" w:hAnsi="Times New Roman" w:cs="Times New Roman"/>
                <w:sz w:val="22"/>
                <w:szCs w:val="22"/>
              </w:rPr>
              <w:t xml:space="preserve">,  </w:t>
            </w:r>
            <w:r w:rsidRPr="00EF1512">
              <w:rPr>
                <w:rFonts w:ascii="Times New Roman" w:hAnsi="Times New Roman" w:cs="Times New Roman"/>
                <w:sz w:val="22"/>
                <w:szCs w:val="22"/>
              </w:rPr>
              <w:t>software requirements specification for a software project</w:t>
            </w:r>
          </w:p>
        </w:tc>
        <w:tc>
          <w:tcPr>
            <w:tcW w:w="2552" w:type="dxa"/>
            <w:shd w:val="clear" w:color="auto" w:fill="auto"/>
          </w:tcPr>
          <w:p w:rsidR="004A2C6A" w:rsidRPr="00EF1512" w:rsidRDefault="004A2C6A" w:rsidP="003645FB">
            <w:pPr>
              <w:rPr>
                <w:sz w:val="22"/>
                <w:szCs w:val="22"/>
              </w:rPr>
            </w:pPr>
            <w:r w:rsidRPr="00EF1512">
              <w:rPr>
                <w:sz w:val="22"/>
                <w:szCs w:val="22"/>
              </w:rPr>
              <w:t>Understand Level (Level II)</w:t>
            </w:r>
          </w:p>
        </w:tc>
      </w:tr>
      <w:tr w:rsidR="004A2C6A" w:rsidRPr="00EF1512" w:rsidTr="00A702D4">
        <w:trPr>
          <w:trHeight w:val="383"/>
        </w:trPr>
        <w:tc>
          <w:tcPr>
            <w:tcW w:w="1101" w:type="dxa"/>
            <w:shd w:val="clear" w:color="auto" w:fill="auto"/>
          </w:tcPr>
          <w:p w:rsidR="004A2C6A" w:rsidRPr="00EF1512" w:rsidRDefault="00EF1512" w:rsidP="00612A63">
            <w:pPr>
              <w:rPr>
                <w:b/>
                <w:sz w:val="22"/>
                <w:szCs w:val="22"/>
              </w:rPr>
            </w:pPr>
            <w:r w:rsidRPr="00EF1512">
              <w:rPr>
                <w:b/>
                <w:sz w:val="22"/>
                <w:szCs w:val="22"/>
              </w:rPr>
              <w:t>C371.</w:t>
            </w:r>
            <w:r w:rsidR="004A2C6A" w:rsidRPr="00EF1512">
              <w:rPr>
                <w:b/>
                <w:sz w:val="22"/>
                <w:szCs w:val="22"/>
              </w:rPr>
              <w:t>2</w:t>
            </w:r>
          </w:p>
          <w:p w:rsidR="004A2C6A" w:rsidRPr="00EF1512" w:rsidRDefault="004A2C6A" w:rsidP="00612A63">
            <w:pPr>
              <w:rPr>
                <w:b/>
                <w:sz w:val="22"/>
                <w:szCs w:val="22"/>
              </w:rPr>
            </w:pPr>
          </w:p>
        </w:tc>
        <w:tc>
          <w:tcPr>
            <w:tcW w:w="6520" w:type="dxa"/>
            <w:shd w:val="clear" w:color="auto" w:fill="auto"/>
          </w:tcPr>
          <w:p w:rsidR="004A2C6A" w:rsidRPr="00EF1512" w:rsidRDefault="004A2C6A" w:rsidP="00C122B2">
            <w:pPr>
              <w:rPr>
                <w:color w:val="000000"/>
                <w:sz w:val="22"/>
                <w:szCs w:val="22"/>
              </w:rPr>
            </w:pPr>
            <w:r w:rsidRPr="00EF1512">
              <w:rPr>
                <w:color w:val="000000" w:themeColor="text1"/>
                <w:sz w:val="22"/>
                <w:szCs w:val="22"/>
              </w:rPr>
              <w:t>Apply Software Design and</w:t>
            </w:r>
            <w:r w:rsidR="00C122B2" w:rsidRPr="00EF1512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EF1512">
              <w:rPr>
                <w:color w:val="000000" w:themeColor="text1"/>
                <w:sz w:val="22"/>
                <w:szCs w:val="22"/>
              </w:rPr>
              <w:t>modeling.</w:t>
            </w:r>
          </w:p>
        </w:tc>
        <w:tc>
          <w:tcPr>
            <w:tcW w:w="2552" w:type="dxa"/>
            <w:shd w:val="clear" w:color="auto" w:fill="auto"/>
          </w:tcPr>
          <w:p w:rsidR="004A2C6A" w:rsidRPr="00EF1512" w:rsidRDefault="004A2C6A" w:rsidP="003645FB">
            <w:pPr>
              <w:rPr>
                <w:sz w:val="22"/>
                <w:szCs w:val="22"/>
              </w:rPr>
            </w:pPr>
            <w:r w:rsidRPr="00EF1512">
              <w:rPr>
                <w:sz w:val="22"/>
                <w:szCs w:val="22"/>
              </w:rPr>
              <w:t>Apply Level (Level III)</w:t>
            </w:r>
          </w:p>
        </w:tc>
      </w:tr>
      <w:tr w:rsidR="004A2C6A" w:rsidRPr="00EF1512" w:rsidTr="004A2C6A">
        <w:trPr>
          <w:trHeight w:val="532"/>
        </w:trPr>
        <w:tc>
          <w:tcPr>
            <w:tcW w:w="1101" w:type="dxa"/>
            <w:shd w:val="clear" w:color="auto" w:fill="auto"/>
          </w:tcPr>
          <w:p w:rsidR="004A2C6A" w:rsidRPr="00EF1512" w:rsidRDefault="00EF1512" w:rsidP="00612A63">
            <w:pPr>
              <w:rPr>
                <w:b/>
                <w:sz w:val="22"/>
                <w:szCs w:val="22"/>
              </w:rPr>
            </w:pPr>
            <w:r w:rsidRPr="00EF1512">
              <w:rPr>
                <w:b/>
                <w:sz w:val="22"/>
                <w:szCs w:val="22"/>
              </w:rPr>
              <w:t>C371.</w:t>
            </w:r>
            <w:r w:rsidR="004A2C6A" w:rsidRPr="00EF1512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6520" w:type="dxa"/>
            <w:shd w:val="clear" w:color="auto" w:fill="auto"/>
          </w:tcPr>
          <w:p w:rsidR="004A2C6A" w:rsidRPr="00EF1512" w:rsidRDefault="004A2C6A" w:rsidP="00CB156A">
            <w:pPr>
              <w:rPr>
                <w:color w:val="FF0000"/>
                <w:sz w:val="22"/>
                <w:szCs w:val="22"/>
              </w:rPr>
            </w:pPr>
            <w:r w:rsidRPr="00EF1512">
              <w:rPr>
                <w:color w:val="000000" w:themeColor="text1"/>
                <w:sz w:val="22"/>
                <w:szCs w:val="22"/>
              </w:rPr>
              <w:t>Apply Software Optimizing and Refactoring</w:t>
            </w:r>
          </w:p>
        </w:tc>
        <w:tc>
          <w:tcPr>
            <w:tcW w:w="2552" w:type="dxa"/>
            <w:shd w:val="clear" w:color="auto" w:fill="auto"/>
          </w:tcPr>
          <w:p w:rsidR="004A2C6A" w:rsidRPr="00EF1512" w:rsidRDefault="004A2C6A" w:rsidP="003645FB">
            <w:pPr>
              <w:rPr>
                <w:sz w:val="22"/>
                <w:szCs w:val="22"/>
              </w:rPr>
            </w:pPr>
            <w:r w:rsidRPr="00EF1512">
              <w:rPr>
                <w:sz w:val="22"/>
                <w:szCs w:val="22"/>
              </w:rPr>
              <w:t>Apply Level (Level III)</w:t>
            </w:r>
          </w:p>
        </w:tc>
      </w:tr>
      <w:tr w:rsidR="004A2C6A" w:rsidRPr="00EF1512" w:rsidTr="00A702D4">
        <w:trPr>
          <w:trHeight w:val="383"/>
        </w:trPr>
        <w:tc>
          <w:tcPr>
            <w:tcW w:w="1101" w:type="dxa"/>
            <w:shd w:val="clear" w:color="auto" w:fill="auto"/>
          </w:tcPr>
          <w:p w:rsidR="004A2C6A" w:rsidRPr="00EF1512" w:rsidRDefault="00EF1512" w:rsidP="00612A63">
            <w:pPr>
              <w:rPr>
                <w:b/>
                <w:sz w:val="22"/>
                <w:szCs w:val="22"/>
              </w:rPr>
            </w:pPr>
            <w:r w:rsidRPr="00EF1512">
              <w:rPr>
                <w:b/>
                <w:sz w:val="22"/>
                <w:szCs w:val="22"/>
              </w:rPr>
              <w:t>C371.</w:t>
            </w:r>
            <w:r w:rsidR="004A2C6A" w:rsidRPr="00EF1512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6520" w:type="dxa"/>
            <w:shd w:val="clear" w:color="auto" w:fill="auto"/>
          </w:tcPr>
          <w:p w:rsidR="004A2C6A" w:rsidRPr="00EF1512" w:rsidRDefault="004A2C6A" w:rsidP="00CB156A">
            <w:pPr>
              <w:spacing w:before="100" w:beforeAutospacing="1" w:after="100" w:afterAutospacing="1"/>
              <w:rPr>
                <w:color w:val="000000"/>
                <w:sz w:val="22"/>
                <w:szCs w:val="22"/>
              </w:rPr>
            </w:pPr>
            <w:r w:rsidRPr="00EF1512">
              <w:rPr>
                <w:color w:val="000000"/>
                <w:sz w:val="22"/>
                <w:szCs w:val="22"/>
              </w:rPr>
              <w:t>Apply testing principles and implement various testing procedures</w:t>
            </w:r>
          </w:p>
        </w:tc>
        <w:tc>
          <w:tcPr>
            <w:tcW w:w="2552" w:type="dxa"/>
            <w:shd w:val="clear" w:color="auto" w:fill="auto"/>
          </w:tcPr>
          <w:p w:rsidR="004A2C6A" w:rsidRPr="00EF1512" w:rsidRDefault="004A2C6A" w:rsidP="003645FB">
            <w:pPr>
              <w:rPr>
                <w:sz w:val="22"/>
                <w:szCs w:val="22"/>
              </w:rPr>
            </w:pPr>
            <w:r w:rsidRPr="00EF1512">
              <w:rPr>
                <w:sz w:val="22"/>
                <w:szCs w:val="22"/>
              </w:rPr>
              <w:t>Apply Level (Level III)</w:t>
            </w:r>
          </w:p>
        </w:tc>
      </w:tr>
      <w:tr w:rsidR="00F51AA3" w:rsidRPr="00EF1512" w:rsidTr="00A702D4">
        <w:trPr>
          <w:trHeight w:val="383"/>
        </w:trPr>
        <w:tc>
          <w:tcPr>
            <w:tcW w:w="1101" w:type="dxa"/>
            <w:shd w:val="clear" w:color="auto" w:fill="auto"/>
          </w:tcPr>
          <w:p w:rsidR="00F51AA3" w:rsidRPr="00EF1512" w:rsidRDefault="00EF1512" w:rsidP="00612A63">
            <w:pPr>
              <w:rPr>
                <w:b/>
                <w:sz w:val="22"/>
                <w:szCs w:val="22"/>
              </w:rPr>
            </w:pPr>
            <w:r w:rsidRPr="00EF1512">
              <w:rPr>
                <w:b/>
                <w:sz w:val="22"/>
                <w:szCs w:val="22"/>
              </w:rPr>
              <w:t>C371.</w:t>
            </w:r>
            <w:r w:rsidR="00F51AA3" w:rsidRPr="00EF1512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6520" w:type="dxa"/>
            <w:shd w:val="clear" w:color="auto" w:fill="auto"/>
          </w:tcPr>
          <w:p w:rsidR="00F51AA3" w:rsidRPr="00EF1512" w:rsidRDefault="00460FA8" w:rsidP="00CB156A">
            <w:pPr>
              <w:rPr>
                <w:color w:val="000000"/>
                <w:sz w:val="22"/>
                <w:szCs w:val="22"/>
              </w:rPr>
            </w:pPr>
            <w:r w:rsidRPr="00EF1512">
              <w:rPr>
                <w:color w:val="000000"/>
                <w:sz w:val="22"/>
                <w:szCs w:val="22"/>
              </w:rPr>
              <w:t>Creation</w:t>
            </w:r>
            <w:r w:rsidR="00F51AA3" w:rsidRPr="00EF1512">
              <w:rPr>
                <w:color w:val="000000"/>
                <w:sz w:val="22"/>
                <w:szCs w:val="22"/>
              </w:rPr>
              <w:t xml:space="preserve"> of software using software engineering principals</w:t>
            </w:r>
          </w:p>
        </w:tc>
        <w:tc>
          <w:tcPr>
            <w:tcW w:w="2552" w:type="dxa"/>
            <w:shd w:val="clear" w:color="auto" w:fill="auto"/>
          </w:tcPr>
          <w:p w:rsidR="00F51AA3" w:rsidRPr="00EF1512" w:rsidRDefault="005A7386" w:rsidP="004A2C6A">
            <w:pPr>
              <w:spacing w:line="360" w:lineRule="auto"/>
              <w:rPr>
                <w:sz w:val="22"/>
                <w:szCs w:val="22"/>
              </w:rPr>
            </w:pPr>
            <w:r w:rsidRPr="00EF1512">
              <w:rPr>
                <w:color w:val="000000"/>
                <w:sz w:val="22"/>
                <w:szCs w:val="22"/>
              </w:rPr>
              <w:t>Create (level VI</w:t>
            </w:r>
            <w:r w:rsidR="004A2C6A" w:rsidRPr="00EF1512">
              <w:rPr>
                <w:color w:val="000000"/>
                <w:sz w:val="22"/>
                <w:szCs w:val="22"/>
              </w:rPr>
              <w:t>)</w:t>
            </w:r>
          </w:p>
        </w:tc>
      </w:tr>
    </w:tbl>
    <w:p w:rsidR="007265C8" w:rsidRPr="00EF1512" w:rsidRDefault="007265C8" w:rsidP="007265C8">
      <w:pPr>
        <w:spacing w:line="120" w:lineRule="auto"/>
        <w:rPr>
          <w:b/>
          <w:sz w:val="22"/>
          <w:szCs w:val="22"/>
          <w:u w:val="single"/>
        </w:rPr>
      </w:pPr>
    </w:p>
    <w:tbl>
      <w:tblPr>
        <w:tblW w:w="4858" w:type="pct"/>
        <w:tblLook w:val="04A0"/>
      </w:tblPr>
      <w:tblGrid>
        <w:gridCol w:w="1262"/>
        <w:gridCol w:w="2248"/>
        <w:gridCol w:w="5954"/>
        <w:gridCol w:w="710"/>
      </w:tblGrid>
      <w:tr w:rsidR="0061213F" w:rsidRPr="00EF1512" w:rsidTr="002D7FF0">
        <w:trPr>
          <w:trHeight w:val="198"/>
        </w:trPr>
        <w:tc>
          <w:tcPr>
            <w:tcW w:w="62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1213F" w:rsidRPr="00EF1512" w:rsidRDefault="0061213F" w:rsidP="0061213F">
            <w:pPr>
              <w:spacing w:before="72" w:after="72"/>
              <w:rPr>
                <w:b/>
                <w:sz w:val="22"/>
                <w:szCs w:val="22"/>
              </w:rPr>
            </w:pPr>
            <w:r w:rsidRPr="00EF1512">
              <w:rPr>
                <w:b/>
                <w:sz w:val="22"/>
                <w:szCs w:val="22"/>
              </w:rPr>
              <w:t>Module No.</w:t>
            </w:r>
          </w:p>
        </w:tc>
        <w:tc>
          <w:tcPr>
            <w:tcW w:w="1105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1213F" w:rsidRPr="00EF1512" w:rsidRDefault="002D7FF0" w:rsidP="0061213F">
            <w:pPr>
              <w:spacing w:before="72" w:after="72"/>
              <w:rPr>
                <w:b/>
                <w:sz w:val="22"/>
                <w:szCs w:val="22"/>
              </w:rPr>
            </w:pPr>
            <w:r w:rsidRPr="00EF1512">
              <w:rPr>
                <w:b/>
                <w:sz w:val="22"/>
                <w:szCs w:val="22"/>
              </w:rPr>
              <w:t>T</w:t>
            </w:r>
            <w:r w:rsidR="0061213F" w:rsidRPr="00EF1512">
              <w:rPr>
                <w:b/>
                <w:sz w:val="22"/>
                <w:szCs w:val="22"/>
              </w:rPr>
              <w:t>itle of the Module</w:t>
            </w:r>
          </w:p>
        </w:tc>
        <w:tc>
          <w:tcPr>
            <w:tcW w:w="292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1213F" w:rsidRPr="00EF1512" w:rsidRDefault="0061213F" w:rsidP="00034456">
            <w:pPr>
              <w:spacing w:before="72" w:after="72"/>
              <w:jc w:val="center"/>
              <w:rPr>
                <w:b/>
                <w:sz w:val="22"/>
                <w:szCs w:val="22"/>
              </w:rPr>
            </w:pPr>
            <w:r w:rsidRPr="00EF1512">
              <w:rPr>
                <w:b/>
                <w:sz w:val="22"/>
                <w:szCs w:val="22"/>
              </w:rPr>
              <w:t>List of Experiments</w:t>
            </w:r>
          </w:p>
        </w:tc>
        <w:tc>
          <w:tcPr>
            <w:tcW w:w="3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1213F" w:rsidRPr="00EF1512" w:rsidRDefault="0061213F" w:rsidP="00034456">
            <w:pPr>
              <w:spacing w:before="72" w:after="72"/>
              <w:jc w:val="center"/>
              <w:rPr>
                <w:b/>
                <w:sz w:val="22"/>
                <w:szCs w:val="22"/>
              </w:rPr>
            </w:pPr>
            <w:r w:rsidRPr="00EF1512">
              <w:rPr>
                <w:b/>
                <w:sz w:val="22"/>
                <w:szCs w:val="22"/>
              </w:rPr>
              <w:t>CO</w:t>
            </w:r>
          </w:p>
        </w:tc>
      </w:tr>
      <w:tr w:rsidR="008E122D" w:rsidRPr="00EF1512" w:rsidTr="002D7FF0">
        <w:trPr>
          <w:trHeight w:val="198"/>
        </w:trPr>
        <w:tc>
          <w:tcPr>
            <w:tcW w:w="62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E122D" w:rsidRPr="00EF1512" w:rsidRDefault="008E122D" w:rsidP="00034456">
            <w:pPr>
              <w:spacing w:before="72" w:after="72"/>
              <w:rPr>
                <w:b/>
                <w:sz w:val="22"/>
                <w:szCs w:val="22"/>
              </w:rPr>
            </w:pPr>
            <w:r w:rsidRPr="00EF1512">
              <w:rPr>
                <w:b/>
                <w:sz w:val="22"/>
                <w:szCs w:val="22"/>
              </w:rPr>
              <w:t>1.</w:t>
            </w:r>
          </w:p>
        </w:tc>
        <w:tc>
          <w:tcPr>
            <w:tcW w:w="1105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E122D" w:rsidRPr="00EF1512" w:rsidRDefault="00E53755" w:rsidP="00606D94">
            <w:pPr>
              <w:pStyle w:val="Heading1"/>
              <w:spacing w:before="72" w:after="72"/>
              <w:rPr>
                <w:b w:val="0"/>
                <w:sz w:val="22"/>
                <w:szCs w:val="22"/>
              </w:rPr>
            </w:pPr>
            <w:r w:rsidRPr="00EF1512">
              <w:rPr>
                <w:b w:val="0"/>
                <w:sz w:val="22"/>
                <w:szCs w:val="22"/>
              </w:rPr>
              <w:t>Introduction to Software Engineering Principals</w:t>
            </w:r>
          </w:p>
        </w:tc>
        <w:tc>
          <w:tcPr>
            <w:tcW w:w="292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E122D" w:rsidRPr="00EF1512" w:rsidRDefault="003E4FCF" w:rsidP="00782294">
            <w:pPr>
              <w:rPr>
                <w:sz w:val="22"/>
                <w:szCs w:val="22"/>
              </w:rPr>
            </w:pPr>
            <w:r w:rsidRPr="00EF1512">
              <w:rPr>
                <w:color w:val="000000"/>
                <w:sz w:val="22"/>
                <w:szCs w:val="22"/>
              </w:rPr>
              <w:t>Introduction to software engineering Principles (evolution, failures, changing nature of software, software myths, product, process, software crisis and need of testing),  Software process models (</w:t>
            </w:r>
            <w:r w:rsidRPr="00EF1512">
              <w:rPr>
                <w:color w:val="000002"/>
                <w:sz w:val="22"/>
                <w:szCs w:val="22"/>
              </w:rPr>
              <w:t xml:space="preserve">build and fix model, waterfall model, Incremental process model, </w:t>
            </w:r>
            <w:r w:rsidRPr="00EF1512">
              <w:rPr>
                <w:sz w:val="22"/>
                <w:szCs w:val="22"/>
              </w:rPr>
              <w:t>Evolutionary- Prototype and Spiral models</w:t>
            </w:r>
            <w:r w:rsidRPr="00EF1512">
              <w:rPr>
                <w:color w:val="000002"/>
                <w:sz w:val="22"/>
                <w:szCs w:val="22"/>
              </w:rPr>
              <w:t>, Agile models – extreme programming and scrum, selection of a life cycle model)</w:t>
            </w:r>
            <w:r w:rsidRPr="00EF1512">
              <w:rPr>
                <w:color w:val="000000"/>
                <w:sz w:val="22"/>
                <w:szCs w:val="22"/>
              </w:rPr>
              <w:t>, PSP, TSP.</w:t>
            </w:r>
            <w:r w:rsidR="00C122B2" w:rsidRPr="00EF1512">
              <w:rPr>
                <w:color w:val="000000"/>
                <w:sz w:val="22"/>
                <w:szCs w:val="22"/>
              </w:rPr>
              <w:t xml:space="preserve"> </w:t>
            </w:r>
            <w:r w:rsidRPr="00EF1512">
              <w:rPr>
                <w:color w:val="000000"/>
                <w:sz w:val="22"/>
                <w:szCs w:val="22"/>
              </w:rPr>
              <w:t>Types of requirement, Feasibility studies, Requirement Elicitation, Analysis, Specification, SRS, Requirement Verification and Validation.</w:t>
            </w:r>
          </w:p>
        </w:tc>
        <w:tc>
          <w:tcPr>
            <w:tcW w:w="3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E122D" w:rsidRPr="00EF1512" w:rsidRDefault="008E122D" w:rsidP="00034456">
            <w:pPr>
              <w:pStyle w:val="Heading1"/>
              <w:spacing w:before="72" w:after="72"/>
              <w:rPr>
                <w:b w:val="0"/>
                <w:sz w:val="22"/>
                <w:szCs w:val="22"/>
              </w:rPr>
            </w:pPr>
            <w:r w:rsidRPr="00EF1512">
              <w:rPr>
                <w:b w:val="0"/>
                <w:sz w:val="22"/>
                <w:szCs w:val="22"/>
              </w:rPr>
              <w:t>1</w:t>
            </w:r>
          </w:p>
        </w:tc>
      </w:tr>
      <w:tr w:rsidR="008E122D" w:rsidRPr="00EF1512" w:rsidTr="002D7FF0">
        <w:trPr>
          <w:trHeight w:val="198"/>
        </w:trPr>
        <w:tc>
          <w:tcPr>
            <w:tcW w:w="62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E122D" w:rsidRPr="00EF1512" w:rsidRDefault="008E122D" w:rsidP="00034456">
            <w:pPr>
              <w:spacing w:before="72" w:after="72"/>
              <w:rPr>
                <w:b/>
                <w:sz w:val="22"/>
                <w:szCs w:val="22"/>
              </w:rPr>
            </w:pPr>
            <w:r w:rsidRPr="00EF1512">
              <w:rPr>
                <w:b/>
                <w:sz w:val="22"/>
                <w:szCs w:val="22"/>
              </w:rPr>
              <w:t>2.</w:t>
            </w:r>
          </w:p>
        </w:tc>
        <w:tc>
          <w:tcPr>
            <w:tcW w:w="1105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E122D" w:rsidRPr="00EF1512" w:rsidRDefault="00E53755" w:rsidP="00034456">
            <w:pPr>
              <w:spacing w:before="72" w:after="72"/>
              <w:jc w:val="both"/>
              <w:rPr>
                <w:sz w:val="22"/>
                <w:szCs w:val="22"/>
              </w:rPr>
            </w:pPr>
            <w:r w:rsidRPr="00EF1512">
              <w:rPr>
                <w:color w:val="000000" w:themeColor="text1"/>
                <w:sz w:val="22"/>
                <w:szCs w:val="22"/>
              </w:rPr>
              <w:t>Software Design  and modeling.</w:t>
            </w:r>
          </w:p>
        </w:tc>
        <w:tc>
          <w:tcPr>
            <w:tcW w:w="292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E122D" w:rsidRPr="00EF1512" w:rsidRDefault="0068626A" w:rsidP="00034456">
            <w:pPr>
              <w:spacing w:before="72" w:after="72"/>
              <w:jc w:val="both"/>
              <w:rPr>
                <w:sz w:val="22"/>
                <w:szCs w:val="22"/>
              </w:rPr>
            </w:pPr>
            <w:r w:rsidRPr="00EF1512">
              <w:rPr>
                <w:color w:val="000000"/>
                <w:sz w:val="22"/>
                <w:szCs w:val="22"/>
              </w:rPr>
              <w:t xml:space="preserve">Use case diagram, State diagram, Activity Diagram, Class Diagram, Sequence diagram, Collaboration diagram, Deployment Diagram, Event trace diagram. </w:t>
            </w:r>
            <w:r w:rsidRPr="00EF1512">
              <w:rPr>
                <w:sz w:val="22"/>
                <w:szCs w:val="22"/>
              </w:rPr>
              <w:t xml:space="preserve">Size oriented metrics, LOC, token count, Function Count, cost estimation, </w:t>
            </w:r>
            <w:r w:rsidRPr="00EF1512">
              <w:rPr>
                <w:color w:val="000002"/>
                <w:sz w:val="22"/>
                <w:szCs w:val="22"/>
              </w:rPr>
              <w:t xml:space="preserve">data structure metrics, Halstead’s Software Metric, Information Flow Metric, </w:t>
            </w:r>
            <w:r w:rsidRPr="00EF1512">
              <w:rPr>
                <w:sz w:val="22"/>
                <w:szCs w:val="22"/>
              </w:rPr>
              <w:t>Overview of Quality Standards like ISO 9001, SEI-CMM, COCOMO, COCOMO-II, Software risk management</w:t>
            </w:r>
          </w:p>
        </w:tc>
        <w:tc>
          <w:tcPr>
            <w:tcW w:w="3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E122D" w:rsidRPr="00EF1512" w:rsidRDefault="008E122D" w:rsidP="00034456">
            <w:pPr>
              <w:spacing w:before="72" w:after="72"/>
              <w:jc w:val="both"/>
              <w:rPr>
                <w:sz w:val="22"/>
                <w:szCs w:val="22"/>
              </w:rPr>
            </w:pPr>
            <w:r w:rsidRPr="00EF1512">
              <w:rPr>
                <w:sz w:val="22"/>
                <w:szCs w:val="22"/>
              </w:rPr>
              <w:t>2</w:t>
            </w:r>
          </w:p>
        </w:tc>
      </w:tr>
      <w:tr w:rsidR="008E122D" w:rsidRPr="00EF1512" w:rsidTr="002D7FF0">
        <w:trPr>
          <w:trHeight w:val="198"/>
        </w:trPr>
        <w:tc>
          <w:tcPr>
            <w:tcW w:w="62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E122D" w:rsidRPr="00EF1512" w:rsidRDefault="008E122D" w:rsidP="00034456">
            <w:pPr>
              <w:spacing w:before="72" w:after="72"/>
              <w:rPr>
                <w:b/>
                <w:sz w:val="22"/>
                <w:szCs w:val="22"/>
              </w:rPr>
            </w:pPr>
            <w:r w:rsidRPr="00EF1512">
              <w:rPr>
                <w:b/>
                <w:sz w:val="22"/>
                <w:szCs w:val="22"/>
              </w:rPr>
              <w:t>3.</w:t>
            </w:r>
          </w:p>
        </w:tc>
        <w:tc>
          <w:tcPr>
            <w:tcW w:w="1105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E122D" w:rsidRPr="00EF1512" w:rsidRDefault="00E53755" w:rsidP="008E122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F1512">
              <w:rPr>
                <w:color w:val="000000" w:themeColor="text1"/>
                <w:sz w:val="22"/>
                <w:szCs w:val="22"/>
              </w:rPr>
              <w:t>Software Optimizing and Refactoring</w:t>
            </w:r>
          </w:p>
        </w:tc>
        <w:tc>
          <w:tcPr>
            <w:tcW w:w="292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E122D" w:rsidRPr="00EF1512" w:rsidRDefault="0068626A" w:rsidP="00612A63">
            <w:pPr>
              <w:rPr>
                <w:sz w:val="22"/>
                <w:szCs w:val="22"/>
              </w:rPr>
            </w:pPr>
            <w:r w:rsidRPr="00EF1512">
              <w:rPr>
                <w:color w:val="000000"/>
                <w:sz w:val="22"/>
                <w:szCs w:val="22"/>
              </w:rPr>
              <w:t>Coding standards and guidelines, Code checklist, Code Refactoring and Code optimization</w:t>
            </w:r>
          </w:p>
        </w:tc>
        <w:tc>
          <w:tcPr>
            <w:tcW w:w="3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E122D" w:rsidRPr="00EF1512" w:rsidRDefault="008E122D" w:rsidP="00034456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F1512">
              <w:rPr>
                <w:sz w:val="22"/>
                <w:szCs w:val="22"/>
              </w:rPr>
              <w:t>3</w:t>
            </w:r>
          </w:p>
        </w:tc>
      </w:tr>
      <w:tr w:rsidR="008E122D" w:rsidRPr="00EF1512" w:rsidTr="002D7FF0">
        <w:trPr>
          <w:trHeight w:val="198"/>
        </w:trPr>
        <w:tc>
          <w:tcPr>
            <w:tcW w:w="62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E122D" w:rsidRPr="00EF1512" w:rsidRDefault="00E53755" w:rsidP="00034456">
            <w:pPr>
              <w:spacing w:before="72" w:after="72"/>
              <w:rPr>
                <w:b/>
                <w:sz w:val="22"/>
                <w:szCs w:val="22"/>
              </w:rPr>
            </w:pPr>
            <w:r w:rsidRPr="00EF1512">
              <w:rPr>
                <w:b/>
                <w:sz w:val="22"/>
                <w:szCs w:val="22"/>
              </w:rPr>
              <w:t>4</w:t>
            </w:r>
            <w:r w:rsidR="008E122D" w:rsidRPr="00EF1512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1105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E122D" w:rsidRPr="00EF1512" w:rsidRDefault="00E53755" w:rsidP="00034456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EF1512">
              <w:rPr>
                <w:sz w:val="22"/>
                <w:szCs w:val="22"/>
              </w:rPr>
              <w:t>Software Testing</w:t>
            </w:r>
          </w:p>
        </w:tc>
        <w:tc>
          <w:tcPr>
            <w:tcW w:w="292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E122D" w:rsidRPr="00EF1512" w:rsidRDefault="0068626A" w:rsidP="00612A63">
            <w:pPr>
              <w:rPr>
                <w:sz w:val="22"/>
                <w:szCs w:val="22"/>
              </w:rPr>
            </w:pPr>
            <w:r w:rsidRPr="00EF1512">
              <w:rPr>
                <w:color w:val="000000"/>
                <w:sz w:val="22"/>
                <w:szCs w:val="22"/>
              </w:rPr>
              <w:t>Black box testing techniques: Equivalence class testing, Boundary value analysis, Decision table testing, Cause effect graphing, White box testing: Path testing, Data flow and mutation testing, Levels of testing- unit testing, integration and system testing, Debugging- techniques, approaches, tools &amp; standards.</w:t>
            </w:r>
          </w:p>
        </w:tc>
        <w:tc>
          <w:tcPr>
            <w:tcW w:w="3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E122D" w:rsidRPr="00EF1512" w:rsidRDefault="00782294" w:rsidP="00034456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EF1512">
              <w:rPr>
                <w:sz w:val="22"/>
                <w:szCs w:val="22"/>
              </w:rPr>
              <w:t>4</w:t>
            </w:r>
          </w:p>
        </w:tc>
      </w:tr>
      <w:tr w:rsidR="008E122D" w:rsidRPr="00EF1512" w:rsidTr="002D7FF0">
        <w:trPr>
          <w:trHeight w:val="198"/>
        </w:trPr>
        <w:tc>
          <w:tcPr>
            <w:tcW w:w="62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E122D" w:rsidRPr="00EF1512" w:rsidRDefault="008E122D" w:rsidP="00034456">
            <w:pPr>
              <w:spacing w:before="72" w:after="72"/>
              <w:rPr>
                <w:b/>
                <w:i/>
                <w:sz w:val="22"/>
                <w:szCs w:val="22"/>
              </w:rPr>
            </w:pPr>
          </w:p>
        </w:tc>
        <w:tc>
          <w:tcPr>
            <w:tcW w:w="1105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E122D" w:rsidRPr="00EF1512" w:rsidRDefault="008E122D" w:rsidP="00034456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292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E122D" w:rsidRPr="00EF1512" w:rsidRDefault="008E122D" w:rsidP="00034456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34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E122D" w:rsidRPr="00EF1512" w:rsidRDefault="008E122D" w:rsidP="00034456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</w:tr>
      <w:tr w:rsidR="008E122D" w:rsidRPr="00EF1512" w:rsidTr="002D7FF0">
        <w:trPr>
          <w:trHeight w:val="198"/>
        </w:trPr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E122D" w:rsidRPr="00EF1512" w:rsidRDefault="008E122D" w:rsidP="00034456">
            <w:pPr>
              <w:spacing w:before="72" w:after="72"/>
              <w:rPr>
                <w:b/>
                <w:sz w:val="22"/>
                <w:szCs w:val="22"/>
              </w:rPr>
            </w:pPr>
            <w:r w:rsidRPr="00EF1512">
              <w:rPr>
                <w:b/>
                <w:sz w:val="22"/>
                <w:szCs w:val="22"/>
              </w:rPr>
              <w:lastRenderedPageBreak/>
              <w:t>Evaluation Criteria</w:t>
            </w:r>
          </w:p>
          <w:p w:rsidR="008E122D" w:rsidRPr="00EF1512" w:rsidRDefault="008E122D" w:rsidP="00034456">
            <w:pPr>
              <w:pStyle w:val="Defaul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F151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Components                                 Maximum Marks </w:t>
            </w:r>
          </w:p>
          <w:p w:rsidR="008E122D" w:rsidRPr="00EF1512" w:rsidRDefault="008E122D" w:rsidP="002D7FF0">
            <w:pPr>
              <w:pStyle w:val="Defaul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EF1512">
              <w:rPr>
                <w:rFonts w:ascii="Times New Roman" w:hAnsi="Times New Roman" w:cs="Times New Roman"/>
                <w:bCs/>
                <w:sz w:val="22"/>
                <w:szCs w:val="22"/>
              </w:rPr>
              <w:t>Lab Test 1                                                20</w:t>
            </w:r>
          </w:p>
          <w:p w:rsidR="008E122D" w:rsidRPr="00EF1512" w:rsidRDefault="008E122D" w:rsidP="002D7FF0">
            <w:pPr>
              <w:pStyle w:val="Defaul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EF1512">
              <w:rPr>
                <w:rFonts w:ascii="Times New Roman" w:hAnsi="Times New Roman" w:cs="Times New Roman"/>
                <w:bCs/>
                <w:sz w:val="22"/>
                <w:szCs w:val="22"/>
              </w:rPr>
              <w:t>Lab Test 2                                                20</w:t>
            </w:r>
          </w:p>
          <w:p w:rsidR="008E122D" w:rsidRPr="00EF1512" w:rsidRDefault="008E122D" w:rsidP="002D7FF0">
            <w:pPr>
              <w:pStyle w:val="Defaul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EF1512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Day-to-Day(Evaluations, Viva,     </w:t>
            </w:r>
            <w:r w:rsidR="00EF1512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    </w:t>
            </w:r>
            <w:r w:rsidRPr="00EF1512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    60</w:t>
            </w:r>
            <w:r w:rsidR="00EF1512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                             </w:t>
            </w:r>
          </w:p>
          <w:p w:rsidR="008E122D" w:rsidRPr="00EF1512" w:rsidRDefault="004531FB" w:rsidP="002D7FF0">
            <w:pPr>
              <w:pStyle w:val="Defaul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Quiz, </w:t>
            </w:r>
            <w:r w:rsidR="008E122D" w:rsidRPr="00EF1512">
              <w:rPr>
                <w:rFonts w:ascii="Times New Roman" w:hAnsi="Times New Roman" w:cs="Times New Roman"/>
                <w:bCs/>
                <w:sz w:val="22"/>
                <w:szCs w:val="22"/>
              </w:rPr>
              <w:t>Attendance, Project)</w:t>
            </w:r>
          </w:p>
          <w:p w:rsidR="008E122D" w:rsidRPr="00EF1512" w:rsidRDefault="008E122D" w:rsidP="00034456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F151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Total                                                      100</w:t>
            </w:r>
          </w:p>
        </w:tc>
      </w:tr>
      <w:tr w:rsidR="008E122D" w:rsidRPr="00EF1512" w:rsidTr="002D7FF0">
        <w:trPr>
          <w:trHeight w:val="198"/>
        </w:trPr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E122D" w:rsidRPr="00EF1512" w:rsidRDefault="008E122D" w:rsidP="00034456">
            <w:pPr>
              <w:spacing w:before="72" w:after="72"/>
              <w:rPr>
                <w:b/>
                <w:sz w:val="22"/>
                <w:szCs w:val="22"/>
              </w:rPr>
            </w:pPr>
          </w:p>
        </w:tc>
      </w:tr>
      <w:tr w:rsidR="008E122D" w:rsidRPr="00EF1512" w:rsidTr="002D7FF0">
        <w:trPr>
          <w:trHeight w:val="198"/>
        </w:trPr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E122D" w:rsidRPr="00EF1512" w:rsidRDefault="008E122D" w:rsidP="00034456">
            <w:pPr>
              <w:spacing w:before="72" w:after="72"/>
              <w:rPr>
                <w:b/>
                <w:sz w:val="22"/>
                <w:szCs w:val="22"/>
              </w:rPr>
            </w:pPr>
          </w:p>
        </w:tc>
      </w:tr>
    </w:tbl>
    <w:p w:rsidR="007265C8" w:rsidRPr="00EF1512" w:rsidRDefault="007265C8" w:rsidP="007265C8">
      <w:pPr>
        <w:spacing w:line="120" w:lineRule="auto"/>
        <w:rPr>
          <w:b/>
          <w:sz w:val="22"/>
          <w:szCs w:val="22"/>
        </w:rPr>
      </w:pPr>
    </w:p>
    <w:p w:rsidR="002D7FF0" w:rsidRPr="00EF1512" w:rsidRDefault="002D7FF0" w:rsidP="007265C8">
      <w:pPr>
        <w:spacing w:line="120" w:lineRule="auto"/>
        <w:rPr>
          <w:b/>
          <w:sz w:val="22"/>
          <w:szCs w:val="22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542"/>
        <w:gridCol w:w="9631"/>
      </w:tblGrid>
      <w:tr w:rsidR="007265C8" w:rsidRPr="00EF1512" w:rsidTr="00034456">
        <w:trPr>
          <w:trHeight w:val="198"/>
        </w:trPr>
        <w:tc>
          <w:tcPr>
            <w:tcW w:w="10173" w:type="dxa"/>
            <w:gridSpan w:val="2"/>
          </w:tcPr>
          <w:p w:rsidR="007265C8" w:rsidRPr="00EF1512" w:rsidRDefault="007265C8" w:rsidP="008119CA">
            <w:pPr>
              <w:spacing w:before="72" w:after="72"/>
              <w:rPr>
                <w:sz w:val="22"/>
                <w:szCs w:val="22"/>
              </w:rPr>
            </w:pPr>
            <w:r w:rsidRPr="00EF1512">
              <w:rPr>
                <w:b/>
                <w:sz w:val="22"/>
                <w:szCs w:val="22"/>
              </w:rPr>
              <w:t xml:space="preserve">Recommended Reading material: </w:t>
            </w:r>
            <w:r w:rsidRPr="00EF1512">
              <w:rPr>
                <w:sz w:val="22"/>
                <w:szCs w:val="22"/>
              </w:rPr>
              <w:t xml:space="preserve">Author(s), Title, Edition, Publisher, Year of Publication etc. (Text books, Reference Books, Journals, Reports, Websites etc. in the IEEE format)  </w:t>
            </w:r>
          </w:p>
        </w:tc>
      </w:tr>
      <w:tr w:rsidR="000C6951" w:rsidRPr="00EF1512" w:rsidTr="00DF09B8">
        <w:trPr>
          <w:trHeight w:val="198"/>
        </w:trPr>
        <w:tc>
          <w:tcPr>
            <w:tcW w:w="542" w:type="dxa"/>
          </w:tcPr>
          <w:p w:rsidR="000C6951" w:rsidRPr="00EF1512" w:rsidRDefault="000C6951" w:rsidP="004531FB">
            <w:pPr>
              <w:spacing w:beforeLines="30" w:afterLines="30"/>
              <w:rPr>
                <w:b/>
                <w:sz w:val="22"/>
                <w:szCs w:val="22"/>
              </w:rPr>
            </w:pPr>
            <w:r w:rsidRPr="00EF1512">
              <w:rPr>
                <w:b/>
                <w:sz w:val="22"/>
                <w:szCs w:val="22"/>
              </w:rPr>
              <w:t>1.</w:t>
            </w:r>
          </w:p>
        </w:tc>
        <w:tc>
          <w:tcPr>
            <w:tcW w:w="9631" w:type="dxa"/>
          </w:tcPr>
          <w:p w:rsidR="000C6951" w:rsidRPr="00EF1512" w:rsidRDefault="00211D51" w:rsidP="00612A63">
            <w:pPr>
              <w:rPr>
                <w:sz w:val="22"/>
                <w:szCs w:val="22"/>
              </w:rPr>
            </w:pPr>
            <w:r w:rsidRPr="00EF1512">
              <w:rPr>
                <w:bCs/>
                <w:iCs/>
                <w:sz w:val="22"/>
                <w:szCs w:val="22"/>
              </w:rPr>
              <w:t>Pressman, Roger S. Software engineering: a practitioner's approach. Palgrave Macmillan, 2005.</w:t>
            </w:r>
          </w:p>
        </w:tc>
      </w:tr>
      <w:tr w:rsidR="000C6951" w:rsidRPr="00EF1512" w:rsidTr="00DF09B8">
        <w:trPr>
          <w:trHeight w:val="198"/>
        </w:trPr>
        <w:tc>
          <w:tcPr>
            <w:tcW w:w="542" w:type="dxa"/>
          </w:tcPr>
          <w:p w:rsidR="000C6951" w:rsidRPr="00EF1512" w:rsidRDefault="000C6951" w:rsidP="004531FB">
            <w:pPr>
              <w:spacing w:beforeLines="30" w:afterLines="30"/>
              <w:rPr>
                <w:b/>
                <w:sz w:val="22"/>
                <w:szCs w:val="22"/>
              </w:rPr>
            </w:pPr>
            <w:r w:rsidRPr="00EF1512">
              <w:rPr>
                <w:b/>
                <w:sz w:val="22"/>
                <w:szCs w:val="22"/>
              </w:rPr>
              <w:t>2.</w:t>
            </w:r>
          </w:p>
        </w:tc>
        <w:tc>
          <w:tcPr>
            <w:tcW w:w="9631" w:type="dxa"/>
          </w:tcPr>
          <w:p w:rsidR="000C6951" w:rsidRPr="00EF1512" w:rsidRDefault="001C5548" w:rsidP="004531FB">
            <w:pPr>
              <w:tabs>
                <w:tab w:val="left" w:pos="1120"/>
              </w:tabs>
              <w:spacing w:beforeLines="30" w:afterLines="30"/>
              <w:rPr>
                <w:sz w:val="22"/>
                <w:szCs w:val="22"/>
              </w:rPr>
            </w:pPr>
            <w:r w:rsidRPr="00EF1512">
              <w:rPr>
                <w:sz w:val="22"/>
                <w:szCs w:val="22"/>
              </w:rPr>
              <w:t>Jalote, Pankaj. An integrated approach to software engineering. Springer Science &amp; Business Media, 2012.</w:t>
            </w:r>
          </w:p>
        </w:tc>
      </w:tr>
      <w:tr w:rsidR="000C6951" w:rsidRPr="00EF1512" w:rsidTr="00DF09B8">
        <w:trPr>
          <w:trHeight w:val="198"/>
        </w:trPr>
        <w:tc>
          <w:tcPr>
            <w:tcW w:w="542" w:type="dxa"/>
          </w:tcPr>
          <w:p w:rsidR="000C6951" w:rsidRPr="00EF1512" w:rsidRDefault="000C6951" w:rsidP="004531FB">
            <w:pPr>
              <w:spacing w:beforeLines="30" w:afterLines="30"/>
              <w:rPr>
                <w:b/>
                <w:sz w:val="22"/>
                <w:szCs w:val="22"/>
              </w:rPr>
            </w:pPr>
            <w:r w:rsidRPr="00EF1512">
              <w:rPr>
                <w:b/>
                <w:sz w:val="22"/>
                <w:szCs w:val="22"/>
              </w:rPr>
              <w:t>3.</w:t>
            </w:r>
          </w:p>
        </w:tc>
        <w:tc>
          <w:tcPr>
            <w:tcW w:w="9631" w:type="dxa"/>
          </w:tcPr>
          <w:p w:rsidR="000C6951" w:rsidRPr="00EF1512" w:rsidRDefault="00211D51" w:rsidP="004531FB">
            <w:pPr>
              <w:spacing w:beforeLines="30" w:afterLines="30"/>
              <w:rPr>
                <w:sz w:val="22"/>
                <w:szCs w:val="22"/>
              </w:rPr>
            </w:pPr>
            <w:r w:rsidRPr="00EF1512">
              <w:rPr>
                <w:sz w:val="22"/>
                <w:szCs w:val="22"/>
              </w:rPr>
              <w:t>KK Aggarwal, Software Engineering, 2001.</w:t>
            </w:r>
          </w:p>
        </w:tc>
      </w:tr>
      <w:tr w:rsidR="000C6951" w:rsidRPr="00EF1512" w:rsidTr="00DF09B8">
        <w:trPr>
          <w:trHeight w:val="198"/>
        </w:trPr>
        <w:tc>
          <w:tcPr>
            <w:tcW w:w="542" w:type="dxa"/>
          </w:tcPr>
          <w:p w:rsidR="000C6951" w:rsidRPr="00EF1512" w:rsidRDefault="001C5548" w:rsidP="004531FB">
            <w:pPr>
              <w:spacing w:beforeLines="30" w:afterLines="30"/>
              <w:rPr>
                <w:b/>
                <w:sz w:val="22"/>
                <w:szCs w:val="22"/>
              </w:rPr>
            </w:pPr>
            <w:r w:rsidRPr="00EF1512">
              <w:rPr>
                <w:b/>
                <w:sz w:val="22"/>
                <w:szCs w:val="22"/>
              </w:rPr>
              <w:t>4</w:t>
            </w:r>
            <w:r w:rsidR="000C6951" w:rsidRPr="00EF1512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9631" w:type="dxa"/>
          </w:tcPr>
          <w:p w:rsidR="000C6951" w:rsidRPr="00EF1512" w:rsidRDefault="000C6951" w:rsidP="004531FB">
            <w:pPr>
              <w:spacing w:beforeLines="30" w:afterLines="30"/>
              <w:rPr>
                <w:sz w:val="22"/>
                <w:szCs w:val="22"/>
              </w:rPr>
            </w:pPr>
            <w:r w:rsidRPr="00EF1512">
              <w:rPr>
                <w:sz w:val="22"/>
                <w:szCs w:val="22"/>
              </w:rPr>
              <w:t>David Solomon and Mark Russinovich</w:t>
            </w:r>
            <w:r w:rsidRPr="00EF1512">
              <w:rPr>
                <w:iCs/>
                <w:sz w:val="22"/>
                <w:szCs w:val="22"/>
              </w:rPr>
              <w:t xml:space="preserve"> ,” Inside Microsoft Windows 2000”, Third Edition</w:t>
            </w:r>
            <w:r w:rsidRPr="00EF1512">
              <w:rPr>
                <w:sz w:val="22"/>
                <w:szCs w:val="22"/>
              </w:rPr>
              <w:t>, Micorosoft Press</w:t>
            </w:r>
          </w:p>
        </w:tc>
      </w:tr>
      <w:tr w:rsidR="000C6951" w:rsidRPr="00EF1512" w:rsidTr="00DF09B8">
        <w:trPr>
          <w:trHeight w:val="198"/>
        </w:trPr>
        <w:tc>
          <w:tcPr>
            <w:tcW w:w="542" w:type="dxa"/>
          </w:tcPr>
          <w:p w:rsidR="000C6951" w:rsidRPr="00EF1512" w:rsidRDefault="001C5548" w:rsidP="004531FB">
            <w:pPr>
              <w:spacing w:beforeLines="30" w:afterLines="30"/>
              <w:rPr>
                <w:b/>
                <w:sz w:val="22"/>
                <w:szCs w:val="22"/>
              </w:rPr>
            </w:pPr>
            <w:r w:rsidRPr="00EF1512">
              <w:rPr>
                <w:b/>
                <w:sz w:val="22"/>
                <w:szCs w:val="22"/>
              </w:rPr>
              <w:t>5</w:t>
            </w:r>
            <w:r w:rsidR="000C6951" w:rsidRPr="00EF1512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9631" w:type="dxa"/>
          </w:tcPr>
          <w:p w:rsidR="000C6951" w:rsidRPr="00EF1512" w:rsidRDefault="001C5548" w:rsidP="004531FB">
            <w:pPr>
              <w:spacing w:beforeLines="30" w:afterLines="30"/>
              <w:rPr>
                <w:sz w:val="22"/>
                <w:szCs w:val="22"/>
              </w:rPr>
            </w:pPr>
            <w:r w:rsidRPr="00EF1512">
              <w:rPr>
                <w:sz w:val="22"/>
                <w:szCs w:val="22"/>
              </w:rPr>
              <w:t>https://www.tutorialspoint.com/software_engineering/</w:t>
            </w:r>
          </w:p>
        </w:tc>
      </w:tr>
      <w:tr w:rsidR="000C6951" w:rsidRPr="00EF1512" w:rsidTr="00DF09B8">
        <w:trPr>
          <w:trHeight w:val="198"/>
        </w:trPr>
        <w:tc>
          <w:tcPr>
            <w:tcW w:w="542" w:type="dxa"/>
          </w:tcPr>
          <w:p w:rsidR="000C6951" w:rsidRPr="00EF1512" w:rsidRDefault="001C5548" w:rsidP="004531FB">
            <w:pPr>
              <w:spacing w:beforeLines="30" w:afterLines="30"/>
              <w:rPr>
                <w:b/>
                <w:sz w:val="22"/>
                <w:szCs w:val="22"/>
              </w:rPr>
            </w:pPr>
            <w:r w:rsidRPr="00EF1512">
              <w:rPr>
                <w:b/>
                <w:sz w:val="22"/>
                <w:szCs w:val="22"/>
              </w:rPr>
              <w:t>6</w:t>
            </w:r>
            <w:r w:rsidR="000C6951" w:rsidRPr="00EF1512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9631" w:type="dxa"/>
          </w:tcPr>
          <w:p w:rsidR="000C6951" w:rsidRPr="00EF1512" w:rsidRDefault="000C6951" w:rsidP="004531FB">
            <w:pPr>
              <w:spacing w:beforeLines="30" w:afterLines="30"/>
              <w:rPr>
                <w:sz w:val="22"/>
                <w:szCs w:val="22"/>
              </w:rPr>
            </w:pPr>
            <w:r w:rsidRPr="00EF1512">
              <w:rPr>
                <w:sz w:val="22"/>
                <w:szCs w:val="22"/>
              </w:rPr>
              <w:t>ACM/IEEE transaction</w:t>
            </w:r>
            <w:r w:rsidR="00211D51" w:rsidRPr="00EF1512">
              <w:rPr>
                <w:sz w:val="22"/>
                <w:szCs w:val="22"/>
              </w:rPr>
              <w:t>s on Software Engineering</w:t>
            </w:r>
          </w:p>
        </w:tc>
      </w:tr>
      <w:tr w:rsidR="003E4FCF" w:rsidRPr="00EF1512" w:rsidTr="003E4FCF">
        <w:trPr>
          <w:trHeight w:val="198"/>
        </w:trPr>
        <w:tc>
          <w:tcPr>
            <w:tcW w:w="5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E4FCF" w:rsidRPr="00EF1512" w:rsidRDefault="003E4FCF" w:rsidP="004531FB">
            <w:pPr>
              <w:spacing w:beforeLines="30" w:afterLines="30"/>
              <w:rPr>
                <w:b/>
                <w:sz w:val="22"/>
                <w:szCs w:val="22"/>
              </w:rPr>
            </w:pPr>
            <w:r w:rsidRPr="00EF1512">
              <w:rPr>
                <w:b/>
                <w:sz w:val="22"/>
                <w:szCs w:val="22"/>
              </w:rPr>
              <w:t>7.</w:t>
            </w:r>
          </w:p>
        </w:tc>
        <w:tc>
          <w:tcPr>
            <w:tcW w:w="963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E4FCF" w:rsidRPr="00EF1512" w:rsidRDefault="003E4FCF" w:rsidP="004531FB">
            <w:pPr>
              <w:spacing w:beforeLines="30" w:afterLines="30"/>
              <w:rPr>
                <w:sz w:val="22"/>
                <w:szCs w:val="22"/>
              </w:rPr>
            </w:pPr>
            <w:r w:rsidRPr="00EF1512">
              <w:rPr>
                <w:sz w:val="22"/>
                <w:szCs w:val="22"/>
              </w:rPr>
              <w:t>ACM Transactions on Software Engineering Methodology</w:t>
            </w:r>
          </w:p>
        </w:tc>
      </w:tr>
      <w:tr w:rsidR="003E4FCF" w:rsidRPr="00EF1512" w:rsidTr="003E4FCF">
        <w:trPr>
          <w:trHeight w:val="198"/>
        </w:trPr>
        <w:tc>
          <w:tcPr>
            <w:tcW w:w="5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E4FCF" w:rsidRPr="00EF1512" w:rsidRDefault="003E4FCF" w:rsidP="004531FB">
            <w:pPr>
              <w:spacing w:beforeLines="30" w:afterLines="30"/>
              <w:rPr>
                <w:b/>
                <w:sz w:val="22"/>
                <w:szCs w:val="22"/>
              </w:rPr>
            </w:pPr>
            <w:r w:rsidRPr="00EF1512">
              <w:rPr>
                <w:b/>
                <w:sz w:val="22"/>
                <w:szCs w:val="22"/>
              </w:rPr>
              <w:t>8.</w:t>
            </w:r>
          </w:p>
        </w:tc>
        <w:tc>
          <w:tcPr>
            <w:tcW w:w="963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E4FCF" w:rsidRPr="00EF1512" w:rsidRDefault="003E4FCF" w:rsidP="004531FB">
            <w:pPr>
              <w:spacing w:beforeLines="30" w:afterLines="30"/>
              <w:rPr>
                <w:sz w:val="22"/>
                <w:szCs w:val="22"/>
              </w:rPr>
            </w:pPr>
            <w:r w:rsidRPr="00EF1512">
              <w:rPr>
                <w:sz w:val="22"/>
                <w:szCs w:val="22"/>
              </w:rPr>
              <w:t>Springer Journal of Empirical Software Engineering</w:t>
            </w:r>
          </w:p>
        </w:tc>
      </w:tr>
      <w:tr w:rsidR="003E4FCF" w:rsidRPr="00EF1512" w:rsidTr="003E4FCF">
        <w:trPr>
          <w:trHeight w:val="198"/>
        </w:trPr>
        <w:tc>
          <w:tcPr>
            <w:tcW w:w="5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E4FCF" w:rsidRPr="00EF1512" w:rsidRDefault="003E4FCF" w:rsidP="004531FB">
            <w:pPr>
              <w:spacing w:beforeLines="30" w:afterLines="30"/>
              <w:rPr>
                <w:b/>
                <w:sz w:val="22"/>
                <w:szCs w:val="22"/>
              </w:rPr>
            </w:pPr>
            <w:r w:rsidRPr="00EF1512">
              <w:rPr>
                <w:b/>
                <w:sz w:val="22"/>
                <w:szCs w:val="22"/>
              </w:rPr>
              <w:t>9.</w:t>
            </w:r>
          </w:p>
        </w:tc>
        <w:tc>
          <w:tcPr>
            <w:tcW w:w="963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3E4FCF" w:rsidRPr="00EF1512" w:rsidRDefault="003E4FCF" w:rsidP="004531FB">
            <w:pPr>
              <w:spacing w:beforeLines="30" w:afterLines="30"/>
              <w:rPr>
                <w:sz w:val="22"/>
                <w:szCs w:val="22"/>
              </w:rPr>
            </w:pPr>
            <w:r w:rsidRPr="00EF1512">
              <w:rPr>
                <w:sz w:val="22"/>
                <w:szCs w:val="22"/>
              </w:rPr>
              <w:t>Springer Journal of Software and Systems Modeling</w:t>
            </w:r>
          </w:p>
        </w:tc>
      </w:tr>
    </w:tbl>
    <w:p w:rsidR="00CE35A1" w:rsidRPr="00EF1512" w:rsidRDefault="00CE35A1" w:rsidP="0061213F">
      <w:pPr>
        <w:spacing w:before="96" w:after="96"/>
        <w:rPr>
          <w:b/>
          <w:sz w:val="22"/>
          <w:szCs w:val="22"/>
        </w:rPr>
      </w:pPr>
    </w:p>
    <w:sectPr w:rsidR="00CE35A1" w:rsidRPr="00EF1512" w:rsidSect="00AB20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51" w:right="851" w:bottom="567" w:left="1134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9B1" w:rsidRDefault="008009B1">
      <w:r>
        <w:separator/>
      </w:r>
    </w:p>
  </w:endnote>
  <w:endnote w:type="continuationSeparator" w:id="1">
    <w:p w:rsidR="008009B1" w:rsidRDefault="008009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E81" w:rsidRDefault="00370E8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11E" w:rsidRPr="00370E81" w:rsidRDefault="0094511E" w:rsidP="00370E8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E81" w:rsidRDefault="00370E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9B1" w:rsidRDefault="008009B1">
      <w:r>
        <w:separator/>
      </w:r>
    </w:p>
  </w:footnote>
  <w:footnote w:type="continuationSeparator" w:id="1">
    <w:p w:rsidR="008009B1" w:rsidRDefault="008009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E81" w:rsidRDefault="00370E8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11E" w:rsidRDefault="0094511E">
    <w:pPr>
      <w:pStyle w:val="Title"/>
      <w:rPr>
        <w:b w:val="0"/>
        <w:sz w:val="16"/>
        <w:u w:val="none"/>
      </w:rPr>
    </w:pPr>
  </w:p>
  <w:p w:rsidR="0094511E" w:rsidRDefault="0094511E">
    <w:pPr>
      <w:pStyle w:val="Title"/>
      <w:rPr>
        <w:b w:val="0"/>
        <w:sz w:val="16"/>
        <w:u w:val="none"/>
      </w:rPr>
    </w:pPr>
  </w:p>
  <w:p w:rsidR="0094511E" w:rsidRDefault="0094511E">
    <w:pPr>
      <w:pStyle w:val="Title"/>
      <w:jc w:val="left"/>
      <w:rPr>
        <w:sz w:val="28"/>
        <w:u w:val="non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E81" w:rsidRDefault="00370E8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46A09"/>
    <w:multiLevelType w:val="hybridMultilevel"/>
    <w:tmpl w:val="628E7F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70EC4"/>
    <w:multiLevelType w:val="hybridMultilevel"/>
    <w:tmpl w:val="DD44F86C"/>
    <w:lvl w:ilvl="0" w:tplc="0AF4A62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60A3B"/>
    <w:multiLevelType w:val="singleLevel"/>
    <w:tmpl w:val="61427810"/>
    <w:lvl w:ilvl="0">
      <w:start w:val="1"/>
      <w:numFmt w:val="upperRoman"/>
      <w:pStyle w:val="Heading4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">
    <w:nsid w:val="4B3E4893"/>
    <w:multiLevelType w:val="hybridMultilevel"/>
    <w:tmpl w:val="F7621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0060E6"/>
    <w:multiLevelType w:val="hybridMultilevel"/>
    <w:tmpl w:val="49DCD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7A4DB3"/>
    <w:multiLevelType w:val="multilevel"/>
    <w:tmpl w:val="13DC2E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  <w:sz w:val="24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>
    <w:nsid w:val="7F524F52"/>
    <w:multiLevelType w:val="hybridMultilevel"/>
    <w:tmpl w:val="628E7F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C16466"/>
    <w:rsid w:val="000120CA"/>
    <w:rsid w:val="0002760B"/>
    <w:rsid w:val="00027745"/>
    <w:rsid w:val="00043969"/>
    <w:rsid w:val="0007179B"/>
    <w:rsid w:val="00071EE0"/>
    <w:rsid w:val="000A544A"/>
    <w:rsid w:val="000C3171"/>
    <w:rsid w:val="000C6951"/>
    <w:rsid w:val="000D1631"/>
    <w:rsid w:val="000E2348"/>
    <w:rsid w:val="00101B56"/>
    <w:rsid w:val="001034CE"/>
    <w:rsid w:val="00106A4F"/>
    <w:rsid w:val="00112791"/>
    <w:rsid w:val="001258FE"/>
    <w:rsid w:val="00133A13"/>
    <w:rsid w:val="00143EE1"/>
    <w:rsid w:val="0016019F"/>
    <w:rsid w:val="001668EC"/>
    <w:rsid w:val="00195F16"/>
    <w:rsid w:val="001A5292"/>
    <w:rsid w:val="001A5C35"/>
    <w:rsid w:val="001A6377"/>
    <w:rsid w:val="001B0159"/>
    <w:rsid w:val="001C5548"/>
    <w:rsid w:val="001C6CE7"/>
    <w:rsid w:val="001D0B40"/>
    <w:rsid w:val="001E17D3"/>
    <w:rsid w:val="00211D51"/>
    <w:rsid w:val="0023447E"/>
    <w:rsid w:val="00234FCF"/>
    <w:rsid w:val="002639F4"/>
    <w:rsid w:val="00275D61"/>
    <w:rsid w:val="00280923"/>
    <w:rsid w:val="00290D7B"/>
    <w:rsid w:val="002C09A0"/>
    <w:rsid w:val="002C28EF"/>
    <w:rsid w:val="002D7FF0"/>
    <w:rsid w:val="002E012D"/>
    <w:rsid w:val="00302F73"/>
    <w:rsid w:val="003509B9"/>
    <w:rsid w:val="00354439"/>
    <w:rsid w:val="00370E81"/>
    <w:rsid w:val="003713E6"/>
    <w:rsid w:val="0037147E"/>
    <w:rsid w:val="003B4FE6"/>
    <w:rsid w:val="003C0FA1"/>
    <w:rsid w:val="003C64CA"/>
    <w:rsid w:val="003D7FE2"/>
    <w:rsid w:val="003E4FCF"/>
    <w:rsid w:val="004077FF"/>
    <w:rsid w:val="00427C97"/>
    <w:rsid w:val="004339C4"/>
    <w:rsid w:val="004531FB"/>
    <w:rsid w:val="00460FA8"/>
    <w:rsid w:val="00465F07"/>
    <w:rsid w:val="00491DA9"/>
    <w:rsid w:val="004A1E8F"/>
    <w:rsid w:val="004A2C6A"/>
    <w:rsid w:val="004E5761"/>
    <w:rsid w:val="004E579B"/>
    <w:rsid w:val="00501424"/>
    <w:rsid w:val="00522302"/>
    <w:rsid w:val="00525F1D"/>
    <w:rsid w:val="00531197"/>
    <w:rsid w:val="0053271B"/>
    <w:rsid w:val="00537342"/>
    <w:rsid w:val="00542F27"/>
    <w:rsid w:val="00557109"/>
    <w:rsid w:val="005573ED"/>
    <w:rsid w:val="00557F6B"/>
    <w:rsid w:val="00573E5B"/>
    <w:rsid w:val="00595C82"/>
    <w:rsid w:val="005A7386"/>
    <w:rsid w:val="005D0D82"/>
    <w:rsid w:val="005D3D5E"/>
    <w:rsid w:val="005E1AC1"/>
    <w:rsid w:val="005E70D8"/>
    <w:rsid w:val="005F320F"/>
    <w:rsid w:val="00606D94"/>
    <w:rsid w:val="0061213F"/>
    <w:rsid w:val="0061373E"/>
    <w:rsid w:val="00625897"/>
    <w:rsid w:val="00634008"/>
    <w:rsid w:val="006462C2"/>
    <w:rsid w:val="00647DF4"/>
    <w:rsid w:val="00677604"/>
    <w:rsid w:val="0068626A"/>
    <w:rsid w:val="0069325E"/>
    <w:rsid w:val="006A3A81"/>
    <w:rsid w:val="006A6C25"/>
    <w:rsid w:val="006B0634"/>
    <w:rsid w:val="006B1F35"/>
    <w:rsid w:val="006E0BC8"/>
    <w:rsid w:val="006E6077"/>
    <w:rsid w:val="007265C8"/>
    <w:rsid w:val="00735353"/>
    <w:rsid w:val="00741125"/>
    <w:rsid w:val="00750E42"/>
    <w:rsid w:val="007714BE"/>
    <w:rsid w:val="007722FF"/>
    <w:rsid w:val="00782294"/>
    <w:rsid w:val="0078594B"/>
    <w:rsid w:val="007954E5"/>
    <w:rsid w:val="0079748A"/>
    <w:rsid w:val="007B6E44"/>
    <w:rsid w:val="007D4159"/>
    <w:rsid w:val="007F66F5"/>
    <w:rsid w:val="008009B1"/>
    <w:rsid w:val="008119CA"/>
    <w:rsid w:val="008500D0"/>
    <w:rsid w:val="00852FF9"/>
    <w:rsid w:val="008867CA"/>
    <w:rsid w:val="008875CC"/>
    <w:rsid w:val="008D4C3D"/>
    <w:rsid w:val="008E122D"/>
    <w:rsid w:val="008F008C"/>
    <w:rsid w:val="008F6616"/>
    <w:rsid w:val="008F6EE7"/>
    <w:rsid w:val="00905CB5"/>
    <w:rsid w:val="009442A0"/>
    <w:rsid w:val="009447DB"/>
    <w:rsid w:val="0094511E"/>
    <w:rsid w:val="00954BCB"/>
    <w:rsid w:val="0096419B"/>
    <w:rsid w:val="00971B3F"/>
    <w:rsid w:val="00971B51"/>
    <w:rsid w:val="00983925"/>
    <w:rsid w:val="009A0EA5"/>
    <w:rsid w:val="009C75C9"/>
    <w:rsid w:val="009E23A2"/>
    <w:rsid w:val="00A05538"/>
    <w:rsid w:val="00A45728"/>
    <w:rsid w:val="00A46B73"/>
    <w:rsid w:val="00AB20F0"/>
    <w:rsid w:val="00AB4404"/>
    <w:rsid w:val="00AC282C"/>
    <w:rsid w:val="00AC51B7"/>
    <w:rsid w:val="00AC586E"/>
    <w:rsid w:val="00AE28D3"/>
    <w:rsid w:val="00AE4A91"/>
    <w:rsid w:val="00B02FD7"/>
    <w:rsid w:val="00B24458"/>
    <w:rsid w:val="00B24C2F"/>
    <w:rsid w:val="00B44732"/>
    <w:rsid w:val="00B46EDD"/>
    <w:rsid w:val="00B55D7F"/>
    <w:rsid w:val="00B80BEB"/>
    <w:rsid w:val="00B85B9E"/>
    <w:rsid w:val="00B93981"/>
    <w:rsid w:val="00BA3330"/>
    <w:rsid w:val="00BA47D8"/>
    <w:rsid w:val="00BC62E5"/>
    <w:rsid w:val="00BE396D"/>
    <w:rsid w:val="00BF24C6"/>
    <w:rsid w:val="00BF3EDB"/>
    <w:rsid w:val="00C122B2"/>
    <w:rsid w:val="00C16466"/>
    <w:rsid w:val="00C22C38"/>
    <w:rsid w:val="00C85A22"/>
    <w:rsid w:val="00C96142"/>
    <w:rsid w:val="00CA4124"/>
    <w:rsid w:val="00CC708D"/>
    <w:rsid w:val="00CD451C"/>
    <w:rsid w:val="00CE03EF"/>
    <w:rsid w:val="00CE35A1"/>
    <w:rsid w:val="00CE4DF4"/>
    <w:rsid w:val="00D0042D"/>
    <w:rsid w:val="00D20659"/>
    <w:rsid w:val="00D322E0"/>
    <w:rsid w:val="00D323C9"/>
    <w:rsid w:val="00D40B49"/>
    <w:rsid w:val="00D413AA"/>
    <w:rsid w:val="00D4304F"/>
    <w:rsid w:val="00D57C30"/>
    <w:rsid w:val="00D8598E"/>
    <w:rsid w:val="00D85E3F"/>
    <w:rsid w:val="00D93150"/>
    <w:rsid w:val="00DA4307"/>
    <w:rsid w:val="00DA511B"/>
    <w:rsid w:val="00DB00C7"/>
    <w:rsid w:val="00DB66EA"/>
    <w:rsid w:val="00DC06EC"/>
    <w:rsid w:val="00DD7BA3"/>
    <w:rsid w:val="00DF3373"/>
    <w:rsid w:val="00DF6C44"/>
    <w:rsid w:val="00E11FC0"/>
    <w:rsid w:val="00E32E28"/>
    <w:rsid w:val="00E33C38"/>
    <w:rsid w:val="00E44C58"/>
    <w:rsid w:val="00E53755"/>
    <w:rsid w:val="00E83FFD"/>
    <w:rsid w:val="00E86852"/>
    <w:rsid w:val="00E94935"/>
    <w:rsid w:val="00EB338E"/>
    <w:rsid w:val="00EE5BF4"/>
    <w:rsid w:val="00EF1512"/>
    <w:rsid w:val="00EF5577"/>
    <w:rsid w:val="00F01DE7"/>
    <w:rsid w:val="00F11D6D"/>
    <w:rsid w:val="00F43C02"/>
    <w:rsid w:val="00F461B5"/>
    <w:rsid w:val="00F51AA3"/>
    <w:rsid w:val="00F57C4D"/>
    <w:rsid w:val="00F75BF2"/>
    <w:rsid w:val="00FB2D20"/>
    <w:rsid w:val="00FC43F2"/>
    <w:rsid w:val="00FD0F88"/>
    <w:rsid w:val="00FD41AC"/>
    <w:rsid w:val="00FD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077"/>
    <w:rPr>
      <w:lang w:val="en-US" w:eastAsia="en-US"/>
    </w:rPr>
  </w:style>
  <w:style w:type="paragraph" w:styleId="Heading1">
    <w:name w:val="heading 1"/>
    <w:basedOn w:val="Normal"/>
    <w:next w:val="Normal"/>
    <w:qFormat/>
    <w:rsid w:val="006E6077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6E6077"/>
    <w:pPr>
      <w:keepNext/>
      <w:ind w:firstLine="72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6E6077"/>
    <w:pPr>
      <w:keepNext/>
      <w:jc w:val="center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6E6077"/>
    <w:pPr>
      <w:keepNext/>
      <w:numPr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6E6077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6E6077"/>
    <w:pPr>
      <w:keepNext/>
      <w:jc w:val="both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6E6077"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rsid w:val="006E6077"/>
    <w:pPr>
      <w:keepNext/>
      <w:spacing w:before="60" w:after="60"/>
      <w:outlineLvl w:val="7"/>
    </w:pPr>
    <w:rPr>
      <w:rFonts w:ascii="Book Antiqua" w:hAnsi="Book Antiqua"/>
      <w:b/>
      <w:bCs/>
      <w:sz w:val="22"/>
    </w:rPr>
  </w:style>
  <w:style w:type="paragraph" w:styleId="Heading9">
    <w:name w:val="heading 9"/>
    <w:basedOn w:val="Normal"/>
    <w:next w:val="Normal"/>
    <w:qFormat/>
    <w:rsid w:val="006E6077"/>
    <w:pPr>
      <w:keepNext/>
      <w:spacing w:before="60" w:after="60"/>
      <w:outlineLvl w:val="8"/>
    </w:pPr>
    <w:rPr>
      <w:rFonts w:ascii="Book Antiqua" w:hAnsi="Book Antiqua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E6077"/>
    <w:pPr>
      <w:jc w:val="center"/>
    </w:pPr>
    <w:rPr>
      <w:rFonts w:ascii="Book Antiqua" w:hAnsi="Book Antiqua"/>
      <w:b/>
      <w:sz w:val="32"/>
      <w:u w:val="single"/>
    </w:rPr>
  </w:style>
  <w:style w:type="paragraph" w:styleId="Subtitle">
    <w:name w:val="Subtitle"/>
    <w:basedOn w:val="Normal"/>
    <w:qFormat/>
    <w:rsid w:val="006E6077"/>
    <w:pPr>
      <w:spacing w:before="60" w:after="60"/>
    </w:pPr>
    <w:rPr>
      <w:rFonts w:ascii="Book Antiqua" w:hAnsi="Book Antiqua"/>
      <w:b/>
      <w:bCs/>
      <w:sz w:val="22"/>
    </w:rPr>
  </w:style>
  <w:style w:type="paragraph" w:styleId="Header">
    <w:name w:val="header"/>
    <w:basedOn w:val="Normal"/>
    <w:semiHidden/>
    <w:rsid w:val="006E60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6E6077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6E6077"/>
    <w:rPr>
      <w:strike w:val="0"/>
      <w:dstrike w:val="0"/>
      <w:color w:val="333399"/>
      <w:u w:val="none"/>
      <w:effect w:val="none"/>
    </w:rPr>
  </w:style>
  <w:style w:type="paragraph" w:styleId="NormalWeb">
    <w:name w:val="Normal (Web)"/>
    <w:basedOn w:val="Normal"/>
    <w:uiPriority w:val="99"/>
    <w:semiHidden/>
    <w:rsid w:val="006E607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Emphasis">
    <w:name w:val="Emphasis"/>
    <w:basedOn w:val="DefaultParagraphFont"/>
    <w:qFormat/>
    <w:rsid w:val="006E6077"/>
    <w:rPr>
      <w:i/>
      <w:iCs/>
    </w:rPr>
  </w:style>
  <w:style w:type="character" w:customStyle="1" w:styleId="CharChar1">
    <w:name w:val="Char Char1"/>
    <w:basedOn w:val="DefaultParagraphFont"/>
    <w:rsid w:val="006E6077"/>
  </w:style>
  <w:style w:type="paragraph" w:styleId="BalloonText">
    <w:name w:val="Balloon Text"/>
    <w:basedOn w:val="Normal"/>
    <w:rsid w:val="006E6077"/>
    <w:rPr>
      <w:rFonts w:ascii="Tahoma" w:hAnsi="Tahoma" w:cs="Tahoma"/>
      <w:sz w:val="16"/>
      <w:szCs w:val="16"/>
    </w:rPr>
  </w:style>
  <w:style w:type="character" w:customStyle="1" w:styleId="CharChar">
    <w:name w:val="Char Char"/>
    <w:basedOn w:val="DefaultParagraphFont"/>
    <w:rsid w:val="006E6077"/>
    <w:rPr>
      <w:rFonts w:ascii="Tahoma" w:hAnsi="Tahoma" w:cs="Tahoma"/>
      <w:sz w:val="16"/>
      <w:szCs w:val="16"/>
    </w:rPr>
  </w:style>
  <w:style w:type="character" w:customStyle="1" w:styleId="srtitle1">
    <w:name w:val="srtitle1"/>
    <w:basedOn w:val="DefaultParagraphFont"/>
    <w:rsid w:val="006E6077"/>
    <w:rPr>
      <w:b/>
      <w:bCs/>
    </w:rPr>
  </w:style>
  <w:style w:type="paragraph" w:styleId="ListParagraph">
    <w:name w:val="List Paragraph"/>
    <w:basedOn w:val="Normal"/>
    <w:uiPriority w:val="34"/>
    <w:qFormat/>
    <w:rsid w:val="0098392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354439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24458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24458"/>
    <w:pPr>
      <w:spacing w:after="200"/>
    </w:pPr>
    <w:rPr>
      <w:rFonts w:asciiTheme="minorHAnsi" w:eastAsiaTheme="minorEastAsia" w:hAnsiTheme="minorHAnsi" w:cstheme="minorBidi"/>
      <w:b/>
      <w:bCs/>
      <w:color w:val="4F81BD" w:themeColor="accent1"/>
      <w:sz w:val="18"/>
      <w:szCs w:val="18"/>
    </w:rPr>
  </w:style>
  <w:style w:type="paragraph" w:styleId="BodyTextIndent2">
    <w:name w:val="Body Text Indent 2"/>
    <w:basedOn w:val="Normal"/>
    <w:link w:val="BodyTextIndent2Char"/>
    <w:rsid w:val="003E4FC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3E4FCF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077"/>
    <w:rPr>
      <w:lang w:val="en-US" w:eastAsia="en-US"/>
    </w:rPr>
  </w:style>
  <w:style w:type="paragraph" w:styleId="Heading1">
    <w:name w:val="heading 1"/>
    <w:basedOn w:val="Normal"/>
    <w:next w:val="Normal"/>
    <w:qFormat/>
    <w:rsid w:val="006E6077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6E6077"/>
    <w:pPr>
      <w:keepNext/>
      <w:ind w:firstLine="72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6E6077"/>
    <w:pPr>
      <w:keepNext/>
      <w:jc w:val="center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6E6077"/>
    <w:pPr>
      <w:keepNext/>
      <w:numPr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6E6077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6E6077"/>
    <w:pPr>
      <w:keepNext/>
      <w:jc w:val="both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6E6077"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rsid w:val="006E6077"/>
    <w:pPr>
      <w:keepNext/>
      <w:spacing w:before="60" w:after="60"/>
      <w:outlineLvl w:val="7"/>
    </w:pPr>
    <w:rPr>
      <w:rFonts w:ascii="Book Antiqua" w:hAnsi="Book Antiqua"/>
      <w:b/>
      <w:bCs/>
      <w:sz w:val="22"/>
    </w:rPr>
  </w:style>
  <w:style w:type="paragraph" w:styleId="Heading9">
    <w:name w:val="heading 9"/>
    <w:basedOn w:val="Normal"/>
    <w:next w:val="Normal"/>
    <w:qFormat/>
    <w:rsid w:val="006E6077"/>
    <w:pPr>
      <w:keepNext/>
      <w:spacing w:before="60" w:after="60"/>
      <w:outlineLvl w:val="8"/>
    </w:pPr>
    <w:rPr>
      <w:rFonts w:ascii="Book Antiqua" w:hAnsi="Book Antiqua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E6077"/>
    <w:pPr>
      <w:jc w:val="center"/>
    </w:pPr>
    <w:rPr>
      <w:rFonts w:ascii="Book Antiqua" w:hAnsi="Book Antiqua"/>
      <w:b/>
      <w:sz w:val="32"/>
      <w:u w:val="single"/>
    </w:rPr>
  </w:style>
  <w:style w:type="paragraph" w:styleId="Subtitle">
    <w:name w:val="Subtitle"/>
    <w:basedOn w:val="Normal"/>
    <w:qFormat/>
    <w:rsid w:val="006E6077"/>
    <w:pPr>
      <w:spacing w:before="60" w:after="60"/>
    </w:pPr>
    <w:rPr>
      <w:rFonts w:ascii="Book Antiqua" w:hAnsi="Book Antiqua"/>
      <w:b/>
      <w:bCs/>
      <w:sz w:val="22"/>
    </w:rPr>
  </w:style>
  <w:style w:type="paragraph" w:styleId="Header">
    <w:name w:val="header"/>
    <w:basedOn w:val="Normal"/>
    <w:semiHidden/>
    <w:rsid w:val="006E60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6E6077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6E6077"/>
    <w:rPr>
      <w:strike w:val="0"/>
      <w:dstrike w:val="0"/>
      <w:color w:val="333399"/>
      <w:u w:val="none"/>
      <w:effect w:val="none"/>
    </w:rPr>
  </w:style>
  <w:style w:type="paragraph" w:styleId="NormalWeb">
    <w:name w:val="Normal (Web)"/>
    <w:basedOn w:val="Normal"/>
    <w:uiPriority w:val="99"/>
    <w:semiHidden/>
    <w:rsid w:val="006E607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Emphasis">
    <w:name w:val="Emphasis"/>
    <w:basedOn w:val="DefaultParagraphFont"/>
    <w:qFormat/>
    <w:rsid w:val="006E6077"/>
    <w:rPr>
      <w:i/>
      <w:iCs/>
    </w:rPr>
  </w:style>
  <w:style w:type="character" w:customStyle="1" w:styleId="CharChar1">
    <w:name w:val="Char Char1"/>
    <w:basedOn w:val="DefaultParagraphFont"/>
    <w:rsid w:val="006E6077"/>
  </w:style>
  <w:style w:type="paragraph" w:styleId="BalloonText">
    <w:name w:val="Balloon Text"/>
    <w:basedOn w:val="Normal"/>
    <w:rsid w:val="006E6077"/>
    <w:rPr>
      <w:rFonts w:ascii="Tahoma" w:hAnsi="Tahoma" w:cs="Tahoma"/>
      <w:sz w:val="16"/>
      <w:szCs w:val="16"/>
    </w:rPr>
  </w:style>
  <w:style w:type="character" w:customStyle="1" w:styleId="CharChar">
    <w:name w:val="Char Char"/>
    <w:basedOn w:val="DefaultParagraphFont"/>
    <w:rsid w:val="006E6077"/>
    <w:rPr>
      <w:rFonts w:ascii="Tahoma" w:hAnsi="Tahoma" w:cs="Tahoma"/>
      <w:sz w:val="16"/>
      <w:szCs w:val="16"/>
    </w:rPr>
  </w:style>
  <w:style w:type="character" w:customStyle="1" w:styleId="srtitle1">
    <w:name w:val="srtitle1"/>
    <w:basedOn w:val="DefaultParagraphFont"/>
    <w:rsid w:val="006E6077"/>
    <w:rPr>
      <w:b/>
      <w:bCs/>
    </w:rPr>
  </w:style>
  <w:style w:type="paragraph" w:styleId="ListParagraph">
    <w:name w:val="List Paragraph"/>
    <w:basedOn w:val="Normal"/>
    <w:uiPriority w:val="34"/>
    <w:qFormat/>
    <w:rsid w:val="0098392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354439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24458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24458"/>
    <w:pPr>
      <w:spacing w:after="200"/>
    </w:pPr>
    <w:rPr>
      <w:rFonts w:asciiTheme="minorHAnsi" w:eastAsiaTheme="minorEastAsia" w:hAnsiTheme="minorHAnsi" w:cstheme="minorBidi"/>
      <w:b/>
      <w:bCs/>
      <w:color w:val="4F81BD" w:themeColor="accent1"/>
      <w:sz w:val="18"/>
      <w:szCs w:val="18"/>
    </w:rPr>
  </w:style>
  <w:style w:type="paragraph" w:styleId="BodyTextIndent2">
    <w:name w:val="Body Text Indent 2"/>
    <w:basedOn w:val="Normal"/>
    <w:link w:val="BodyTextIndent2Char"/>
    <w:rsid w:val="003E4FC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3E4FCF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0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C5B59214-2EF0-4187-85DA-F82C2F55C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Description</vt:lpstr>
    </vt:vector>
  </TitlesOfParts>
  <Company>jiit</Company>
  <LinksUpToDate>false</LinksUpToDate>
  <CharactersWithSpaces>3666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Description</dc:title>
  <dc:creator>naveen.prakash</dc:creator>
  <cp:lastModifiedBy>shruti.jaiswal</cp:lastModifiedBy>
  <cp:revision>6</cp:revision>
  <cp:lastPrinted>2019-01-02T05:27:00Z</cp:lastPrinted>
  <dcterms:created xsi:type="dcterms:W3CDTF">2019-07-15T06:19:00Z</dcterms:created>
  <dcterms:modified xsi:type="dcterms:W3CDTF">2019-09-26T04:18:00Z</dcterms:modified>
</cp:coreProperties>
</file>