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Pr="00145B96" w:rsidR="007C65E2" w:rsidP="009201E9" w:rsidRDefault="00067587" w14:paraId="6454F7EC" wp14:textId="77777777">
      <w:pPr>
        <w:jc w:val="center"/>
        <w:rPr>
          <w:rFonts w:ascii="Times New Roman" w:hAnsi="Times New Roman" w:cs="Times New Roman"/>
          <w:b/>
          <w:bCs/>
          <w:sz w:val="32"/>
          <w:szCs w:val="32"/>
        </w:rPr>
      </w:pPr>
      <w:r w:rsidRPr="00145B96">
        <w:rPr>
          <w:rFonts w:ascii="Times New Roman" w:hAnsi="Times New Roman" w:cs="Times New Roman"/>
          <w:b/>
          <w:bCs/>
          <w:sz w:val="32"/>
          <w:szCs w:val="32"/>
        </w:rPr>
        <w:t>Concurrency Control</w:t>
      </w:r>
    </w:p>
    <w:p xmlns:wp14="http://schemas.microsoft.com/office/word/2010/wordml" w:rsidRPr="00CE7CAF" w:rsidR="00067587" w:rsidP="004D051F" w:rsidRDefault="00417795" w14:paraId="5D13FD85" wp14:textId="77777777">
      <w:pPr>
        <w:autoSpaceDE w:val="0"/>
        <w:autoSpaceDN w:val="0"/>
        <w:adjustRightInd w:val="0"/>
        <w:spacing w:after="0" w:line="240" w:lineRule="auto"/>
        <w:jc w:val="both"/>
        <w:rPr>
          <w:rFonts w:ascii="Times New Roman" w:hAnsi="Times New Roman" w:cs="Times New Roman"/>
          <w:sz w:val="24"/>
          <w:szCs w:val="24"/>
          <w:lang w:bidi="mr-IN"/>
        </w:rPr>
      </w:pPr>
      <w:r w:rsidRPr="00CE7CAF">
        <w:rPr>
          <w:rFonts w:ascii="Times New Roman" w:hAnsi="Times New Roman" w:cs="Times New Roman"/>
          <w:sz w:val="24"/>
          <w:szCs w:val="24"/>
          <w:lang w:bidi="mr-IN"/>
        </w:rPr>
        <w:t xml:space="preserve">The fundamental </w:t>
      </w:r>
      <w:proofErr w:type="gramStart"/>
      <w:r w:rsidRPr="00CE7CAF">
        <w:rPr>
          <w:rFonts w:ascii="Times New Roman" w:hAnsi="Times New Roman" w:cs="Times New Roman"/>
          <w:sz w:val="24"/>
          <w:szCs w:val="24"/>
          <w:lang w:bidi="mr-IN"/>
        </w:rPr>
        <w:t>properties of a transaction is</w:t>
      </w:r>
      <w:proofErr w:type="gramEnd"/>
      <w:r w:rsidR="00CE7CAF">
        <w:rPr>
          <w:rFonts w:ascii="Times New Roman" w:hAnsi="Times New Roman" w:cs="Times New Roman"/>
          <w:sz w:val="24"/>
          <w:szCs w:val="24"/>
          <w:lang w:bidi="mr-IN"/>
        </w:rPr>
        <w:t xml:space="preserve"> </w:t>
      </w:r>
      <w:r w:rsidRPr="00CE7CAF">
        <w:rPr>
          <w:rFonts w:ascii="Times New Roman" w:hAnsi="Times New Roman" w:cs="Times New Roman"/>
          <w:sz w:val="24"/>
          <w:szCs w:val="24"/>
          <w:lang w:bidi="mr-IN"/>
        </w:rPr>
        <w:t xml:space="preserve">isolation. </w:t>
      </w:r>
      <w:r w:rsidRPr="00CE7CAF" w:rsidR="00067587">
        <w:rPr>
          <w:rFonts w:ascii="Times New Roman" w:hAnsi="Times New Roman" w:cs="Times New Roman"/>
          <w:sz w:val="24"/>
          <w:szCs w:val="24"/>
          <w:lang w:bidi="mr-IN"/>
        </w:rPr>
        <w:t>When several transactions execute concurrently in the database, however,</w:t>
      </w:r>
      <w:r w:rsidR="00CE7CAF">
        <w:rPr>
          <w:rFonts w:ascii="Times New Roman" w:hAnsi="Times New Roman" w:cs="Times New Roman"/>
          <w:sz w:val="24"/>
          <w:szCs w:val="24"/>
          <w:lang w:bidi="mr-IN"/>
        </w:rPr>
        <w:t xml:space="preserve"> </w:t>
      </w:r>
      <w:r w:rsidRPr="00CE7CAF" w:rsidR="00067587">
        <w:rPr>
          <w:rFonts w:ascii="Times New Roman" w:hAnsi="Times New Roman" w:cs="Times New Roman"/>
          <w:sz w:val="24"/>
          <w:szCs w:val="24"/>
          <w:lang w:bidi="mr-IN"/>
        </w:rPr>
        <w:t>the isolation property may no longer be preserved. To ensure that it is,</w:t>
      </w:r>
      <w:r w:rsidR="00CE7CAF">
        <w:rPr>
          <w:rFonts w:ascii="Times New Roman" w:hAnsi="Times New Roman" w:cs="Times New Roman"/>
          <w:sz w:val="24"/>
          <w:szCs w:val="24"/>
          <w:lang w:bidi="mr-IN"/>
        </w:rPr>
        <w:t xml:space="preserve"> </w:t>
      </w:r>
      <w:r w:rsidRPr="00CE7CAF" w:rsidR="00067587">
        <w:rPr>
          <w:rFonts w:ascii="Times New Roman" w:hAnsi="Times New Roman" w:cs="Times New Roman"/>
          <w:sz w:val="24"/>
          <w:szCs w:val="24"/>
          <w:lang w:bidi="mr-IN"/>
        </w:rPr>
        <w:t>the system must control the interaction among the concurrent transactions; this</w:t>
      </w:r>
    </w:p>
    <w:p xmlns:wp14="http://schemas.microsoft.com/office/word/2010/wordml" w:rsidRPr="00CE7CAF" w:rsidR="00067587" w:rsidP="004D051F" w:rsidRDefault="00067587" w14:paraId="33A05AC0" wp14:textId="77777777">
      <w:pPr>
        <w:autoSpaceDE w:val="0"/>
        <w:autoSpaceDN w:val="0"/>
        <w:adjustRightInd w:val="0"/>
        <w:spacing w:after="0" w:line="240" w:lineRule="auto"/>
        <w:jc w:val="both"/>
        <w:rPr>
          <w:rFonts w:ascii="Times New Roman" w:hAnsi="Times New Roman" w:cs="Times New Roman"/>
          <w:sz w:val="24"/>
          <w:szCs w:val="24"/>
          <w:lang w:bidi="mr-IN"/>
        </w:rPr>
      </w:pPr>
      <w:proofErr w:type="gramStart"/>
      <w:r w:rsidRPr="00CE7CAF">
        <w:rPr>
          <w:rFonts w:ascii="Times New Roman" w:hAnsi="Times New Roman" w:cs="Times New Roman"/>
          <w:sz w:val="24"/>
          <w:szCs w:val="24"/>
          <w:lang w:bidi="mr-IN"/>
        </w:rPr>
        <w:t>control</w:t>
      </w:r>
      <w:proofErr w:type="gramEnd"/>
      <w:r w:rsidRPr="00CE7CAF">
        <w:rPr>
          <w:rFonts w:ascii="Times New Roman" w:hAnsi="Times New Roman" w:cs="Times New Roman"/>
          <w:sz w:val="24"/>
          <w:szCs w:val="24"/>
          <w:lang w:bidi="mr-IN"/>
        </w:rPr>
        <w:t xml:space="preserve"> is achieved through one of a variety of mechanisms called </w:t>
      </w:r>
      <w:proofErr w:type="spellStart"/>
      <w:r w:rsidRPr="00CE7CAF">
        <w:rPr>
          <w:rFonts w:ascii="Times New Roman" w:hAnsi="Times New Roman" w:cs="Times New Roman"/>
          <w:i/>
          <w:iCs/>
          <w:sz w:val="24"/>
          <w:szCs w:val="24"/>
          <w:lang w:bidi="mr-IN"/>
        </w:rPr>
        <w:t>concurrencycontrol</w:t>
      </w:r>
      <w:proofErr w:type="spellEnd"/>
      <w:r w:rsidR="00CE7CAF">
        <w:rPr>
          <w:rFonts w:ascii="Times New Roman" w:hAnsi="Times New Roman" w:cs="Times New Roman"/>
          <w:i/>
          <w:iCs/>
          <w:sz w:val="24"/>
          <w:szCs w:val="24"/>
          <w:lang w:bidi="mr-IN"/>
        </w:rPr>
        <w:t xml:space="preserve"> </w:t>
      </w:r>
      <w:r w:rsidRPr="00CE7CAF">
        <w:rPr>
          <w:rFonts w:ascii="Times New Roman" w:hAnsi="Times New Roman" w:cs="Times New Roman"/>
          <w:sz w:val="24"/>
          <w:szCs w:val="24"/>
          <w:lang w:bidi="mr-IN"/>
        </w:rPr>
        <w:t>schemes.</w:t>
      </w:r>
    </w:p>
    <w:p xmlns:wp14="http://schemas.microsoft.com/office/word/2010/wordml" w:rsidRPr="00CE7CAF" w:rsidR="00067587" w:rsidP="004D051F" w:rsidRDefault="00AF4623" w14:paraId="44C2C312" wp14:textId="77777777">
      <w:pPr>
        <w:autoSpaceDE w:val="0"/>
        <w:autoSpaceDN w:val="0"/>
        <w:adjustRightInd w:val="0"/>
        <w:spacing w:after="0" w:line="240" w:lineRule="auto"/>
        <w:jc w:val="both"/>
        <w:rPr>
          <w:rFonts w:ascii="Times New Roman" w:hAnsi="Times New Roman" w:cs="Times New Roman"/>
          <w:sz w:val="24"/>
          <w:szCs w:val="24"/>
          <w:lang w:bidi="mr-IN"/>
        </w:rPr>
      </w:pPr>
      <w:r w:rsidRPr="00CE7CAF">
        <w:rPr>
          <w:rFonts w:ascii="Times New Roman" w:hAnsi="Times New Roman" w:cs="Times New Roman"/>
          <w:sz w:val="24"/>
          <w:szCs w:val="24"/>
          <w:lang w:bidi="mr-IN"/>
        </w:rPr>
        <w:t>T</w:t>
      </w:r>
      <w:r w:rsidRPr="00CE7CAF" w:rsidR="00C656A7">
        <w:rPr>
          <w:rFonts w:ascii="Times New Roman" w:hAnsi="Times New Roman" w:cs="Times New Roman"/>
          <w:sz w:val="24"/>
          <w:szCs w:val="24"/>
          <w:lang w:bidi="mr-IN"/>
        </w:rPr>
        <w:t>here are a variety of concurrency-control schemes. No one</w:t>
      </w:r>
      <w:r w:rsidR="00CE7CAF">
        <w:rPr>
          <w:rFonts w:ascii="Times New Roman" w:hAnsi="Times New Roman" w:cs="Times New Roman"/>
          <w:sz w:val="24"/>
          <w:szCs w:val="24"/>
          <w:lang w:bidi="mr-IN"/>
        </w:rPr>
        <w:t xml:space="preserve"> </w:t>
      </w:r>
      <w:r w:rsidRPr="00CE7CAF" w:rsidR="00C656A7">
        <w:rPr>
          <w:rFonts w:ascii="Times New Roman" w:hAnsi="Times New Roman" w:cs="Times New Roman"/>
          <w:sz w:val="24"/>
          <w:szCs w:val="24"/>
          <w:lang w:bidi="mr-IN"/>
        </w:rPr>
        <w:t>scheme is clearly the best; each one has advantages. In practice, the most frequently</w:t>
      </w:r>
      <w:r w:rsidR="00CE7CAF">
        <w:rPr>
          <w:rFonts w:ascii="Times New Roman" w:hAnsi="Times New Roman" w:cs="Times New Roman"/>
          <w:sz w:val="24"/>
          <w:szCs w:val="24"/>
          <w:lang w:bidi="mr-IN"/>
        </w:rPr>
        <w:t xml:space="preserve"> </w:t>
      </w:r>
      <w:r w:rsidRPr="00CE7CAF" w:rsidR="00C656A7">
        <w:rPr>
          <w:rFonts w:ascii="Times New Roman" w:hAnsi="Times New Roman" w:cs="Times New Roman"/>
          <w:sz w:val="24"/>
          <w:szCs w:val="24"/>
          <w:lang w:bidi="mr-IN"/>
        </w:rPr>
        <w:t xml:space="preserve">used schemes are </w:t>
      </w:r>
      <w:r w:rsidRPr="00CE7CAF" w:rsidR="00C656A7">
        <w:rPr>
          <w:rFonts w:ascii="Times New Roman" w:hAnsi="Times New Roman" w:cs="Times New Roman"/>
          <w:i/>
          <w:iCs/>
          <w:sz w:val="24"/>
          <w:szCs w:val="24"/>
          <w:lang w:bidi="mr-IN"/>
        </w:rPr>
        <w:t xml:space="preserve">two-phase locking </w:t>
      </w:r>
      <w:r w:rsidRPr="00CE7CAF" w:rsidR="00C656A7">
        <w:rPr>
          <w:rFonts w:ascii="Times New Roman" w:hAnsi="Times New Roman" w:cs="Times New Roman"/>
          <w:sz w:val="24"/>
          <w:szCs w:val="24"/>
          <w:lang w:bidi="mr-IN"/>
        </w:rPr>
        <w:t xml:space="preserve">and </w:t>
      </w:r>
      <w:r w:rsidRPr="00CE7CAF" w:rsidR="00C656A7">
        <w:rPr>
          <w:rFonts w:ascii="Times New Roman" w:hAnsi="Times New Roman" w:cs="Times New Roman"/>
          <w:i/>
          <w:iCs/>
          <w:sz w:val="24"/>
          <w:szCs w:val="24"/>
          <w:lang w:bidi="mr-IN"/>
        </w:rPr>
        <w:t>snapshot isolation</w:t>
      </w:r>
      <w:r w:rsidRPr="00CE7CAF" w:rsidR="00C656A7">
        <w:rPr>
          <w:rFonts w:ascii="Times New Roman" w:hAnsi="Times New Roman" w:cs="Times New Roman"/>
          <w:sz w:val="24"/>
          <w:szCs w:val="24"/>
          <w:lang w:bidi="mr-IN"/>
        </w:rPr>
        <w:t>.</w:t>
      </w:r>
    </w:p>
    <w:p xmlns:wp14="http://schemas.microsoft.com/office/word/2010/wordml" w:rsidR="004D051F" w:rsidP="00C656A7" w:rsidRDefault="004D051F" w14:paraId="672A6659" wp14:textId="77777777">
      <w:pPr>
        <w:rPr>
          <w:rFonts w:ascii="Times New Roman" w:hAnsi="Times New Roman" w:cs="Times New Roman"/>
          <w:b/>
          <w:bCs/>
          <w:sz w:val="24"/>
          <w:szCs w:val="24"/>
        </w:rPr>
      </w:pPr>
    </w:p>
    <w:p xmlns:wp14="http://schemas.microsoft.com/office/word/2010/wordml" w:rsidRPr="00CE7CAF" w:rsidR="00C656A7" w:rsidP="00C656A7" w:rsidRDefault="00417795" w14:paraId="5CDBC76F" wp14:textId="77777777">
      <w:pPr>
        <w:rPr>
          <w:rFonts w:ascii="Times New Roman" w:hAnsi="Times New Roman" w:cs="Times New Roman"/>
          <w:b/>
          <w:bCs/>
          <w:sz w:val="24"/>
          <w:szCs w:val="24"/>
        </w:rPr>
      </w:pPr>
      <w:r w:rsidRPr="00CE7CAF">
        <w:rPr>
          <w:rFonts w:ascii="Times New Roman" w:hAnsi="Times New Roman" w:cs="Times New Roman"/>
          <w:b/>
          <w:bCs/>
          <w:sz w:val="24"/>
          <w:szCs w:val="24"/>
        </w:rPr>
        <w:t>Lock Based Protocols:</w:t>
      </w:r>
    </w:p>
    <w:p xmlns:wp14="http://schemas.microsoft.com/office/word/2010/wordml" w:rsidRPr="00CE7CAF" w:rsidR="00417795" w:rsidP="004D051F" w:rsidRDefault="00417795" w14:paraId="6CBC1B96"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proofErr w:type="spellStart"/>
      <w:r w:rsidRPr="00CE7CAF">
        <w:rPr>
          <w:rFonts w:ascii="Times New Roman" w:hAnsi="Times New Roman" w:cs="Times New Roman"/>
          <w:color w:val="000000"/>
          <w:sz w:val="24"/>
          <w:szCs w:val="24"/>
          <w:lang w:bidi="mr-IN"/>
        </w:rPr>
        <w:t>Oneway</w:t>
      </w:r>
      <w:proofErr w:type="spellEnd"/>
      <w:r w:rsidRPr="00CE7CAF">
        <w:rPr>
          <w:rFonts w:ascii="Times New Roman" w:hAnsi="Times New Roman" w:cs="Times New Roman"/>
          <w:color w:val="000000"/>
          <w:sz w:val="24"/>
          <w:szCs w:val="24"/>
          <w:lang w:bidi="mr-IN"/>
        </w:rPr>
        <w:t xml:space="preserve"> to ensure isolation is to require that data items be accessed in a mutually</w:t>
      </w:r>
      <w:r w:rsidR="004D051F">
        <w:rPr>
          <w:rFonts w:ascii="Times New Roman" w:hAnsi="Times New Roman" w:cs="Times New Roman"/>
          <w:color w:val="000000"/>
          <w:sz w:val="24"/>
          <w:szCs w:val="24"/>
          <w:lang w:bidi="mr-IN"/>
        </w:rPr>
        <w:t xml:space="preserve"> </w:t>
      </w:r>
      <w:r w:rsidRPr="00CE7CAF">
        <w:rPr>
          <w:rFonts w:ascii="Times New Roman" w:hAnsi="Times New Roman" w:cs="Times New Roman"/>
          <w:color w:val="000000"/>
          <w:sz w:val="24"/>
          <w:szCs w:val="24"/>
          <w:lang w:bidi="mr-IN"/>
        </w:rPr>
        <w:t>exclusive manner; that is, while one transaction is accessing a data item, no</w:t>
      </w:r>
      <w:r w:rsidR="004D051F">
        <w:rPr>
          <w:rFonts w:ascii="Times New Roman" w:hAnsi="Times New Roman" w:cs="Times New Roman"/>
          <w:color w:val="000000"/>
          <w:sz w:val="24"/>
          <w:szCs w:val="24"/>
          <w:lang w:bidi="mr-IN"/>
        </w:rPr>
        <w:t xml:space="preserve"> </w:t>
      </w:r>
      <w:r w:rsidRPr="00CE7CAF">
        <w:rPr>
          <w:rFonts w:ascii="Times New Roman" w:hAnsi="Times New Roman" w:cs="Times New Roman"/>
          <w:color w:val="000000"/>
          <w:sz w:val="24"/>
          <w:szCs w:val="24"/>
          <w:lang w:bidi="mr-IN"/>
        </w:rPr>
        <w:t>other transaction can modify that data item. The most common method used to</w:t>
      </w:r>
      <w:r w:rsidR="004D051F">
        <w:rPr>
          <w:rFonts w:ascii="Times New Roman" w:hAnsi="Times New Roman" w:cs="Times New Roman"/>
          <w:color w:val="000000"/>
          <w:sz w:val="24"/>
          <w:szCs w:val="24"/>
          <w:lang w:bidi="mr-IN"/>
        </w:rPr>
        <w:t xml:space="preserve"> </w:t>
      </w:r>
      <w:r w:rsidRPr="00CE7CAF">
        <w:rPr>
          <w:rFonts w:ascii="Times New Roman" w:hAnsi="Times New Roman" w:cs="Times New Roman"/>
          <w:color w:val="000000"/>
          <w:sz w:val="24"/>
          <w:szCs w:val="24"/>
          <w:lang w:bidi="mr-IN"/>
        </w:rPr>
        <w:t>implement this requirement is to allow a transaction to access a data item only if</w:t>
      </w:r>
      <w:r w:rsidR="004D051F">
        <w:rPr>
          <w:rFonts w:ascii="Times New Roman" w:hAnsi="Times New Roman" w:cs="Times New Roman"/>
          <w:color w:val="000000"/>
          <w:sz w:val="24"/>
          <w:szCs w:val="24"/>
          <w:lang w:bidi="mr-IN"/>
        </w:rPr>
        <w:t xml:space="preserve"> </w:t>
      </w:r>
      <w:r w:rsidRPr="00CE7CAF">
        <w:rPr>
          <w:rFonts w:ascii="Times New Roman" w:hAnsi="Times New Roman" w:cs="Times New Roman"/>
          <w:color w:val="000000"/>
          <w:sz w:val="24"/>
          <w:szCs w:val="24"/>
          <w:lang w:bidi="mr-IN"/>
        </w:rPr>
        <w:t xml:space="preserve">it is currently holding a </w:t>
      </w:r>
      <w:r w:rsidRPr="00CE7CAF">
        <w:rPr>
          <w:rFonts w:ascii="Times New Roman" w:hAnsi="Times New Roman" w:cs="Times New Roman"/>
          <w:b/>
          <w:bCs/>
          <w:color w:val="000000"/>
          <w:sz w:val="24"/>
          <w:szCs w:val="24"/>
          <w:lang w:bidi="mr-IN"/>
        </w:rPr>
        <w:t>lock</w:t>
      </w:r>
      <w:r w:rsidRPr="00CE7CAF">
        <w:rPr>
          <w:rFonts w:ascii="Times New Roman" w:hAnsi="Times New Roman" w:cs="Times New Roman"/>
          <w:color w:val="000000"/>
          <w:sz w:val="24"/>
          <w:szCs w:val="24"/>
          <w:lang w:bidi="mr-IN"/>
        </w:rPr>
        <w:t xml:space="preserve"> on that item.</w:t>
      </w:r>
    </w:p>
    <w:p xmlns:wp14="http://schemas.microsoft.com/office/word/2010/wordml" w:rsidR="004D051F" w:rsidP="004D051F" w:rsidRDefault="004D051F" w14:paraId="0A37501D" wp14:textId="77777777">
      <w:pPr>
        <w:autoSpaceDE w:val="0"/>
        <w:autoSpaceDN w:val="0"/>
        <w:adjustRightInd w:val="0"/>
        <w:spacing w:after="0" w:line="240" w:lineRule="auto"/>
        <w:jc w:val="both"/>
        <w:rPr>
          <w:rFonts w:ascii="Times New Roman" w:hAnsi="Times New Roman" w:cs="Times New Roman"/>
          <w:b/>
          <w:bCs/>
          <w:color w:val="000000"/>
          <w:sz w:val="24"/>
          <w:szCs w:val="24"/>
          <w:lang w:bidi="mr-IN"/>
        </w:rPr>
      </w:pPr>
    </w:p>
    <w:p xmlns:wp14="http://schemas.microsoft.com/office/word/2010/wordml" w:rsidRPr="00CE7CAF" w:rsidR="00316398" w:rsidP="004D051F" w:rsidRDefault="00316398" w14:paraId="1927406B" wp14:textId="77777777">
      <w:pPr>
        <w:autoSpaceDE w:val="0"/>
        <w:autoSpaceDN w:val="0"/>
        <w:adjustRightInd w:val="0"/>
        <w:spacing w:after="0" w:line="240" w:lineRule="auto"/>
        <w:jc w:val="both"/>
        <w:rPr>
          <w:rFonts w:ascii="Times New Roman" w:hAnsi="Times New Roman" w:cs="Times New Roman"/>
          <w:b/>
          <w:bCs/>
          <w:color w:val="000000"/>
          <w:sz w:val="24"/>
          <w:szCs w:val="24"/>
          <w:lang w:bidi="mr-IN"/>
        </w:rPr>
      </w:pPr>
      <w:r w:rsidRPr="00CE7CAF">
        <w:rPr>
          <w:rFonts w:ascii="Times New Roman" w:hAnsi="Times New Roman" w:cs="Times New Roman"/>
          <w:b/>
          <w:bCs/>
          <w:color w:val="000000"/>
          <w:sz w:val="24"/>
          <w:szCs w:val="24"/>
          <w:lang w:bidi="mr-IN"/>
        </w:rPr>
        <w:t>Locks:</w:t>
      </w:r>
    </w:p>
    <w:p xmlns:wp14="http://schemas.microsoft.com/office/word/2010/wordml" w:rsidRPr="00CE7CAF" w:rsidR="00316398" w:rsidP="004D051F" w:rsidRDefault="00316398" w14:paraId="5DAB6C7B" wp14:textId="77777777">
      <w:pPr>
        <w:autoSpaceDE w:val="0"/>
        <w:autoSpaceDN w:val="0"/>
        <w:adjustRightInd w:val="0"/>
        <w:spacing w:after="0" w:line="240" w:lineRule="auto"/>
        <w:jc w:val="both"/>
        <w:rPr>
          <w:rFonts w:ascii="Times New Roman" w:hAnsi="Times New Roman" w:cs="Times New Roman"/>
          <w:b/>
          <w:bCs/>
          <w:color w:val="000000"/>
          <w:sz w:val="24"/>
          <w:szCs w:val="24"/>
          <w:lang w:bidi="mr-IN"/>
        </w:rPr>
      </w:pPr>
    </w:p>
    <w:p xmlns:wp14="http://schemas.microsoft.com/office/word/2010/wordml" w:rsidRPr="00CE7CAF" w:rsidR="00316398" w:rsidP="004D051F" w:rsidRDefault="00316398" w14:paraId="4FD2287B"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r w:rsidRPr="00CE7CAF">
        <w:rPr>
          <w:rFonts w:ascii="Times New Roman" w:hAnsi="Times New Roman" w:cs="Times New Roman"/>
          <w:color w:val="000000"/>
          <w:sz w:val="24"/>
          <w:szCs w:val="24"/>
          <w:lang w:bidi="mr-IN"/>
        </w:rPr>
        <w:t>There are various modes in which a data item may be locked. In this section, we</w:t>
      </w:r>
      <w:r w:rsidR="004D051F">
        <w:rPr>
          <w:rFonts w:ascii="Times New Roman" w:hAnsi="Times New Roman" w:cs="Times New Roman"/>
          <w:color w:val="000000"/>
          <w:sz w:val="24"/>
          <w:szCs w:val="24"/>
          <w:lang w:bidi="mr-IN"/>
        </w:rPr>
        <w:t xml:space="preserve"> </w:t>
      </w:r>
      <w:r w:rsidRPr="00CE7CAF">
        <w:rPr>
          <w:rFonts w:ascii="Times New Roman" w:hAnsi="Times New Roman" w:cs="Times New Roman"/>
          <w:color w:val="000000"/>
          <w:sz w:val="24"/>
          <w:szCs w:val="24"/>
          <w:lang w:bidi="mr-IN"/>
        </w:rPr>
        <w:t xml:space="preserve">restrict our attention to two </w:t>
      </w:r>
      <w:r w:rsidRPr="00CE7CAF">
        <w:rPr>
          <w:rFonts w:ascii="Times New Roman" w:hAnsi="Times New Roman" w:cs="Times New Roman"/>
          <w:color w:val="000000"/>
          <w:sz w:val="24"/>
          <w:szCs w:val="24"/>
          <w:u w:val="single"/>
          <w:lang w:bidi="mr-IN"/>
        </w:rPr>
        <w:t>modes</w:t>
      </w:r>
      <w:r w:rsidRPr="00CE7CAF">
        <w:rPr>
          <w:rFonts w:ascii="Times New Roman" w:hAnsi="Times New Roman" w:cs="Times New Roman"/>
          <w:color w:val="000000"/>
          <w:sz w:val="24"/>
          <w:szCs w:val="24"/>
          <w:lang w:bidi="mr-IN"/>
        </w:rPr>
        <w:t>:</w:t>
      </w:r>
    </w:p>
    <w:p xmlns:wp14="http://schemas.microsoft.com/office/word/2010/wordml" w:rsidRPr="00CE7CAF" w:rsidR="009201E9" w:rsidP="004D051F" w:rsidRDefault="009201E9" w14:paraId="02EB378F" wp14:textId="77777777">
      <w:pPr>
        <w:autoSpaceDE w:val="0"/>
        <w:autoSpaceDN w:val="0"/>
        <w:adjustRightInd w:val="0"/>
        <w:spacing w:after="0" w:line="240" w:lineRule="auto"/>
        <w:jc w:val="both"/>
        <w:rPr>
          <w:rFonts w:ascii="Times New Roman" w:hAnsi="Times New Roman" w:cs="Times New Roman"/>
          <w:b/>
          <w:bCs/>
          <w:color w:val="00FFFF"/>
          <w:sz w:val="24"/>
          <w:szCs w:val="24"/>
          <w:lang w:bidi="mr-IN"/>
        </w:rPr>
      </w:pPr>
    </w:p>
    <w:p xmlns:wp14="http://schemas.microsoft.com/office/word/2010/wordml" w:rsidRPr="00CE7CAF" w:rsidR="00316398" w:rsidP="004D051F" w:rsidRDefault="00316398" w14:paraId="50007EE3"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r w:rsidRPr="00CE7CAF">
        <w:rPr>
          <w:rFonts w:ascii="Times New Roman" w:hAnsi="Times New Roman" w:cs="Times New Roman"/>
          <w:color w:val="000000"/>
          <w:sz w:val="24"/>
          <w:szCs w:val="24"/>
          <w:lang w:bidi="mr-IN"/>
        </w:rPr>
        <w:t>1</w:t>
      </w:r>
      <w:r w:rsidRPr="00CE7CAF">
        <w:rPr>
          <w:rFonts w:ascii="Times New Roman" w:hAnsi="Times New Roman" w:cs="Times New Roman"/>
          <w:b/>
          <w:bCs/>
          <w:color w:val="00FFFF"/>
          <w:sz w:val="24"/>
          <w:szCs w:val="24"/>
          <w:lang w:bidi="mr-IN"/>
        </w:rPr>
        <w:t xml:space="preserve">. </w:t>
      </w:r>
      <w:r w:rsidRPr="00CE7CAF">
        <w:rPr>
          <w:rFonts w:ascii="Times New Roman" w:hAnsi="Times New Roman" w:cs="Times New Roman"/>
          <w:b/>
          <w:bCs/>
          <w:color w:val="000000"/>
          <w:sz w:val="24"/>
          <w:szCs w:val="24"/>
          <w:lang w:bidi="mr-IN"/>
        </w:rPr>
        <w:t>Shared</w:t>
      </w:r>
      <w:r w:rsidRPr="00CE7CAF">
        <w:rPr>
          <w:rFonts w:ascii="Times New Roman" w:hAnsi="Times New Roman" w:cs="Times New Roman"/>
          <w:color w:val="000000"/>
          <w:sz w:val="24"/>
          <w:szCs w:val="24"/>
          <w:lang w:bidi="mr-IN"/>
        </w:rPr>
        <w:t xml:space="preserve">. If a transaction </w:t>
      </w:r>
      <w:r w:rsidRPr="00CE7CAF">
        <w:rPr>
          <w:rFonts w:ascii="Times New Roman" w:hAnsi="Times New Roman" w:cs="Times New Roman"/>
          <w:i/>
          <w:iCs/>
          <w:color w:val="000000"/>
          <w:sz w:val="24"/>
          <w:szCs w:val="24"/>
          <w:lang w:bidi="mr-IN"/>
        </w:rPr>
        <w:t xml:space="preserve">Ti </w:t>
      </w:r>
      <w:r w:rsidRPr="00CE7CAF">
        <w:rPr>
          <w:rFonts w:ascii="Times New Roman" w:hAnsi="Times New Roman" w:cs="Times New Roman"/>
          <w:color w:val="000000"/>
          <w:sz w:val="24"/>
          <w:szCs w:val="24"/>
          <w:lang w:bidi="mr-IN"/>
        </w:rPr>
        <w:t xml:space="preserve">has obtained a </w:t>
      </w:r>
      <w:r w:rsidRPr="00CE7CAF">
        <w:rPr>
          <w:rFonts w:ascii="Times New Roman" w:hAnsi="Times New Roman" w:cs="Times New Roman"/>
          <w:b/>
          <w:bCs/>
          <w:color w:val="000000"/>
          <w:sz w:val="24"/>
          <w:szCs w:val="24"/>
          <w:lang w:bidi="mr-IN"/>
        </w:rPr>
        <w:t>shared-mode lock</w:t>
      </w:r>
      <w:r w:rsidRPr="00CE7CAF">
        <w:rPr>
          <w:rFonts w:ascii="Times New Roman" w:hAnsi="Times New Roman" w:cs="Times New Roman"/>
          <w:color w:val="000000"/>
          <w:sz w:val="24"/>
          <w:szCs w:val="24"/>
          <w:lang w:bidi="mr-IN"/>
        </w:rPr>
        <w:t xml:space="preserve"> (denoted by S)</w:t>
      </w:r>
    </w:p>
    <w:p xmlns:wp14="http://schemas.microsoft.com/office/word/2010/wordml" w:rsidRPr="00CE7CAF" w:rsidR="00316398" w:rsidP="004D051F" w:rsidRDefault="00316398" w14:paraId="2B0051FD"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proofErr w:type="gramStart"/>
      <w:r w:rsidRPr="00CE7CAF">
        <w:rPr>
          <w:rFonts w:ascii="Times New Roman" w:hAnsi="Times New Roman" w:cs="Times New Roman"/>
          <w:color w:val="000000"/>
          <w:sz w:val="24"/>
          <w:szCs w:val="24"/>
          <w:lang w:bidi="mr-IN"/>
        </w:rPr>
        <w:t>on</w:t>
      </w:r>
      <w:proofErr w:type="gramEnd"/>
      <w:r w:rsidRPr="00CE7CAF">
        <w:rPr>
          <w:rFonts w:ascii="Times New Roman" w:hAnsi="Times New Roman" w:cs="Times New Roman"/>
          <w:color w:val="000000"/>
          <w:sz w:val="24"/>
          <w:szCs w:val="24"/>
          <w:lang w:bidi="mr-IN"/>
        </w:rPr>
        <w:t xml:space="preserve"> item Q, then Ti can read, but cannot write, Q.</w:t>
      </w:r>
    </w:p>
    <w:p xmlns:wp14="http://schemas.microsoft.com/office/word/2010/wordml" w:rsidRPr="00CE7CAF" w:rsidR="009201E9" w:rsidP="004D051F" w:rsidRDefault="009201E9" w14:paraId="6A05A809"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p>
    <w:p xmlns:wp14="http://schemas.microsoft.com/office/word/2010/wordml" w:rsidRPr="00CE7CAF" w:rsidR="00316398" w:rsidP="004D051F" w:rsidRDefault="00316398" w14:paraId="666EDCD8"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r w:rsidRPr="00CE7CAF">
        <w:rPr>
          <w:rFonts w:ascii="Times New Roman" w:hAnsi="Times New Roman" w:cs="Times New Roman"/>
          <w:color w:val="000000"/>
          <w:sz w:val="24"/>
          <w:szCs w:val="24"/>
          <w:lang w:bidi="mr-IN"/>
        </w:rPr>
        <w:t xml:space="preserve">2. </w:t>
      </w:r>
      <w:r w:rsidRPr="00CE7CAF">
        <w:rPr>
          <w:rFonts w:ascii="Times New Roman" w:hAnsi="Times New Roman" w:cs="Times New Roman"/>
          <w:b/>
          <w:bCs/>
          <w:color w:val="000000"/>
          <w:sz w:val="24"/>
          <w:szCs w:val="24"/>
          <w:lang w:bidi="mr-IN"/>
        </w:rPr>
        <w:t>Exclusive</w:t>
      </w:r>
      <w:r w:rsidRPr="00CE7CAF">
        <w:rPr>
          <w:rFonts w:ascii="Times New Roman" w:hAnsi="Times New Roman" w:cs="Times New Roman"/>
          <w:color w:val="000000"/>
          <w:sz w:val="24"/>
          <w:szCs w:val="24"/>
          <w:lang w:bidi="mr-IN"/>
        </w:rPr>
        <w:t xml:space="preserve">. If a transaction Ti has obtained an </w:t>
      </w:r>
      <w:r w:rsidRPr="00CE7CAF">
        <w:rPr>
          <w:rFonts w:ascii="Times New Roman" w:hAnsi="Times New Roman" w:cs="Times New Roman"/>
          <w:b/>
          <w:bCs/>
          <w:color w:val="000000"/>
          <w:sz w:val="24"/>
          <w:szCs w:val="24"/>
          <w:lang w:bidi="mr-IN"/>
        </w:rPr>
        <w:t>exclusive-mode lock</w:t>
      </w:r>
      <w:r w:rsidRPr="00CE7CAF">
        <w:rPr>
          <w:rFonts w:ascii="Times New Roman" w:hAnsi="Times New Roman" w:cs="Times New Roman"/>
          <w:b/>
          <w:bCs/>
          <w:color w:val="00FFFF"/>
          <w:sz w:val="24"/>
          <w:szCs w:val="24"/>
          <w:lang w:bidi="mr-IN"/>
        </w:rPr>
        <w:t xml:space="preserve"> </w:t>
      </w:r>
      <w:r w:rsidRPr="00CE7CAF">
        <w:rPr>
          <w:rFonts w:ascii="Times New Roman" w:hAnsi="Times New Roman" w:cs="Times New Roman"/>
          <w:color w:val="000000"/>
          <w:sz w:val="24"/>
          <w:szCs w:val="24"/>
          <w:lang w:bidi="mr-IN"/>
        </w:rPr>
        <w:t>(denoted</w:t>
      </w:r>
    </w:p>
    <w:p xmlns:wp14="http://schemas.microsoft.com/office/word/2010/wordml" w:rsidRPr="00CE7CAF" w:rsidR="00316398" w:rsidP="004D051F" w:rsidRDefault="00316398" w14:paraId="0474BD48" wp14:textId="77777777">
      <w:pPr>
        <w:jc w:val="both"/>
        <w:rPr>
          <w:rFonts w:ascii="Times New Roman" w:hAnsi="Times New Roman" w:cs="Times New Roman"/>
          <w:color w:val="000000"/>
          <w:sz w:val="24"/>
          <w:szCs w:val="24"/>
          <w:lang w:bidi="mr-IN"/>
        </w:rPr>
      </w:pPr>
      <w:proofErr w:type="gramStart"/>
      <w:r w:rsidRPr="00CE7CAF">
        <w:rPr>
          <w:rFonts w:ascii="Times New Roman" w:hAnsi="Times New Roman" w:cs="Times New Roman"/>
          <w:color w:val="000000"/>
          <w:sz w:val="24"/>
          <w:szCs w:val="24"/>
          <w:lang w:bidi="mr-IN"/>
        </w:rPr>
        <w:t>by</w:t>
      </w:r>
      <w:proofErr w:type="gramEnd"/>
      <w:r w:rsidRPr="00CE7CAF">
        <w:rPr>
          <w:rFonts w:ascii="Times New Roman" w:hAnsi="Times New Roman" w:cs="Times New Roman"/>
          <w:color w:val="000000"/>
          <w:sz w:val="24"/>
          <w:szCs w:val="24"/>
          <w:lang w:bidi="mr-IN"/>
        </w:rPr>
        <w:t xml:space="preserve"> X) on item </w:t>
      </w:r>
      <w:r w:rsidRPr="00CE7CAF">
        <w:rPr>
          <w:rFonts w:ascii="Times New Roman" w:hAnsi="Times New Roman" w:cs="Times New Roman"/>
          <w:i/>
          <w:iCs/>
          <w:color w:val="000000"/>
          <w:sz w:val="24"/>
          <w:szCs w:val="24"/>
          <w:lang w:bidi="mr-IN"/>
        </w:rPr>
        <w:t>Q</w:t>
      </w:r>
      <w:r w:rsidRPr="00CE7CAF">
        <w:rPr>
          <w:rFonts w:ascii="Times New Roman" w:hAnsi="Times New Roman" w:cs="Times New Roman"/>
          <w:color w:val="000000"/>
          <w:sz w:val="24"/>
          <w:szCs w:val="24"/>
          <w:lang w:bidi="mr-IN"/>
        </w:rPr>
        <w:t xml:space="preserve">, then </w:t>
      </w:r>
      <w:r w:rsidRPr="00CE7CAF">
        <w:rPr>
          <w:rFonts w:ascii="Times New Roman" w:hAnsi="Times New Roman" w:cs="Times New Roman"/>
          <w:i/>
          <w:iCs/>
          <w:color w:val="000000"/>
          <w:sz w:val="24"/>
          <w:szCs w:val="24"/>
          <w:lang w:bidi="mr-IN"/>
        </w:rPr>
        <w:t xml:space="preserve">Ti </w:t>
      </w:r>
      <w:r w:rsidRPr="00CE7CAF">
        <w:rPr>
          <w:rFonts w:ascii="Times New Roman" w:hAnsi="Times New Roman" w:cs="Times New Roman"/>
          <w:color w:val="000000"/>
          <w:sz w:val="24"/>
          <w:szCs w:val="24"/>
          <w:lang w:bidi="mr-IN"/>
        </w:rPr>
        <w:t xml:space="preserve">can both read and write </w:t>
      </w:r>
      <w:r w:rsidRPr="00CE7CAF">
        <w:rPr>
          <w:rFonts w:ascii="Times New Roman" w:hAnsi="Times New Roman" w:cs="Times New Roman"/>
          <w:i/>
          <w:iCs/>
          <w:color w:val="000000"/>
          <w:sz w:val="24"/>
          <w:szCs w:val="24"/>
          <w:lang w:bidi="mr-IN"/>
        </w:rPr>
        <w:t>Q</w:t>
      </w:r>
      <w:r w:rsidRPr="00CE7CAF">
        <w:rPr>
          <w:rFonts w:ascii="Times New Roman" w:hAnsi="Times New Roman" w:cs="Times New Roman"/>
          <w:color w:val="000000"/>
          <w:sz w:val="24"/>
          <w:szCs w:val="24"/>
          <w:lang w:bidi="mr-IN"/>
        </w:rPr>
        <w:t>.</w:t>
      </w:r>
    </w:p>
    <w:p xmlns:wp14="http://schemas.microsoft.com/office/word/2010/wordml" w:rsidRPr="00CE7CAF" w:rsidR="00B00E3B" w:rsidP="004D051F" w:rsidRDefault="00D93CAA" w14:paraId="6D3190B5"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r w:rsidRPr="00CE7CAF">
        <w:rPr>
          <w:rFonts w:ascii="Times New Roman" w:hAnsi="Times New Roman" w:cs="Times New Roman"/>
          <w:color w:val="000000"/>
          <w:sz w:val="24"/>
          <w:szCs w:val="24"/>
          <w:lang w:bidi="mr-IN"/>
        </w:rPr>
        <w:t>E</w:t>
      </w:r>
      <w:r w:rsidRPr="00CE7CAF" w:rsidR="001844D8">
        <w:rPr>
          <w:rFonts w:ascii="Times New Roman" w:hAnsi="Times New Roman" w:cs="Times New Roman"/>
          <w:color w:val="000000"/>
          <w:sz w:val="24"/>
          <w:szCs w:val="24"/>
          <w:lang w:bidi="mr-IN"/>
        </w:rPr>
        <w:t xml:space="preserve">very transaction </w:t>
      </w:r>
      <w:r w:rsidRPr="00CE7CAF">
        <w:rPr>
          <w:rFonts w:ascii="Times New Roman" w:hAnsi="Times New Roman" w:cs="Times New Roman"/>
          <w:color w:val="000000"/>
          <w:sz w:val="24"/>
          <w:szCs w:val="24"/>
          <w:lang w:bidi="mr-IN"/>
        </w:rPr>
        <w:t xml:space="preserve">has to </w:t>
      </w:r>
      <w:r w:rsidRPr="00CE7CAF" w:rsidR="001844D8">
        <w:rPr>
          <w:rFonts w:ascii="Times New Roman" w:hAnsi="Times New Roman" w:cs="Times New Roman"/>
          <w:b/>
          <w:bCs/>
          <w:sz w:val="24"/>
          <w:szCs w:val="24"/>
          <w:lang w:bidi="mr-IN"/>
        </w:rPr>
        <w:t>request</w:t>
      </w:r>
      <w:r w:rsidRPr="00CE7CAF" w:rsidR="001844D8">
        <w:rPr>
          <w:rFonts w:ascii="Times New Roman" w:hAnsi="Times New Roman" w:cs="Times New Roman"/>
          <w:b/>
          <w:bCs/>
          <w:color w:val="00FFFF"/>
          <w:sz w:val="24"/>
          <w:szCs w:val="24"/>
          <w:lang w:bidi="mr-IN"/>
        </w:rPr>
        <w:t xml:space="preserve"> </w:t>
      </w:r>
      <w:r w:rsidRPr="00CE7CAF" w:rsidR="001844D8">
        <w:rPr>
          <w:rFonts w:ascii="Times New Roman" w:hAnsi="Times New Roman" w:cs="Times New Roman"/>
          <w:color w:val="000000"/>
          <w:sz w:val="24"/>
          <w:szCs w:val="24"/>
          <w:lang w:bidi="mr-IN"/>
        </w:rPr>
        <w:t>a lock</w:t>
      </w:r>
      <w:r w:rsidRPr="00CE7CAF">
        <w:rPr>
          <w:rFonts w:ascii="Times New Roman" w:hAnsi="Times New Roman" w:cs="Times New Roman"/>
          <w:color w:val="000000"/>
          <w:sz w:val="24"/>
          <w:szCs w:val="24"/>
          <w:lang w:bidi="mr-IN"/>
        </w:rPr>
        <w:t xml:space="preserve"> to the concurrency-control manager</w:t>
      </w:r>
      <w:r w:rsidRPr="00CE7CAF" w:rsidR="001844D8">
        <w:rPr>
          <w:rFonts w:ascii="Times New Roman" w:hAnsi="Times New Roman" w:cs="Times New Roman"/>
          <w:color w:val="000000"/>
          <w:sz w:val="24"/>
          <w:szCs w:val="24"/>
          <w:lang w:bidi="mr-IN"/>
        </w:rPr>
        <w:t xml:space="preserve"> in an appropriate mode</w:t>
      </w:r>
      <w:r w:rsidRPr="00CE7CAF">
        <w:rPr>
          <w:rFonts w:ascii="Times New Roman" w:hAnsi="Times New Roman" w:cs="Times New Roman"/>
          <w:color w:val="000000"/>
          <w:sz w:val="24"/>
          <w:szCs w:val="24"/>
          <w:lang w:bidi="mr-IN"/>
        </w:rPr>
        <w:t xml:space="preserve"> </w:t>
      </w:r>
      <w:r w:rsidRPr="00CE7CAF" w:rsidR="001844D8">
        <w:rPr>
          <w:rFonts w:ascii="Times New Roman" w:hAnsi="Times New Roman" w:cs="Times New Roman"/>
          <w:color w:val="000000"/>
          <w:sz w:val="24"/>
          <w:szCs w:val="24"/>
          <w:lang w:bidi="mr-IN"/>
        </w:rPr>
        <w:t xml:space="preserve">on data item </w:t>
      </w:r>
      <w:r w:rsidRPr="00CE7CAF" w:rsidR="001844D8">
        <w:rPr>
          <w:rFonts w:ascii="Times New Roman" w:hAnsi="Times New Roman" w:cs="Times New Roman"/>
          <w:i/>
          <w:iCs/>
          <w:color w:val="000000"/>
          <w:sz w:val="24"/>
          <w:szCs w:val="24"/>
          <w:lang w:bidi="mr-IN"/>
        </w:rPr>
        <w:t>Q</w:t>
      </w:r>
      <w:r w:rsidRPr="00CE7CAF" w:rsidR="001844D8">
        <w:rPr>
          <w:rFonts w:ascii="Times New Roman" w:hAnsi="Times New Roman" w:cs="Times New Roman"/>
          <w:color w:val="000000"/>
          <w:sz w:val="24"/>
          <w:szCs w:val="24"/>
          <w:lang w:bidi="mr-IN"/>
        </w:rPr>
        <w:t>, depending on the types of operations that it will perform on</w:t>
      </w:r>
      <w:r w:rsidR="004D051F">
        <w:rPr>
          <w:rFonts w:ascii="Times New Roman" w:hAnsi="Times New Roman" w:cs="Times New Roman"/>
          <w:color w:val="000000"/>
          <w:sz w:val="24"/>
          <w:szCs w:val="24"/>
          <w:lang w:bidi="mr-IN"/>
        </w:rPr>
        <w:t xml:space="preserve"> </w:t>
      </w:r>
      <w:r w:rsidRPr="00CE7CAF" w:rsidR="001844D8">
        <w:rPr>
          <w:rFonts w:ascii="Times New Roman" w:hAnsi="Times New Roman" w:cs="Times New Roman"/>
          <w:i/>
          <w:iCs/>
          <w:color w:val="000000"/>
          <w:sz w:val="24"/>
          <w:szCs w:val="24"/>
          <w:lang w:bidi="mr-IN"/>
        </w:rPr>
        <w:t>Q</w:t>
      </w:r>
      <w:r w:rsidRPr="00CE7CAF" w:rsidR="001844D8">
        <w:rPr>
          <w:rFonts w:ascii="Times New Roman" w:hAnsi="Times New Roman" w:cs="Times New Roman"/>
          <w:color w:val="000000"/>
          <w:sz w:val="24"/>
          <w:szCs w:val="24"/>
          <w:lang w:bidi="mr-IN"/>
        </w:rPr>
        <w:t>. The</w:t>
      </w:r>
      <w:r w:rsidRPr="00CE7CAF">
        <w:rPr>
          <w:rFonts w:ascii="Times New Roman" w:hAnsi="Times New Roman" w:cs="Times New Roman"/>
          <w:color w:val="000000"/>
          <w:sz w:val="24"/>
          <w:szCs w:val="24"/>
          <w:lang w:bidi="mr-IN"/>
        </w:rPr>
        <w:t xml:space="preserve"> </w:t>
      </w:r>
      <w:r w:rsidRPr="00CE7CAF" w:rsidR="001844D8">
        <w:rPr>
          <w:rFonts w:ascii="Times New Roman" w:hAnsi="Times New Roman" w:cs="Times New Roman"/>
          <w:color w:val="000000"/>
          <w:sz w:val="24"/>
          <w:szCs w:val="24"/>
          <w:lang w:bidi="mr-IN"/>
        </w:rPr>
        <w:t>transaction can proceed with the operation only after the concurrency-control</w:t>
      </w:r>
      <w:r w:rsidR="004D051F">
        <w:rPr>
          <w:rFonts w:ascii="Times New Roman" w:hAnsi="Times New Roman" w:cs="Times New Roman"/>
          <w:color w:val="000000"/>
          <w:sz w:val="24"/>
          <w:szCs w:val="24"/>
          <w:lang w:bidi="mr-IN"/>
        </w:rPr>
        <w:t xml:space="preserve"> </w:t>
      </w:r>
      <w:r w:rsidRPr="00CE7CAF" w:rsidR="001844D8">
        <w:rPr>
          <w:rFonts w:ascii="Times New Roman" w:hAnsi="Times New Roman" w:cs="Times New Roman"/>
          <w:color w:val="000000"/>
          <w:sz w:val="24"/>
          <w:szCs w:val="24"/>
          <w:lang w:bidi="mr-IN"/>
        </w:rPr>
        <w:t xml:space="preserve">manager </w:t>
      </w:r>
      <w:r w:rsidRPr="00CE7CAF" w:rsidR="001844D8">
        <w:rPr>
          <w:rFonts w:ascii="Times New Roman" w:hAnsi="Times New Roman" w:cs="Times New Roman"/>
          <w:b/>
          <w:bCs/>
          <w:sz w:val="24"/>
          <w:szCs w:val="24"/>
          <w:lang w:bidi="mr-IN"/>
        </w:rPr>
        <w:t>grants</w:t>
      </w:r>
      <w:r w:rsidRPr="00CE7CAF" w:rsidR="001844D8">
        <w:rPr>
          <w:rFonts w:ascii="Times New Roman" w:hAnsi="Times New Roman" w:cs="Times New Roman"/>
          <w:b/>
          <w:bCs/>
          <w:color w:val="00FFFF"/>
          <w:sz w:val="24"/>
          <w:szCs w:val="24"/>
          <w:lang w:bidi="mr-IN"/>
        </w:rPr>
        <w:t xml:space="preserve"> </w:t>
      </w:r>
      <w:r w:rsidRPr="00CE7CAF" w:rsidR="001844D8">
        <w:rPr>
          <w:rFonts w:ascii="Times New Roman" w:hAnsi="Times New Roman" w:cs="Times New Roman"/>
          <w:color w:val="000000"/>
          <w:sz w:val="24"/>
          <w:szCs w:val="24"/>
          <w:lang w:bidi="mr-IN"/>
        </w:rPr>
        <w:t xml:space="preserve">the lock to the transaction. </w:t>
      </w:r>
    </w:p>
    <w:p xmlns:wp14="http://schemas.microsoft.com/office/word/2010/wordml" w:rsidRPr="00CE7CAF" w:rsidR="00B00E3B" w:rsidP="004D051F" w:rsidRDefault="00B00E3B" w14:paraId="5A39BBE3"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p>
    <w:p xmlns:wp14="http://schemas.microsoft.com/office/word/2010/wordml" w:rsidRPr="00CE7CAF" w:rsidR="00677DA3" w:rsidP="004D051F" w:rsidRDefault="00B00E3B" w14:paraId="3E1527BE"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r w:rsidRPr="00CE7CAF">
        <w:rPr>
          <w:rFonts w:ascii="Times New Roman" w:hAnsi="Times New Roman" w:cs="Times New Roman"/>
          <w:b/>
          <w:bCs/>
          <w:color w:val="000000"/>
          <w:sz w:val="24"/>
          <w:szCs w:val="24"/>
          <w:u w:val="single"/>
          <w:lang w:bidi="mr-IN"/>
        </w:rPr>
        <w:t>Note:</w:t>
      </w:r>
      <w:r w:rsidRPr="00CE7CAF">
        <w:rPr>
          <w:rFonts w:ascii="Times New Roman" w:hAnsi="Times New Roman" w:cs="Times New Roman"/>
          <w:color w:val="000000"/>
          <w:sz w:val="24"/>
          <w:szCs w:val="24"/>
          <w:lang w:bidi="mr-IN"/>
        </w:rPr>
        <w:t xml:space="preserve"> </w:t>
      </w:r>
      <w:r w:rsidRPr="00CE7CAF" w:rsidR="001844D8">
        <w:rPr>
          <w:rFonts w:ascii="Times New Roman" w:hAnsi="Times New Roman" w:cs="Times New Roman"/>
          <w:color w:val="000000"/>
          <w:sz w:val="24"/>
          <w:szCs w:val="24"/>
          <w:lang w:bidi="mr-IN"/>
        </w:rPr>
        <w:t>The use of these two lock modes</w:t>
      </w:r>
      <w:r w:rsidRPr="00CE7CAF">
        <w:rPr>
          <w:rFonts w:ascii="Times New Roman" w:hAnsi="Times New Roman" w:cs="Times New Roman"/>
          <w:color w:val="000000"/>
          <w:sz w:val="24"/>
          <w:szCs w:val="24"/>
          <w:lang w:bidi="mr-IN"/>
        </w:rPr>
        <w:t xml:space="preserve"> </w:t>
      </w:r>
      <w:r w:rsidRPr="00CE7CAF" w:rsidR="001844D8">
        <w:rPr>
          <w:rFonts w:ascii="Times New Roman" w:hAnsi="Times New Roman" w:cs="Times New Roman"/>
          <w:color w:val="000000"/>
          <w:sz w:val="24"/>
          <w:szCs w:val="24"/>
          <w:lang w:bidi="mr-IN"/>
        </w:rPr>
        <w:t>allows multiple transactions to read a data item but limits write access to just one</w:t>
      </w:r>
      <w:r w:rsidRPr="00CE7CAF">
        <w:rPr>
          <w:rFonts w:ascii="Times New Roman" w:hAnsi="Times New Roman" w:cs="Times New Roman"/>
          <w:color w:val="000000"/>
          <w:sz w:val="24"/>
          <w:szCs w:val="24"/>
          <w:lang w:bidi="mr-IN"/>
        </w:rPr>
        <w:t xml:space="preserve"> </w:t>
      </w:r>
      <w:r w:rsidRPr="00CE7CAF" w:rsidR="001844D8">
        <w:rPr>
          <w:rFonts w:ascii="Times New Roman" w:hAnsi="Times New Roman" w:cs="Times New Roman"/>
          <w:color w:val="000000"/>
          <w:sz w:val="24"/>
          <w:szCs w:val="24"/>
          <w:lang w:bidi="mr-IN"/>
        </w:rPr>
        <w:t>transaction at a time.</w:t>
      </w:r>
    </w:p>
    <w:p xmlns:wp14="http://schemas.microsoft.com/office/word/2010/wordml" w:rsidRPr="00CE7CAF" w:rsidR="00B00E3B" w:rsidP="004D051F" w:rsidRDefault="00B00E3B" w14:paraId="41C8F396"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p>
    <w:p xmlns:wp14="http://schemas.microsoft.com/office/word/2010/wordml" w:rsidRPr="00CE7CAF" w:rsidR="005646A2" w:rsidP="004D051F" w:rsidRDefault="005646A2" w14:paraId="4638264C"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r w:rsidRPr="00CE7CAF">
        <w:rPr>
          <w:rFonts w:ascii="Times New Roman" w:hAnsi="Times New Roman" w:cs="Times New Roman"/>
          <w:color w:val="000000"/>
          <w:sz w:val="24"/>
          <w:szCs w:val="24"/>
          <w:lang w:bidi="mr-IN"/>
        </w:rPr>
        <w:t>Example: G</w:t>
      </w:r>
      <w:r w:rsidRPr="00CE7CAF" w:rsidR="00D93CAA">
        <w:rPr>
          <w:rFonts w:ascii="Times New Roman" w:hAnsi="Times New Roman" w:cs="Times New Roman"/>
          <w:color w:val="000000"/>
          <w:sz w:val="24"/>
          <w:szCs w:val="24"/>
          <w:lang w:bidi="mr-IN"/>
        </w:rPr>
        <w:t>iven a set of lock modes, we can define a</w:t>
      </w:r>
      <w:r w:rsidRPr="00CE7CAF">
        <w:rPr>
          <w:rFonts w:ascii="Times New Roman" w:hAnsi="Times New Roman" w:cs="Times New Roman"/>
          <w:color w:val="000000"/>
          <w:sz w:val="24"/>
          <w:szCs w:val="24"/>
          <w:lang w:bidi="mr-IN"/>
        </w:rPr>
        <w:t xml:space="preserve"> </w:t>
      </w:r>
      <w:r w:rsidRPr="00CE7CAF" w:rsidR="00D93CAA">
        <w:rPr>
          <w:rFonts w:ascii="Times New Roman" w:hAnsi="Times New Roman" w:cs="Times New Roman"/>
          <w:b/>
          <w:bCs/>
          <w:sz w:val="24"/>
          <w:szCs w:val="24"/>
          <w:lang w:bidi="mr-IN"/>
        </w:rPr>
        <w:t>compatibility function</w:t>
      </w:r>
      <w:r w:rsidRPr="00CE7CAF" w:rsidR="00D93CAA">
        <w:rPr>
          <w:rFonts w:ascii="Times New Roman" w:hAnsi="Times New Roman" w:cs="Times New Roman"/>
          <w:b/>
          <w:bCs/>
          <w:color w:val="00FFFF"/>
          <w:sz w:val="24"/>
          <w:szCs w:val="24"/>
          <w:lang w:bidi="mr-IN"/>
        </w:rPr>
        <w:t xml:space="preserve"> </w:t>
      </w:r>
      <w:r w:rsidRPr="00CE7CAF" w:rsidR="00D93CAA">
        <w:rPr>
          <w:rFonts w:ascii="Times New Roman" w:hAnsi="Times New Roman" w:cs="Times New Roman"/>
          <w:color w:val="000000"/>
          <w:sz w:val="24"/>
          <w:szCs w:val="24"/>
          <w:lang w:bidi="mr-IN"/>
        </w:rPr>
        <w:t>on them as follows:</w:t>
      </w:r>
    </w:p>
    <w:p xmlns:wp14="http://schemas.microsoft.com/office/word/2010/wordml" w:rsidRPr="00CE7CAF" w:rsidR="004F045C" w:rsidP="004F045C" w:rsidRDefault="004F045C" w14:paraId="72A3D3EC" wp14:textId="77777777">
      <w:pPr>
        <w:autoSpaceDE w:val="0"/>
        <w:autoSpaceDN w:val="0"/>
        <w:adjustRightInd w:val="0"/>
        <w:spacing w:after="0" w:line="240" w:lineRule="auto"/>
        <w:rPr>
          <w:rFonts w:ascii="Times New Roman" w:hAnsi="Times New Roman" w:cs="Times New Roman"/>
          <w:color w:val="000000"/>
          <w:sz w:val="24"/>
          <w:szCs w:val="24"/>
          <w:lang w:bidi="mr-IN"/>
        </w:rPr>
      </w:pPr>
    </w:p>
    <w:p xmlns:wp14="http://schemas.microsoft.com/office/word/2010/wordml" w:rsidR="004F045C" w:rsidP="004D051F" w:rsidRDefault="004F045C" w14:paraId="5718BAEC" wp14:textId="77777777">
      <w:pPr>
        <w:autoSpaceDE w:val="0"/>
        <w:autoSpaceDN w:val="0"/>
        <w:adjustRightInd w:val="0"/>
        <w:spacing w:after="0" w:line="240" w:lineRule="auto"/>
        <w:jc w:val="both"/>
        <w:rPr>
          <w:rFonts w:ascii="Times New Roman" w:hAnsi="Times New Roman" w:cs="Times New Roman"/>
          <w:b/>
          <w:bCs/>
          <w:color w:val="000000"/>
          <w:sz w:val="24"/>
          <w:szCs w:val="24"/>
          <w:lang w:bidi="mr-IN"/>
        </w:rPr>
      </w:pPr>
      <w:r w:rsidRPr="00CE7CAF">
        <w:rPr>
          <w:rFonts w:ascii="Times New Roman" w:hAnsi="Times New Roman" w:cs="Times New Roman"/>
          <w:b/>
          <w:bCs/>
          <w:color w:val="000000"/>
          <w:sz w:val="24"/>
          <w:szCs w:val="24"/>
          <w:lang w:bidi="mr-IN"/>
        </w:rPr>
        <w:t>Compatibility Function</w:t>
      </w:r>
      <w:r w:rsidRPr="00CE7CAF" w:rsidR="00D93CAA">
        <w:rPr>
          <w:rFonts w:ascii="Times New Roman" w:hAnsi="Times New Roman" w:cs="Times New Roman"/>
          <w:b/>
          <w:bCs/>
          <w:color w:val="000000"/>
          <w:sz w:val="24"/>
          <w:szCs w:val="24"/>
          <w:lang w:bidi="mr-IN"/>
        </w:rPr>
        <w:t xml:space="preserve"> </w:t>
      </w:r>
    </w:p>
    <w:p xmlns:wp14="http://schemas.microsoft.com/office/word/2010/wordml" w:rsidRPr="00CE7CAF" w:rsidR="004D051F" w:rsidP="004D051F" w:rsidRDefault="004D051F" w14:paraId="0D0B940D" wp14:textId="2F3ED5BF">
      <w:pPr>
        <w:autoSpaceDE w:val="0"/>
        <w:autoSpaceDN w:val="0"/>
        <w:adjustRightInd w:val="0"/>
        <w:spacing w:after="0" w:line="240" w:lineRule="auto"/>
        <w:jc w:val="both"/>
        <w:rPr>
          <w:rFonts w:ascii="Times New Roman" w:hAnsi="Times New Roman" w:cs="Times New Roman"/>
          <w:b w:val="1"/>
          <w:bCs w:val="1"/>
          <w:color w:val="000000"/>
          <w:sz w:val="24"/>
          <w:szCs w:val="24"/>
          <w:lang w:bidi="mr-IN"/>
        </w:rPr>
      </w:pPr>
      <w:r w:rsidRPr="60D61A1B" w:rsidR="5739E287">
        <w:rPr>
          <w:rFonts w:ascii="Times New Roman" w:hAnsi="Times New Roman" w:cs="Times New Roman"/>
          <w:b w:val="1"/>
          <w:bCs w:val="1"/>
          <w:color w:val="000000" w:themeColor="text1" w:themeTint="FF" w:themeShade="FF"/>
          <w:sz w:val="24"/>
          <w:szCs w:val="24"/>
          <w:lang w:bidi="mr-IN"/>
        </w:rPr>
        <w:t xml:space="preserve"> </w:t>
      </w:r>
    </w:p>
    <w:p xmlns:wp14="http://schemas.microsoft.com/office/word/2010/wordml" w:rsidRPr="00CE7CAF" w:rsidR="005646A2" w:rsidP="004D051F" w:rsidRDefault="00D93CAA" w14:paraId="7D8C83A6" wp14:textId="77777777">
      <w:pPr>
        <w:autoSpaceDE w:val="0"/>
        <w:autoSpaceDN w:val="0"/>
        <w:adjustRightInd w:val="0"/>
        <w:spacing w:after="0" w:line="240" w:lineRule="auto"/>
        <w:ind w:firstLine="720"/>
        <w:jc w:val="both"/>
        <w:rPr>
          <w:rFonts w:ascii="Times New Roman" w:hAnsi="Times New Roman" w:cs="Times New Roman"/>
          <w:color w:val="000000"/>
          <w:sz w:val="24"/>
          <w:szCs w:val="24"/>
          <w:lang w:bidi="mr-IN"/>
        </w:rPr>
      </w:pPr>
      <w:r w:rsidRPr="00CE7CAF">
        <w:rPr>
          <w:rFonts w:ascii="Times New Roman" w:hAnsi="Times New Roman" w:cs="Times New Roman"/>
          <w:color w:val="000000"/>
          <w:sz w:val="24"/>
          <w:szCs w:val="24"/>
          <w:lang w:bidi="mr-IN"/>
        </w:rPr>
        <w:t xml:space="preserve">Let </w:t>
      </w:r>
      <w:r w:rsidRPr="00CE7CAF">
        <w:rPr>
          <w:rFonts w:ascii="Times New Roman" w:hAnsi="Times New Roman" w:cs="Times New Roman"/>
          <w:i/>
          <w:iCs/>
          <w:color w:val="000000"/>
          <w:sz w:val="24"/>
          <w:szCs w:val="24"/>
          <w:lang w:bidi="mr-IN"/>
        </w:rPr>
        <w:t xml:space="preserve">A </w:t>
      </w:r>
      <w:r w:rsidRPr="00CE7CAF">
        <w:rPr>
          <w:rFonts w:ascii="Times New Roman" w:hAnsi="Times New Roman" w:cs="Times New Roman"/>
          <w:color w:val="000000"/>
          <w:sz w:val="24"/>
          <w:szCs w:val="24"/>
          <w:lang w:bidi="mr-IN"/>
        </w:rPr>
        <w:t xml:space="preserve">and </w:t>
      </w:r>
      <w:r w:rsidRPr="00CE7CAF">
        <w:rPr>
          <w:rFonts w:ascii="Times New Roman" w:hAnsi="Times New Roman" w:cs="Times New Roman"/>
          <w:i/>
          <w:iCs/>
          <w:color w:val="000000"/>
          <w:sz w:val="24"/>
          <w:szCs w:val="24"/>
          <w:lang w:bidi="mr-IN"/>
        </w:rPr>
        <w:t xml:space="preserve">B </w:t>
      </w:r>
      <w:r w:rsidRPr="00CE7CAF">
        <w:rPr>
          <w:rFonts w:ascii="Times New Roman" w:hAnsi="Times New Roman" w:cs="Times New Roman"/>
          <w:color w:val="000000"/>
          <w:sz w:val="24"/>
          <w:szCs w:val="24"/>
          <w:lang w:bidi="mr-IN"/>
        </w:rPr>
        <w:t>represent arbitrary lock</w:t>
      </w:r>
      <w:r w:rsidRPr="00CE7CAF" w:rsidR="005646A2">
        <w:rPr>
          <w:rFonts w:ascii="Times New Roman" w:hAnsi="Times New Roman" w:cs="Times New Roman"/>
          <w:color w:val="000000"/>
          <w:sz w:val="24"/>
          <w:szCs w:val="24"/>
          <w:lang w:bidi="mr-IN"/>
        </w:rPr>
        <w:t xml:space="preserve"> </w:t>
      </w:r>
      <w:r w:rsidRPr="00CE7CAF">
        <w:rPr>
          <w:rFonts w:ascii="Times New Roman" w:hAnsi="Times New Roman" w:cs="Times New Roman"/>
          <w:color w:val="000000"/>
          <w:sz w:val="24"/>
          <w:szCs w:val="24"/>
          <w:lang w:bidi="mr-IN"/>
        </w:rPr>
        <w:t xml:space="preserve">modes. Suppose that a transaction </w:t>
      </w:r>
      <w:r w:rsidRPr="00CE7CAF">
        <w:rPr>
          <w:rFonts w:ascii="Times New Roman" w:hAnsi="Times New Roman" w:cs="Times New Roman"/>
          <w:i/>
          <w:iCs/>
          <w:color w:val="000000"/>
          <w:sz w:val="24"/>
          <w:szCs w:val="24"/>
          <w:lang w:bidi="mr-IN"/>
        </w:rPr>
        <w:t xml:space="preserve">Ti </w:t>
      </w:r>
      <w:r w:rsidRPr="00CE7CAF">
        <w:rPr>
          <w:rFonts w:ascii="Times New Roman" w:hAnsi="Times New Roman" w:cs="Times New Roman"/>
          <w:color w:val="000000"/>
          <w:sz w:val="24"/>
          <w:szCs w:val="24"/>
          <w:lang w:bidi="mr-IN"/>
        </w:rPr>
        <w:t xml:space="preserve">requests a lock of mode </w:t>
      </w:r>
      <w:r w:rsidRPr="00CE7CAF">
        <w:rPr>
          <w:rFonts w:ascii="Times New Roman" w:hAnsi="Times New Roman" w:cs="Times New Roman"/>
          <w:i/>
          <w:iCs/>
          <w:color w:val="000000"/>
          <w:sz w:val="24"/>
          <w:szCs w:val="24"/>
          <w:lang w:bidi="mr-IN"/>
        </w:rPr>
        <w:t xml:space="preserve">A </w:t>
      </w:r>
      <w:r w:rsidRPr="00CE7CAF">
        <w:rPr>
          <w:rFonts w:ascii="Times New Roman" w:hAnsi="Times New Roman" w:cs="Times New Roman"/>
          <w:color w:val="000000"/>
          <w:sz w:val="24"/>
          <w:szCs w:val="24"/>
          <w:lang w:bidi="mr-IN"/>
        </w:rPr>
        <w:t xml:space="preserve">on item </w:t>
      </w:r>
      <w:r w:rsidRPr="00CE7CAF">
        <w:rPr>
          <w:rFonts w:ascii="Times New Roman" w:hAnsi="Times New Roman" w:cs="Times New Roman"/>
          <w:i/>
          <w:iCs/>
          <w:color w:val="000000"/>
          <w:sz w:val="24"/>
          <w:szCs w:val="24"/>
          <w:lang w:bidi="mr-IN"/>
        </w:rPr>
        <w:t xml:space="preserve">Q </w:t>
      </w:r>
      <w:r w:rsidRPr="00CE7CAF">
        <w:rPr>
          <w:rFonts w:ascii="Times New Roman" w:hAnsi="Times New Roman" w:cs="Times New Roman"/>
          <w:color w:val="000000"/>
          <w:sz w:val="24"/>
          <w:szCs w:val="24"/>
          <w:lang w:bidi="mr-IN"/>
        </w:rPr>
        <w:t>on</w:t>
      </w:r>
      <w:r w:rsidRPr="00CE7CAF" w:rsidR="005646A2">
        <w:rPr>
          <w:rFonts w:ascii="Times New Roman" w:hAnsi="Times New Roman" w:cs="Times New Roman"/>
          <w:color w:val="000000"/>
          <w:sz w:val="24"/>
          <w:szCs w:val="24"/>
          <w:lang w:bidi="mr-IN"/>
        </w:rPr>
        <w:t xml:space="preserve"> </w:t>
      </w:r>
      <w:r w:rsidRPr="00CE7CAF">
        <w:rPr>
          <w:rFonts w:ascii="Times New Roman" w:hAnsi="Times New Roman" w:cs="Times New Roman"/>
          <w:color w:val="000000"/>
          <w:sz w:val="24"/>
          <w:szCs w:val="24"/>
          <w:lang w:bidi="mr-IN"/>
        </w:rPr>
        <w:t xml:space="preserve">which transaction </w:t>
      </w:r>
      <w:proofErr w:type="spellStart"/>
      <w:r w:rsidRPr="00CE7CAF">
        <w:rPr>
          <w:rFonts w:ascii="Times New Roman" w:hAnsi="Times New Roman" w:cs="Times New Roman"/>
          <w:i/>
          <w:iCs/>
          <w:color w:val="000000"/>
          <w:sz w:val="24"/>
          <w:szCs w:val="24"/>
          <w:lang w:bidi="mr-IN"/>
        </w:rPr>
        <w:t>Tj</w:t>
      </w:r>
      <w:proofErr w:type="spellEnd"/>
      <w:r w:rsidRPr="00CE7CAF">
        <w:rPr>
          <w:rFonts w:ascii="Times New Roman" w:hAnsi="Times New Roman" w:cs="Times New Roman"/>
          <w:i/>
          <w:iCs/>
          <w:color w:val="000000"/>
          <w:sz w:val="24"/>
          <w:szCs w:val="24"/>
          <w:lang w:bidi="mr-IN"/>
        </w:rPr>
        <w:t xml:space="preserve"> </w:t>
      </w:r>
      <w:r w:rsidRPr="00CE7CAF">
        <w:rPr>
          <w:rFonts w:ascii="Times New Roman" w:hAnsi="Times New Roman" w:cs="Times New Roman"/>
          <w:color w:val="000000"/>
          <w:sz w:val="24"/>
          <w:szCs w:val="24"/>
          <w:lang w:bidi="mr-IN"/>
        </w:rPr>
        <w:t>(</w:t>
      </w:r>
      <w:proofErr w:type="gramStart"/>
      <w:r w:rsidRPr="00CE7CAF">
        <w:rPr>
          <w:rFonts w:ascii="Times New Roman" w:hAnsi="Times New Roman" w:cs="Times New Roman"/>
          <w:i/>
          <w:iCs/>
          <w:color w:val="000000"/>
          <w:sz w:val="24"/>
          <w:szCs w:val="24"/>
          <w:lang w:bidi="mr-IN"/>
        </w:rPr>
        <w:t xml:space="preserve">Ti </w:t>
      </w:r>
      <w:r w:rsidRPr="00CE7CAF">
        <w:rPr>
          <w:rFonts w:ascii="Times New Roman" w:hAnsi="Times New Roman" w:eastAsia="MTSY" w:cs="Times New Roman"/>
          <w:color w:val="000000"/>
          <w:sz w:val="24"/>
          <w:szCs w:val="24"/>
          <w:lang w:bidi="mr-IN"/>
        </w:rPr>
        <w:t xml:space="preserve"> ≠</w:t>
      </w:r>
      <w:proofErr w:type="gramEnd"/>
      <w:r w:rsidRPr="00CE7CAF">
        <w:rPr>
          <w:rFonts w:ascii="Times New Roman" w:hAnsi="Times New Roman" w:eastAsia="MTSY" w:cs="Times New Roman"/>
          <w:color w:val="000000"/>
          <w:sz w:val="24"/>
          <w:szCs w:val="24"/>
          <w:lang w:bidi="mr-IN"/>
        </w:rPr>
        <w:t xml:space="preserve"> </w:t>
      </w:r>
      <w:proofErr w:type="spellStart"/>
      <w:r w:rsidRPr="00CE7CAF">
        <w:rPr>
          <w:rFonts w:ascii="Times New Roman" w:hAnsi="Times New Roman" w:cs="Times New Roman"/>
          <w:i/>
          <w:iCs/>
          <w:color w:val="000000"/>
          <w:sz w:val="24"/>
          <w:szCs w:val="24"/>
          <w:lang w:bidi="mr-IN"/>
        </w:rPr>
        <w:t>Tj</w:t>
      </w:r>
      <w:proofErr w:type="spellEnd"/>
      <w:r w:rsidRPr="00CE7CAF">
        <w:rPr>
          <w:rFonts w:ascii="Times New Roman" w:hAnsi="Times New Roman" w:cs="Times New Roman"/>
          <w:i/>
          <w:iCs/>
          <w:color w:val="000000"/>
          <w:sz w:val="24"/>
          <w:szCs w:val="24"/>
          <w:lang w:bidi="mr-IN"/>
        </w:rPr>
        <w:t xml:space="preserve"> </w:t>
      </w:r>
      <w:r w:rsidRPr="00CE7CAF">
        <w:rPr>
          <w:rFonts w:ascii="Times New Roman" w:hAnsi="Times New Roman" w:cs="Times New Roman"/>
          <w:color w:val="000000"/>
          <w:sz w:val="24"/>
          <w:szCs w:val="24"/>
          <w:lang w:bidi="mr-IN"/>
        </w:rPr>
        <w:t xml:space="preserve">) currently holds a lock of mode </w:t>
      </w:r>
      <w:r w:rsidRPr="00CE7CAF">
        <w:rPr>
          <w:rFonts w:ascii="Times New Roman" w:hAnsi="Times New Roman" w:cs="Times New Roman"/>
          <w:i/>
          <w:iCs/>
          <w:color w:val="000000"/>
          <w:sz w:val="24"/>
          <w:szCs w:val="24"/>
          <w:lang w:bidi="mr-IN"/>
        </w:rPr>
        <w:t>B</w:t>
      </w:r>
      <w:r w:rsidRPr="00CE7CAF">
        <w:rPr>
          <w:rFonts w:ascii="Times New Roman" w:hAnsi="Times New Roman" w:cs="Times New Roman"/>
          <w:color w:val="000000"/>
          <w:sz w:val="24"/>
          <w:szCs w:val="24"/>
          <w:lang w:bidi="mr-IN"/>
        </w:rPr>
        <w:t xml:space="preserve">. If transaction </w:t>
      </w:r>
      <w:r w:rsidRPr="00CE7CAF">
        <w:rPr>
          <w:rFonts w:ascii="Times New Roman" w:hAnsi="Times New Roman" w:cs="Times New Roman"/>
          <w:i/>
          <w:iCs/>
          <w:color w:val="000000"/>
          <w:sz w:val="24"/>
          <w:szCs w:val="24"/>
          <w:lang w:bidi="mr-IN"/>
        </w:rPr>
        <w:t>Ti</w:t>
      </w:r>
      <w:r w:rsidRPr="00CE7CAF" w:rsidR="005646A2">
        <w:rPr>
          <w:rFonts w:ascii="Times New Roman" w:hAnsi="Times New Roman" w:cs="Times New Roman"/>
          <w:i/>
          <w:iCs/>
          <w:color w:val="000000"/>
          <w:sz w:val="24"/>
          <w:szCs w:val="24"/>
          <w:lang w:bidi="mr-IN"/>
        </w:rPr>
        <w:t xml:space="preserve"> </w:t>
      </w:r>
      <w:r w:rsidRPr="00CE7CAF">
        <w:rPr>
          <w:rFonts w:ascii="Times New Roman" w:hAnsi="Times New Roman" w:cs="Times New Roman"/>
          <w:color w:val="000000"/>
          <w:sz w:val="24"/>
          <w:szCs w:val="24"/>
          <w:lang w:bidi="mr-IN"/>
        </w:rPr>
        <w:t xml:space="preserve">can be granted a lock on </w:t>
      </w:r>
      <w:r w:rsidRPr="00CE7CAF">
        <w:rPr>
          <w:rFonts w:ascii="Times New Roman" w:hAnsi="Times New Roman" w:cs="Times New Roman"/>
          <w:i/>
          <w:iCs/>
          <w:color w:val="000000"/>
          <w:sz w:val="24"/>
          <w:szCs w:val="24"/>
          <w:lang w:bidi="mr-IN"/>
        </w:rPr>
        <w:t xml:space="preserve">Q </w:t>
      </w:r>
      <w:r w:rsidRPr="00CE7CAF">
        <w:rPr>
          <w:rFonts w:ascii="Times New Roman" w:hAnsi="Times New Roman" w:cs="Times New Roman"/>
          <w:color w:val="000000"/>
          <w:sz w:val="24"/>
          <w:szCs w:val="24"/>
          <w:lang w:bidi="mr-IN"/>
        </w:rPr>
        <w:t xml:space="preserve">immediately, in spite of the presence of the mode </w:t>
      </w:r>
      <w:r w:rsidRPr="00CE7CAF">
        <w:rPr>
          <w:rFonts w:ascii="Times New Roman" w:hAnsi="Times New Roman" w:cs="Times New Roman"/>
          <w:i/>
          <w:iCs/>
          <w:color w:val="000000"/>
          <w:sz w:val="24"/>
          <w:szCs w:val="24"/>
          <w:lang w:bidi="mr-IN"/>
        </w:rPr>
        <w:t>B</w:t>
      </w:r>
      <w:r w:rsidR="004D051F">
        <w:rPr>
          <w:rFonts w:ascii="Times New Roman" w:hAnsi="Times New Roman" w:cs="Times New Roman"/>
          <w:i/>
          <w:iCs/>
          <w:color w:val="000000"/>
          <w:sz w:val="24"/>
          <w:szCs w:val="24"/>
          <w:lang w:bidi="mr-IN"/>
        </w:rPr>
        <w:t xml:space="preserve"> </w:t>
      </w:r>
      <w:r w:rsidRPr="00CE7CAF">
        <w:rPr>
          <w:rFonts w:ascii="Times New Roman" w:hAnsi="Times New Roman" w:cs="Times New Roman"/>
          <w:color w:val="000000"/>
          <w:sz w:val="24"/>
          <w:szCs w:val="24"/>
          <w:lang w:bidi="mr-IN"/>
        </w:rPr>
        <w:t xml:space="preserve">lock, then we say mode </w:t>
      </w:r>
      <w:r w:rsidRPr="00CE7CAF">
        <w:rPr>
          <w:rFonts w:ascii="Times New Roman" w:hAnsi="Times New Roman" w:cs="Times New Roman"/>
          <w:i/>
          <w:iCs/>
          <w:color w:val="000000"/>
          <w:sz w:val="24"/>
          <w:szCs w:val="24"/>
          <w:lang w:bidi="mr-IN"/>
        </w:rPr>
        <w:t xml:space="preserve">A </w:t>
      </w:r>
      <w:r w:rsidRPr="00CE7CAF">
        <w:rPr>
          <w:rFonts w:ascii="Times New Roman" w:hAnsi="Times New Roman" w:cs="Times New Roman"/>
          <w:color w:val="000000"/>
          <w:sz w:val="24"/>
          <w:szCs w:val="24"/>
          <w:lang w:bidi="mr-IN"/>
        </w:rPr>
        <w:t xml:space="preserve">is </w:t>
      </w:r>
      <w:r w:rsidRPr="00CE7CAF">
        <w:rPr>
          <w:rFonts w:ascii="Times New Roman" w:hAnsi="Times New Roman" w:cs="Times New Roman"/>
          <w:b/>
          <w:bCs/>
          <w:sz w:val="24"/>
          <w:szCs w:val="24"/>
          <w:lang w:bidi="mr-IN"/>
        </w:rPr>
        <w:t>compatible</w:t>
      </w:r>
      <w:r w:rsidRPr="00CE7CAF">
        <w:rPr>
          <w:rFonts w:ascii="Times New Roman" w:hAnsi="Times New Roman" w:cs="Times New Roman"/>
          <w:b/>
          <w:bCs/>
          <w:color w:val="00FFFF"/>
          <w:sz w:val="24"/>
          <w:szCs w:val="24"/>
          <w:lang w:bidi="mr-IN"/>
        </w:rPr>
        <w:t xml:space="preserve"> </w:t>
      </w:r>
      <w:r w:rsidRPr="00CE7CAF">
        <w:rPr>
          <w:rFonts w:ascii="Times New Roman" w:hAnsi="Times New Roman" w:cs="Times New Roman"/>
          <w:color w:val="000000"/>
          <w:sz w:val="24"/>
          <w:szCs w:val="24"/>
          <w:lang w:bidi="mr-IN"/>
        </w:rPr>
        <w:t xml:space="preserve">with mode </w:t>
      </w:r>
      <w:r w:rsidRPr="00CE7CAF">
        <w:rPr>
          <w:rFonts w:ascii="Times New Roman" w:hAnsi="Times New Roman" w:cs="Times New Roman"/>
          <w:i/>
          <w:iCs/>
          <w:color w:val="000000"/>
          <w:sz w:val="24"/>
          <w:szCs w:val="24"/>
          <w:lang w:bidi="mr-IN"/>
        </w:rPr>
        <w:t>B</w:t>
      </w:r>
      <w:r w:rsidRPr="00CE7CAF">
        <w:rPr>
          <w:rFonts w:ascii="Times New Roman" w:hAnsi="Times New Roman" w:cs="Times New Roman"/>
          <w:color w:val="000000"/>
          <w:sz w:val="24"/>
          <w:szCs w:val="24"/>
          <w:lang w:bidi="mr-IN"/>
        </w:rPr>
        <w:t>. Such a function can be</w:t>
      </w:r>
      <w:r w:rsidR="004D051F">
        <w:rPr>
          <w:rFonts w:ascii="Times New Roman" w:hAnsi="Times New Roman" w:cs="Times New Roman"/>
          <w:color w:val="000000"/>
          <w:sz w:val="24"/>
          <w:szCs w:val="24"/>
          <w:lang w:bidi="mr-IN"/>
        </w:rPr>
        <w:t xml:space="preserve"> </w:t>
      </w:r>
      <w:r w:rsidRPr="00CE7CAF">
        <w:rPr>
          <w:rFonts w:ascii="Times New Roman" w:hAnsi="Times New Roman" w:cs="Times New Roman"/>
          <w:color w:val="000000"/>
          <w:sz w:val="24"/>
          <w:szCs w:val="24"/>
          <w:lang w:bidi="mr-IN"/>
        </w:rPr>
        <w:t>repres</w:t>
      </w:r>
      <w:r w:rsidRPr="00CE7CAF" w:rsidR="005646A2">
        <w:rPr>
          <w:rFonts w:ascii="Times New Roman" w:hAnsi="Times New Roman" w:cs="Times New Roman"/>
          <w:color w:val="000000"/>
          <w:sz w:val="24"/>
          <w:szCs w:val="24"/>
          <w:lang w:bidi="mr-IN"/>
        </w:rPr>
        <w:t>ented conveniently by a matrix shown in Figure 1</w:t>
      </w:r>
    </w:p>
    <w:p xmlns:wp14="http://schemas.microsoft.com/office/word/2010/wordml" w:rsidRPr="00CE7CAF" w:rsidR="005646A2" w:rsidP="005646A2" w:rsidRDefault="005646A2" w14:paraId="0E27B00A" wp14:textId="77777777">
      <w:pPr>
        <w:autoSpaceDE w:val="0"/>
        <w:autoSpaceDN w:val="0"/>
        <w:adjustRightInd w:val="0"/>
        <w:spacing w:after="0" w:line="240" w:lineRule="auto"/>
        <w:ind w:left="1440" w:firstLine="720"/>
        <w:rPr>
          <w:rFonts w:ascii="Times New Roman" w:hAnsi="Times New Roman" w:cs="Times New Roman"/>
          <w:color w:val="000000"/>
          <w:sz w:val="24"/>
          <w:szCs w:val="24"/>
          <w:lang w:bidi="mr-IN"/>
        </w:rPr>
      </w:pPr>
      <w:r w:rsidRPr="00CE7CAF">
        <w:rPr>
          <w:rFonts w:ascii="Times New Roman" w:hAnsi="Times New Roman" w:cs="Times New Roman"/>
          <w:noProof/>
          <w:color w:val="000000"/>
          <w:sz w:val="24"/>
          <w:szCs w:val="24"/>
          <w:lang w:bidi="mr-IN"/>
        </w:rPr>
        <w:lastRenderedPageBreak/>
        <w:drawing>
          <wp:inline xmlns:wp14="http://schemas.microsoft.com/office/word/2010/wordprocessingDrawing" distT="0" distB="0" distL="0" distR="0" wp14:anchorId="77C5546B" wp14:editId="7777777">
            <wp:extent cx="1962150" cy="14287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43750" t="11833" r="34936" b="70311"/>
                    <a:stretch>
                      <a:fillRect/>
                    </a:stretch>
                  </pic:blipFill>
                  <pic:spPr bwMode="auto">
                    <a:xfrm>
                      <a:off x="0" y="0"/>
                      <a:ext cx="1962150" cy="1428750"/>
                    </a:xfrm>
                    <a:prstGeom prst="rect">
                      <a:avLst/>
                    </a:prstGeom>
                    <a:noFill/>
                    <a:ln w="9525">
                      <a:noFill/>
                      <a:miter lim="800000"/>
                      <a:headEnd/>
                      <a:tailEnd/>
                    </a:ln>
                  </pic:spPr>
                </pic:pic>
              </a:graphicData>
            </a:graphic>
          </wp:inline>
        </w:drawing>
      </w:r>
    </w:p>
    <w:p xmlns:wp14="http://schemas.microsoft.com/office/word/2010/wordml" w:rsidRPr="00CE7CAF" w:rsidR="005646A2" w:rsidP="005646A2" w:rsidRDefault="005646A2" w14:paraId="60061E4C" wp14:textId="77777777">
      <w:pPr>
        <w:autoSpaceDE w:val="0"/>
        <w:autoSpaceDN w:val="0"/>
        <w:adjustRightInd w:val="0"/>
        <w:spacing w:after="0" w:line="240" w:lineRule="auto"/>
        <w:rPr>
          <w:rFonts w:ascii="Times New Roman" w:hAnsi="Times New Roman" w:cs="Times New Roman"/>
          <w:color w:val="000000"/>
          <w:sz w:val="24"/>
          <w:szCs w:val="24"/>
          <w:lang w:bidi="mr-IN"/>
        </w:rPr>
      </w:pPr>
    </w:p>
    <w:p xmlns:wp14="http://schemas.microsoft.com/office/word/2010/wordml" w:rsidRPr="00CE7CAF" w:rsidR="005646A2" w:rsidP="00106C15" w:rsidRDefault="00106C15" w14:paraId="78C924D0" wp14:textId="77777777">
      <w:pPr>
        <w:autoSpaceDE w:val="0"/>
        <w:autoSpaceDN w:val="0"/>
        <w:adjustRightInd w:val="0"/>
        <w:spacing w:after="0" w:line="240" w:lineRule="auto"/>
        <w:ind w:left="1440" w:firstLine="720"/>
        <w:rPr>
          <w:rFonts w:ascii="Times New Roman" w:hAnsi="Times New Roman" w:cs="Times New Roman"/>
          <w:color w:val="000000"/>
          <w:sz w:val="24"/>
          <w:szCs w:val="24"/>
          <w:lang w:bidi="mr-IN"/>
        </w:rPr>
      </w:pPr>
      <w:proofErr w:type="gramStart"/>
      <w:r w:rsidRPr="00CE7CAF">
        <w:rPr>
          <w:rFonts w:ascii="Times New Roman" w:hAnsi="Times New Roman" w:cs="Times New Roman"/>
          <w:color w:val="000000"/>
          <w:sz w:val="24"/>
          <w:szCs w:val="24"/>
          <w:lang w:bidi="mr-IN"/>
        </w:rPr>
        <w:t>Figure 1.</w:t>
      </w:r>
      <w:proofErr w:type="gramEnd"/>
      <w:r w:rsidRPr="00CE7CAF">
        <w:rPr>
          <w:rFonts w:ascii="Times New Roman" w:hAnsi="Times New Roman" w:cs="Times New Roman"/>
          <w:color w:val="000000"/>
          <w:sz w:val="24"/>
          <w:szCs w:val="24"/>
          <w:lang w:bidi="mr-IN"/>
        </w:rPr>
        <w:t xml:space="preserve"> Lock – Compatibility Matrix</w:t>
      </w:r>
    </w:p>
    <w:p xmlns:wp14="http://schemas.microsoft.com/office/word/2010/wordml" w:rsidRPr="00CE7CAF" w:rsidR="005646A2" w:rsidP="005646A2" w:rsidRDefault="005646A2" w14:paraId="44EAFD9C" wp14:textId="77777777">
      <w:pPr>
        <w:autoSpaceDE w:val="0"/>
        <w:autoSpaceDN w:val="0"/>
        <w:adjustRightInd w:val="0"/>
        <w:spacing w:after="0" w:line="240" w:lineRule="auto"/>
        <w:rPr>
          <w:rFonts w:ascii="Times New Roman" w:hAnsi="Times New Roman" w:cs="Times New Roman"/>
          <w:color w:val="000000"/>
          <w:sz w:val="24"/>
          <w:szCs w:val="24"/>
          <w:lang w:bidi="mr-IN"/>
        </w:rPr>
      </w:pPr>
    </w:p>
    <w:p xmlns:wp14="http://schemas.microsoft.com/office/word/2010/wordml" w:rsidRPr="00CE7CAF" w:rsidR="005646A2" w:rsidP="005646A2" w:rsidRDefault="005646A2" w14:paraId="4B94D5A5" wp14:textId="793F3227">
      <w:pPr>
        <w:autoSpaceDE w:val="0"/>
        <w:autoSpaceDN w:val="0"/>
        <w:adjustRightInd w:val="0"/>
        <w:spacing w:after="0" w:line="240" w:lineRule="auto"/>
        <w:rPr>
          <w:rFonts w:ascii="Times New Roman" w:hAnsi="Times New Roman" w:cs="Times New Roman"/>
          <w:color w:val="000000"/>
          <w:sz w:val="24"/>
          <w:szCs w:val="24"/>
          <w:lang w:bidi="mr-IN"/>
        </w:rPr>
      </w:pPr>
      <w:r w:rsidRPr="60D61A1B" w:rsidR="519B4822">
        <w:rPr>
          <w:rFonts w:ascii="Times New Roman" w:hAnsi="Times New Roman" w:cs="Times New Roman"/>
          <w:color w:val="000000" w:themeColor="text1" w:themeTint="FF" w:themeShade="FF"/>
          <w:sz w:val="24"/>
          <w:szCs w:val="24"/>
          <w:lang w:bidi="mr-IN"/>
        </w:rPr>
        <w:t xml:space="preserve">                                </w:t>
      </w:r>
    </w:p>
    <w:p xmlns:wp14="http://schemas.microsoft.com/office/word/2010/wordml" w:rsidRPr="00CE7CAF" w:rsidR="00D93CAA" w:rsidP="004D051F" w:rsidRDefault="00D93CAA" w14:paraId="106B5AF8"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r w:rsidRPr="00CE7CAF">
        <w:rPr>
          <w:rFonts w:ascii="Times New Roman" w:hAnsi="Times New Roman" w:cs="Times New Roman"/>
          <w:color w:val="000000"/>
          <w:sz w:val="24"/>
          <w:szCs w:val="24"/>
          <w:lang w:bidi="mr-IN"/>
        </w:rPr>
        <w:t xml:space="preserve">An element </w:t>
      </w:r>
      <w:proofErr w:type="gramStart"/>
      <w:r w:rsidRPr="00CE7CAF">
        <w:rPr>
          <w:rFonts w:ascii="Times New Roman" w:hAnsi="Times New Roman" w:cs="Times New Roman"/>
          <w:color w:val="000000"/>
          <w:sz w:val="24"/>
          <w:szCs w:val="24"/>
          <w:lang w:bidi="mr-IN"/>
        </w:rPr>
        <w:t>comp(</w:t>
      </w:r>
      <w:proofErr w:type="gramEnd"/>
      <w:r w:rsidRPr="00CE7CAF">
        <w:rPr>
          <w:rFonts w:ascii="Times New Roman" w:hAnsi="Times New Roman" w:cs="Times New Roman"/>
          <w:i/>
          <w:iCs/>
          <w:color w:val="000000"/>
          <w:sz w:val="24"/>
          <w:szCs w:val="24"/>
          <w:lang w:bidi="mr-IN"/>
        </w:rPr>
        <w:t>A, B</w:t>
      </w:r>
      <w:r w:rsidRPr="00CE7CAF">
        <w:rPr>
          <w:rFonts w:ascii="Times New Roman" w:hAnsi="Times New Roman" w:cs="Times New Roman"/>
          <w:color w:val="000000"/>
          <w:sz w:val="24"/>
          <w:szCs w:val="24"/>
          <w:lang w:bidi="mr-IN"/>
        </w:rPr>
        <w:t xml:space="preserve">) of the matrix has the value </w:t>
      </w:r>
      <w:r w:rsidRPr="00CE7CAF">
        <w:rPr>
          <w:rFonts w:ascii="Times New Roman" w:hAnsi="Times New Roman" w:cs="Times New Roman"/>
          <w:i/>
          <w:iCs/>
          <w:color w:val="000000"/>
          <w:sz w:val="24"/>
          <w:szCs w:val="24"/>
          <w:lang w:bidi="mr-IN"/>
        </w:rPr>
        <w:t xml:space="preserve">true </w:t>
      </w:r>
      <w:r w:rsidRPr="00CE7CAF">
        <w:rPr>
          <w:rFonts w:ascii="Times New Roman" w:hAnsi="Times New Roman" w:cs="Times New Roman"/>
          <w:color w:val="000000"/>
          <w:sz w:val="24"/>
          <w:szCs w:val="24"/>
          <w:lang w:bidi="mr-IN"/>
        </w:rPr>
        <w:t>if and only if mode</w:t>
      </w:r>
      <w:r w:rsidR="004D051F">
        <w:rPr>
          <w:rFonts w:ascii="Times New Roman" w:hAnsi="Times New Roman" w:cs="Times New Roman"/>
          <w:color w:val="000000"/>
          <w:sz w:val="24"/>
          <w:szCs w:val="24"/>
          <w:lang w:bidi="mr-IN"/>
        </w:rPr>
        <w:t xml:space="preserve"> </w:t>
      </w:r>
      <w:r w:rsidRPr="00CE7CAF">
        <w:rPr>
          <w:rFonts w:ascii="Times New Roman" w:hAnsi="Times New Roman" w:cs="Times New Roman"/>
          <w:i/>
          <w:iCs/>
          <w:color w:val="000000"/>
          <w:sz w:val="24"/>
          <w:szCs w:val="24"/>
          <w:lang w:bidi="mr-IN"/>
        </w:rPr>
        <w:t xml:space="preserve">A </w:t>
      </w:r>
      <w:r w:rsidRPr="00CE7CAF">
        <w:rPr>
          <w:rFonts w:ascii="Times New Roman" w:hAnsi="Times New Roman" w:cs="Times New Roman"/>
          <w:color w:val="000000"/>
          <w:sz w:val="24"/>
          <w:szCs w:val="24"/>
          <w:lang w:bidi="mr-IN"/>
        </w:rPr>
        <w:t xml:space="preserve">is compatible with mode </w:t>
      </w:r>
      <w:r w:rsidRPr="00CE7CAF">
        <w:rPr>
          <w:rFonts w:ascii="Times New Roman" w:hAnsi="Times New Roman" w:cs="Times New Roman"/>
          <w:i/>
          <w:iCs/>
          <w:color w:val="000000"/>
          <w:sz w:val="24"/>
          <w:szCs w:val="24"/>
          <w:lang w:bidi="mr-IN"/>
        </w:rPr>
        <w:t>B</w:t>
      </w:r>
      <w:r w:rsidRPr="00CE7CAF">
        <w:rPr>
          <w:rFonts w:ascii="Times New Roman" w:hAnsi="Times New Roman" w:cs="Times New Roman"/>
          <w:color w:val="000000"/>
          <w:sz w:val="24"/>
          <w:szCs w:val="24"/>
          <w:lang w:bidi="mr-IN"/>
        </w:rPr>
        <w:t>.</w:t>
      </w:r>
    </w:p>
    <w:p xmlns:wp14="http://schemas.microsoft.com/office/word/2010/wordml" w:rsidRPr="00CE7CAF" w:rsidR="00127F77" w:rsidP="004D051F" w:rsidRDefault="00127F77" w14:paraId="3DEEC669"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p>
    <w:p xmlns:wp14="http://schemas.microsoft.com/office/word/2010/wordml" w:rsidRPr="00CE7CAF" w:rsidR="00D93CAA" w:rsidP="004D051F" w:rsidRDefault="00127F77" w14:paraId="56A7B029"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proofErr w:type="gramStart"/>
      <w:r w:rsidRPr="60D61A1B" w:rsidR="00127F77">
        <w:rPr>
          <w:rFonts w:ascii="Times New Roman" w:hAnsi="Times New Roman" w:cs="Times New Roman"/>
          <w:b w:val="1"/>
          <w:bCs w:val="1"/>
          <w:color w:val="000000" w:themeColor="text1" w:themeTint="FF" w:themeShade="FF"/>
          <w:sz w:val="24"/>
          <w:szCs w:val="24"/>
          <w:u w:val="single"/>
          <w:lang w:bidi="mr-IN"/>
        </w:rPr>
        <w:t>Note</w:t>
      </w:r>
      <w:r w:rsidRPr="60D61A1B" w:rsidR="00127F77">
        <w:rPr>
          <w:rFonts w:ascii="Times New Roman" w:hAnsi="Times New Roman" w:cs="Times New Roman"/>
          <w:color w:val="000000" w:themeColor="text1" w:themeTint="FF" w:themeShade="FF"/>
          <w:sz w:val="24"/>
          <w:szCs w:val="24"/>
          <w:lang w:bidi="mr-IN"/>
        </w:rPr>
        <w:t xml:space="preserve"> :</w:t>
      </w:r>
      <w:proofErr w:type="gramEnd"/>
      <w:r w:rsidRPr="60D61A1B" w:rsidR="00127F77">
        <w:rPr>
          <w:rFonts w:ascii="Times New Roman" w:hAnsi="Times New Roman" w:cs="Times New Roman"/>
          <w:color w:val="000000" w:themeColor="text1" w:themeTint="FF" w:themeShade="FF"/>
          <w:sz w:val="24"/>
          <w:szCs w:val="24"/>
          <w:lang w:bidi="mr-IN"/>
        </w:rPr>
        <w:t xml:space="preserve"> </w:t>
      </w:r>
      <w:r w:rsidRPr="60D61A1B" w:rsidR="00127F77">
        <w:rPr>
          <w:rFonts w:ascii="Times New Roman" w:hAnsi="Times New Roman" w:cs="Times New Roman"/>
          <w:b w:val="1"/>
          <w:bCs w:val="1"/>
          <w:color w:val="000000" w:themeColor="text1" w:themeTint="FF" w:themeShade="FF"/>
          <w:sz w:val="24"/>
          <w:szCs w:val="24"/>
          <w:lang w:bidi="mr-IN"/>
        </w:rPr>
        <w:t>A</w:t>
      </w:r>
      <w:r w:rsidRPr="60D61A1B" w:rsidR="00D93CAA">
        <w:rPr>
          <w:rFonts w:ascii="Times New Roman" w:hAnsi="Times New Roman" w:cs="Times New Roman"/>
          <w:b w:val="1"/>
          <w:bCs w:val="1"/>
          <w:color w:val="000000" w:themeColor="text1" w:themeTint="FF" w:themeShade="FF"/>
          <w:sz w:val="24"/>
          <w:szCs w:val="24"/>
          <w:lang w:bidi="mr-IN"/>
        </w:rPr>
        <w:t xml:space="preserve"> shared</w:t>
      </w:r>
      <w:r w:rsidRPr="60D61A1B" w:rsidR="00127F77">
        <w:rPr>
          <w:rFonts w:ascii="Times New Roman" w:hAnsi="Times New Roman" w:cs="Times New Roman"/>
          <w:b w:val="1"/>
          <w:bCs w:val="1"/>
          <w:color w:val="000000" w:themeColor="text1" w:themeTint="FF" w:themeShade="FF"/>
          <w:sz w:val="24"/>
          <w:szCs w:val="24"/>
          <w:lang w:bidi="mr-IN"/>
        </w:rPr>
        <w:t xml:space="preserve"> </w:t>
      </w:r>
      <w:r w:rsidRPr="60D61A1B" w:rsidR="00D93CAA">
        <w:rPr>
          <w:rFonts w:ascii="Times New Roman" w:hAnsi="Times New Roman" w:cs="Times New Roman"/>
          <w:b w:val="1"/>
          <w:bCs w:val="1"/>
          <w:color w:val="000000" w:themeColor="text1" w:themeTint="FF" w:themeShade="FF"/>
          <w:sz w:val="24"/>
          <w:szCs w:val="24"/>
          <w:lang w:bidi="mr-IN"/>
        </w:rPr>
        <w:t>mode is compatible with shared mode, but not</w:t>
      </w:r>
      <w:r w:rsidRPr="60D61A1B" w:rsidR="00127F77">
        <w:rPr>
          <w:rFonts w:ascii="Times New Roman" w:hAnsi="Times New Roman" w:cs="Times New Roman"/>
          <w:b w:val="1"/>
          <w:bCs w:val="1"/>
          <w:color w:val="000000" w:themeColor="text1" w:themeTint="FF" w:themeShade="FF"/>
          <w:sz w:val="24"/>
          <w:szCs w:val="24"/>
          <w:lang w:bidi="mr-IN"/>
        </w:rPr>
        <w:t xml:space="preserve"> </w:t>
      </w:r>
      <w:r w:rsidRPr="60D61A1B" w:rsidR="00D93CAA">
        <w:rPr>
          <w:rFonts w:ascii="Times New Roman" w:hAnsi="Times New Roman" w:cs="Times New Roman"/>
          <w:b w:val="1"/>
          <w:bCs w:val="1"/>
          <w:color w:val="000000" w:themeColor="text1" w:themeTint="FF" w:themeShade="FF"/>
          <w:sz w:val="24"/>
          <w:szCs w:val="24"/>
          <w:lang w:bidi="mr-IN"/>
        </w:rPr>
        <w:t>with exclusive</w:t>
      </w:r>
      <w:r w:rsidRPr="60D61A1B" w:rsidR="004D051F">
        <w:rPr>
          <w:rFonts w:ascii="Times New Roman" w:hAnsi="Times New Roman" w:cs="Times New Roman"/>
          <w:b w:val="1"/>
          <w:bCs w:val="1"/>
          <w:color w:val="000000" w:themeColor="text1" w:themeTint="FF" w:themeShade="FF"/>
          <w:sz w:val="24"/>
          <w:szCs w:val="24"/>
          <w:lang w:bidi="mr-IN"/>
        </w:rPr>
        <w:t xml:space="preserve"> </w:t>
      </w:r>
      <w:r w:rsidRPr="60D61A1B" w:rsidR="00D93CAA">
        <w:rPr>
          <w:rFonts w:ascii="Times New Roman" w:hAnsi="Times New Roman" w:cs="Times New Roman"/>
          <w:b w:val="1"/>
          <w:bCs w:val="1"/>
          <w:color w:val="000000" w:themeColor="text1" w:themeTint="FF" w:themeShade="FF"/>
          <w:sz w:val="24"/>
          <w:szCs w:val="24"/>
          <w:lang w:bidi="mr-IN"/>
        </w:rPr>
        <w:t>mode.</w:t>
      </w:r>
      <w:r w:rsidRPr="60D61A1B" w:rsidR="00D93CAA">
        <w:rPr>
          <w:rFonts w:ascii="Times New Roman" w:hAnsi="Times New Roman" w:cs="Times New Roman"/>
          <w:color w:val="000000" w:themeColor="text1" w:themeTint="FF" w:themeShade="FF"/>
          <w:sz w:val="24"/>
          <w:szCs w:val="24"/>
          <w:lang w:bidi="mr-IN"/>
        </w:rPr>
        <w:t xml:space="preserve"> At any time, several shared-mode locks can be held simultaneously (by</w:t>
      </w:r>
      <w:r w:rsidRPr="60D61A1B" w:rsidR="004D051F">
        <w:rPr>
          <w:rFonts w:ascii="Times New Roman" w:hAnsi="Times New Roman" w:cs="Times New Roman"/>
          <w:color w:val="000000" w:themeColor="text1" w:themeTint="FF" w:themeShade="FF"/>
          <w:sz w:val="24"/>
          <w:szCs w:val="24"/>
          <w:lang w:bidi="mr-IN"/>
        </w:rPr>
        <w:t xml:space="preserve"> </w:t>
      </w:r>
      <w:r w:rsidRPr="60D61A1B" w:rsidR="00D93CAA">
        <w:rPr>
          <w:rFonts w:ascii="Times New Roman" w:hAnsi="Times New Roman" w:cs="Times New Roman"/>
          <w:color w:val="000000" w:themeColor="text1" w:themeTint="FF" w:themeShade="FF"/>
          <w:sz w:val="24"/>
          <w:szCs w:val="24"/>
          <w:lang w:bidi="mr-IN"/>
        </w:rPr>
        <w:t>different transactions) on a particular data item. A subsequent exclusive-mode</w:t>
      </w:r>
      <w:r w:rsidRPr="60D61A1B" w:rsidR="004D051F">
        <w:rPr>
          <w:rFonts w:ascii="Times New Roman" w:hAnsi="Times New Roman" w:cs="Times New Roman"/>
          <w:color w:val="000000" w:themeColor="text1" w:themeTint="FF" w:themeShade="FF"/>
          <w:sz w:val="24"/>
          <w:szCs w:val="24"/>
          <w:lang w:bidi="mr-IN"/>
        </w:rPr>
        <w:t xml:space="preserve"> </w:t>
      </w:r>
      <w:r w:rsidRPr="60D61A1B" w:rsidR="00D93CAA">
        <w:rPr>
          <w:rFonts w:ascii="Times New Roman" w:hAnsi="Times New Roman" w:cs="Times New Roman"/>
          <w:color w:val="000000" w:themeColor="text1" w:themeTint="FF" w:themeShade="FF"/>
          <w:sz w:val="24"/>
          <w:szCs w:val="24"/>
          <w:lang w:bidi="mr-IN"/>
        </w:rPr>
        <w:t xml:space="preserve">lock request </w:t>
      </w:r>
      <w:r w:rsidRPr="60D61A1B" w:rsidR="00D93CAA">
        <w:rPr>
          <w:rFonts w:ascii="Times New Roman" w:hAnsi="Times New Roman" w:cs="Times New Roman"/>
          <w:b w:val="1"/>
          <w:bCs w:val="1"/>
          <w:color w:val="000000" w:themeColor="text1" w:themeTint="FF" w:themeShade="FF"/>
          <w:sz w:val="24"/>
          <w:szCs w:val="24"/>
          <w:lang w:bidi="mr-IN"/>
        </w:rPr>
        <w:t>has to wait</w:t>
      </w:r>
      <w:r w:rsidRPr="60D61A1B" w:rsidR="00D93CAA">
        <w:rPr>
          <w:rFonts w:ascii="Times New Roman" w:hAnsi="Times New Roman" w:cs="Times New Roman"/>
          <w:color w:val="000000" w:themeColor="text1" w:themeTint="FF" w:themeShade="FF"/>
          <w:sz w:val="24"/>
          <w:szCs w:val="24"/>
          <w:lang w:bidi="mr-IN"/>
        </w:rPr>
        <w:t xml:space="preserve"> until the currently held shared-mode locks are released.</w:t>
      </w:r>
    </w:p>
    <w:p xmlns:wp14="http://schemas.microsoft.com/office/word/2010/wordml" w:rsidRPr="00CE7CAF" w:rsidR="00127F77" w:rsidP="00D93CAA" w:rsidRDefault="00127F77" w14:paraId="3656B9AB" wp14:textId="77777777">
      <w:pPr>
        <w:autoSpaceDE w:val="0"/>
        <w:autoSpaceDN w:val="0"/>
        <w:adjustRightInd w:val="0"/>
        <w:spacing w:after="0" w:line="240" w:lineRule="auto"/>
        <w:rPr>
          <w:rFonts w:ascii="Times New Roman" w:hAnsi="Times New Roman" w:cs="Times New Roman"/>
          <w:color w:val="000000"/>
          <w:sz w:val="24"/>
          <w:szCs w:val="24"/>
          <w:lang w:bidi="mr-IN"/>
        </w:rPr>
      </w:pPr>
    </w:p>
    <w:p xmlns:wp14="http://schemas.microsoft.com/office/word/2010/wordml" w:rsidRPr="00CE7CAF" w:rsidR="00F545EB" w:rsidP="00D93CAA" w:rsidRDefault="00F545EB" w14:paraId="45FB0818" wp14:textId="77777777">
      <w:pPr>
        <w:autoSpaceDE w:val="0"/>
        <w:autoSpaceDN w:val="0"/>
        <w:adjustRightInd w:val="0"/>
        <w:spacing w:after="0" w:line="240" w:lineRule="auto"/>
        <w:rPr>
          <w:rFonts w:ascii="Times New Roman" w:hAnsi="Times New Roman" w:cs="Times New Roman"/>
          <w:color w:val="000000"/>
          <w:sz w:val="24"/>
          <w:szCs w:val="24"/>
          <w:lang w:bidi="mr-IN"/>
        </w:rPr>
      </w:pPr>
    </w:p>
    <w:p xmlns:wp14="http://schemas.microsoft.com/office/word/2010/wordml" w:rsidRPr="00CE7CAF" w:rsidR="00F545EB" w:rsidP="00D93CAA" w:rsidRDefault="00F545EB" w14:paraId="4BC045CE" wp14:textId="77777777">
      <w:pPr>
        <w:autoSpaceDE w:val="0"/>
        <w:autoSpaceDN w:val="0"/>
        <w:adjustRightInd w:val="0"/>
        <w:spacing w:after="0" w:line="240" w:lineRule="auto"/>
        <w:rPr>
          <w:rFonts w:ascii="Times New Roman" w:hAnsi="Times New Roman" w:cs="Times New Roman"/>
          <w:b/>
          <w:bCs/>
          <w:color w:val="000000"/>
          <w:sz w:val="24"/>
          <w:szCs w:val="24"/>
          <w:lang w:bidi="mr-IN"/>
        </w:rPr>
      </w:pPr>
      <w:r w:rsidRPr="00CE7CAF">
        <w:rPr>
          <w:rFonts w:ascii="Times New Roman" w:hAnsi="Times New Roman" w:cs="Times New Roman"/>
          <w:b/>
          <w:bCs/>
          <w:color w:val="000000"/>
          <w:sz w:val="24"/>
          <w:szCs w:val="24"/>
          <w:lang w:bidi="mr-IN"/>
        </w:rPr>
        <w:t>Lock Request &amp; Granting:</w:t>
      </w:r>
    </w:p>
    <w:p xmlns:wp14="http://schemas.microsoft.com/office/word/2010/wordml" w:rsidRPr="00CE7CAF" w:rsidR="00F545EB" w:rsidP="00D93CAA" w:rsidRDefault="00F545EB" w14:paraId="049F31CB" wp14:textId="77777777">
      <w:pPr>
        <w:autoSpaceDE w:val="0"/>
        <w:autoSpaceDN w:val="0"/>
        <w:adjustRightInd w:val="0"/>
        <w:spacing w:after="0" w:line="240" w:lineRule="auto"/>
        <w:rPr>
          <w:rFonts w:ascii="Times New Roman" w:hAnsi="Times New Roman" w:cs="Times New Roman"/>
          <w:color w:val="000000"/>
          <w:sz w:val="24"/>
          <w:szCs w:val="24"/>
          <w:lang w:bidi="mr-IN"/>
        </w:rPr>
      </w:pPr>
    </w:p>
    <w:p xmlns:wp14="http://schemas.microsoft.com/office/word/2010/wordml" w:rsidRPr="00CE7CAF" w:rsidR="00D93CAA" w:rsidP="004D051F" w:rsidRDefault="00D93CAA" w14:paraId="5501081E"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r w:rsidRPr="60D61A1B" w:rsidR="00D93CAA">
        <w:rPr>
          <w:rFonts w:ascii="Times New Roman" w:hAnsi="Times New Roman" w:cs="Times New Roman"/>
          <w:color w:val="000000" w:themeColor="text1" w:themeTint="FF" w:themeShade="FF"/>
          <w:sz w:val="24"/>
          <w:szCs w:val="24"/>
          <w:lang w:bidi="mr-IN"/>
        </w:rPr>
        <w:t xml:space="preserve">A transaction requests a shared lock on data item </w:t>
      </w:r>
      <w:r w:rsidRPr="60D61A1B" w:rsidR="00D93CAA">
        <w:rPr>
          <w:rFonts w:ascii="Times New Roman" w:hAnsi="Times New Roman" w:cs="Times New Roman"/>
          <w:i w:val="1"/>
          <w:iCs w:val="1"/>
          <w:color w:val="000000" w:themeColor="text1" w:themeTint="FF" w:themeShade="FF"/>
          <w:sz w:val="24"/>
          <w:szCs w:val="24"/>
          <w:lang w:bidi="mr-IN"/>
        </w:rPr>
        <w:t xml:space="preserve">Q </w:t>
      </w:r>
      <w:r w:rsidRPr="60D61A1B" w:rsidR="00D93CAA">
        <w:rPr>
          <w:rFonts w:ascii="Times New Roman" w:hAnsi="Times New Roman" w:cs="Times New Roman"/>
          <w:color w:val="000000" w:themeColor="text1" w:themeTint="FF" w:themeShade="FF"/>
          <w:sz w:val="24"/>
          <w:szCs w:val="24"/>
          <w:lang w:bidi="mr-IN"/>
        </w:rPr>
        <w:t xml:space="preserve">by executing the </w:t>
      </w:r>
      <w:r w:rsidRPr="60D61A1B" w:rsidR="00D93CAA">
        <w:rPr>
          <w:rFonts w:ascii="Times New Roman" w:hAnsi="Times New Roman" w:cs="Times New Roman"/>
          <w:b w:val="1"/>
          <w:bCs w:val="1"/>
          <w:color w:val="000000" w:themeColor="text1" w:themeTint="FF" w:themeShade="FF"/>
          <w:sz w:val="24"/>
          <w:szCs w:val="24"/>
          <w:lang w:bidi="mr-IN"/>
        </w:rPr>
        <w:t>lock-</w:t>
      </w:r>
      <w:r w:rsidRPr="60D61A1B" w:rsidR="004D051F">
        <w:rPr>
          <w:rFonts w:ascii="Times New Roman" w:hAnsi="Times New Roman" w:cs="Times New Roman"/>
          <w:b w:val="1"/>
          <w:bCs w:val="1"/>
          <w:color w:val="000000" w:themeColor="text1" w:themeTint="FF" w:themeShade="FF"/>
          <w:sz w:val="24"/>
          <w:szCs w:val="24"/>
          <w:lang w:bidi="mr-IN"/>
        </w:rPr>
        <w:t xml:space="preserve"> </w:t>
      </w:r>
      <w:r w:rsidRPr="60D61A1B" w:rsidR="00D93CAA">
        <w:rPr>
          <w:rFonts w:ascii="Times New Roman" w:hAnsi="Times New Roman" w:cs="Times New Roman"/>
          <w:b w:val="1"/>
          <w:bCs w:val="1"/>
          <w:color w:val="000000" w:themeColor="text1" w:themeTint="FF" w:themeShade="FF"/>
          <w:sz w:val="24"/>
          <w:szCs w:val="24"/>
          <w:lang w:bidi="mr-IN"/>
        </w:rPr>
        <w:t>S(</w:t>
      </w:r>
      <w:r w:rsidRPr="60D61A1B" w:rsidR="00D93CAA">
        <w:rPr>
          <w:rFonts w:ascii="Times New Roman" w:hAnsi="Times New Roman" w:cs="Times New Roman"/>
          <w:b w:val="1"/>
          <w:bCs w:val="1"/>
          <w:i w:val="1"/>
          <w:iCs w:val="1"/>
          <w:color w:val="000000" w:themeColor="text1" w:themeTint="FF" w:themeShade="FF"/>
          <w:sz w:val="24"/>
          <w:szCs w:val="24"/>
          <w:lang w:bidi="mr-IN"/>
        </w:rPr>
        <w:t>Q</w:t>
      </w:r>
      <w:r w:rsidRPr="60D61A1B" w:rsidR="00D93CAA">
        <w:rPr>
          <w:rFonts w:ascii="Times New Roman" w:hAnsi="Times New Roman" w:cs="Times New Roman"/>
          <w:b w:val="1"/>
          <w:bCs w:val="1"/>
          <w:color w:val="000000" w:themeColor="text1" w:themeTint="FF" w:themeShade="FF"/>
          <w:sz w:val="24"/>
          <w:szCs w:val="24"/>
          <w:lang w:bidi="mr-IN"/>
        </w:rPr>
        <w:t>)</w:t>
      </w:r>
      <w:r w:rsidRPr="60D61A1B" w:rsidR="00D93CAA">
        <w:rPr>
          <w:rFonts w:ascii="Times New Roman" w:hAnsi="Times New Roman" w:cs="Times New Roman"/>
          <w:color w:val="000000" w:themeColor="text1" w:themeTint="FF" w:themeShade="FF"/>
          <w:sz w:val="24"/>
          <w:szCs w:val="24"/>
          <w:lang w:bidi="mr-IN"/>
        </w:rPr>
        <w:t xml:space="preserve"> instruction. Similarly, a transaction requests an exclusive lock through the</w:t>
      </w:r>
      <w:r w:rsidRPr="60D61A1B" w:rsidR="004D051F">
        <w:rPr>
          <w:rFonts w:ascii="Times New Roman" w:hAnsi="Times New Roman" w:cs="Times New Roman"/>
          <w:b w:val="1"/>
          <w:bCs w:val="1"/>
          <w:color w:val="000000" w:themeColor="text1" w:themeTint="FF" w:themeShade="FF"/>
          <w:sz w:val="24"/>
          <w:szCs w:val="24"/>
          <w:lang w:bidi="mr-IN"/>
        </w:rPr>
        <w:t xml:space="preserve"> </w:t>
      </w:r>
      <w:r w:rsidRPr="60D61A1B" w:rsidR="00D93CAA">
        <w:rPr>
          <w:rFonts w:ascii="Times New Roman" w:hAnsi="Times New Roman" w:cs="Times New Roman"/>
          <w:b w:val="1"/>
          <w:bCs w:val="1"/>
          <w:color w:val="000000" w:themeColor="text1" w:themeTint="FF" w:themeShade="FF"/>
          <w:sz w:val="24"/>
          <w:szCs w:val="24"/>
          <w:lang w:bidi="mr-IN"/>
        </w:rPr>
        <w:t>lock-</w:t>
      </w:r>
      <w:r w:rsidRPr="60D61A1B" w:rsidR="00D93CAA">
        <w:rPr>
          <w:rFonts w:ascii="Times New Roman" w:hAnsi="Times New Roman" w:cs="Times New Roman"/>
          <w:b w:val="1"/>
          <w:bCs w:val="1"/>
          <w:color w:val="000000" w:themeColor="text1" w:themeTint="FF" w:themeShade="FF"/>
          <w:sz w:val="24"/>
          <w:szCs w:val="24"/>
          <w:lang w:bidi="mr-IN"/>
        </w:rPr>
        <w:t>X(</w:t>
      </w:r>
      <w:r w:rsidRPr="60D61A1B" w:rsidR="00D93CAA">
        <w:rPr>
          <w:rFonts w:ascii="Times New Roman" w:hAnsi="Times New Roman" w:cs="Times New Roman"/>
          <w:b w:val="1"/>
          <w:bCs w:val="1"/>
          <w:i w:val="1"/>
          <w:iCs w:val="1"/>
          <w:color w:val="000000" w:themeColor="text1" w:themeTint="FF" w:themeShade="FF"/>
          <w:sz w:val="24"/>
          <w:szCs w:val="24"/>
          <w:lang w:bidi="mr-IN"/>
        </w:rPr>
        <w:t>Q</w:t>
      </w:r>
      <w:r w:rsidRPr="60D61A1B" w:rsidR="00D93CAA">
        <w:rPr>
          <w:rFonts w:ascii="Times New Roman" w:hAnsi="Times New Roman" w:cs="Times New Roman"/>
          <w:b w:val="1"/>
          <w:bCs w:val="1"/>
          <w:color w:val="000000" w:themeColor="text1" w:themeTint="FF" w:themeShade="FF"/>
          <w:sz w:val="24"/>
          <w:szCs w:val="24"/>
          <w:lang w:bidi="mr-IN"/>
        </w:rPr>
        <w:t>)</w:t>
      </w:r>
      <w:r w:rsidRPr="60D61A1B" w:rsidR="00D93CAA">
        <w:rPr>
          <w:rFonts w:ascii="Times New Roman" w:hAnsi="Times New Roman" w:cs="Times New Roman"/>
          <w:color w:val="000000" w:themeColor="text1" w:themeTint="FF" w:themeShade="FF"/>
          <w:sz w:val="24"/>
          <w:szCs w:val="24"/>
          <w:lang w:bidi="mr-IN"/>
        </w:rPr>
        <w:t xml:space="preserve"> instruction. A transaction can unlock a data item </w:t>
      </w:r>
      <w:r w:rsidRPr="60D61A1B" w:rsidR="00D93CAA">
        <w:rPr>
          <w:rFonts w:ascii="Times New Roman" w:hAnsi="Times New Roman" w:cs="Times New Roman"/>
          <w:i w:val="1"/>
          <w:iCs w:val="1"/>
          <w:color w:val="000000" w:themeColor="text1" w:themeTint="FF" w:themeShade="FF"/>
          <w:sz w:val="24"/>
          <w:szCs w:val="24"/>
          <w:lang w:bidi="mr-IN"/>
        </w:rPr>
        <w:t xml:space="preserve">Q </w:t>
      </w:r>
      <w:r w:rsidRPr="60D61A1B" w:rsidR="00D93CAA">
        <w:rPr>
          <w:rFonts w:ascii="Times New Roman" w:hAnsi="Times New Roman" w:cs="Times New Roman"/>
          <w:color w:val="000000" w:themeColor="text1" w:themeTint="FF" w:themeShade="FF"/>
          <w:sz w:val="24"/>
          <w:szCs w:val="24"/>
          <w:lang w:bidi="mr-IN"/>
        </w:rPr>
        <w:t xml:space="preserve">by the </w:t>
      </w:r>
      <w:r w:rsidRPr="60D61A1B" w:rsidR="00D93CAA">
        <w:rPr>
          <w:rFonts w:ascii="Times New Roman" w:hAnsi="Times New Roman" w:cs="Times New Roman"/>
          <w:color w:val="000000" w:themeColor="text1" w:themeTint="FF" w:themeShade="FF"/>
          <w:sz w:val="24"/>
          <w:szCs w:val="24"/>
          <w:lang w:bidi="mr-IN"/>
        </w:rPr>
        <w:t>unlock(</w:t>
      </w:r>
      <w:r w:rsidRPr="60D61A1B" w:rsidR="00D93CAA">
        <w:rPr>
          <w:rFonts w:ascii="Times New Roman" w:hAnsi="Times New Roman" w:cs="Times New Roman"/>
          <w:i w:val="1"/>
          <w:iCs w:val="1"/>
          <w:color w:val="000000" w:themeColor="text1" w:themeTint="FF" w:themeShade="FF"/>
          <w:sz w:val="24"/>
          <w:szCs w:val="24"/>
          <w:lang w:bidi="mr-IN"/>
        </w:rPr>
        <w:t>Q</w:t>
      </w:r>
      <w:r w:rsidRPr="60D61A1B" w:rsidR="00D93CAA">
        <w:rPr>
          <w:rFonts w:ascii="Times New Roman" w:hAnsi="Times New Roman" w:cs="Times New Roman"/>
          <w:color w:val="000000" w:themeColor="text1" w:themeTint="FF" w:themeShade="FF"/>
          <w:sz w:val="24"/>
          <w:szCs w:val="24"/>
          <w:lang w:bidi="mr-IN"/>
        </w:rPr>
        <w:t>)</w:t>
      </w:r>
      <w:r w:rsidRPr="60D61A1B" w:rsidR="004D051F">
        <w:rPr>
          <w:rFonts w:ascii="Times New Roman" w:hAnsi="Times New Roman" w:cs="Times New Roman"/>
          <w:color w:val="000000" w:themeColor="text1" w:themeTint="FF" w:themeShade="FF"/>
          <w:sz w:val="24"/>
          <w:szCs w:val="24"/>
          <w:lang w:bidi="mr-IN"/>
        </w:rPr>
        <w:t xml:space="preserve"> </w:t>
      </w:r>
      <w:r w:rsidRPr="60D61A1B" w:rsidR="00D93CAA">
        <w:rPr>
          <w:rFonts w:ascii="Times New Roman" w:hAnsi="Times New Roman" w:cs="Times New Roman"/>
          <w:color w:val="000000" w:themeColor="text1" w:themeTint="FF" w:themeShade="FF"/>
          <w:sz w:val="24"/>
          <w:szCs w:val="24"/>
          <w:lang w:bidi="mr-IN"/>
        </w:rPr>
        <w:t>instruction.</w:t>
      </w:r>
    </w:p>
    <w:p xmlns:wp14="http://schemas.microsoft.com/office/word/2010/wordml" w:rsidRPr="00CE7CAF" w:rsidR="00F545EB" w:rsidP="0020374B" w:rsidRDefault="00F545EB" w14:paraId="53128261" wp14:textId="77777777">
      <w:pPr>
        <w:autoSpaceDE w:val="0"/>
        <w:autoSpaceDN w:val="0"/>
        <w:adjustRightInd w:val="0"/>
        <w:spacing w:after="0" w:line="240" w:lineRule="auto"/>
        <w:rPr>
          <w:rFonts w:ascii="Times New Roman" w:hAnsi="Times New Roman" w:cs="Times New Roman"/>
          <w:color w:val="000000"/>
          <w:sz w:val="21"/>
          <w:szCs w:val="21"/>
          <w:lang w:bidi="mr-IN"/>
        </w:rPr>
      </w:pPr>
    </w:p>
    <w:p xmlns:wp14="http://schemas.microsoft.com/office/word/2010/wordml" w:rsidRPr="004D051F" w:rsidR="00F545EB" w:rsidP="004D051F" w:rsidRDefault="00F545EB" w14:paraId="262B52A1" wp14:textId="77777777">
      <w:pPr>
        <w:autoSpaceDE w:val="0"/>
        <w:autoSpaceDN w:val="0"/>
        <w:adjustRightInd w:val="0"/>
        <w:spacing w:after="0" w:line="240" w:lineRule="auto"/>
        <w:jc w:val="both"/>
        <w:rPr>
          <w:rFonts w:ascii="Times New Roman" w:hAnsi="Times New Roman" w:cs="Times New Roman"/>
          <w:b/>
          <w:bCs/>
          <w:color w:val="000000"/>
          <w:sz w:val="24"/>
          <w:szCs w:val="24"/>
          <w:lang w:bidi="mr-IN"/>
        </w:rPr>
      </w:pPr>
      <w:r w:rsidRPr="004D051F">
        <w:rPr>
          <w:rFonts w:ascii="Times New Roman" w:hAnsi="Times New Roman" w:cs="Times New Roman"/>
          <w:b/>
          <w:bCs/>
          <w:color w:val="000000"/>
          <w:sz w:val="24"/>
          <w:szCs w:val="24"/>
          <w:lang w:bidi="mr-IN"/>
        </w:rPr>
        <w:t>Waiting of a Transaction:</w:t>
      </w:r>
    </w:p>
    <w:p xmlns:wp14="http://schemas.microsoft.com/office/word/2010/wordml" w:rsidRPr="004D051F" w:rsidR="00F545EB" w:rsidP="004D051F" w:rsidRDefault="00F545EB" w14:paraId="62486C05"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p>
    <w:p xmlns:wp14="http://schemas.microsoft.com/office/word/2010/wordml" w:rsidRPr="004D051F" w:rsidR="003A128A" w:rsidP="004D051F" w:rsidRDefault="0020374B" w14:paraId="43420699" wp14:textId="77777777">
      <w:pPr>
        <w:autoSpaceDE w:val="0"/>
        <w:autoSpaceDN w:val="0"/>
        <w:adjustRightInd w:val="0"/>
        <w:spacing w:after="0" w:line="240" w:lineRule="auto"/>
        <w:jc w:val="both"/>
        <w:rPr>
          <w:rFonts w:ascii="Times New Roman" w:hAnsi="Times New Roman" w:cs="Times New Roman"/>
          <w:sz w:val="24"/>
          <w:szCs w:val="24"/>
          <w:lang w:bidi="mr-IN"/>
        </w:rPr>
      </w:pPr>
      <w:r w:rsidRPr="60D61A1B" w:rsidR="0020374B">
        <w:rPr>
          <w:rFonts w:ascii="Times New Roman" w:hAnsi="Times New Roman" w:cs="Times New Roman"/>
          <w:color w:val="000000" w:themeColor="text1" w:themeTint="FF" w:themeShade="FF"/>
          <w:sz w:val="24"/>
          <w:szCs w:val="24"/>
          <w:lang w:bidi="mr-IN"/>
        </w:rPr>
        <w:t xml:space="preserve">To access a data item, transaction </w:t>
      </w:r>
      <w:r w:rsidRPr="60D61A1B" w:rsidR="0020374B">
        <w:rPr>
          <w:rFonts w:ascii="Times New Roman" w:hAnsi="Times New Roman" w:cs="Times New Roman"/>
          <w:i w:val="1"/>
          <w:iCs w:val="1"/>
          <w:color w:val="000000" w:themeColor="text1" w:themeTint="FF" w:themeShade="FF"/>
          <w:sz w:val="24"/>
          <w:szCs w:val="24"/>
          <w:lang w:bidi="mr-IN"/>
        </w:rPr>
        <w:t xml:space="preserve">Ti </w:t>
      </w:r>
      <w:r w:rsidRPr="60D61A1B" w:rsidR="0020374B">
        <w:rPr>
          <w:rFonts w:ascii="Times New Roman" w:hAnsi="Times New Roman" w:cs="Times New Roman"/>
          <w:color w:val="000000" w:themeColor="text1" w:themeTint="FF" w:themeShade="FF"/>
          <w:sz w:val="24"/>
          <w:szCs w:val="24"/>
          <w:lang w:bidi="mr-IN"/>
        </w:rPr>
        <w:t>must first lock that item. If the data item is</w:t>
      </w:r>
      <w:r w:rsidRPr="60D61A1B" w:rsidR="004D051F">
        <w:rPr>
          <w:rFonts w:ascii="Times New Roman" w:hAnsi="Times New Roman" w:cs="Times New Roman"/>
          <w:color w:val="000000" w:themeColor="text1" w:themeTint="FF" w:themeShade="FF"/>
          <w:sz w:val="24"/>
          <w:szCs w:val="24"/>
          <w:lang w:bidi="mr-IN"/>
        </w:rPr>
        <w:t xml:space="preserve"> </w:t>
      </w:r>
      <w:r w:rsidRPr="60D61A1B" w:rsidR="0020374B">
        <w:rPr>
          <w:rFonts w:ascii="Times New Roman" w:hAnsi="Times New Roman" w:cs="Times New Roman"/>
          <w:color w:val="000000" w:themeColor="text1" w:themeTint="FF" w:themeShade="FF"/>
          <w:sz w:val="24"/>
          <w:szCs w:val="24"/>
          <w:lang w:bidi="mr-IN"/>
        </w:rPr>
        <w:t xml:space="preserve">already locked by another transaction in an </w:t>
      </w:r>
      <w:r w:rsidRPr="60D61A1B" w:rsidR="0020374B">
        <w:rPr>
          <w:rFonts w:ascii="Times New Roman" w:hAnsi="Times New Roman" w:cs="Times New Roman"/>
          <w:b w:val="1"/>
          <w:bCs w:val="1"/>
          <w:color w:val="000000" w:themeColor="text1" w:themeTint="FF" w:themeShade="FF"/>
          <w:sz w:val="24"/>
          <w:szCs w:val="24"/>
          <w:lang w:bidi="mr-IN"/>
        </w:rPr>
        <w:t xml:space="preserve">incompatible </w:t>
      </w:r>
      <w:r w:rsidRPr="60D61A1B" w:rsidR="0020374B">
        <w:rPr>
          <w:rFonts w:ascii="Times New Roman" w:hAnsi="Times New Roman" w:cs="Times New Roman"/>
          <w:color w:val="000000" w:themeColor="text1" w:themeTint="FF" w:themeShade="FF"/>
          <w:sz w:val="24"/>
          <w:szCs w:val="24"/>
          <w:lang w:bidi="mr-IN"/>
        </w:rPr>
        <w:t>mode, the concurrency</w:t>
      </w:r>
      <w:r w:rsidRPr="60D61A1B" w:rsidR="004D051F">
        <w:rPr>
          <w:rFonts w:ascii="Times New Roman" w:hAnsi="Times New Roman" w:cs="Times New Roman"/>
          <w:color w:val="000000" w:themeColor="text1" w:themeTint="FF" w:themeShade="FF"/>
          <w:sz w:val="24"/>
          <w:szCs w:val="24"/>
          <w:lang w:bidi="mr-IN"/>
        </w:rPr>
        <w:t xml:space="preserve"> </w:t>
      </w:r>
      <w:r w:rsidRPr="60D61A1B" w:rsidR="0020374B">
        <w:rPr>
          <w:rFonts w:ascii="Times New Roman" w:hAnsi="Times New Roman" w:cs="Times New Roman"/>
          <w:color w:val="000000" w:themeColor="text1" w:themeTint="FF" w:themeShade="FF"/>
          <w:sz w:val="24"/>
          <w:szCs w:val="24"/>
          <w:lang w:bidi="mr-IN"/>
        </w:rPr>
        <w:t>control</w:t>
      </w:r>
      <w:r w:rsidRPr="60D61A1B" w:rsidR="004D051F">
        <w:rPr>
          <w:rFonts w:ascii="Times New Roman" w:hAnsi="Times New Roman" w:cs="Times New Roman"/>
          <w:color w:val="000000" w:themeColor="text1" w:themeTint="FF" w:themeShade="FF"/>
          <w:sz w:val="24"/>
          <w:szCs w:val="24"/>
          <w:lang w:bidi="mr-IN"/>
        </w:rPr>
        <w:t xml:space="preserve"> </w:t>
      </w:r>
      <w:r w:rsidRPr="60D61A1B" w:rsidR="0020374B">
        <w:rPr>
          <w:rFonts w:ascii="Times New Roman" w:hAnsi="Times New Roman" w:cs="Times New Roman"/>
          <w:color w:val="000000" w:themeColor="text1" w:themeTint="FF" w:themeShade="FF"/>
          <w:sz w:val="24"/>
          <w:szCs w:val="24"/>
          <w:lang w:bidi="mr-IN"/>
        </w:rPr>
        <w:t xml:space="preserve">manager will </w:t>
      </w:r>
      <w:r w:rsidRPr="60D61A1B" w:rsidR="0020374B">
        <w:rPr>
          <w:rFonts w:ascii="Times New Roman" w:hAnsi="Times New Roman" w:cs="Times New Roman"/>
          <w:b w:val="1"/>
          <w:bCs w:val="1"/>
          <w:color w:val="000000" w:themeColor="text1" w:themeTint="FF" w:themeShade="FF"/>
          <w:sz w:val="24"/>
          <w:szCs w:val="24"/>
          <w:lang w:bidi="mr-IN"/>
        </w:rPr>
        <w:t xml:space="preserve">not grant </w:t>
      </w:r>
      <w:r w:rsidRPr="60D61A1B" w:rsidR="0020374B">
        <w:rPr>
          <w:rFonts w:ascii="Times New Roman" w:hAnsi="Times New Roman" w:cs="Times New Roman"/>
          <w:color w:val="000000" w:themeColor="text1" w:themeTint="FF" w:themeShade="FF"/>
          <w:sz w:val="24"/>
          <w:szCs w:val="24"/>
          <w:lang w:bidi="mr-IN"/>
        </w:rPr>
        <w:t>the lock until all incompatible locks held by other</w:t>
      </w:r>
      <w:r w:rsidRPr="60D61A1B" w:rsidR="004D051F">
        <w:rPr>
          <w:rFonts w:ascii="Times New Roman" w:hAnsi="Times New Roman" w:cs="Times New Roman"/>
          <w:color w:val="000000" w:themeColor="text1" w:themeTint="FF" w:themeShade="FF"/>
          <w:sz w:val="24"/>
          <w:szCs w:val="24"/>
          <w:lang w:bidi="mr-IN"/>
        </w:rPr>
        <w:t xml:space="preserve"> </w:t>
      </w:r>
      <w:r w:rsidRPr="60D61A1B" w:rsidR="0020374B">
        <w:rPr>
          <w:rFonts w:ascii="Times New Roman" w:hAnsi="Times New Roman" w:cs="Times New Roman"/>
          <w:color w:val="000000" w:themeColor="text1" w:themeTint="FF" w:themeShade="FF"/>
          <w:sz w:val="24"/>
          <w:szCs w:val="24"/>
          <w:lang w:bidi="mr-IN"/>
        </w:rPr>
        <w:t xml:space="preserve">transactions have been released. Thus, </w:t>
      </w:r>
      <w:r w:rsidRPr="60D61A1B" w:rsidR="0020374B">
        <w:rPr>
          <w:rFonts w:ascii="Times New Roman" w:hAnsi="Times New Roman" w:cs="Times New Roman"/>
          <w:i w:val="1"/>
          <w:iCs w:val="1"/>
          <w:color w:val="000000" w:themeColor="text1" w:themeTint="FF" w:themeShade="FF"/>
          <w:sz w:val="24"/>
          <w:szCs w:val="24"/>
          <w:lang w:bidi="mr-IN"/>
        </w:rPr>
        <w:t xml:space="preserve">Ti </w:t>
      </w:r>
      <w:r w:rsidRPr="60D61A1B" w:rsidR="0020374B">
        <w:rPr>
          <w:rFonts w:ascii="Times New Roman" w:hAnsi="Times New Roman" w:cs="Times New Roman"/>
          <w:color w:val="000000" w:themeColor="text1" w:themeTint="FF" w:themeShade="FF"/>
          <w:sz w:val="24"/>
          <w:szCs w:val="24"/>
          <w:lang w:bidi="mr-IN"/>
        </w:rPr>
        <w:t xml:space="preserve">is made to </w:t>
      </w:r>
      <w:r w:rsidRPr="60D61A1B" w:rsidR="0020374B">
        <w:rPr>
          <w:rFonts w:ascii="Times New Roman" w:hAnsi="Times New Roman" w:cs="Times New Roman"/>
          <w:b w:val="1"/>
          <w:bCs w:val="1"/>
          <w:sz w:val="24"/>
          <w:szCs w:val="24"/>
          <w:lang w:bidi="mr-IN"/>
        </w:rPr>
        <w:t xml:space="preserve">wait </w:t>
      </w:r>
      <w:r w:rsidRPr="60D61A1B" w:rsidR="0020374B">
        <w:rPr>
          <w:rFonts w:ascii="Times New Roman" w:hAnsi="Times New Roman" w:cs="Times New Roman"/>
          <w:color w:val="000000" w:themeColor="text1" w:themeTint="FF" w:themeShade="FF"/>
          <w:sz w:val="24"/>
          <w:szCs w:val="24"/>
          <w:lang w:bidi="mr-IN"/>
        </w:rPr>
        <w:t>until all incompatible</w:t>
      </w:r>
      <w:r w:rsidRPr="60D61A1B" w:rsidR="004D051F">
        <w:rPr>
          <w:rFonts w:ascii="Times New Roman" w:hAnsi="Times New Roman" w:cs="Times New Roman"/>
          <w:color w:val="000000" w:themeColor="text1" w:themeTint="FF" w:themeShade="FF"/>
          <w:sz w:val="24"/>
          <w:szCs w:val="24"/>
          <w:lang w:bidi="mr-IN"/>
        </w:rPr>
        <w:t xml:space="preserve"> </w:t>
      </w:r>
      <w:r w:rsidRPr="60D61A1B" w:rsidR="0020374B">
        <w:rPr>
          <w:rFonts w:ascii="Times New Roman" w:hAnsi="Times New Roman" w:cs="Times New Roman"/>
          <w:color w:val="000000" w:themeColor="text1" w:themeTint="FF" w:themeShade="FF"/>
          <w:sz w:val="24"/>
          <w:szCs w:val="24"/>
          <w:lang w:bidi="mr-IN"/>
        </w:rPr>
        <w:t>locks held by other transactions have been released.</w:t>
      </w:r>
      <w:r w:rsidRPr="60D61A1B" w:rsidR="004D051F">
        <w:rPr>
          <w:rFonts w:ascii="Times New Roman" w:hAnsi="Times New Roman" w:cs="Times New Roman"/>
          <w:color w:val="000000" w:themeColor="text1" w:themeTint="FF" w:themeShade="FF"/>
          <w:sz w:val="24"/>
          <w:szCs w:val="24"/>
          <w:lang w:bidi="mr-IN"/>
        </w:rPr>
        <w:t xml:space="preserve"> </w:t>
      </w:r>
      <w:r w:rsidRPr="60D61A1B" w:rsidR="0073685C">
        <w:rPr>
          <w:rFonts w:ascii="Times New Roman" w:hAnsi="Times New Roman" w:cs="Times New Roman"/>
          <w:sz w:val="24"/>
          <w:szCs w:val="24"/>
          <w:lang w:bidi="mr-IN"/>
        </w:rPr>
        <w:t>consider</w:t>
      </w:r>
      <w:r w:rsidRPr="60D61A1B" w:rsidR="0073685C">
        <w:rPr>
          <w:rFonts w:ascii="Times New Roman" w:hAnsi="Times New Roman" w:cs="Times New Roman"/>
          <w:sz w:val="24"/>
          <w:szCs w:val="24"/>
          <w:lang w:bidi="mr-IN"/>
        </w:rPr>
        <w:t xml:space="preserve"> again the banking example. Let </w:t>
      </w:r>
      <w:r w:rsidRPr="60D61A1B" w:rsidR="0073685C">
        <w:rPr>
          <w:rFonts w:ascii="Times New Roman" w:hAnsi="Times New Roman" w:cs="Times New Roman"/>
          <w:i w:val="1"/>
          <w:iCs w:val="1"/>
          <w:sz w:val="24"/>
          <w:szCs w:val="24"/>
          <w:lang w:bidi="mr-IN"/>
        </w:rPr>
        <w:t xml:space="preserve">A </w:t>
      </w:r>
      <w:r w:rsidRPr="60D61A1B" w:rsidR="0073685C">
        <w:rPr>
          <w:rFonts w:ascii="Times New Roman" w:hAnsi="Times New Roman" w:cs="Times New Roman"/>
          <w:sz w:val="24"/>
          <w:szCs w:val="24"/>
          <w:lang w:bidi="mr-IN"/>
        </w:rPr>
        <w:t xml:space="preserve">and </w:t>
      </w:r>
      <w:r w:rsidRPr="60D61A1B" w:rsidR="0073685C">
        <w:rPr>
          <w:rFonts w:ascii="Times New Roman" w:hAnsi="Times New Roman" w:cs="Times New Roman"/>
          <w:i w:val="1"/>
          <w:iCs w:val="1"/>
          <w:sz w:val="24"/>
          <w:szCs w:val="24"/>
          <w:lang w:bidi="mr-IN"/>
        </w:rPr>
        <w:t xml:space="preserve">B </w:t>
      </w:r>
      <w:r w:rsidRPr="60D61A1B" w:rsidR="0073685C">
        <w:rPr>
          <w:rFonts w:ascii="Times New Roman" w:hAnsi="Times New Roman" w:cs="Times New Roman"/>
          <w:sz w:val="24"/>
          <w:szCs w:val="24"/>
          <w:lang w:bidi="mr-IN"/>
        </w:rPr>
        <w:t xml:space="preserve">be two accounts that are accessed by transactions </w:t>
      </w:r>
      <w:r w:rsidRPr="60D61A1B" w:rsidR="0073685C">
        <w:rPr>
          <w:rFonts w:ascii="Times New Roman" w:hAnsi="Times New Roman" w:cs="Times New Roman"/>
          <w:i w:val="1"/>
          <w:iCs w:val="1"/>
          <w:sz w:val="24"/>
          <w:szCs w:val="24"/>
          <w:lang w:bidi="mr-IN"/>
        </w:rPr>
        <w:t>T</w:t>
      </w:r>
      <w:r w:rsidRPr="60D61A1B" w:rsidR="0073685C">
        <w:rPr>
          <w:rFonts w:ascii="Times New Roman" w:hAnsi="Times New Roman" w:cs="Times New Roman"/>
          <w:i w:val="1"/>
          <w:iCs w:val="1"/>
          <w:sz w:val="24"/>
          <w:szCs w:val="24"/>
          <w:vertAlign w:val="subscript"/>
          <w:lang w:bidi="mr-IN"/>
        </w:rPr>
        <w:t>1</w:t>
      </w:r>
      <w:r w:rsidRPr="60D61A1B" w:rsidR="0073685C">
        <w:rPr>
          <w:rFonts w:ascii="Times New Roman" w:hAnsi="Times New Roman" w:cs="Times New Roman"/>
          <w:sz w:val="24"/>
          <w:szCs w:val="24"/>
          <w:lang w:bidi="mr-IN"/>
        </w:rPr>
        <w:t xml:space="preserve">and </w:t>
      </w:r>
      <w:r w:rsidRPr="60D61A1B" w:rsidR="0073685C">
        <w:rPr>
          <w:rFonts w:ascii="Times New Roman" w:hAnsi="Times New Roman" w:cs="Times New Roman"/>
          <w:i w:val="1"/>
          <w:iCs w:val="1"/>
          <w:sz w:val="24"/>
          <w:szCs w:val="24"/>
          <w:lang w:bidi="mr-IN"/>
        </w:rPr>
        <w:t>T</w:t>
      </w:r>
      <w:r w:rsidRPr="60D61A1B" w:rsidR="0073685C">
        <w:rPr>
          <w:rFonts w:ascii="Times New Roman" w:hAnsi="Times New Roman" w:cs="Times New Roman"/>
          <w:sz w:val="24"/>
          <w:szCs w:val="24"/>
          <w:lang w:bidi="mr-IN"/>
        </w:rPr>
        <w:t xml:space="preserve">2. Transaction </w:t>
      </w:r>
      <w:r w:rsidRPr="60D61A1B" w:rsidR="0073685C">
        <w:rPr>
          <w:rFonts w:ascii="Times New Roman" w:hAnsi="Times New Roman" w:cs="Times New Roman"/>
          <w:i w:val="1"/>
          <w:iCs w:val="1"/>
          <w:sz w:val="24"/>
          <w:szCs w:val="24"/>
          <w:lang w:bidi="mr-IN"/>
        </w:rPr>
        <w:t>T</w:t>
      </w:r>
      <w:r w:rsidRPr="60D61A1B" w:rsidR="0073685C">
        <w:rPr>
          <w:rFonts w:ascii="Times New Roman" w:hAnsi="Times New Roman" w:cs="Times New Roman"/>
          <w:sz w:val="24"/>
          <w:szCs w:val="24"/>
          <w:lang w:bidi="mr-IN"/>
        </w:rPr>
        <w:t xml:space="preserve">1 transfers $50 from account </w:t>
      </w:r>
      <w:r w:rsidRPr="60D61A1B" w:rsidR="0073685C">
        <w:rPr>
          <w:rFonts w:ascii="Times New Roman" w:hAnsi="Times New Roman" w:cs="Times New Roman"/>
          <w:i w:val="1"/>
          <w:iCs w:val="1"/>
          <w:sz w:val="24"/>
          <w:szCs w:val="24"/>
          <w:lang w:bidi="mr-IN"/>
        </w:rPr>
        <w:t xml:space="preserve">B </w:t>
      </w:r>
      <w:r w:rsidRPr="60D61A1B" w:rsidR="0073685C">
        <w:rPr>
          <w:rFonts w:ascii="Times New Roman" w:hAnsi="Times New Roman" w:cs="Times New Roman"/>
          <w:sz w:val="24"/>
          <w:szCs w:val="24"/>
          <w:lang w:bidi="mr-IN"/>
        </w:rPr>
        <w:t xml:space="preserve">to account </w:t>
      </w:r>
      <w:r w:rsidRPr="60D61A1B" w:rsidR="0073685C">
        <w:rPr>
          <w:rFonts w:ascii="Times New Roman" w:hAnsi="Times New Roman" w:cs="Times New Roman"/>
          <w:i w:val="1"/>
          <w:iCs w:val="1"/>
          <w:sz w:val="24"/>
          <w:szCs w:val="24"/>
          <w:lang w:bidi="mr-IN"/>
        </w:rPr>
        <w:t xml:space="preserve">A </w:t>
      </w:r>
      <w:r w:rsidRPr="60D61A1B" w:rsidR="0073685C">
        <w:rPr>
          <w:rFonts w:ascii="Times New Roman" w:hAnsi="Times New Roman" w:cs="Times New Roman"/>
          <w:sz w:val="24"/>
          <w:szCs w:val="24"/>
          <w:lang w:bidi="mr-IN"/>
        </w:rPr>
        <w:t>(Figure 1).</w:t>
      </w:r>
      <w:r w:rsidRPr="60D61A1B" w:rsidR="004D051F">
        <w:rPr>
          <w:rFonts w:ascii="Times New Roman" w:hAnsi="Times New Roman" w:cs="Times New Roman"/>
          <w:sz w:val="24"/>
          <w:szCs w:val="24"/>
          <w:lang w:bidi="mr-IN"/>
        </w:rPr>
        <w:t xml:space="preserve"> </w:t>
      </w:r>
      <w:r w:rsidRPr="60D61A1B" w:rsidR="0073685C">
        <w:rPr>
          <w:rFonts w:ascii="Times New Roman" w:hAnsi="Times New Roman" w:cs="Times New Roman"/>
          <w:sz w:val="24"/>
          <w:szCs w:val="24"/>
          <w:lang w:bidi="mr-IN"/>
        </w:rPr>
        <w:t xml:space="preserve">Transaction </w:t>
      </w:r>
      <w:r w:rsidRPr="60D61A1B" w:rsidR="0073685C">
        <w:rPr>
          <w:rFonts w:ascii="Times New Roman" w:hAnsi="Times New Roman" w:cs="Times New Roman"/>
          <w:i w:val="1"/>
          <w:iCs w:val="1"/>
          <w:sz w:val="24"/>
          <w:szCs w:val="24"/>
          <w:lang w:bidi="mr-IN"/>
        </w:rPr>
        <w:t>T</w:t>
      </w:r>
      <w:r w:rsidRPr="60D61A1B" w:rsidR="0073685C">
        <w:rPr>
          <w:rFonts w:ascii="Times New Roman" w:hAnsi="Times New Roman" w:cs="Times New Roman"/>
          <w:sz w:val="24"/>
          <w:szCs w:val="24"/>
          <w:lang w:bidi="mr-IN"/>
        </w:rPr>
        <w:t xml:space="preserve">2 displays the total amount of money in accounts </w:t>
      </w:r>
      <w:r w:rsidRPr="60D61A1B" w:rsidR="0073685C">
        <w:rPr>
          <w:rFonts w:ascii="Times New Roman" w:hAnsi="Times New Roman" w:cs="Times New Roman"/>
          <w:i w:val="1"/>
          <w:iCs w:val="1"/>
          <w:sz w:val="24"/>
          <w:szCs w:val="24"/>
          <w:lang w:bidi="mr-IN"/>
        </w:rPr>
        <w:t xml:space="preserve">A </w:t>
      </w:r>
      <w:r w:rsidRPr="60D61A1B" w:rsidR="0073685C">
        <w:rPr>
          <w:rFonts w:ascii="Times New Roman" w:hAnsi="Times New Roman" w:cs="Times New Roman"/>
          <w:sz w:val="24"/>
          <w:szCs w:val="24"/>
          <w:lang w:bidi="mr-IN"/>
        </w:rPr>
        <w:t xml:space="preserve">and </w:t>
      </w:r>
      <w:r w:rsidRPr="60D61A1B" w:rsidR="0073685C">
        <w:rPr>
          <w:rFonts w:ascii="Times New Roman" w:hAnsi="Times New Roman" w:cs="Times New Roman"/>
          <w:i w:val="1"/>
          <w:iCs w:val="1"/>
          <w:sz w:val="24"/>
          <w:szCs w:val="24"/>
          <w:lang w:bidi="mr-IN"/>
        </w:rPr>
        <w:t>B</w:t>
      </w:r>
      <w:r w:rsidRPr="60D61A1B" w:rsidR="0073685C">
        <w:rPr>
          <w:rFonts w:ascii="Times New Roman" w:hAnsi="Times New Roman" w:cs="Times New Roman"/>
          <w:sz w:val="24"/>
          <w:szCs w:val="24"/>
          <w:lang w:bidi="mr-IN"/>
        </w:rPr>
        <w:t xml:space="preserve"> (</w:t>
      </w:r>
      <w:r w:rsidRPr="60D61A1B" w:rsidR="0073685C">
        <w:rPr>
          <w:rFonts w:ascii="Times New Roman" w:hAnsi="Times New Roman" w:cs="Times New Roman"/>
          <w:i w:val="1"/>
          <w:iCs w:val="1"/>
          <w:sz w:val="24"/>
          <w:szCs w:val="24"/>
          <w:lang w:bidi="mr-IN"/>
        </w:rPr>
        <w:t xml:space="preserve">A </w:t>
      </w:r>
      <w:r w:rsidRPr="60D61A1B" w:rsidR="0073685C">
        <w:rPr>
          <w:rFonts w:ascii="Times New Roman" w:hAnsi="Times New Roman" w:cs="Times New Roman"/>
          <w:sz w:val="24"/>
          <w:szCs w:val="24"/>
          <w:lang w:bidi="mr-IN"/>
        </w:rPr>
        <w:t xml:space="preserve">+ </w:t>
      </w:r>
      <w:r w:rsidRPr="60D61A1B" w:rsidR="0073685C">
        <w:rPr>
          <w:rFonts w:ascii="Times New Roman" w:hAnsi="Times New Roman" w:cs="Times New Roman"/>
          <w:i w:val="1"/>
          <w:iCs w:val="1"/>
          <w:sz w:val="24"/>
          <w:szCs w:val="24"/>
          <w:lang w:bidi="mr-IN"/>
        </w:rPr>
        <w:t>B</w:t>
      </w:r>
      <w:r w:rsidRPr="60D61A1B" w:rsidR="00FA202B">
        <w:rPr>
          <w:rFonts w:ascii="Times New Roman" w:hAnsi="Times New Roman" w:cs="Times New Roman"/>
          <w:i w:val="1"/>
          <w:iCs w:val="1"/>
          <w:sz w:val="24"/>
          <w:szCs w:val="24"/>
          <w:lang w:bidi="mr-IN"/>
        </w:rPr>
        <w:t>) as shown in Figure 2.</w:t>
      </w:r>
    </w:p>
    <w:p xmlns:wp14="http://schemas.microsoft.com/office/word/2010/wordml" w:rsidRPr="004D051F" w:rsidR="0073685C" w:rsidP="0073685C" w:rsidRDefault="0073685C" w14:paraId="4101652C" wp14:textId="77777777">
      <w:pPr>
        <w:autoSpaceDE w:val="0"/>
        <w:autoSpaceDN w:val="0"/>
        <w:adjustRightInd w:val="0"/>
        <w:spacing w:after="0" w:line="240" w:lineRule="auto"/>
        <w:rPr>
          <w:rFonts w:ascii="Times New Roman" w:hAnsi="Times New Roman" w:cs="Times New Roman"/>
          <w:i/>
          <w:iCs/>
          <w:sz w:val="24"/>
          <w:szCs w:val="24"/>
          <w:lang w:bidi="mr-IN"/>
        </w:rPr>
      </w:pPr>
    </w:p>
    <w:p xmlns:wp14="http://schemas.microsoft.com/office/word/2010/wordml" w:rsidRPr="004D051F" w:rsidR="0073685C" w:rsidP="65C0BEB1" w:rsidRDefault="0073685C" w14:paraId="6389F4D5" wp14:textId="27997672">
      <w:pPr>
        <w:autoSpaceDE w:val="0"/>
        <w:autoSpaceDN w:val="0"/>
        <w:adjustRightInd w:val="0"/>
        <w:spacing w:after="0" w:line="240" w:lineRule="auto"/>
        <w:ind w:left="1440" w:firstLine="720"/>
        <w:rPr>
          <w:rFonts w:ascii="Times New Roman" w:hAnsi="Times New Roman" w:cs="Times New Roman"/>
          <w:sz w:val="24"/>
          <w:szCs w:val="24"/>
          <w:lang w:bidi="mr-IN"/>
        </w:rPr>
      </w:pPr>
      <w:r w:rsidRPr="65C0BEB1" w:rsidR="0073685C">
        <w:rPr>
          <w:rFonts w:ascii="Times New Roman" w:hAnsi="Times New Roman" w:cs="Times New Roman"/>
          <w:b w:val="1"/>
          <w:bCs w:val="1"/>
          <w:i w:val="1"/>
          <w:iCs w:val="1"/>
          <w:sz w:val="24"/>
          <w:szCs w:val="24"/>
          <w:lang w:bidi="mr-IN"/>
        </w:rPr>
        <w:t>T</w:t>
      </w:r>
      <w:r w:rsidRPr="65C0BEB1" w:rsidR="0073685C">
        <w:rPr>
          <w:rFonts w:ascii="Times New Roman" w:hAnsi="Times New Roman" w:cs="Times New Roman"/>
          <w:b w:val="1"/>
          <w:bCs w:val="1"/>
          <w:sz w:val="24"/>
          <w:szCs w:val="24"/>
          <w:lang w:bidi="mr-IN"/>
        </w:rPr>
        <w:t>1:</w:t>
      </w:r>
      <w:r w:rsidRPr="65C0BEB1" w:rsidR="0073685C">
        <w:rPr>
          <w:rFonts w:ascii="Times New Roman" w:hAnsi="Times New Roman" w:cs="Times New Roman"/>
          <w:sz w:val="24"/>
          <w:szCs w:val="24"/>
          <w:lang w:bidi="mr-IN"/>
        </w:rPr>
        <w:t xml:space="preserve"> </w:t>
      </w:r>
    </w:p>
    <w:p xmlns:wp14="http://schemas.microsoft.com/office/word/2010/wordml" w:rsidRPr="004D051F" w:rsidR="0073685C" w:rsidP="0073685C" w:rsidRDefault="0073685C" w14:paraId="398DFD9E" wp14:textId="1609BD2D">
      <w:pPr>
        <w:autoSpaceDE w:val="0"/>
        <w:autoSpaceDN w:val="0"/>
        <w:adjustRightInd w:val="0"/>
        <w:spacing w:after="0" w:line="240" w:lineRule="auto"/>
        <w:ind w:left="1440" w:firstLine="720"/>
        <w:rPr>
          <w:rFonts w:ascii="Times New Roman" w:hAnsi="Times New Roman" w:cs="Times New Roman"/>
          <w:sz w:val="24"/>
          <w:szCs w:val="24"/>
          <w:lang w:bidi="mr-IN"/>
        </w:rPr>
      </w:pPr>
      <w:r w:rsidRPr="65C0BEB1" w:rsidR="0073685C">
        <w:rPr>
          <w:rFonts w:ascii="Times New Roman" w:hAnsi="Times New Roman" w:cs="Times New Roman"/>
          <w:sz w:val="24"/>
          <w:szCs w:val="24"/>
          <w:lang w:bidi="mr-IN"/>
        </w:rPr>
        <w:t>lock-</w:t>
      </w:r>
      <w:r w:rsidRPr="65C0BEB1" w:rsidR="0073685C">
        <w:rPr>
          <w:rFonts w:ascii="Times New Roman" w:hAnsi="Times New Roman" w:cs="Times New Roman"/>
          <w:sz w:val="24"/>
          <w:szCs w:val="24"/>
          <w:lang w:bidi="mr-IN"/>
        </w:rPr>
        <w:t>X(</w:t>
      </w:r>
      <w:r w:rsidRPr="65C0BEB1" w:rsidR="0073685C">
        <w:rPr>
          <w:rFonts w:ascii="Times New Roman" w:hAnsi="Times New Roman" w:cs="Times New Roman"/>
          <w:i w:val="1"/>
          <w:iCs w:val="1"/>
          <w:sz w:val="24"/>
          <w:szCs w:val="24"/>
          <w:lang w:bidi="mr-IN"/>
        </w:rPr>
        <w:t>B</w:t>
      </w:r>
      <w:r w:rsidRPr="65C0BEB1" w:rsidR="0073685C">
        <w:rPr>
          <w:rFonts w:ascii="Times New Roman" w:hAnsi="Times New Roman" w:cs="Times New Roman"/>
          <w:sz w:val="24"/>
          <w:szCs w:val="24"/>
          <w:lang w:bidi="mr-IN"/>
        </w:rPr>
        <w:t>);</w:t>
      </w:r>
    </w:p>
    <w:p xmlns:wp14="http://schemas.microsoft.com/office/word/2010/wordml" w:rsidRPr="004D051F" w:rsidR="0073685C" w:rsidP="0073685C" w:rsidRDefault="0073685C" w14:paraId="35605E05" wp14:textId="77777777">
      <w:pPr>
        <w:autoSpaceDE w:val="0"/>
        <w:autoSpaceDN w:val="0"/>
        <w:adjustRightInd w:val="0"/>
        <w:spacing w:after="0" w:line="240" w:lineRule="auto"/>
        <w:ind w:left="1440" w:firstLine="720"/>
        <w:rPr>
          <w:rFonts w:ascii="Times New Roman" w:hAnsi="Times New Roman" w:cs="Times New Roman"/>
          <w:sz w:val="24"/>
          <w:szCs w:val="24"/>
          <w:lang w:bidi="mr-IN"/>
        </w:rPr>
      </w:pPr>
      <w:proofErr w:type="gramStart"/>
      <w:r w:rsidRPr="004D051F">
        <w:rPr>
          <w:rFonts w:ascii="Times New Roman" w:hAnsi="Times New Roman" w:cs="Times New Roman"/>
          <w:sz w:val="24"/>
          <w:szCs w:val="24"/>
          <w:lang w:bidi="mr-IN"/>
        </w:rPr>
        <w:t>read(</w:t>
      </w:r>
      <w:proofErr w:type="gramEnd"/>
      <w:r w:rsidRPr="004D051F">
        <w:rPr>
          <w:rFonts w:ascii="Times New Roman" w:hAnsi="Times New Roman" w:cs="Times New Roman"/>
          <w:i/>
          <w:iCs/>
          <w:sz w:val="24"/>
          <w:szCs w:val="24"/>
          <w:lang w:bidi="mr-IN"/>
        </w:rPr>
        <w:t>B</w:t>
      </w:r>
      <w:r w:rsidRPr="004D051F">
        <w:rPr>
          <w:rFonts w:ascii="Times New Roman" w:hAnsi="Times New Roman" w:cs="Times New Roman"/>
          <w:sz w:val="24"/>
          <w:szCs w:val="24"/>
          <w:lang w:bidi="mr-IN"/>
        </w:rPr>
        <w:t>);</w:t>
      </w:r>
    </w:p>
    <w:p xmlns:wp14="http://schemas.microsoft.com/office/word/2010/wordml" w:rsidRPr="004D051F" w:rsidR="0073685C" w:rsidP="0073685C" w:rsidRDefault="0073685C" w14:paraId="4216CAEB" wp14:textId="77777777">
      <w:pPr>
        <w:autoSpaceDE w:val="0"/>
        <w:autoSpaceDN w:val="0"/>
        <w:adjustRightInd w:val="0"/>
        <w:spacing w:after="0" w:line="240" w:lineRule="auto"/>
        <w:ind w:left="1440" w:firstLine="720"/>
        <w:rPr>
          <w:rFonts w:ascii="Times New Roman" w:hAnsi="Times New Roman" w:cs="Times New Roman"/>
          <w:sz w:val="24"/>
          <w:szCs w:val="24"/>
          <w:lang w:bidi="mr-IN"/>
        </w:rPr>
      </w:pPr>
      <w:proofErr w:type="gramStart"/>
      <w:r w:rsidRPr="004D051F">
        <w:rPr>
          <w:rFonts w:ascii="Times New Roman" w:hAnsi="Times New Roman" w:cs="Times New Roman"/>
          <w:i/>
          <w:iCs/>
          <w:sz w:val="24"/>
          <w:szCs w:val="24"/>
          <w:lang w:bidi="mr-IN"/>
        </w:rPr>
        <w:t xml:space="preserve">B </w:t>
      </w:r>
      <w:r w:rsidRPr="004D051F">
        <w:rPr>
          <w:rFonts w:ascii="Times New Roman" w:hAnsi="Times New Roman" w:cs="Times New Roman"/>
          <w:sz w:val="24"/>
          <w:szCs w:val="24"/>
          <w:lang w:bidi="mr-IN"/>
        </w:rPr>
        <w:t>:=</w:t>
      </w:r>
      <w:proofErr w:type="gramEnd"/>
      <w:r w:rsidRPr="004D051F">
        <w:rPr>
          <w:rFonts w:ascii="Times New Roman" w:hAnsi="Times New Roman" w:cs="Times New Roman"/>
          <w:sz w:val="24"/>
          <w:szCs w:val="24"/>
          <w:lang w:bidi="mr-IN"/>
        </w:rPr>
        <w:t xml:space="preserve"> </w:t>
      </w:r>
      <w:r w:rsidRPr="004D051F">
        <w:rPr>
          <w:rFonts w:ascii="Times New Roman" w:hAnsi="Times New Roman" w:cs="Times New Roman"/>
          <w:i/>
          <w:iCs/>
          <w:sz w:val="24"/>
          <w:szCs w:val="24"/>
          <w:lang w:bidi="mr-IN"/>
        </w:rPr>
        <w:t xml:space="preserve">B </w:t>
      </w:r>
      <w:r w:rsidRPr="004D051F">
        <w:rPr>
          <w:rFonts w:ascii="Times New Roman" w:hAnsi="Times New Roman" w:eastAsia="MTSY" w:cs="Times New Roman"/>
          <w:sz w:val="24"/>
          <w:szCs w:val="24"/>
          <w:lang w:bidi="mr-IN"/>
        </w:rPr>
        <w:t xml:space="preserve">− </w:t>
      </w:r>
      <w:r w:rsidRPr="004D051F">
        <w:rPr>
          <w:rFonts w:ascii="Times New Roman" w:hAnsi="Times New Roman" w:cs="Times New Roman"/>
          <w:sz w:val="24"/>
          <w:szCs w:val="24"/>
          <w:lang w:bidi="mr-IN"/>
        </w:rPr>
        <w:t>50;</w:t>
      </w:r>
    </w:p>
    <w:p xmlns:wp14="http://schemas.microsoft.com/office/word/2010/wordml" w:rsidRPr="004D051F" w:rsidR="0073685C" w:rsidP="0073685C" w:rsidRDefault="0073685C" w14:paraId="6C18E30D" wp14:textId="77777777">
      <w:pPr>
        <w:autoSpaceDE w:val="0"/>
        <w:autoSpaceDN w:val="0"/>
        <w:adjustRightInd w:val="0"/>
        <w:spacing w:after="0" w:line="240" w:lineRule="auto"/>
        <w:ind w:left="1440" w:firstLine="720"/>
        <w:rPr>
          <w:rFonts w:ascii="Times New Roman" w:hAnsi="Times New Roman" w:cs="Times New Roman"/>
          <w:sz w:val="24"/>
          <w:szCs w:val="24"/>
          <w:lang w:bidi="mr-IN"/>
        </w:rPr>
      </w:pPr>
      <w:proofErr w:type="gramStart"/>
      <w:r w:rsidRPr="004D051F">
        <w:rPr>
          <w:rFonts w:ascii="Times New Roman" w:hAnsi="Times New Roman" w:cs="Times New Roman"/>
          <w:sz w:val="24"/>
          <w:szCs w:val="24"/>
          <w:lang w:bidi="mr-IN"/>
        </w:rPr>
        <w:t>write(</w:t>
      </w:r>
      <w:proofErr w:type="gramEnd"/>
      <w:r w:rsidRPr="004D051F">
        <w:rPr>
          <w:rFonts w:ascii="Times New Roman" w:hAnsi="Times New Roman" w:cs="Times New Roman"/>
          <w:i/>
          <w:iCs/>
          <w:sz w:val="24"/>
          <w:szCs w:val="24"/>
          <w:lang w:bidi="mr-IN"/>
        </w:rPr>
        <w:t>B</w:t>
      </w:r>
      <w:r w:rsidRPr="004D051F">
        <w:rPr>
          <w:rFonts w:ascii="Times New Roman" w:hAnsi="Times New Roman" w:cs="Times New Roman"/>
          <w:sz w:val="24"/>
          <w:szCs w:val="24"/>
          <w:lang w:bidi="mr-IN"/>
        </w:rPr>
        <w:t>);</w:t>
      </w:r>
    </w:p>
    <w:p xmlns:wp14="http://schemas.microsoft.com/office/word/2010/wordml" w:rsidRPr="004D051F" w:rsidR="0073685C" w:rsidP="0073685C" w:rsidRDefault="0073685C" w14:paraId="39F3F0D4" wp14:textId="77777777">
      <w:pPr>
        <w:autoSpaceDE w:val="0"/>
        <w:autoSpaceDN w:val="0"/>
        <w:adjustRightInd w:val="0"/>
        <w:spacing w:after="0" w:line="240" w:lineRule="auto"/>
        <w:ind w:left="1440" w:firstLine="720"/>
        <w:rPr>
          <w:rFonts w:ascii="Times New Roman" w:hAnsi="Times New Roman" w:cs="Times New Roman"/>
          <w:sz w:val="24"/>
          <w:szCs w:val="24"/>
          <w:lang w:bidi="mr-IN"/>
        </w:rPr>
      </w:pPr>
      <w:proofErr w:type="gramStart"/>
      <w:r w:rsidRPr="004D051F">
        <w:rPr>
          <w:rFonts w:ascii="Times New Roman" w:hAnsi="Times New Roman" w:cs="Times New Roman"/>
          <w:sz w:val="24"/>
          <w:szCs w:val="24"/>
          <w:lang w:bidi="mr-IN"/>
        </w:rPr>
        <w:t>unlock(</w:t>
      </w:r>
      <w:proofErr w:type="gramEnd"/>
      <w:r w:rsidRPr="004D051F">
        <w:rPr>
          <w:rFonts w:ascii="Times New Roman" w:hAnsi="Times New Roman" w:cs="Times New Roman"/>
          <w:i/>
          <w:iCs/>
          <w:sz w:val="24"/>
          <w:szCs w:val="24"/>
          <w:lang w:bidi="mr-IN"/>
        </w:rPr>
        <w:t>B</w:t>
      </w:r>
      <w:r w:rsidRPr="004D051F">
        <w:rPr>
          <w:rFonts w:ascii="Times New Roman" w:hAnsi="Times New Roman" w:cs="Times New Roman"/>
          <w:sz w:val="24"/>
          <w:szCs w:val="24"/>
          <w:lang w:bidi="mr-IN"/>
        </w:rPr>
        <w:t>);</w:t>
      </w:r>
    </w:p>
    <w:p xmlns:wp14="http://schemas.microsoft.com/office/word/2010/wordml" w:rsidRPr="004D051F" w:rsidR="0073685C" w:rsidP="0073685C" w:rsidRDefault="0073685C" w14:paraId="3A3F06C0" wp14:textId="77777777">
      <w:pPr>
        <w:autoSpaceDE w:val="0"/>
        <w:autoSpaceDN w:val="0"/>
        <w:adjustRightInd w:val="0"/>
        <w:spacing w:after="0" w:line="240" w:lineRule="auto"/>
        <w:ind w:left="1440" w:firstLine="720"/>
        <w:rPr>
          <w:rFonts w:ascii="Times New Roman" w:hAnsi="Times New Roman" w:cs="Times New Roman"/>
          <w:sz w:val="24"/>
          <w:szCs w:val="24"/>
          <w:lang w:bidi="mr-IN"/>
        </w:rPr>
      </w:pPr>
      <w:proofErr w:type="gramStart"/>
      <w:r w:rsidRPr="004D051F">
        <w:rPr>
          <w:rFonts w:ascii="Times New Roman" w:hAnsi="Times New Roman" w:cs="Times New Roman"/>
          <w:sz w:val="24"/>
          <w:szCs w:val="24"/>
          <w:lang w:bidi="mr-IN"/>
        </w:rPr>
        <w:t>lock-</w:t>
      </w:r>
      <w:proofErr w:type="gramEnd"/>
      <w:r w:rsidRPr="004D051F">
        <w:rPr>
          <w:rFonts w:ascii="Times New Roman" w:hAnsi="Times New Roman" w:cs="Times New Roman"/>
          <w:sz w:val="24"/>
          <w:szCs w:val="24"/>
          <w:lang w:bidi="mr-IN"/>
        </w:rPr>
        <w:t>X(</w:t>
      </w:r>
      <w:r w:rsidRPr="004D051F">
        <w:rPr>
          <w:rFonts w:ascii="Times New Roman" w:hAnsi="Times New Roman" w:cs="Times New Roman"/>
          <w:i/>
          <w:iCs/>
          <w:sz w:val="24"/>
          <w:szCs w:val="24"/>
          <w:lang w:bidi="mr-IN"/>
        </w:rPr>
        <w:t>A</w:t>
      </w:r>
      <w:r w:rsidRPr="004D051F">
        <w:rPr>
          <w:rFonts w:ascii="Times New Roman" w:hAnsi="Times New Roman" w:cs="Times New Roman"/>
          <w:sz w:val="24"/>
          <w:szCs w:val="24"/>
          <w:lang w:bidi="mr-IN"/>
        </w:rPr>
        <w:t>);</w:t>
      </w:r>
    </w:p>
    <w:p xmlns:wp14="http://schemas.microsoft.com/office/word/2010/wordml" w:rsidRPr="004D051F" w:rsidR="0073685C" w:rsidP="0073685C" w:rsidRDefault="0073685C" w14:paraId="1AD4FDC1" wp14:textId="77777777">
      <w:pPr>
        <w:autoSpaceDE w:val="0"/>
        <w:autoSpaceDN w:val="0"/>
        <w:adjustRightInd w:val="0"/>
        <w:spacing w:after="0" w:line="240" w:lineRule="auto"/>
        <w:ind w:left="1440" w:firstLine="720"/>
        <w:rPr>
          <w:rFonts w:ascii="Times New Roman" w:hAnsi="Times New Roman" w:cs="Times New Roman"/>
          <w:sz w:val="24"/>
          <w:szCs w:val="24"/>
          <w:lang w:bidi="mr-IN"/>
        </w:rPr>
      </w:pPr>
      <w:proofErr w:type="gramStart"/>
      <w:r w:rsidRPr="004D051F">
        <w:rPr>
          <w:rFonts w:ascii="Times New Roman" w:hAnsi="Times New Roman" w:cs="Times New Roman"/>
          <w:sz w:val="24"/>
          <w:szCs w:val="24"/>
          <w:lang w:bidi="mr-IN"/>
        </w:rPr>
        <w:t>read(</w:t>
      </w:r>
      <w:proofErr w:type="gramEnd"/>
      <w:r w:rsidRPr="004D051F">
        <w:rPr>
          <w:rFonts w:ascii="Times New Roman" w:hAnsi="Times New Roman" w:cs="Times New Roman"/>
          <w:i/>
          <w:iCs/>
          <w:sz w:val="24"/>
          <w:szCs w:val="24"/>
          <w:lang w:bidi="mr-IN"/>
        </w:rPr>
        <w:t>A</w:t>
      </w:r>
      <w:r w:rsidRPr="004D051F">
        <w:rPr>
          <w:rFonts w:ascii="Times New Roman" w:hAnsi="Times New Roman" w:cs="Times New Roman"/>
          <w:sz w:val="24"/>
          <w:szCs w:val="24"/>
          <w:lang w:bidi="mr-IN"/>
        </w:rPr>
        <w:t>);</w:t>
      </w:r>
    </w:p>
    <w:p xmlns:wp14="http://schemas.microsoft.com/office/word/2010/wordml" w:rsidRPr="004D051F" w:rsidR="0073685C" w:rsidP="0073685C" w:rsidRDefault="0073685C" w14:paraId="6E04C843" wp14:textId="77777777">
      <w:pPr>
        <w:autoSpaceDE w:val="0"/>
        <w:autoSpaceDN w:val="0"/>
        <w:adjustRightInd w:val="0"/>
        <w:spacing w:after="0" w:line="240" w:lineRule="auto"/>
        <w:ind w:left="1440" w:firstLine="720"/>
        <w:rPr>
          <w:rFonts w:ascii="Times New Roman" w:hAnsi="Times New Roman" w:cs="Times New Roman"/>
          <w:sz w:val="24"/>
          <w:szCs w:val="24"/>
          <w:lang w:bidi="mr-IN"/>
        </w:rPr>
      </w:pPr>
      <w:proofErr w:type="gramStart"/>
      <w:r w:rsidRPr="004D051F">
        <w:rPr>
          <w:rFonts w:ascii="Times New Roman" w:hAnsi="Times New Roman" w:cs="Times New Roman"/>
          <w:i/>
          <w:iCs/>
          <w:sz w:val="24"/>
          <w:szCs w:val="24"/>
          <w:lang w:bidi="mr-IN"/>
        </w:rPr>
        <w:t xml:space="preserve">A </w:t>
      </w:r>
      <w:r w:rsidRPr="004D051F">
        <w:rPr>
          <w:rFonts w:ascii="Times New Roman" w:hAnsi="Times New Roman" w:cs="Times New Roman"/>
          <w:sz w:val="24"/>
          <w:szCs w:val="24"/>
          <w:lang w:bidi="mr-IN"/>
        </w:rPr>
        <w:t>:=</w:t>
      </w:r>
      <w:proofErr w:type="gramEnd"/>
      <w:r w:rsidRPr="004D051F">
        <w:rPr>
          <w:rFonts w:ascii="Times New Roman" w:hAnsi="Times New Roman" w:cs="Times New Roman"/>
          <w:sz w:val="24"/>
          <w:szCs w:val="24"/>
          <w:lang w:bidi="mr-IN"/>
        </w:rPr>
        <w:t xml:space="preserve"> </w:t>
      </w:r>
      <w:r w:rsidRPr="004D051F">
        <w:rPr>
          <w:rFonts w:ascii="Times New Roman" w:hAnsi="Times New Roman" w:cs="Times New Roman"/>
          <w:i/>
          <w:iCs/>
          <w:sz w:val="24"/>
          <w:szCs w:val="24"/>
          <w:lang w:bidi="mr-IN"/>
        </w:rPr>
        <w:t xml:space="preserve">A </w:t>
      </w:r>
      <w:r w:rsidRPr="004D051F">
        <w:rPr>
          <w:rFonts w:ascii="Times New Roman" w:hAnsi="Times New Roman" w:cs="Times New Roman"/>
          <w:sz w:val="24"/>
          <w:szCs w:val="24"/>
          <w:lang w:bidi="mr-IN"/>
        </w:rPr>
        <w:t>+ 50;</w:t>
      </w:r>
    </w:p>
    <w:p xmlns:wp14="http://schemas.microsoft.com/office/word/2010/wordml" w:rsidRPr="004D051F" w:rsidR="0073685C" w:rsidP="0073685C" w:rsidRDefault="0073685C" w14:paraId="11B6B758" wp14:textId="77777777">
      <w:pPr>
        <w:autoSpaceDE w:val="0"/>
        <w:autoSpaceDN w:val="0"/>
        <w:adjustRightInd w:val="0"/>
        <w:spacing w:after="0" w:line="240" w:lineRule="auto"/>
        <w:ind w:left="1440" w:firstLine="720"/>
        <w:rPr>
          <w:rFonts w:ascii="Times New Roman" w:hAnsi="Times New Roman" w:cs="Times New Roman"/>
          <w:sz w:val="24"/>
          <w:szCs w:val="24"/>
          <w:lang w:bidi="mr-IN"/>
        </w:rPr>
      </w:pPr>
      <w:proofErr w:type="gramStart"/>
      <w:r w:rsidRPr="004D051F">
        <w:rPr>
          <w:rFonts w:ascii="Times New Roman" w:hAnsi="Times New Roman" w:cs="Times New Roman"/>
          <w:sz w:val="24"/>
          <w:szCs w:val="24"/>
          <w:lang w:bidi="mr-IN"/>
        </w:rPr>
        <w:t>write(</w:t>
      </w:r>
      <w:proofErr w:type="gramEnd"/>
      <w:r w:rsidRPr="004D051F">
        <w:rPr>
          <w:rFonts w:ascii="Times New Roman" w:hAnsi="Times New Roman" w:cs="Times New Roman"/>
          <w:i/>
          <w:iCs/>
          <w:sz w:val="24"/>
          <w:szCs w:val="24"/>
          <w:lang w:bidi="mr-IN"/>
        </w:rPr>
        <w:t>A</w:t>
      </w:r>
      <w:r w:rsidRPr="004D051F">
        <w:rPr>
          <w:rFonts w:ascii="Times New Roman" w:hAnsi="Times New Roman" w:cs="Times New Roman"/>
          <w:sz w:val="24"/>
          <w:szCs w:val="24"/>
          <w:lang w:bidi="mr-IN"/>
        </w:rPr>
        <w:t>);</w:t>
      </w:r>
    </w:p>
    <w:p xmlns:wp14="http://schemas.microsoft.com/office/word/2010/wordml" w:rsidRPr="004D051F" w:rsidR="0073685C" w:rsidP="0073685C" w:rsidRDefault="0073685C" w14:paraId="1282CD65" wp14:textId="77777777">
      <w:pPr>
        <w:autoSpaceDE w:val="0"/>
        <w:autoSpaceDN w:val="0"/>
        <w:adjustRightInd w:val="0"/>
        <w:spacing w:after="0" w:line="240" w:lineRule="auto"/>
        <w:ind w:left="1440" w:firstLine="720"/>
        <w:rPr>
          <w:rFonts w:ascii="Times New Roman" w:hAnsi="Times New Roman" w:cs="Times New Roman"/>
          <w:sz w:val="24"/>
          <w:szCs w:val="24"/>
          <w:lang w:bidi="mr-IN"/>
        </w:rPr>
      </w:pPr>
      <w:proofErr w:type="gramStart"/>
      <w:r w:rsidRPr="004D051F">
        <w:rPr>
          <w:rFonts w:ascii="Times New Roman" w:hAnsi="Times New Roman" w:cs="Times New Roman"/>
          <w:sz w:val="24"/>
          <w:szCs w:val="24"/>
          <w:lang w:bidi="mr-IN"/>
        </w:rPr>
        <w:t>unlock(</w:t>
      </w:r>
      <w:proofErr w:type="gramEnd"/>
      <w:r w:rsidRPr="004D051F">
        <w:rPr>
          <w:rFonts w:ascii="Times New Roman" w:hAnsi="Times New Roman" w:cs="Times New Roman"/>
          <w:i/>
          <w:iCs/>
          <w:sz w:val="24"/>
          <w:szCs w:val="24"/>
          <w:lang w:bidi="mr-IN"/>
        </w:rPr>
        <w:t>A</w:t>
      </w:r>
      <w:r w:rsidRPr="004D051F" w:rsidR="00FA202B">
        <w:rPr>
          <w:rFonts w:ascii="Times New Roman" w:hAnsi="Times New Roman" w:cs="Times New Roman"/>
          <w:sz w:val="24"/>
          <w:szCs w:val="24"/>
          <w:lang w:bidi="mr-IN"/>
        </w:rPr>
        <w:t>)</w:t>
      </w:r>
    </w:p>
    <w:p xmlns:wp14="http://schemas.microsoft.com/office/word/2010/wordml" w:rsidRPr="004D051F" w:rsidR="0073685C" w:rsidP="0073685C" w:rsidRDefault="0073685C" w14:paraId="4B99056E" wp14:textId="77777777">
      <w:pPr>
        <w:autoSpaceDE w:val="0"/>
        <w:autoSpaceDN w:val="0"/>
        <w:adjustRightInd w:val="0"/>
        <w:spacing w:after="0" w:line="240" w:lineRule="auto"/>
        <w:ind w:left="720" w:firstLine="720"/>
        <w:rPr>
          <w:rFonts w:ascii="Times New Roman" w:hAnsi="Times New Roman" w:cs="Times New Roman"/>
          <w:b/>
          <w:bCs/>
          <w:sz w:val="24"/>
          <w:szCs w:val="24"/>
          <w:lang w:bidi="mr-IN"/>
        </w:rPr>
      </w:pPr>
    </w:p>
    <w:p xmlns:wp14="http://schemas.microsoft.com/office/word/2010/wordml" w:rsidRPr="004D051F" w:rsidR="0073685C" w:rsidP="00FA202B" w:rsidRDefault="0073685C" w14:paraId="5A5D9578" wp14:textId="77777777">
      <w:pPr>
        <w:autoSpaceDE w:val="0"/>
        <w:autoSpaceDN w:val="0"/>
        <w:adjustRightInd w:val="0"/>
        <w:spacing w:after="0" w:line="240" w:lineRule="auto"/>
        <w:ind w:left="1440"/>
        <w:rPr>
          <w:rFonts w:ascii="Times New Roman" w:hAnsi="Times New Roman" w:cs="Times New Roman"/>
          <w:sz w:val="24"/>
          <w:szCs w:val="24"/>
          <w:lang w:bidi="mr-IN"/>
        </w:rPr>
      </w:pPr>
      <w:r w:rsidRPr="004D051F">
        <w:rPr>
          <w:rFonts w:ascii="Times New Roman" w:hAnsi="Times New Roman" w:cs="Times New Roman"/>
          <w:sz w:val="24"/>
          <w:szCs w:val="24"/>
          <w:lang w:bidi="mr-IN"/>
        </w:rPr>
        <w:t>Figure 1 Transaction T1.</w:t>
      </w:r>
    </w:p>
    <w:p xmlns:wp14="http://schemas.microsoft.com/office/word/2010/wordml" w:rsidRPr="004D051F" w:rsidR="00FA202B" w:rsidP="00FA202B" w:rsidRDefault="00FA202B" w14:paraId="1299C43A" wp14:textId="77777777">
      <w:pPr>
        <w:autoSpaceDE w:val="0"/>
        <w:autoSpaceDN w:val="0"/>
        <w:adjustRightInd w:val="0"/>
        <w:spacing w:after="0" w:line="240" w:lineRule="auto"/>
        <w:ind w:left="1440"/>
        <w:rPr>
          <w:rFonts w:ascii="Times New Roman" w:hAnsi="Times New Roman" w:cs="Times New Roman"/>
          <w:sz w:val="24"/>
          <w:szCs w:val="24"/>
          <w:lang w:bidi="mr-IN"/>
        </w:rPr>
      </w:pPr>
    </w:p>
    <w:p xmlns:wp14="http://schemas.microsoft.com/office/word/2010/wordml" w:rsidRPr="004D051F" w:rsidR="00FA202B" w:rsidP="00FA202B" w:rsidRDefault="00FA202B" w14:paraId="4DDBEF00" wp14:textId="77777777">
      <w:pPr>
        <w:autoSpaceDE w:val="0"/>
        <w:autoSpaceDN w:val="0"/>
        <w:adjustRightInd w:val="0"/>
        <w:spacing w:after="0" w:line="240" w:lineRule="auto"/>
        <w:rPr>
          <w:rFonts w:ascii="Times New Roman" w:hAnsi="Times New Roman" w:cs="Times New Roman"/>
          <w:i/>
          <w:iCs/>
          <w:sz w:val="24"/>
          <w:szCs w:val="24"/>
          <w:lang w:bidi="mr-IN"/>
        </w:rPr>
      </w:pPr>
    </w:p>
    <w:p xmlns:wp14="http://schemas.microsoft.com/office/word/2010/wordml" w:rsidRPr="004D051F" w:rsidR="00FA202B" w:rsidP="65C0BEB1" w:rsidRDefault="00FA202B" w14:paraId="190F72DB" wp14:textId="2D5C94CE">
      <w:pPr>
        <w:autoSpaceDE w:val="0"/>
        <w:autoSpaceDN w:val="0"/>
        <w:adjustRightInd w:val="0"/>
        <w:spacing w:after="0" w:line="240" w:lineRule="auto"/>
        <w:ind w:left="1440" w:firstLine="720"/>
        <w:rPr>
          <w:rFonts w:ascii="Times New Roman" w:hAnsi="Times New Roman" w:cs="Times New Roman"/>
          <w:sz w:val="24"/>
          <w:szCs w:val="24"/>
          <w:lang w:bidi="mr-IN"/>
        </w:rPr>
      </w:pPr>
      <w:r w:rsidRPr="65C0BEB1" w:rsidR="00FA202B">
        <w:rPr>
          <w:rFonts w:ascii="Times New Roman" w:hAnsi="Times New Roman" w:cs="Times New Roman"/>
          <w:b w:val="1"/>
          <w:bCs w:val="1"/>
          <w:i w:val="1"/>
          <w:iCs w:val="1"/>
          <w:sz w:val="24"/>
          <w:szCs w:val="24"/>
          <w:lang w:bidi="mr-IN"/>
        </w:rPr>
        <w:t>T</w:t>
      </w:r>
      <w:r w:rsidRPr="65C0BEB1" w:rsidR="00FA202B">
        <w:rPr>
          <w:rFonts w:ascii="Times New Roman" w:hAnsi="Times New Roman" w:cs="Times New Roman"/>
          <w:b w:val="1"/>
          <w:bCs w:val="1"/>
          <w:sz w:val="24"/>
          <w:szCs w:val="24"/>
          <w:lang w:bidi="mr-IN"/>
        </w:rPr>
        <w:t>2:</w:t>
      </w:r>
      <w:r w:rsidRPr="65C0BEB1" w:rsidR="17338207">
        <w:rPr>
          <w:rFonts w:ascii="Times New Roman" w:hAnsi="Times New Roman" w:cs="Times New Roman"/>
          <w:b w:val="1"/>
          <w:bCs w:val="1"/>
          <w:sz w:val="24"/>
          <w:szCs w:val="24"/>
          <w:lang w:bidi="mr-IN"/>
        </w:rPr>
        <w:t xml:space="preserve">                                                       </w:t>
      </w:r>
    </w:p>
    <w:p xmlns:wp14="http://schemas.microsoft.com/office/word/2010/wordml" w:rsidRPr="004D051F" w:rsidR="00FA202B" w:rsidP="00FA202B" w:rsidRDefault="00FA202B" w14:paraId="23910234" wp14:textId="53C377B5">
      <w:pPr>
        <w:autoSpaceDE w:val="0"/>
        <w:autoSpaceDN w:val="0"/>
        <w:adjustRightInd w:val="0"/>
        <w:spacing w:after="0" w:line="240" w:lineRule="auto"/>
        <w:ind w:left="1440" w:firstLine="720"/>
        <w:rPr>
          <w:rFonts w:ascii="Times New Roman" w:hAnsi="Times New Roman" w:cs="Times New Roman"/>
          <w:sz w:val="24"/>
          <w:szCs w:val="24"/>
          <w:lang w:bidi="mr-IN"/>
        </w:rPr>
      </w:pPr>
      <w:r w:rsidRPr="65C0BEB1" w:rsidR="00FA202B">
        <w:rPr>
          <w:rFonts w:ascii="Times New Roman" w:hAnsi="Times New Roman" w:cs="Times New Roman"/>
          <w:sz w:val="24"/>
          <w:szCs w:val="24"/>
          <w:lang w:bidi="mr-IN"/>
        </w:rPr>
        <w:t>lock-</w:t>
      </w:r>
      <w:r w:rsidRPr="65C0BEB1" w:rsidR="00FA202B">
        <w:rPr>
          <w:rFonts w:ascii="Times New Roman" w:hAnsi="Times New Roman" w:cs="Times New Roman"/>
          <w:sz w:val="24"/>
          <w:szCs w:val="24"/>
          <w:lang w:bidi="mr-IN"/>
        </w:rPr>
        <w:t>S(</w:t>
      </w:r>
      <w:r w:rsidRPr="65C0BEB1" w:rsidR="00FA202B">
        <w:rPr>
          <w:rFonts w:ascii="Times New Roman" w:hAnsi="Times New Roman" w:cs="Times New Roman"/>
          <w:i w:val="1"/>
          <w:iCs w:val="1"/>
          <w:sz w:val="24"/>
          <w:szCs w:val="24"/>
          <w:lang w:bidi="mr-IN"/>
        </w:rPr>
        <w:t>A</w:t>
      </w:r>
      <w:r w:rsidRPr="65C0BEB1" w:rsidR="00FA202B">
        <w:rPr>
          <w:rFonts w:ascii="Times New Roman" w:hAnsi="Times New Roman" w:cs="Times New Roman"/>
          <w:sz w:val="24"/>
          <w:szCs w:val="24"/>
          <w:lang w:bidi="mr-IN"/>
        </w:rPr>
        <w:t>);</w:t>
      </w:r>
    </w:p>
    <w:p xmlns:wp14="http://schemas.microsoft.com/office/word/2010/wordml" w:rsidRPr="004D051F" w:rsidR="00FA202B" w:rsidP="00FA202B" w:rsidRDefault="00FA202B" w14:paraId="25AA0A36" wp14:textId="77777777">
      <w:pPr>
        <w:autoSpaceDE w:val="0"/>
        <w:autoSpaceDN w:val="0"/>
        <w:adjustRightInd w:val="0"/>
        <w:spacing w:after="0" w:line="240" w:lineRule="auto"/>
        <w:ind w:left="1440" w:firstLine="720"/>
        <w:rPr>
          <w:rFonts w:ascii="Times New Roman" w:hAnsi="Times New Roman" w:cs="Times New Roman"/>
          <w:sz w:val="24"/>
          <w:szCs w:val="24"/>
          <w:lang w:bidi="mr-IN"/>
        </w:rPr>
      </w:pPr>
      <w:proofErr w:type="gramStart"/>
      <w:r w:rsidRPr="004D051F">
        <w:rPr>
          <w:rFonts w:ascii="Times New Roman" w:hAnsi="Times New Roman" w:cs="Times New Roman"/>
          <w:sz w:val="24"/>
          <w:szCs w:val="24"/>
          <w:lang w:bidi="mr-IN"/>
        </w:rPr>
        <w:t>read(</w:t>
      </w:r>
      <w:proofErr w:type="gramEnd"/>
      <w:r w:rsidRPr="004D051F">
        <w:rPr>
          <w:rFonts w:ascii="Times New Roman" w:hAnsi="Times New Roman" w:cs="Times New Roman"/>
          <w:i/>
          <w:iCs/>
          <w:sz w:val="24"/>
          <w:szCs w:val="24"/>
          <w:lang w:bidi="mr-IN"/>
        </w:rPr>
        <w:t>A</w:t>
      </w:r>
      <w:r w:rsidRPr="004D051F">
        <w:rPr>
          <w:rFonts w:ascii="Times New Roman" w:hAnsi="Times New Roman" w:cs="Times New Roman"/>
          <w:sz w:val="24"/>
          <w:szCs w:val="24"/>
          <w:lang w:bidi="mr-IN"/>
        </w:rPr>
        <w:t>);</w:t>
      </w:r>
    </w:p>
    <w:p xmlns:wp14="http://schemas.microsoft.com/office/word/2010/wordml" w:rsidRPr="004D051F" w:rsidR="00FA202B" w:rsidP="00FA202B" w:rsidRDefault="00FA202B" w14:paraId="38AE730D" wp14:textId="77777777">
      <w:pPr>
        <w:autoSpaceDE w:val="0"/>
        <w:autoSpaceDN w:val="0"/>
        <w:adjustRightInd w:val="0"/>
        <w:spacing w:after="0" w:line="240" w:lineRule="auto"/>
        <w:ind w:left="1440" w:firstLine="720"/>
        <w:rPr>
          <w:rFonts w:ascii="Times New Roman" w:hAnsi="Times New Roman" w:cs="Times New Roman"/>
          <w:sz w:val="24"/>
          <w:szCs w:val="24"/>
          <w:lang w:bidi="mr-IN"/>
        </w:rPr>
      </w:pPr>
      <w:proofErr w:type="gramStart"/>
      <w:r w:rsidRPr="004D051F">
        <w:rPr>
          <w:rFonts w:ascii="Times New Roman" w:hAnsi="Times New Roman" w:cs="Times New Roman"/>
          <w:sz w:val="24"/>
          <w:szCs w:val="24"/>
          <w:lang w:bidi="mr-IN"/>
        </w:rPr>
        <w:t>unlock(</w:t>
      </w:r>
      <w:proofErr w:type="gramEnd"/>
      <w:r w:rsidRPr="004D051F">
        <w:rPr>
          <w:rFonts w:ascii="Times New Roman" w:hAnsi="Times New Roman" w:cs="Times New Roman"/>
          <w:i/>
          <w:iCs/>
          <w:sz w:val="24"/>
          <w:szCs w:val="24"/>
          <w:lang w:bidi="mr-IN"/>
        </w:rPr>
        <w:t>A</w:t>
      </w:r>
      <w:r w:rsidRPr="004D051F">
        <w:rPr>
          <w:rFonts w:ascii="Times New Roman" w:hAnsi="Times New Roman" w:cs="Times New Roman"/>
          <w:sz w:val="24"/>
          <w:szCs w:val="24"/>
          <w:lang w:bidi="mr-IN"/>
        </w:rPr>
        <w:t>);</w:t>
      </w:r>
    </w:p>
    <w:p xmlns:wp14="http://schemas.microsoft.com/office/word/2010/wordml" w:rsidRPr="004D051F" w:rsidR="00FA202B" w:rsidP="00FA202B" w:rsidRDefault="00FA202B" w14:paraId="260D3B86" wp14:textId="77777777">
      <w:pPr>
        <w:autoSpaceDE w:val="0"/>
        <w:autoSpaceDN w:val="0"/>
        <w:adjustRightInd w:val="0"/>
        <w:spacing w:after="0" w:line="240" w:lineRule="auto"/>
        <w:ind w:left="1440" w:firstLine="720"/>
        <w:rPr>
          <w:rFonts w:ascii="Times New Roman" w:hAnsi="Times New Roman" w:cs="Times New Roman"/>
          <w:sz w:val="24"/>
          <w:szCs w:val="24"/>
          <w:lang w:bidi="mr-IN"/>
        </w:rPr>
      </w:pPr>
      <w:r w:rsidRPr="004D051F">
        <w:rPr>
          <w:rFonts w:ascii="Times New Roman" w:hAnsi="Times New Roman" w:cs="Times New Roman"/>
          <w:sz w:val="24"/>
          <w:szCs w:val="24"/>
          <w:lang w:bidi="mr-IN"/>
        </w:rPr>
        <w:t>lock-</w:t>
      </w:r>
      <w:proofErr w:type="gramStart"/>
      <w:r w:rsidRPr="004D051F">
        <w:rPr>
          <w:rFonts w:ascii="Times New Roman" w:hAnsi="Times New Roman" w:cs="Times New Roman"/>
          <w:sz w:val="24"/>
          <w:szCs w:val="24"/>
          <w:lang w:bidi="mr-IN"/>
        </w:rPr>
        <w:t>S(</w:t>
      </w:r>
      <w:proofErr w:type="gramEnd"/>
      <w:r w:rsidRPr="004D051F">
        <w:rPr>
          <w:rFonts w:ascii="Times New Roman" w:hAnsi="Times New Roman" w:cs="Times New Roman"/>
          <w:i/>
          <w:iCs/>
          <w:sz w:val="24"/>
          <w:szCs w:val="24"/>
          <w:lang w:bidi="mr-IN"/>
        </w:rPr>
        <w:t>B</w:t>
      </w:r>
      <w:r w:rsidRPr="004D051F">
        <w:rPr>
          <w:rFonts w:ascii="Times New Roman" w:hAnsi="Times New Roman" w:cs="Times New Roman"/>
          <w:sz w:val="24"/>
          <w:szCs w:val="24"/>
          <w:lang w:bidi="mr-IN"/>
        </w:rPr>
        <w:t>);</w:t>
      </w:r>
    </w:p>
    <w:p xmlns:wp14="http://schemas.microsoft.com/office/word/2010/wordml" w:rsidRPr="004D051F" w:rsidR="00FA202B" w:rsidP="00FA202B" w:rsidRDefault="00FA202B" w14:paraId="5298C257" wp14:textId="77777777">
      <w:pPr>
        <w:autoSpaceDE w:val="0"/>
        <w:autoSpaceDN w:val="0"/>
        <w:adjustRightInd w:val="0"/>
        <w:spacing w:after="0" w:line="240" w:lineRule="auto"/>
        <w:ind w:left="1440" w:firstLine="720"/>
        <w:rPr>
          <w:rFonts w:ascii="Times New Roman" w:hAnsi="Times New Roman" w:cs="Times New Roman"/>
          <w:sz w:val="24"/>
          <w:szCs w:val="24"/>
          <w:lang w:bidi="mr-IN"/>
        </w:rPr>
      </w:pPr>
      <w:proofErr w:type="gramStart"/>
      <w:r w:rsidRPr="004D051F">
        <w:rPr>
          <w:rFonts w:ascii="Times New Roman" w:hAnsi="Times New Roman" w:cs="Times New Roman"/>
          <w:sz w:val="24"/>
          <w:szCs w:val="24"/>
          <w:lang w:bidi="mr-IN"/>
        </w:rPr>
        <w:t>read(</w:t>
      </w:r>
      <w:proofErr w:type="gramEnd"/>
      <w:r w:rsidRPr="004D051F">
        <w:rPr>
          <w:rFonts w:ascii="Times New Roman" w:hAnsi="Times New Roman" w:cs="Times New Roman"/>
          <w:i/>
          <w:iCs/>
          <w:sz w:val="24"/>
          <w:szCs w:val="24"/>
          <w:lang w:bidi="mr-IN"/>
        </w:rPr>
        <w:t>B</w:t>
      </w:r>
      <w:r w:rsidRPr="004D051F">
        <w:rPr>
          <w:rFonts w:ascii="Times New Roman" w:hAnsi="Times New Roman" w:cs="Times New Roman"/>
          <w:sz w:val="24"/>
          <w:szCs w:val="24"/>
          <w:lang w:bidi="mr-IN"/>
        </w:rPr>
        <w:t>);</w:t>
      </w:r>
    </w:p>
    <w:p xmlns:wp14="http://schemas.microsoft.com/office/word/2010/wordml" w:rsidRPr="004D051F" w:rsidR="00FA202B" w:rsidP="00FA202B" w:rsidRDefault="00FA202B" w14:paraId="11B48D4B" wp14:textId="77777777">
      <w:pPr>
        <w:autoSpaceDE w:val="0"/>
        <w:autoSpaceDN w:val="0"/>
        <w:adjustRightInd w:val="0"/>
        <w:spacing w:after="0" w:line="240" w:lineRule="auto"/>
        <w:ind w:left="1440" w:firstLine="720"/>
        <w:rPr>
          <w:rFonts w:ascii="Times New Roman" w:hAnsi="Times New Roman" w:cs="Times New Roman"/>
          <w:sz w:val="24"/>
          <w:szCs w:val="24"/>
          <w:lang w:bidi="mr-IN"/>
        </w:rPr>
      </w:pPr>
      <w:proofErr w:type="gramStart"/>
      <w:r w:rsidRPr="004D051F">
        <w:rPr>
          <w:rFonts w:ascii="Times New Roman" w:hAnsi="Times New Roman" w:cs="Times New Roman"/>
          <w:sz w:val="24"/>
          <w:szCs w:val="24"/>
          <w:lang w:bidi="mr-IN"/>
        </w:rPr>
        <w:t>unlock(</w:t>
      </w:r>
      <w:proofErr w:type="gramEnd"/>
      <w:r w:rsidRPr="004D051F">
        <w:rPr>
          <w:rFonts w:ascii="Times New Roman" w:hAnsi="Times New Roman" w:cs="Times New Roman"/>
          <w:i/>
          <w:iCs/>
          <w:sz w:val="24"/>
          <w:szCs w:val="24"/>
          <w:lang w:bidi="mr-IN"/>
        </w:rPr>
        <w:t>B</w:t>
      </w:r>
      <w:r w:rsidRPr="004D051F">
        <w:rPr>
          <w:rFonts w:ascii="Times New Roman" w:hAnsi="Times New Roman" w:cs="Times New Roman"/>
          <w:sz w:val="24"/>
          <w:szCs w:val="24"/>
          <w:lang w:bidi="mr-IN"/>
        </w:rPr>
        <w:t>);</w:t>
      </w:r>
    </w:p>
    <w:p xmlns:wp14="http://schemas.microsoft.com/office/word/2010/wordml" w:rsidRPr="004D051F" w:rsidR="00FA202B" w:rsidP="00FA202B" w:rsidRDefault="00FA202B" w14:paraId="6BFBAFBE" wp14:textId="77777777">
      <w:pPr>
        <w:autoSpaceDE w:val="0"/>
        <w:autoSpaceDN w:val="0"/>
        <w:adjustRightInd w:val="0"/>
        <w:spacing w:after="0" w:line="240" w:lineRule="auto"/>
        <w:ind w:left="1440" w:firstLine="720"/>
        <w:rPr>
          <w:rFonts w:ascii="Times New Roman" w:hAnsi="Times New Roman" w:cs="Times New Roman"/>
          <w:sz w:val="24"/>
          <w:szCs w:val="24"/>
          <w:lang w:bidi="mr-IN"/>
        </w:rPr>
      </w:pPr>
      <w:proofErr w:type="gramStart"/>
      <w:r w:rsidRPr="004D051F">
        <w:rPr>
          <w:rFonts w:ascii="Times New Roman" w:hAnsi="Times New Roman" w:cs="Times New Roman"/>
          <w:sz w:val="24"/>
          <w:szCs w:val="24"/>
          <w:lang w:bidi="mr-IN"/>
        </w:rPr>
        <w:t>display(</w:t>
      </w:r>
      <w:proofErr w:type="gramEnd"/>
      <w:r w:rsidRPr="004D051F">
        <w:rPr>
          <w:rFonts w:ascii="Times New Roman" w:hAnsi="Times New Roman" w:cs="Times New Roman"/>
          <w:i/>
          <w:iCs/>
          <w:sz w:val="24"/>
          <w:szCs w:val="24"/>
          <w:lang w:bidi="mr-IN"/>
        </w:rPr>
        <w:t xml:space="preserve">A </w:t>
      </w:r>
      <w:r w:rsidRPr="004D051F">
        <w:rPr>
          <w:rFonts w:ascii="Times New Roman" w:hAnsi="Times New Roman" w:cs="Times New Roman"/>
          <w:sz w:val="24"/>
          <w:szCs w:val="24"/>
          <w:lang w:bidi="mr-IN"/>
        </w:rPr>
        <w:t xml:space="preserve">+ </w:t>
      </w:r>
      <w:r w:rsidRPr="004D051F">
        <w:rPr>
          <w:rFonts w:ascii="Times New Roman" w:hAnsi="Times New Roman" w:cs="Times New Roman"/>
          <w:i/>
          <w:iCs/>
          <w:sz w:val="24"/>
          <w:szCs w:val="24"/>
          <w:lang w:bidi="mr-IN"/>
        </w:rPr>
        <w:t>B</w:t>
      </w:r>
      <w:r w:rsidRPr="004D051F">
        <w:rPr>
          <w:rFonts w:ascii="Times New Roman" w:hAnsi="Times New Roman" w:cs="Times New Roman"/>
          <w:sz w:val="24"/>
          <w:szCs w:val="24"/>
          <w:lang w:bidi="mr-IN"/>
        </w:rPr>
        <w:t>)</w:t>
      </w:r>
    </w:p>
    <w:p xmlns:wp14="http://schemas.microsoft.com/office/word/2010/wordml" w:rsidRPr="004D051F" w:rsidR="00FA202B" w:rsidP="00FA202B" w:rsidRDefault="00FA202B" w14:paraId="3461D779" wp14:textId="77777777">
      <w:pPr>
        <w:autoSpaceDE w:val="0"/>
        <w:autoSpaceDN w:val="0"/>
        <w:adjustRightInd w:val="0"/>
        <w:spacing w:after="0" w:line="240" w:lineRule="auto"/>
        <w:ind w:left="1440" w:firstLine="720"/>
        <w:rPr>
          <w:rFonts w:ascii="Times New Roman" w:hAnsi="Times New Roman" w:cs="Times New Roman"/>
          <w:sz w:val="24"/>
          <w:szCs w:val="24"/>
          <w:lang w:bidi="mr-IN"/>
        </w:rPr>
      </w:pPr>
    </w:p>
    <w:p xmlns:wp14="http://schemas.microsoft.com/office/word/2010/wordml" w:rsidRPr="004D051F" w:rsidR="00FA202B" w:rsidP="00FA202B" w:rsidRDefault="00FA202B" w14:paraId="13B11C08" wp14:textId="77777777">
      <w:pPr>
        <w:autoSpaceDE w:val="0"/>
        <w:autoSpaceDN w:val="0"/>
        <w:adjustRightInd w:val="0"/>
        <w:spacing w:after="0" w:line="240" w:lineRule="auto"/>
        <w:ind w:left="1440"/>
        <w:rPr>
          <w:rFonts w:ascii="Times New Roman" w:hAnsi="Times New Roman" w:cs="Times New Roman"/>
          <w:sz w:val="24"/>
          <w:szCs w:val="24"/>
          <w:lang w:bidi="mr-IN"/>
        </w:rPr>
      </w:pPr>
      <w:r w:rsidRPr="004D051F">
        <w:rPr>
          <w:rFonts w:ascii="Times New Roman" w:hAnsi="Times New Roman" w:cs="Times New Roman"/>
          <w:sz w:val="24"/>
          <w:szCs w:val="24"/>
          <w:lang w:bidi="mr-IN"/>
        </w:rPr>
        <w:t xml:space="preserve">Figure 2 </w:t>
      </w:r>
      <w:proofErr w:type="gramStart"/>
      <w:r w:rsidRPr="004D051F">
        <w:rPr>
          <w:rFonts w:ascii="Times New Roman" w:hAnsi="Times New Roman" w:cs="Times New Roman"/>
          <w:sz w:val="24"/>
          <w:szCs w:val="24"/>
          <w:lang w:bidi="mr-IN"/>
        </w:rPr>
        <w:t>Transaction</w:t>
      </w:r>
      <w:proofErr w:type="gramEnd"/>
      <w:r w:rsidRPr="004D051F">
        <w:rPr>
          <w:rFonts w:ascii="Times New Roman" w:hAnsi="Times New Roman" w:cs="Times New Roman"/>
          <w:sz w:val="24"/>
          <w:szCs w:val="24"/>
          <w:lang w:bidi="mr-IN"/>
        </w:rPr>
        <w:t xml:space="preserve"> T2.</w:t>
      </w:r>
    </w:p>
    <w:p xmlns:wp14="http://schemas.microsoft.com/office/word/2010/wordml" w:rsidR="00FB67B8" w:rsidP="00A26F7B" w:rsidRDefault="00FB67B8" w14:paraId="3CF2D8B6" wp14:textId="77777777">
      <w:pPr>
        <w:autoSpaceDE w:val="0"/>
        <w:autoSpaceDN w:val="0"/>
        <w:adjustRightInd w:val="0"/>
        <w:spacing w:after="0" w:line="240" w:lineRule="auto"/>
        <w:rPr>
          <w:rFonts w:ascii="Times New Roman" w:hAnsi="Times New Roman" w:cs="Times New Roman"/>
          <w:sz w:val="24"/>
          <w:szCs w:val="24"/>
          <w:lang w:bidi="mr-IN"/>
        </w:rPr>
      </w:pPr>
    </w:p>
    <w:p xmlns:wp14="http://schemas.microsoft.com/office/word/2010/wordml" w:rsidRPr="00035EBF" w:rsidR="00FA202B" w:rsidP="00FB67B8" w:rsidRDefault="00A26F7B" w14:paraId="3C147BC0" wp14:textId="77777777">
      <w:pPr>
        <w:autoSpaceDE w:val="0"/>
        <w:autoSpaceDN w:val="0"/>
        <w:adjustRightInd w:val="0"/>
        <w:spacing w:after="0" w:line="240" w:lineRule="auto"/>
        <w:jc w:val="both"/>
        <w:rPr>
          <w:rFonts w:ascii="Times New Roman" w:hAnsi="Times New Roman" w:cs="Times New Roman"/>
          <w:i/>
          <w:iCs/>
          <w:sz w:val="24"/>
          <w:szCs w:val="24"/>
          <w:u w:val="single"/>
          <w:lang w:bidi="mr-IN"/>
        </w:rPr>
      </w:pPr>
      <w:r w:rsidRPr="004D051F">
        <w:rPr>
          <w:rFonts w:ascii="Times New Roman" w:hAnsi="Times New Roman" w:cs="Times New Roman"/>
          <w:sz w:val="24"/>
          <w:szCs w:val="24"/>
          <w:lang w:bidi="mr-IN"/>
        </w:rPr>
        <w:t xml:space="preserve">Suppose that the values of accounts </w:t>
      </w:r>
      <w:r w:rsidRPr="004D051F">
        <w:rPr>
          <w:rFonts w:ascii="Times New Roman" w:hAnsi="Times New Roman" w:cs="Times New Roman"/>
          <w:i/>
          <w:iCs/>
          <w:sz w:val="24"/>
          <w:szCs w:val="24"/>
          <w:lang w:bidi="mr-IN"/>
        </w:rPr>
        <w:t xml:space="preserve">A </w:t>
      </w:r>
      <w:r w:rsidRPr="004D051F">
        <w:rPr>
          <w:rFonts w:ascii="Times New Roman" w:hAnsi="Times New Roman" w:cs="Times New Roman"/>
          <w:sz w:val="24"/>
          <w:szCs w:val="24"/>
          <w:lang w:bidi="mr-IN"/>
        </w:rPr>
        <w:t xml:space="preserve">and </w:t>
      </w:r>
      <w:r w:rsidRPr="004D051F">
        <w:rPr>
          <w:rFonts w:ascii="Times New Roman" w:hAnsi="Times New Roman" w:cs="Times New Roman"/>
          <w:i/>
          <w:iCs/>
          <w:sz w:val="24"/>
          <w:szCs w:val="24"/>
          <w:lang w:bidi="mr-IN"/>
        </w:rPr>
        <w:t xml:space="preserve">B </w:t>
      </w:r>
      <w:r w:rsidRPr="004D051F">
        <w:rPr>
          <w:rFonts w:ascii="Times New Roman" w:hAnsi="Times New Roman" w:cs="Times New Roman"/>
          <w:sz w:val="24"/>
          <w:szCs w:val="24"/>
          <w:lang w:bidi="mr-IN"/>
        </w:rPr>
        <w:t>are $100 and $200, respectively.</w:t>
      </w:r>
      <w:r w:rsidR="00FB67B8">
        <w:rPr>
          <w:rFonts w:ascii="Times New Roman" w:hAnsi="Times New Roman" w:cs="Times New Roman"/>
          <w:sz w:val="24"/>
          <w:szCs w:val="24"/>
          <w:lang w:bidi="mr-IN"/>
        </w:rPr>
        <w:t xml:space="preserve"> </w:t>
      </w:r>
      <w:r w:rsidRPr="004D051F">
        <w:rPr>
          <w:rFonts w:ascii="Times New Roman" w:hAnsi="Times New Roman" w:cs="Times New Roman"/>
          <w:sz w:val="24"/>
          <w:szCs w:val="24"/>
          <w:lang w:bidi="mr-IN"/>
        </w:rPr>
        <w:t xml:space="preserve">If these two transactions are executed serially, either in the order </w:t>
      </w:r>
      <w:r w:rsidRPr="004D051F">
        <w:rPr>
          <w:rFonts w:ascii="Times New Roman" w:hAnsi="Times New Roman" w:cs="Times New Roman"/>
          <w:i/>
          <w:iCs/>
          <w:sz w:val="24"/>
          <w:szCs w:val="24"/>
          <w:lang w:bidi="mr-IN"/>
        </w:rPr>
        <w:t>T</w:t>
      </w:r>
      <w:r w:rsidRPr="004D051F">
        <w:rPr>
          <w:rFonts w:ascii="Times New Roman" w:hAnsi="Times New Roman" w:cs="Times New Roman"/>
          <w:sz w:val="24"/>
          <w:szCs w:val="24"/>
          <w:lang w:bidi="mr-IN"/>
        </w:rPr>
        <w:t xml:space="preserve">1, </w:t>
      </w:r>
      <w:r w:rsidRPr="004D051F">
        <w:rPr>
          <w:rFonts w:ascii="Times New Roman" w:hAnsi="Times New Roman" w:cs="Times New Roman"/>
          <w:i/>
          <w:iCs/>
          <w:sz w:val="24"/>
          <w:szCs w:val="24"/>
          <w:lang w:bidi="mr-IN"/>
        </w:rPr>
        <w:t>T</w:t>
      </w:r>
      <w:r w:rsidRPr="004D051F">
        <w:rPr>
          <w:rFonts w:ascii="Times New Roman" w:hAnsi="Times New Roman" w:cs="Times New Roman"/>
          <w:sz w:val="24"/>
          <w:szCs w:val="24"/>
          <w:lang w:bidi="mr-IN"/>
        </w:rPr>
        <w:t>2 or the</w:t>
      </w:r>
      <w:r w:rsidR="00FB67B8">
        <w:rPr>
          <w:rFonts w:ascii="Times New Roman" w:hAnsi="Times New Roman" w:cs="Times New Roman"/>
          <w:sz w:val="24"/>
          <w:szCs w:val="24"/>
          <w:lang w:bidi="mr-IN"/>
        </w:rPr>
        <w:t xml:space="preserve"> </w:t>
      </w:r>
      <w:r w:rsidRPr="004D051F">
        <w:rPr>
          <w:rFonts w:ascii="Times New Roman" w:hAnsi="Times New Roman" w:cs="Times New Roman"/>
          <w:sz w:val="24"/>
          <w:szCs w:val="24"/>
          <w:lang w:bidi="mr-IN"/>
        </w:rPr>
        <w:t xml:space="preserve">order </w:t>
      </w:r>
      <w:r w:rsidRPr="004D051F">
        <w:rPr>
          <w:rFonts w:ascii="Times New Roman" w:hAnsi="Times New Roman" w:cs="Times New Roman"/>
          <w:i/>
          <w:iCs/>
          <w:sz w:val="24"/>
          <w:szCs w:val="24"/>
          <w:lang w:bidi="mr-IN"/>
        </w:rPr>
        <w:t>T</w:t>
      </w:r>
      <w:r w:rsidRPr="004D051F">
        <w:rPr>
          <w:rFonts w:ascii="Times New Roman" w:hAnsi="Times New Roman" w:cs="Times New Roman"/>
          <w:sz w:val="24"/>
          <w:szCs w:val="24"/>
          <w:lang w:bidi="mr-IN"/>
        </w:rPr>
        <w:t xml:space="preserve">2, </w:t>
      </w:r>
      <w:r w:rsidRPr="004D051F">
        <w:rPr>
          <w:rFonts w:ascii="Times New Roman" w:hAnsi="Times New Roman" w:cs="Times New Roman"/>
          <w:i/>
          <w:iCs/>
          <w:sz w:val="24"/>
          <w:szCs w:val="24"/>
          <w:lang w:bidi="mr-IN"/>
        </w:rPr>
        <w:t>T</w:t>
      </w:r>
      <w:r w:rsidRPr="004D051F">
        <w:rPr>
          <w:rFonts w:ascii="Times New Roman" w:hAnsi="Times New Roman" w:cs="Times New Roman"/>
          <w:sz w:val="24"/>
          <w:szCs w:val="24"/>
          <w:lang w:bidi="mr-IN"/>
        </w:rPr>
        <w:t xml:space="preserve">1, then transaction </w:t>
      </w:r>
      <w:r w:rsidRPr="004D051F">
        <w:rPr>
          <w:rFonts w:ascii="Times New Roman" w:hAnsi="Times New Roman" w:cs="Times New Roman"/>
          <w:i/>
          <w:iCs/>
          <w:sz w:val="24"/>
          <w:szCs w:val="24"/>
          <w:lang w:bidi="mr-IN"/>
        </w:rPr>
        <w:t>T</w:t>
      </w:r>
      <w:r w:rsidRPr="004D051F">
        <w:rPr>
          <w:rFonts w:ascii="Times New Roman" w:hAnsi="Times New Roman" w:cs="Times New Roman"/>
          <w:sz w:val="24"/>
          <w:szCs w:val="24"/>
          <w:lang w:bidi="mr-IN"/>
        </w:rPr>
        <w:t xml:space="preserve">2 will display the value $300. </w:t>
      </w:r>
      <w:proofErr w:type="gramStart"/>
      <w:r w:rsidRPr="00035EBF">
        <w:rPr>
          <w:rFonts w:ascii="Times New Roman" w:hAnsi="Times New Roman" w:cs="Times New Roman"/>
          <w:sz w:val="24"/>
          <w:szCs w:val="24"/>
          <w:lang w:bidi="mr-IN"/>
        </w:rPr>
        <w:t>If, however, these</w:t>
      </w:r>
      <w:r w:rsidRPr="00035EBF" w:rsidR="00FB67B8">
        <w:rPr>
          <w:rFonts w:ascii="Times New Roman" w:hAnsi="Times New Roman" w:cs="Times New Roman"/>
          <w:sz w:val="24"/>
          <w:szCs w:val="24"/>
          <w:lang w:bidi="mr-IN"/>
        </w:rPr>
        <w:t xml:space="preserve"> </w:t>
      </w:r>
      <w:r w:rsidRPr="00035EBF">
        <w:rPr>
          <w:rFonts w:ascii="Times New Roman" w:hAnsi="Times New Roman" w:cs="Times New Roman"/>
          <w:sz w:val="24"/>
          <w:szCs w:val="24"/>
          <w:lang w:bidi="mr-IN"/>
        </w:rPr>
        <w:t>transactions are executed concurrently, then schedule 1, in Figure 3, is possible.</w:t>
      </w:r>
      <w:proofErr w:type="gramEnd"/>
      <w:r w:rsidRPr="00035EBF" w:rsidR="00FB67B8">
        <w:rPr>
          <w:rFonts w:ascii="Times New Roman" w:hAnsi="Times New Roman" w:cs="Times New Roman"/>
          <w:sz w:val="24"/>
          <w:szCs w:val="24"/>
          <w:u w:val="single"/>
          <w:lang w:bidi="mr-IN"/>
        </w:rPr>
        <w:t xml:space="preserve"> </w:t>
      </w:r>
      <w:r w:rsidRPr="00035EBF">
        <w:rPr>
          <w:rFonts w:ascii="Times New Roman" w:hAnsi="Times New Roman" w:cs="Times New Roman"/>
          <w:i/>
          <w:iCs/>
          <w:sz w:val="24"/>
          <w:szCs w:val="24"/>
          <w:u w:val="single"/>
          <w:lang w:bidi="mr-IN"/>
        </w:rPr>
        <w:t>In this case, transaction T2 displays $250, which is incorrect. The reason for this</w:t>
      </w:r>
      <w:r w:rsidRPr="00035EBF" w:rsidR="00FB67B8">
        <w:rPr>
          <w:rFonts w:ascii="Times New Roman" w:hAnsi="Times New Roman" w:cs="Times New Roman"/>
          <w:i/>
          <w:iCs/>
          <w:sz w:val="24"/>
          <w:szCs w:val="24"/>
          <w:u w:val="single"/>
          <w:lang w:bidi="mr-IN"/>
        </w:rPr>
        <w:t xml:space="preserve"> </w:t>
      </w:r>
      <w:r w:rsidRPr="00035EBF">
        <w:rPr>
          <w:rFonts w:ascii="Times New Roman" w:hAnsi="Times New Roman" w:cs="Times New Roman"/>
          <w:i/>
          <w:iCs/>
          <w:sz w:val="24"/>
          <w:szCs w:val="24"/>
          <w:u w:val="single"/>
          <w:lang w:bidi="mr-IN"/>
        </w:rPr>
        <w:t>mistake is that the transaction T1 unlocked data item B too early, as a result of</w:t>
      </w:r>
      <w:r w:rsidRPr="00035EBF" w:rsidR="00FB67B8">
        <w:rPr>
          <w:rFonts w:ascii="Times New Roman" w:hAnsi="Times New Roman" w:cs="Times New Roman"/>
          <w:i/>
          <w:iCs/>
          <w:sz w:val="24"/>
          <w:szCs w:val="24"/>
          <w:u w:val="single"/>
          <w:lang w:bidi="mr-IN"/>
        </w:rPr>
        <w:t xml:space="preserve"> </w:t>
      </w:r>
      <w:r w:rsidRPr="00035EBF">
        <w:rPr>
          <w:rFonts w:ascii="Times New Roman" w:hAnsi="Times New Roman" w:cs="Times New Roman"/>
          <w:i/>
          <w:iCs/>
          <w:sz w:val="24"/>
          <w:szCs w:val="24"/>
          <w:u w:val="single"/>
          <w:lang w:bidi="mr-IN"/>
        </w:rPr>
        <w:t>which T2 saw an inconsistent state.</w:t>
      </w:r>
    </w:p>
    <w:p xmlns:wp14="http://schemas.microsoft.com/office/word/2010/wordml" w:rsidRPr="00035EBF" w:rsidR="00A26F7B" w:rsidP="00A26F7B" w:rsidRDefault="00A26F7B" w14:paraId="0FB78278" wp14:textId="77777777">
      <w:pPr>
        <w:autoSpaceDE w:val="0"/>
        <w:autoSpaceDN w:val="0"/>
        <w:adjustRightInd w:val="0"/>
        <w:spacing w:after="0" w:line="240" w:lineRule="auto"/>
        <w:rPr>
          <w:rFonts w:ascii="Times New Roman" w:hAnsi="Times New Roman" w:cs="Times New Roman"/>
          <w:i/>
          <w:iCs/>
          <w:sz w:val="24"/>
          <w:szCs w:val="24"/>
          <w:u w:val="single"/>
          <w:lang w:bidi="mr-IN"/>
        </w:rPr>
      </w:pPr>
    </w:p>
    <w:p xmlns:wp14="http://schemas.microsoft.com/office/word/2010/wordml" w:rsidRPr="00CE7CAF" w:rsidR="00A26F7B" w:rsidP="00A26F7B" w:rsidRDefault="00A26F7B" w14:paraId="1FC39945" wp14:textId="77777777">
      <w:pPr>
        <w:autoSpaceDE w:val="0"/>
        <w:autoSpaceDN w:val="0"/>
        <w:adjustRightInd w:val="0"/>
        <w:spacing w:after="0" w:line="240" w:lineRule="auto"/>
        <w:rPr>
          <w:rFonts w:ascii="Times New Roman" w:hAnsi="Times New Roman" w:cs="Times New Roman"/>
          <w:sz w:val="18"/>
          <w:szCs w:val="18"/>
          <w:lang w:bidi="mr-IN"/>
        </w:rPr>
      </w:pPr>
      <w:r w:rsidRPr="00CE7CAF">
        <w:rPr>
          <w:rFonts w:ascii="Times New Roman" w:hAnsi="Times New Roman" w:cs="Times New Roman"/>
          <w:noProof/>
          <w:sz w:val="18"/>
          <w:szCs w:val="18"/>
          <w:lang w:bidi="mr-IN"/>
        </w:rPr>
        <w:drawing>
          <wp:inline xmlns:wp14="http://schemas.microsoft.com/office/word/2010/wordprocessingDrawing" distT="0" distB="0" distL="0" distR="0" wp14:anchorId="107A9F60" wp14:editId="7777777">
            <wp:extent cx="4848225" cy="3495675"/>
            <wp:effectExtent l="19050" t="19050" r="28575" b="285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23556" t="3011" r="16170" b="22569"/>
                    <a:stretch>
                      <a:fillRect/>
                    </a:stretch>
                  </pic:blipFill>
                  <pic:spPr bwMode="auto">
                    <a:xfrm>
                      <a:off x="0" y="0"/>
                      <a:ext cx="4848225" cy="3495675"/>
                    </a:xfrm>
                    <a:prstGeom prst="rect">
                      <a:avLst/>
                    </a:prstGeom>
                    <a:noFill/>
                    <a:ln w="9525">
                      <a:solidFill>
                        <a:schemeClr val="tx1"/>
                      </a:solidFill>
                      <a:miter lim="800000"/>
                      <a:headEnd/>
                      <a:tailEnd/>
                    </a:ln>
                  </pic:spPr>
                </pic:pic>
              </a:graphicData>
            </a:graphic>
          </wp:inline>
        </w:drawing>
      </w:r>
    </w:p>
    <w:p xmlns:wp14="http://schemas.microsoft.com/office/word/2010/wordml" w:rsidRPr="00CE7CAF" w:rsidR="00026987" w:rsidP="00026987" w:rsidRDefault="00026987" w14:paraId="0562CB0E" wp14:textId="77777777">
      <w:pPr>
        <w:autoSpaceDE w:val="0"/>
        <w:autoSpaceDN w:val="0"/>
        <w:adjustRightInd w:val="0"/>
        <w:spacing w:after="0" w:line="240" w:lineRule="auto"/>
        <w:rPr>
          <w:rFonts w:ascii="Times New Roman" w:hAnsi="Times New Roman" w:cs="Times New Roman"/>
          <w:sz w:val="21"/>
          <w:szCs w:val="21"/>
          <w:lang w:bidi="mr-IN"/>
        </w:rPr>
      </w:pPr>
    </w:p>
    <w:p xmlns:wp14="http://schemas.microsoft.com/office/word/2010/wordml" w:rsidRPr="00FB67B8" w:rsidR="00026987" w:rsidP="00F64AED" w:rsidRDefault="00026987" w14:paraId="13BEC2FD" wp14:textId="77777777">
      <w:pPr>
        <w:autoSpaceDE w:val="0"/>
        <w:autoSpaceDN w:val="0"/>
        <w:adjustRightInd w:val="0"/>
        <w:spacing w:after="0" w:line="240" w:lineRule="auto"/>
        <w:ind w:left="2880"/>
        <w:rPr>
          <w:rFonts w:ascii="Times New Roman" w:hAnsi="Times New Roman" w:cs="Times New Roman"/>
          <w:sz w:val="24"/>
          <w:szCs w:val="24"/>
          <w:lang w:bidi="mr-IN"/>
        </w:rPr>
      </w:pPr>
      <w:r w:rsidRPr="00FB67B8">
        <w:rPr>
          <w:rFonts w:ascii="Times New Roman" w:hAnsi="Times New Roman" w:cs="Times New Roman"/>
          <w:sz w:val="24"/>
          <w:szCs w:val="24"/>
          <w:lang w:bidi="mr-IN"/>
        </w:rPr>
        <w:t>Figure 3 Schedule 1</w:t>
      </w:r>
    </w:p>
    <w:p xmlns:wp14="http://schemas.microsoft.com/office/word/2010/wordml" w:rsidRPr="00CE7CAF" w:rsidR="00026987" w:rsidP="00026987" w:rsidRDefault="00026987" w14:paraId="34CE0A41" wp14:textId="77777777">
      <w:pPr>
        <w:autoSpaceDE w:val="0"/>
        <w:autoSpaceDN w:val="0"/>
        <w:adjustRightInd w:val="0"/>
        <w:spacing w:after="0" w:line="240" w:lineRule="auto"/>
        <w:rPr>
          <w:rFonts w:ascii="Times New Roman" w:hAnsi="Times New Roman" w:cs="Times New Roman"/>
          <w:sz w:val="21"/>
          <w:szCs w:val="21"/>
          <w:lang w:bidi="mr-IN"/>
        </w:rPr>
      </w:pPr>
    </w:p>
    <w:p xmlns:wp14="http://schemas.microsoft.com/office/word/2010/wordml" w:rsidRPr="00CE7CAF" w:rsidR="00026987" w:rsidP="00026987" w:rsidRDefault="00026987" w14:paraId="62EBF3C5" wp14:textId="77777777">
      <w:pPr>
        <w:autoSpaceDE w:val="0"/>
        <w:autoSpaceDN w:val="0"/>
        <w:adjustRightInd w:val="0"/>
        <w:spacing w:after="0" w:line="240" w:lineRule="auto"/>
        <w:rPr>
          <w:rFonts w:ascii="Times New Roman" w:hAnsi="Times New Roman" w:cs="Times New Roman"/>
          <w:sz w:val="21"/>
          <w:szCs w:val="21"/>
          <w:lang w:bidi="mr-IN"/>
        </w:rPr>
      </w:pPr>
    </w:p>
    <w:p xmlns:wp14="http://schemas.microsoft.com/office/word/2010/wordml" w:rsidRPr="00CE7CAF" w:rsidR="00026987" w:rsidP="00026987" w:rsidRDefault="00026987" w14:paraId="6D98A12B" wp14:textId="77777777">
      <w:pPr>
        <w:autoSpaceDE w:val="0"/>
        <w:autoSpaceDN w:val="0"/>
        <w:adjustRightInd w:val="0"/>
        <w:spacing w:after="0" w:line="240" w:lineRule="auto"/>
        <w:rPr>
          <w:rFonts w:ascii="Times New Roman" w:hAnsi="Times New Roman" w:cs="Times New Roman"/>
          <w:sz w:val="21"/>
          <w:szCs w:val="21"/>
          <w:lang w:bidi="mr-IN"/>
        </w:rPr>
      </w:pPr>
    </w:p>
    <w:p xmlns:wp14="http://schemas.microsoft.com/office/word/2010/wordml" w:rsidRPr="00CE7CAF" w:rsidR="00026987" w:rsidP="00026987" w:rsidRDefault="00026987" w14:paraId="2946DB82" wp14:textId="77777777">
      <w:pPr>
        <w:autoSpaceDE w:val="0"/>
        <w:autoSpaceDN w:val="0"/>
        <w:adjustRightInd w:val="0"/>
        <w:spacing w:after="0" w:line="240" w:lineRule="auto"/>
        <w:rPr>
          <w:rFonts w:ascii="Times New Roman" w:hAnsi="Times New Roman" w:cs="Times New Roman"/>
          <w:sz w:val="21"/>
          <w:szCs w:val="21"/>
          <w:lang w:bidi="mr-IN"/>
        </w:rPr>
      </w:pPr>
    </w:p>
    <w:p xmlns:wp14="http://schemas.microsoft.com/office/word/2010/wordml" w:rsidRPr="00CE7CAF" w:rsidR="00026987" w:rsidP="00026987" w:rsidRDefault="00026987" w14:paraId="5997CC1D" wp14:textId="77777777">
      <w:pPr>
        <w:autoSpaceDE w:val="0"/>
        <w:autoSpaceDN w:val="0"/>
        <w:adjustRightInd w:val="0"/>
        <w:spacing w:after="0" w:line="240" w:lineRule="auto"/>
        <w:rPr>
          <w:rFonts w:ascii="Times New Roman" w:hAnsi="Times New Roman" w:cs="Times New Roman"/>
          <w:sz w:val="21"/>
          <w:szCs w:val="21"/>
          <w:lang w:bidi="mr-IN"/>
        </w:rPr>
      </w:pPr>
    </w:p>
    <w:p xmlns:wp14="http://schemas.microsoft.com/office/word/2010/wordml" w:rsidRPr="00FB67B8" w:rsidR="00C7096B" w:rsidP="00035EBF" w:rsidRDefault="00C7096B" w14:paraId="11CB1F8C" wp14:textId="77777777">
      <w:pPr>
        <w:autoSpaceDE w:val="0"/>
        <w:autoSpaceDN w:val="0"/>
        <w:adjustRightInd w:val="0"/>
        <w:spacing w:after="0" w:line="240" w:lineRule="auto"/>
        <w:jc w:val="both"/>
        <w:rPr>
          <w:rFonts w:ascii="Times New Roman" w:hAnsi="Times New Roman" w:cs="Times New Roman"/>
          <w:sz w:val="24"/>
          <w:szCs w:val="24"/>
          <w:lang w:bidi="mr-IN"/>
        </w:rPr>
      </w:pPr>
      <w:r w:rsidRPr="00FB67B8">
        <w:rPr>
          <w:rFonts w:ascii="Times New Roman" w:hAnsi="Times New Roman" w:cs="Times New Roman"/>
          <w:sz w:val="24"/>
          <w:szCs w:val="24"/>
          <w:lang w:bidi="mr-IN"/>
        </w:rPr>
        <w:t>Suppose now that unlocking is delayed to the end of the transaction. Transaction</w:t>
      </w:r>
      <w:r w:rsidR="00FB67B8">
        <w:rPr>
          <w:rFonts w:ascii="Times New Roman" w:hAnsi="Times New Roman" w:cs="Times New Roman"/>
          <w:sz w:val="24"/>
          <w:szCs w:val="24"/>
          <w:lang w:bidi="mr-IN"/>
        </w:rPr>
        <w:t xml:space="preserve"> </w:t>
      </w:r>
      <w:r w:rsidRPr="00FB67B8">
        <w:rPr>
          <w:rFonts w:ascii="Times New Roman" w:hAnsi="Times New Roman" w:cs="Times New Roman"/>
          <w:i/>
          <w:iCs/>
          <w:sz w:val="24"/>
          <w:szCs w:val="24"/>
          <w:lang w:bidi="mr-IN"/>
        </w:rPr>
        <w:t>T</w:t>
      </w:r>
      <w:r w:rsidRPr="00FB67B8">
        <w:rPr>
          <w:rFonts w:ascii="Times New Roman" w:hAnsi="Times New Roman" w:cs="Times New Roman"/>
          <w:sz w:val="24"/>
          <w:szCs w:val="24"/>
          <w:lang w:bidi="mr-IN"/>
        </w:rPr>
        <w:t xml:space="preserve">3 corresponds to </w:t>
      </w:r>
      <w:r w:rsidRPr="00FB67B8">
        <w:rPr>
          <w:rFonts w:ascii="Times New Roman" w:hAnsi="Times New Roman" w:cs="Times New Roman"/>
          <w:i/>
          <w:iCs/>
          <w:sz w:val="24"/>
          <w:szCs w:val="24"/>
          <w:lang w:bidi="mr-IN"/>
        </w:rPr>
        <w:t>T</w:t>
      </w:r>
      <w:r w:rsidRPr="00FB67B8">
        <w:rPr>
          <w:rFonts w:ascii="Times New Roman" w:hAnsi="Times New Roman" w:cs="Times New Roman"/>
          <w:sz w:val="24"/>
          <w:szCs w:val="24"/>
          <w:lang w:bidi="mr-IN"/>
        </w:rPr>
        <w:t xml:space="preserve">1 with unlocking delayed (Figure 4). Transaction </w:t>
      </w:r>
      <w:r w:rsidRPr="00FB67B8">
        <w:rPr>
          <w:rFonts w:ascii="Times New Roman" w:hAnsi="Times New Roman" w:cs="Times New Roman"/>
          <w:i/>
          <w:iCs/>
          <w:sz w:val="24"/>
          <w:szCs w:val="24"/>
          <w:lang w:bidi="mr-IN"/>
        </w:rPr>
        <w:t>T</w:t>
      </w:r>
      <w:r w:rsidRPr="00FB67B8">
        <w:rPr>
          <w:rFonts w:ascii="Times New Roman" w:hAnsi="Times New Roman" w:cs="Times New Roman"/>
          <w:sz w:val="24"/>
          <w:szCs w:val="24"/>
          <w:lang w:bidi="mr-IN"/>
        </w:rPr>
        <w:t>4</w:t>
      </w:r>
      <w:r w:rsidR="00FB67B8">
        <w:rPr>
          <w:rFonts w:ascii="Times New Roman" w:hAnsi="Times New Roman" w:cs="Times New Roman"/>
          <w:sz w:val="24"/>
          <w:szCs w:val="24"/>
          <w:lang w:bidi="mr-IN"/>
        </w:rPr>
        <w:t xml:space="preserve"> </w:t>
      </w:r>
      <w:r w:rsidRPr="00FB67B8">
        <w:rPr>
          <w:rFonts w:ascii="Times New Roman" w:hAnsi="Times New Roman" w:cs="Times New Roman"/>
          <w:sz w:val="24"/>
          <w:szCs w:val="24"/>
          <w:lang w:bidi="mr-IN"/>
        </w:rPr>
        <w:t xml:space="preserve">corresponds to </w:t>
      </w:r>
      <w:r w:rsidRPr="00FB67B8">
        <w:rPr>
          <w:rFonts w:ascii="Times New Roman" w:hAnsi="Times New Roman" w:cs="Times New Roman"/>
          <w:i/>
          <w:iCs/>
          <w:sz w:val="24"/>
          <w:szCs w:val="24"/>
          <w:lang w:bidi="mr-IN"/>
        </w:rPr>
        <w:t>T</w:t>
      </w:r>
      <w:r w:rsidRPr="00FB67B8">
        <w:rPr>
          <w:rFonts w:ascii="Times New Roman" w:hAnsi="Times New Roman" w:cs="Times New Roman"/>
          <w:sz w:val="24"/>
          <w:szCs w:val="24"/>
          <w:lang w:bidi="mr-IN"/>
        </w:rPr>
        <w:t>2 with unlocking delayed (Figure 5).</w:t>
      </w:r>
      <w:r w:rsidR="00FB67B8">
        <w:rPr>
          <w:rFonts w:ascii="Times New Roman" w:hAnsi="Times New Roman" w:cs="Times New Roman"/>
          <w:sz w:val="24"/>
          <w:szCs w:val="24"/>
          <w:lang w:bidi="mr-IN"/>
        </w:rPr>
        <w:t xml:space="preserve"> </w:t>
      </w:r>
      <w:r w:rsidRPr="00FB67B8">
        <w:rPr>
          <w:rFonts w:ascii="Times New Roman" w:hAnsi="Times New Roman" w:cs="Times New Roman"/>
          <w:sz w:val="24"/>
          <w:szCs w:val="24"/>
          <w:lang w:bidi="mr-IN"/>
        </w:rPr>
        <w:t>You should verify that the sequence of reads and writes in schedule 1, which</w:t>
      </w:r>
    </w:p>
    <w:p xmlns:wp14="http://schemas.microsoft.com/office/word/2010/wordml" w:rsidRPr="00FB67B8" w:rsidR="00A26F7B" w:rsidP="00035EBF" w:rsidRDefault="00C7096B" w14:paraId="5725753A" wp14:textId="77777777">
      <w:pPr>
        <w:autoSpaceDE w:val="0"/>
        <w:autoSpaceDN w:val="0"/>
        <w:adjustRightInd w:val="0"/>
        <w:spacing w:after="0" w:line="240" w:lineRule="auto"/>
        <w:jc w:val="both"/>
        <w:rPr>
          <w:rFonts w:ascii="Times New Roman" w:hAnsi="Times New Roman" w:cs="Times New Roman"/>
          <w:sz w:val="24"/>
          <w:szCs w:val="24"/>
          <w:lang w:bidi="mr-IN"/>
        </w:rPr>
      </w:pPr>
      <w:proofErr w:type="gramStart"/>
      <w:r w:rsidRPr="00FB67B8">
        <w:rPr>
          <w:rFonts w:ascii="Times New Roman" w:hAnsi="Times New Roman" w:cs="Times New Roman"/>
          <w:sz w:val="24"/>
          <w:szCs w:val="24"/>
          <w:lang w:bidi="mr-IN"/>
        </w:rPr>
        <w:t>lead</w:t>
      </w:r>
      <w:proofErr w:type="gramEnd"/>
      <w:r w:rsidRPr="00FB67B8">
        <w:rPr>
          <w:rFonts w:ascii="Times New Roman" w:hAnsi="Times New Roman" w:cs="Times New Roman"/>
          <w:sz w:val="24"/>
          <w:szCs w:val="24"/>
          <w:lang w:bidi="mr-IN"/>
        </w:rPr>
        <w:t xml:space="preserve"> to an incorrect total of $250 being displayed, is no longer possible with </w:t>
      </w:r>
      <w:r w:rsidRPr="00FB67B8">
        <w:rPr>
          <w:rFonts w:ascii="Times New Roman" w:hAnsi="Times New Roman" w:cs="Times New Roman"/>
          <w:i/>
          <w:iCs/>
          <w:sz w:val="24"/>
          <w:szCs w:val="24"/>
          <w:lang w:bidi="mr-IN"/>
        </w:rPr>
        <w:t>T</w:t>
      </w:r>
      <w:r w:rsidRPr="00FB67B8">
        <w:rPr>
          <w:rFonts w:ascii="Times New Roman" w:hAnsi="Times New Roman" w:cs="Times New Roman"/>
          <w:sz w:val="24"/>
          <w:szCs w:val="24"/>
          <w:lang w:bidi="mr-IN"/>
        </w:rPr>
        <w:t>3</w:t>
      </w:r>
      <w:r w:rsidRPr="00FB67B8" w:rsidR="00A351E0">
        <w:rPr>
          <w:rFonts w:ascii="Times New Roman" w:hAnsi="Times New Roman" w:cs="Times New Roman"/>
          <w:sz w:val="24"/>
          <w:szCs w:val="24"/>
          <w:lang w:bidi="mr-IN"/>
        </w:rPr>
        <w:t>.</w:t>
      </w:r>
    </w:p>
    <w:p xmlns:wp14="http://schemas.microsoft.com/office/word/2010/wordml" w:rsidR="00FB67B8" w:rsidP="00180CD3" w:rsidRDefault="00FB67B8" w14:paraId="110FFD37" wp14:textId="77777777">
      <w:pPr>
        <w:autoSpaceDE w:val="0"/>
        <w:autoSpaceDN w:val="0"/>
        <w:adjustRightInd w:val="0"/>
        <w:spacing w:after="0" w:line="240" w:lineRule="auto"/>
        <w:ind w:left="720" w:firstLine="720"/>
        <w:rPr>
          <w:rFonts w:ascii="Times New Roman" w:hAnsi="Times New Roman" w:cs="Times New Roman"/>
          <w:i/>
          <w:iCs/>
          <w:sz w:val="24"/>
          <w:szCs w:val="24"/>
          <w:lang w:bidi="mr-IN"/>
        </w:rPr>
      </w:pPr>
    </w:p>
    <w:p xmlns:wp14="http://schemas.microsoft.com/office/word/2010/wordml" w:rsidR="00DA30BE" w:rsidP="00180CD3" w:rsidRDefault="00DA30BE" w14:paraId="6B699379" wp14:textId="77777777">
      <w:pPr>
        <w:autoSpaceDE w:val="0"/>
        <w:autoSpaceDN w:val="0"/>
        <w:adjustRightInd w:val="0"/>
        <w:spacing w:after="0" w:line="240" w:lineRule="auto"/>
        <w:ind w:left="720" w:firstLine="720"/>
        <w:rPr>
          <w:rFonts w:ascii="Times New Roman" w:hAnsi="Times New Roman" w:cs="Times New Roman"/>
          <w:i/>
          <w:iCs/>
          <w:sz w:val="24"/>
          <w:szCs w:val="24"/>
          <w:lang w:bidi="mr-IN"/>
        </w:rPr>
      </w:pPr>
    </w:p>
    <w:p xmlns:wp14="http://schemas.microsoft.com/office/word/2010/wordml" w:rsidRPr="00FB67B8" w:rsidR="00180CD3" w:rsidP="00180CD3" w:rsidRDefault="00C7096B" w14:paraId="61A7DE75" wp14:textId="77777777">
      <w:pPr>
        <w:autoSpaceDE w:val="0"/>
        <w:autoSpaceDN w:val="0"/>
        <w:adjustRightInd w:val="0"/>
        <w:spacing w:after="0" w:line="240" w:lineRule="auto"/>
        <w:ind w:left="720" w:firstLine="720"/>
        <w:rPr>
          <w:rFonts w:ascii="Times New Roman" w:hAnsi="Times New Roman" w:cs="Times New Roman"/>
          <w:sz w:val="24"/>
          <w:szCs w:val="24"/>
          <w:lang w:bidi="mr-IN"/>
        </w:rPr>
      </w:pPr>
      <w:r w:rsidRPr="00FB67B8">
        <w:rPr>
          <w:rFonts w:ascii="Times New Roman" w:hAnsi="Times New Roman" w:cs="Times New Roman"/>
          <w:i/>
          <w:iCs/>
          <w:sz w:val="24"/>
          <w:szCs w:val="24"/>
          <w:lang w:bidi="mr-IN"/>
        </w:rPr>
        <w:lastRenderedPageBreak/>
        <w:t>T</w:t>
      </w:r>
      <w:r w:rsidRPr="00FB67B8">
        <w:rPr>
          <w:rFonts w:ascii="Times New Roman" w:hAnsi="Times New Roman" w:cs="Times New Roman"/>
          <w:i/>
          <w:iCs/>
          <w:sz w:val="24"/>
          <w:szCs w:val="24"/>
          <w:vertAlign w:val="subscript"/>
          <w:lang w:bidi="mr-IN"/>
        </w:rPr>
        <w:t>3</w:t>
      </w:r>
      <w:r w:rsidRPr="00FB67B8" w:rsidR="00180CD3">
        <w:rPr>
          <w:rFonts w:ascii="Times New Roman" w:hAnsi="Times New Roman" w:cs="Times New Roman"/>
          <w:sz w:val="24"/>
          <w:szCs w:val="24"/>
          <w:lang w:bidi="mr-IN"/>
        </w:rPr>
        <w:t>: lock-X(</w:t>
      </w:r>
      <w:r w:rsidRPr="00FB67B8" w:rsidR="00180CD3">
        <w:rPr>
          <w:rFonts w:ascii="Times New Roman" w:hAnsi="Times New Roman" w:cs="Times New Roman"/>
          <w:i/>
          <w:iCs/>
          <w:sz w:val="24"/>
          <w:szCs w:val="24"/>
          <w:lang w:bidi="mr-IN"/>
        </w:rPr>
        <w:t>B</w:t>
      </w:r>
      <w:r w:rsidRPr="00FB67B8" w:rsidR="00180CD3">
        <w:rPr>
          <w:rFonts w:ascii="Times New Roman" w:hAnsi="Times New Roman" w:cs="Times New Roman"/>
          <w:sz w:val="24"/>
          <w:szCs w:val="24"/>
          <w:lang w:bidi="mr-IN"/>
        </w:rPr>
        <w:t>);</w:t>
      </w:r>
    </w:p>
    <w:p xmlns:wp14="http://schemas.microsoft.com/office/word/2010/wordml" w:rsidRPr="00FB67B8" w:rsidR="00180CD3" w:rsidP="00180CD3" w:rsidRDefault="00180CD3" w14:paraId="554F70FD" wp14:textId="77777777">
      <w:pPr>
        <w:autoSpaceDE w:val="0"/>
        <w:autoSpaceDN w:val="0"/>
        <w:adjustRightInd w:val="0"/>
        <w:spacing w:after="0" w:line="240" w:lineRule="auto"/>
        <w:ind w:left="720" w:firstLine="720"/>
        <w:rPr>
          <w:rFonts w:ascii="Times New Roman" w:hAnsi="Times New Roman" w:cs="Times New Roman"/>
          <w:sz w:val="24"/>
          <w:szCs w:val="24"/>
          <w:lang w:bidi="mr-IN"/>
        </w:rPr>
      </w:pPr>
      <w:proofErr w:type="gramStart"/>
      <w:r w:rsidRPr="00FB67B8">
        <w:rPr>
          <w:rFonts w:ascii="Times New Roman" w:hAnsi="Times New Roman" w:cs="Times New Roman"/>
          <w:sz w:val="24"/>
          <w:szCs w:val="24"/>
          <w:lang w:bidi="mr-IN"/>
        </w:rPr>
        <w:t>read(</w:t>
      </w:r>
      <w:proofErr w:type="gramEnd"/>
      <w:r w:rsidRPr="00FB67B8">
        <w:rPr>
          <w:rFonts w:ascii="Times New Roman" w:hAnsi="Times New Roman" w:cs="Times New Roman"/>
          <w:i/>
          <w:iCs/>
          <w:sz w:val="24"/>
          <w:szCs w:val="24"/>
          <w:lang w:bidi="mr-IN"/>
        </w:rPr>
        <w:t>B</w:t>
      </w:r>
      <w:r w:rsidRPr="00FB67B8">
        <w:rPr>
          <w:rFonts w:ascii="Times New Roman" w:hAnsi="Times New Roman" w:cs="Times New Roman"/>
          <w:sz w:val="24"/>
          <w:szCs w:val="24"/>
          <w:lang w:bidi="mr-IN"/>
        </w:rPr>
        <w:t>);</w:t>
      </w:r>
    </w:p>
    <w:p xmlns:wp14="http://schemas.microsoft.com/office/word/2010/wordml" w:rsidRPr="00FB67B8" w:rsidR="00180CD3" w:rsidP="00180CD3" w:rsidRDefault="00180CD3" w14:paraId="3124950C" wp14:textId="77777777">
      <w:pPr>
        <w:autoSpaceDE w:val="0"/>
        <w:autoSpaceDN w:val="0"/>
        <w:adjustRightInd w:val="0"/>
        <w:spacing w:after="0" w:line="240" w:lineRule="auto"/>
        <w:ind w:left="720" w:firstLine="720"/>
        <w:rPr>
          <w:rFonts w:ascii="Times New Roman" w:hAnsi="Times New Roman" w:cs="Times New Roman"/>
          <w:sz w:val="24"/>
          <w:szCs w:val="24"/>
          <w:lang w:bidi="mr-IN"/>
        </w:rPr>
      </w:pPr>
      <w:proofErr w:type="gramStart"/>
      <w:r w:rsidRPr="00FB67B8">
        <w:rPr>
          <w:rFonts w:ascii="Times New Roman" w:hAnsi="Times New Roman" w:cs="Times New Roman"/>
          <w:i/>
          <w:iCs/>
          <w:sz w:val="24"/>
          <w:szCs w:val="24"/>
          <w:lang w:bidi="mr-IN"/>
        </w:rPr>
        <w:t xml:space="preserve">B </w:t>
      </w:r>
      <w:r w:rsidRPr="00FB67B8">
        <w:rPr>
          <w:rFonts w:ascii="Times New Roman" w:hAnsi="Times New Roman" w:cs="Times New Roman"/>
          <w:sz w:val="24"/>
          <w:szCs w:val="24"/>
          <w:lang w:bidi="mr-IN"/>
        </w:rPr>
        <w:t>:=</w:t>
      </w:r>
      <w:proofErr w:type="gramEnd"/>
      <w:r w:rsidRPr="00FB67B8">
        <w:rPr>
          <w:rFonts w:ascii="Times New Roman" w:hAnsi="Times New Roman" w:cs="Times New Roman"/>
          <w:sz w:val="24"/>
          <w:szCs w:val="24"/>
          <w:lang w:bidi="mr-IN"/>
        </w:rPr>
        <w:t xml:space="preserve"> </w:t>
      </w:r>
      <w:r w:rsidRPr="00FB67B8">
        <w:rPr>
          <w:rFonts w:ascii="Times New Roman" w:hAnsi="Times New Roman" w:cs="Times New Roman"/>
          <w:i/>
          <w:iCs/>
          <w:sz w:val="24"/>
          <w:szCs w:val="24"/>
          <w:lang w:bidi="mr-IN"/>
        </w:rPr>
        <w:t xml:space="preserve">B </w:t>
      </w:r>
      <w:r w:rsidRPr="00FB67B8">
        <w:rPr>
          <w:rFonts w:ascii="Times New Roman" w:hAnsi="Times New Roman" w:eastAsia="MTSY" w:cs="Times New Roman"/>
          <w:sz w:val="24"/>
          <w:szCs w:val="24"/>
          <w:lang w:bidi="mr-IN"/>
        </w:rPr>
        <w:t xml:space="preserve">− </w:t>
      </w:r>
      <w:r w:rsidRPr="00FB67B8">
        <w:rPr>
          <w:rFonts w:ascii="Times New Roman" w:hAnsi="Times New Roman" w:cs="Times New Roman"/>
          <w:sz w:val="24"/>
          <w:szCs w:val="24"/>
          <w:lang w:bidi="mr-IN"/>
        </w:rPr>
        <w:t>50;</w:t>
      </w:r>
    </w:p>
    <w:p xmlns:wp14="http://schemas.microsoft.com/office/word/2010/wordml" w:rsidRPr="00FB67B8" w:rsidR="00180CD3" w:rsidP="00180CD3" w:rsidRDefault="00180CD3" w14:paraId="4888E24B" wp14:textId="77777777">
      <w:pPr>
        <w:autoSpaceDE w:val="0"/>
        <w:autoSpaceDN w:val="0"/>
        <w:adjustRightInd w:val="0"/>
        <w:spacing w:after="0" w:line="240" w:lineRule="auto"/>
        <w:ind w:left="720" w:firstLine="720"/>
        <w:rPr>
          <w:rFonts w:ascii="Times New Roman" w:hAnsi="Times New Roman" w:cs="Times New Roman"/>
          <w:sz w:val="24"/>
          <w:szCs w:val="24"/>
          <w:lang w:bidi="mr-IN"/>
        </w:rPr>
      </w:pPr>
      <w:proofErr w:type="gramStart"/>
      <w:r w:rsidRPr="00FB67B8">
        <w:rPr>
          <w:rFonts w:ascii="Times New Roman" w:hAnsi="Times New Roman" w:cs="Times New Roman"/>
          <w:sz w:val="24"/>
          <w:szCs w:val="24"/>
          <w:lang w:bidi="mr-IN"/>
        </w:rPr>
        <w:t>write(</w:t>
      </w:r>
      <w:proofErr w:type="gramEnd"/>
      <w:r w:rsidRPr="00FB67B8">
        <w:rPr>
          <w:rFonts w:ascii="Times New Roman" w:hAnsi="Times New Roman" w:cs="Times New Roman"/>
          <w:i/>
          <w:iCs/>
          <w:sz w:val="24"/>
          <w:szCs w:val="24"/>
          <w:lang w:bidi="mr-IN"/>
        </w:rPr>
        <w:t>B</w:t>
      </w:r>
      <w:r w:rsidRPr="00FB67B8">
        <w:rPr>
          <w:rFonts w:ascii="Times New Roman" w:hAnsi="Times New Roman" w:cs="Times New Roman"/>
          <w:sz w:val="24"/>
          <w:szCs w:val="24"/>
          <w:lang w:bidi="mr-IN"/>
        </w:rPr>
        <w:t>);</w:t>
      </w:r>
    </w:p>
    <w:p xmlns:wp14="http://schemas.microsoft.com/office/word/2010/wordml" w:rsidRPr="00FB67B8" w:rsidR="00180CD3" w:rsidP="00180CD3" w:rsidRDefault="00180CD3" w14:paraId="46BF2278" wp14:textId="77777777">
      <w:pPr>
        <w:autoSpaceDE w:val="0"/>
        <w:autoSpaceDN w:val="0"/>
        <w:adjustRightInd w:val="0"/>
        <w:spacing w:after="0" w:line="240" w:lineRule="auto"/>
        <w:ind w:left="720" w:firstLine="720"/>
        <w:rPr>
          <w:rFonts w:ascii="Times New Roman" w:hAnsi="Times New Roman" w:cs="Times New Roman"/>
          <w:sz w:val="24"/>
          <w:szCs w:val="24"/>
          <w:lang w:bidi="mr-IN"/>
        </w:rPr>
      </w:pPr>
      <w:proofErr w:type="gramStart"/>
      <w:r w:rsidRPr="00FB67B8">
        <w:rPr>
          <w:rFonts w:ascii="Times New Roman" w:hAnsi="Times New Roman" w:cs="Times New Roman"/>
          <w:sz w:val="24"/>
          <w:szCs w:val="24"/>
          <w:lang w:bidi="mr-IN"/>
        </w:rPr>
        <w:t>lock-</w:t>
      </w:r>
      <w:proofErr w:type="gramEnd"/>
      <w:r w:rsidRPr="00FB67B8">
        <w:rPr>
          <w:rFonts w:ascii="Times New Roman" w:hAnsi="Times New Roman" w:cs="Times New Roman"/>
          <w:sz w:val="24"/>
          <w:szCs w:val="24"/>
          <w:lang w:bidi="mr-IN"/>
        </w:rPr>
        <w:t>X(</w:t>
      </w:r>
      <w:r w:rsidRPr="00FB67B8">
        <w:rPr>
          <w:rFonts w:ascii="Times New Roman" w:hAnsi="Times New Roman" w:cs="Times New Roman"/>
          <w:i/>
          <w:iCs/>
          <w:sz w:val="24"/>
          <w:szCs w:val="24"/>
          <w:lang w:bidi="mr-IN"/>
        </w:rPr>
        <w:t>A</w:t>
      </w:r>
      <w:r w:rsidRPr="00FB67B8">
        <w:rPr>
          <w:rFonts w:ascii="Times New Roman" w:hAnsi="Times New Roman" w:cs="Times New Roman"/>
          <w:sz w:val="24"/>
          <w:szCs w:val="24"/>
          <w:lang w:bidi="mr-IN"/>
        </w:rPr>
        <w:t>);</w:t>
      </w:r>
    </w:p>
    <w:p xmlns:wp14="http://schemas.microsoft.com/office/word/2010/wordml" w:rsidRPr="00FB67B8" w:rsidR="00180CD3" w:rsidP="00180CD3" w:rsidRDefault="00180CD3" w14:paraId="0339C4AD" wp14:textId="77777777">
      <w:pPr>
        <w:autoSpaceDE w:val="0"/>
        <w:autoSpaceDN w:val="0"/>
        <w:adjustRightInd w:val="0"/>
        <w:spacing w:after="0" w:line="240" w:lineRule="auto"/>
        <w:ind w:left="720" w:firstLine="720"/>
        <w:rPr>
          <w:rFonts w:ascii="Times New Roman" w:hAnsi="Times New Roman" w:cs="Times New Roman"/>
          <w:sz w:val="24"/>
          <w:szCs w:val="24"/>
          <w:lang w:bidi="mr-IN"/>
        </w:rPr>
      </w:pPr>
      <w:proofErr w:type="gramStart"/>
      <w:r w:rsidRPr="00FB67B8">
        <w:rPr>
          <w:rFonts w:ascii="Times New Roman" w:hAnsi="Times New Roman" w:cs="Times New Roman"/>
          <w:sz w:val="24"/>
          <w:szCs w:val="24"/>
          <w:lang w:bidi="mr-IN"/>
        </w:rPr>
        <w:t>read(</w:t>
      </w:r>
      <w:proofErr w:type="gramEnd"/>
      <w:r w:rsidRPr="00FB67B8">
        <w:rPr>
          <w:rFonts w:ascii="Times New Roman" w:hAnsi="Times New Roman" w:cs="Times New Roman"/>
          <w:i/>
          <w:iCs/>
          <w:sz w:val="24"/>
          <w:szCs w:val="24"/>
          <w:lang w:bidi="mr-IN"/>
        </w:rPr>
        <w:t>A</w:t>
      </w:r>
      <w:r w:rsidRPr="00FB67B8">
        <w:rPr>
          <w:rFonts w:ascii="Times New Roman" w:hAnsi="Times New Roman" w:cs="Times New Roman"/>
          <w:sz w:val="24"/>
          <w:szCs w:val="24"/>
          <w:lang w:bidi="mr-IN"/>
        </w:rPr>
        <w:t>);</w:t>
      </w:r>
    </w:p>
    <w:p xmlns:wp14="http://schemas.microsoft.com/office/word/2010/wordml" w:rsidRPr="00FB67B8" w:rsidR="00180CD3" w:rsidP="00180CD3" w:rsidRDefault="00180CD3" w14:paraId="5C592288" wp14:textId="77777777">
      <w:pPr>
        <w:autoSpaceDE w:val="0"/>
        <w:autoSpaceDN w:val="0"/>
        <w:adjustRightInd w:val="0"/>
        <w:spacing w:after="0" w:line="240" w:lineRule="auto"/>
        <w:ind w:left="720" w:firstLine="720"/>
        <w:rPr>
          <w:rFonts w:ascii="Times New Roman" w:hAnsi="Times New Roman" w:cs="Times New Roman"/>
          <w:sz w:val="24"/>
          <w:szCs w:val="24"/>
          <w:lang w:bidi="mr-IN"/>
        </w:rPr>
      </w:pPr>
      <w:proofErr w:type="gramStart"/>
      <w:r w:rsidRPr="00FB67B8">
        <w:rPr>
          <w:rFonts w:ascii="Times New Roman" w:hAnsi="Times New Roman" w:cs="Times New Roman"/>
          <w:i/>
          <w:iCs/>
          <w:sz w:val="24"/>
          <w:szCs w:val="24"/>
          <w:lang w:bidi="mr-IN"/>
        </w:rPr>
        <w:t xml:space="preserve">A </w:t>
      </w:r>
      <w:r w:rsidRPr="00FB67B8">
        <w:rPr>
          <w:rFonts w:ascii="Times New Roman" w:hAnsi="Times New Roman" w:cs="Times New Roman"/>
          <w:sz w:val="24"/>
          <w:szCs w:val="24"/>
          <w:lang w:bidi="mr-IN"/>
        </w:rPr>
        <w:t>:=</w:t>
      </w:r>
      <w:proofErr w:type="gramEnd"/>
      <w:r w:rsidRPr="00FB67B8">
        <w:rPr>
          <w:rFonts w:ascii="Times New Roman" w:hAnsi="Times New Roman" w:cs="Times New Roman"/>
          <w:sz w:val="24"/>
          <w:szCs w:val="24"/>
          <w:lang w:bidi="mr-IN"/>
        </w:rPr>
        <w:t xml:space="preserve"> </w:t>
      </w:r>
      <w:r w:rsidRPr="00FB67B8">
        <w:rPr>
          <w:rFonts w:ascii="Times New Roman" w:hAnsi="Times New Roman" w:cs="Times New Roman"/>
          <w:i/>
          <w:iCs/>
          <w:sz w:val="24"/>
          <w:szCs w:val="24"/>
          <w:lang w:bidi="mr-IN"/>
        </w:rPr>
        <w:t xml:space="preserve">A </w:t>
      </w:r>
      <w:r w:rsidRPr="00FB67B8">
        <w:rPr>
          <w:rFonts w:ascii="Times New Roman" w:hAnsi="Times New Roman" w:cs="Times New Roman"/>
          <w:sz w:val="24"/>
          <w:szCs w:val="24"/>
          <w:lang w:bidi="mr-IN"/>
        </w:rPr>
        <w:t>+ 50;</w:t>
      </w:r>
    </w:p>
    <w:p xmlns:wp14="http://schemas.microsoft.com/office/word/2010/wordml" w:rsidRPr="00FB67B8" w:rsidR="00180CD3" w:rsidP="00180CD3" w:rsidRDefault="00180CD3" w14:paraId="38C608E9" wp14:textId="77777777">
      <w:pPr>
        <w:autoSpaceDE w:val="0"/>
        <w:autoSpaceDN w:val="0"/>
        <w:adjustRightInd w:val="0"/>
        <w:spacing w:after="0" w:line="240" w:lineRule="auto"/>
        <w:ind w:left="720" w:firstLine="720"/>
        <w:rPr>
          <w:rFonts w:ascii="Times New Roman" w:hAnsi="Times New Roman" w:cs="Times New Roman"/>
          <w:sz w:val="24"/>
          <w:szCs w:val="24"/>
          <w:lang w:bidi="mr-IN"/>
        </w:rPr>
      </w:pPr>
      <w:proofErr w:type="gramStart"/>
      <w:r w:rsidRPr="00FB67B8">
        <w:rPr>
          <w:rFonts w:ascii="Times New Roman" w:hAnsi="Times New Roman" w:cs="Times New Roman"/>
          <w:sz w:val="24"/>
          <w:szCs w:val="24"/>
          <w:lang w:bidi="mr-IN"/>
        </w:rPr>
        <w:t>write(</w:t>
      </w:r>
      <w:proofErr w:type="gramEnd"/>
      <w:r w:rsidRPr="00FB67B8">
        <w:rPr>
          <w:rFonts w:ascii="Times New Roman" w:hAnsi="Times New Roman" w:cs="Times New Roman"/>
          <w:i/>
          <w:iCs/>
          <w:sz w:val="24"/>
          <w:szCs w:val="24"/>
          <w:lang w:bidi="mr-IN"/>
        </w:rPr>
        <w:t>A</w:t>
      </w:r>
      <w:r w:rsidRPr="00FB67B8">
        <w:rPr>
          <w:rFonts w:ascii="Times New Roman" w:hAnsi="Times New Roman" w:cs="Times New Roman"/>
          <w:sz w:val="24"/>
          <w:szCs w:val="24"/>
          <w:lang w:bidi="mr-IN"/>
        </w:rPr>
        <w:t>);</w:t>
      </w:r>
    </w:p>
    <w:p xmlns:wp14="http://schemas.microsoft.com/office/word/2010/wordml" w:rsidRPr="00FB67B8" w:rsidR="00180CD3" w:rsidP="00180CD3" w:rsidRDefault="00180CD3" w14:paraId="01867E30" wp14:textId="77777777">
      <w:pPr>
        <w:autoSpaceDE w:val="0"/>
        <w:autoSpaceDN w:val="0"/>
        <w:adjustRightInd w:val="0"/>
        <w:spacing w:after="0" w:line="240" w:lineRule="auto"/>
        <w:ind w:left="720" w:firstLine="720"/>
        <w:rPr>
          <w:rFonts w:ascii="Times New Roman" w:hAnsi="Times New Roman" w:cs="Times New Roman"/>
          <w:sz w:val="24"/>
          <w:szCs w:val="24"/>
          <w:lang w:bidi="mr-IN"/>
        </w:rPr>
      </w:pPr>
      <w:proofErr w:type="gramStart"/>
      <w:r w:rsidRPr="00FB67B8">
        <w:rPr>
          <w:rFonts w:ascii="Times New Roman" w:hAnsi="Times New Roman" w:cs="Times New Roman"/>
          <w:sz w:val="24"/>
          <w:szCs w:val="24"/>
          <w:lang w:bidi="mr-IN"/>
        </w:rPr>
        <w:t>unlock(</w:t>
      </w:r>
      <w:proofErr w:type="gramEnd"/>
      <w:r w:rsidRPr="00FB67B8">
        <w:rPr>
          <w:rFonts w:ascii="Times New Roman" w:hAnsi="Times New Roman" w:cs="Times New Roman"/>
          <w:i/>
          <w:iCs/>
          <w:sz w:val="24"/>
          <w:szCs w:val="24"/>
          <w:lang w:bidi="mr-IN"/>
        </w:rPr>
        <w:t>B</w:t>
      </w:r>
      <w:r w:rsidRPr="00FB67B8">
        <w:rPr>
          <w:rFonts w:ascii="Times New Roman" w:hAnsi="Times New Roman" w:cs="Times New Roman"/>
          <w:sz w:val="24"/>
          <w:szCs w:val="24"/>
          <w:lang w:bidi="mr-IN"/>
        </w:rPr>
        <w:t>);</w:t>
      </w:r>
    </w:p>
    <w:p xmlns:wp14="http://schemas.microsoft.com/office/word/2010/wordml" w:rsidRPr="00FB67B8" w:rsidR="00180CD3" w:rsidP="00180CD3" w:rsidRDefault="00180CD3" w14:paraId="5F839205" wp14:textId="77777777">
      <w:pPr>
        <w:autoSpaceDE w:val="0"/>
        <w:autoSpaceDN w:val="0"/>
        <w:adjustRightInd w:val="0"/>
        <w:spacing w:after="0" w:line="240" w:lineRule="auto"/>
        <w:ind w:left="720" w:firstLine="720"/>
        <w:rPr>
          <w:rFonts w:ascii="Times New Roman" w:hAnsi="Times New Roman" w:cs="Times New Roman"/>
          <w:sz w:val="24"/>
          <w:szCs w:val="24"/>
          <w:lang w:bidi="mr-IN"/>
        </w:rPr>
      </w:pPr>
      <w:proofErr w:type="gramStart"/>
      <w:r w:rsidRPr="00FB67B8">
        <w:rPr>
          <w:rFonts w:ascii="Times New Roman" w:hAnsi="Times New Roman" w:cs="Times New Roman"/>
          <w:sz w:val="24"/>
          <w:szCs w:val="24"/>
          <w:lang w:bidi="mr-IN"/>
        </w:rPr>
        <w:t>unlock(</w:t>
      </w:r>
      <w:proofErr w:type="gramEnd"/>
      <w:r w:rsidRPr="00FB67B8">
        <w:rPr>
          <w:rFonts w:ascii="Times New Roman" w:hAnsi="Times New Roman" w:cs="Times New Roman"/>
          <w:i/>
          <w:iCs/>
          <w:sz w:val="24"/>
          <w:szCs w:val="24"/>
          <w:lang w:bidi="mr-IN"/>
        </w:rPr>
        <w:t>A</w:t>
      </w:r>
      <w:r w:rsidRPr="00FB67B8">
        <w:rPr>
          <w:rFonts w:ascii="Times New Roman" w:hAnsi="Times New Roman" w:cs="Times New Roman"/>
          <w:sz w:val="24"/>
          <w:szCs w:val="24"/>
          <w:lang w:bidi="mr-IN"/>
        </w:rPr>
        <w:t>).</w:t>
      </w:r>
    </w:p>
    <w:p xmlns:wp14="http://schemas.microsoft.com/office/word/2010/wordml" w:rsidRPr="00FB67B8" w:rsidR="00180CD3" w:rsidP="00180CD3" w:rsidRDefault="00180CD3" w14:paraId="3FE9F23F" wp14:textId="77777777">
      <w:pPr>
        <w:autoSpaceDE w:val="0"/>
        <w:autoSpaceDN w:val="0"/>
        <w:adjustRightInd w:val="0"/>
        <w:spacing w:after="0" w:line="240" w:lineRule="auto"/>
        <w:ind w:left="720" w:firstLine="720"/>
        <w:rPr>
          <w:rFonts w:ascii="Times New Roman" w:hAnsi="Times New Roman" w:cs="Times New Roman"/>
          <w:sz w:val="24"/>
          <w:szCs w:val="24"/>
          <w:lang w:bidi="mr-IN"/>
        </w:rPr>
      </w:pPr>
    </w:p>
    <w:p xmlns:wp14="http://schemas.microsoft.com/office/word/2010/wordml" w:rsidRPr="00FB67B8" w:rsidR="00180CD3" w:rsidP="00180CD3" w:rsidRDefault="00180CD3" w14:paraId="5511F30A" wp14:textId="77777777">
      <w:pPr>
        <w:autoSpaceDE w:val="0"/>
        <w:autoSpaceDN w:val="0"/>
        <w:adjustRightInd w:val="0"/>
        <w:spacing w:after="0" w:line="240" w:lineRule="auto"/>
        <w:rPr>
          <w:rFonts w:ascii="Times New Roman" w:hAnsi="Times New Roman" w:cs="Times New Roman"/>
          <w:sz w:val="24"/>
          <w:szCs w:val="24"/>
          <w:lang w:bidi="mr-IN"/>
        </w:rPr>
      </w:pPr>
      <w:r w:rsidRPr="00FB67B8">
        <w:rPr>
          <w:rFonts w:ascii="Times New Roman" w:hAnsi="Times New Roman" w:cs="Times New Roman"/>
          <w:sz w:val="24"/>
          <w:szCs w:val="24"/>
          <w:lang w:bidi="mr-IN"/>
        </w:rPr>
        <w:t>Figure 4</w:t>
      </w:r>
      <w:r w:rsidRPr="00FB67B8">
        <w:rPr>
          <w:rFonts w:ascii="Times New Roman" w:hAnsi="Times New Roman" w:cs="Times New Roman"/>
          <w:b/>
          <w:bCs/>
          <w:sz w:val="24"/>
          <w:szCs w:val="24"/>
          <w:lang w:bidi="mr-IN"/>
        </w:rPr>
        <w:t xml:space="preserve"> </w:t>
      </w:r>
      <w:r w:rsidRPr="00FB67B8">
        <w:rPr>
          <w:rFonts w:ascii="Times New Roman" w:hAnsi="Times New Roman" w:cs="Times New Roman"/>
          <w:sz w:val="24"/>
          <w:szCs w:val="24"/>
          <w:lang w:bidi="mr-IN"/>
        </w:rPr>
        <w:t xml:space="preserve">Transaction </w:t>
      </w:r>
      <w:r w:rsidRPr="00FB67B8" w:rsidR="00C7096B">
        <w:rPr>
          <w:rFonts w:ascii="Times New Roman" w:hAnsi="Times New Roman" w:cs="Times New Roman"/>
          <w:b/>
          <w:bCs/>
          <w:i/>
          <w:iCs/>
          <w:sz w:val="24"/>
          <w:szCs w:val="24"/>
          <w:lang w:bidi="mr-IN"/>
        </w:rPr>
        <w:t>T</w:t>
      </w:r>
      <w:r w:rsidRPr="00FB67B8" w:rsidR="00C7096B">
        <w:rPr>
          <w:rFonts w:ascii="Times New Roman" w:hAnsi="Times New Roman" w:cs="Times New Roman"/>
          <w:b/>
          <w:bCs/>
          <w:i/>
          <w:iCs/>
          <w:sz w:val="24"/>
          <w:szCs w:val="24"/>
          <w:vertAlign w:val="subscript"/>
          <w:lang w:bidi="mr-IN"/>
        </w:rPr>
        <w:t>3</w:t>
      </w:r>
      <w:r w:rsidRPr="00FB67B8">
        <w:rPr>
          <w:rFonts w:ascii="Times New Roman" w:hAnsi="Times New Roman" w:cs="Times New Roman"/>
          <w:b/>
          <w:bCs/>
          <w:sz w:val="24"/>
          <w:szCs w:val="24"/>
          <w:lang w:bidi="mr-IN"/>
        </w:rPr>
        <w:t xml:space="preserve"> </w:t>
      </w:r>
      <w:r w:rsidRPr="00FB67B8">
        <w:rPr>
          <w:rFonts w:ascii="Times New Roman" w:hAnsi="Times New Roman" w:cs="Times New Roman"/>
          <w:sz w:val="24"/>
          <w:szCs w:val="24"/>
          <w:lang w:bidi="mr-IN"/>
        </w:rPr>
        <w:t xml:space="preserve">(transaction </w:t>
      </w:r>
      <w:r w:rsidRPr="00FB67B8">
        <w:rPr>
          <w:rFonts w:ascii="Times New Roman" w:hAnsi="Times New Roman" w:cs="Times New Roman"/>
          <w:i/>
          <w:iCs/>
          <w:sz w:val="24"/>
          <w:szCs w:val="24"/>
          <w:lang w:bidi="mr-IN"/>
        </w:rPr>
        <w:t>T</w:t>
      </w:r>
      <w:r w:rsidRPr="00FB67B8">
        <w:rPr>
          <w:rFonts w:ascii="Times New Roman" w:hAnsi="Times New Roman" w:cs="Times New Roman"/>
          <w:sz w:val="24"/>
          <w:szCs w:val="24"/>
          <w:lang w:bidi="mr-IN"/>
        </w:rPr>
        <w:t>1 with unlocking delayed).</w:t>
      </w:r>
    </w:p>
    <w:p xmlns:wp14="http://schemas.microsoft.com/office/word/2010/wordml" w:rsidRPr="00FB67B8" w:rsidR="00180CD3" w:rsidP="00180CD3" w:rsidRDefault="00180CD3" w14:paraId="1F72F646" wp14:textId="77777777">
      <w:pPr>
        <w:autoSpaceDE w:val="0"/>
        <w:autoSpaceDN w:val="0"/>
        <w:adjustRightInd w:val="0"/>
        <w:spacing w:after="0" w:line="240" w:lineRule="auto"/>
        <w:rPr>
          <w:rFonts w:ascii="Times New Roman" w:hAnsi="Times New Roman" w:cs="Times New Roman"/>
          <w:sz w:val="24"/>
          <w:szCs w:val="24"/>
          <w:lang w:bidi="mr-IN"/>
        </w:rPr>
      </w:pPr>
    </w:p>
    <w:p xmlns:wp14="http://schemas.microsoft.com/office/word/2010/wordml" w:rsidRPr="00FB67B8" w:rsidR="00180CD3" w:rsidP="00180CD3" w:rsidRDefault="004A5913" w14:paraId="3F97586F" wp14:textId="77777777">
      <w:pPr>
        <w:autoSpaceDE w:val="0"/>
        <w:autoSpaceDN w:val="0"/>
        <w:adjustRightInd w:val="0"/>
        <w:spacing w:after="0" w:line="240" w:lineRule="auto"/>
        <w:ind w:left="720" w:firstLine="720"/>
        <w:rPr>
          <w:rFonts w:ascii="Times New Roman" w:hAnsi="Times New Roman" w:cs="Times New Roman"/>
          <w:sz w:val="24"/>
          <w:szCs w:val="24"/>
          <w:lang w:bidi="mr-IN"/>
        </w:rPr>
      </w:pPr>
      <w:r w:rsidRPr="00FB67B8">
        <w:rPr>
          <w:rFonts w:ascii="Times New Roman" w:hAnsi="Times New Roman" w:cs="Times New Roman"/>
          <w:i/>
          <w:iCs/>
          <w:sz w:val="24"/>
          <w:szCs w:val="24"/>
          <w:lang w:bidi="mr-IN"/>
        </w:rPr>
        <w:t>T</w:t>
      </w:r>
      <w:r w:rsidRPr="00FB67B8" w:rsidR="00C7096B">
        <w:rPr>
          <w:rFonts w:ascii="Times New Roman" w:hAnsi="Times New Roman" w:cs="Times New Roman"/>
          <w:i/>
          <w:iCs/>
          <w:sz w:val="24"/>
          <w:szCs w:val="24"/>
          <w:vertAlign w:val="subscript"/>
          <w:lang w:bidi="mr-IN"/>
        </w:rPr>
        <w:t>4</w:t>
      </w:r>
      <w:r w:rsidRPr="00FB67B8" w:rsidR="00180CD3">
        <w:rPr>
          <w:rFonts w:ascii="Times New Roman" w:hAnsi="Times New Roman" w:cs="Times New Roman"/>
          <w:sz w:val="24"/>
          <w:szCs w:val="24"/>
          <w:lang w:bidi="mr-IN"/>
        </w:rPr>
        <w:t>: lock-</w:t>
      </w:r>
      <w:proofErr w:type="gramStart"/>
      <w:r w:rsidRPr="00FB67B8" w:rsidR="00180CD3">
        <w:rPr>
          <w:rFonts w:ascii="Times New Roman" w:hAnsi="Times New Roman" w:cs="Times New Roman"/>
          <w:sz w:val="24"/>
          <w:szCs w:val="24"/>
          <w:lang w:bidi="mr-IN"/>
        </w:rPr>
        <w:t>S(</w:t>
      </w:r>
      <w:proofErr w:type="gramEnd"/>
      <w:r w:rsidRPr="00FB67B8" w:rsidR="00180CD3">
        <w:rPr>
          <w:rFonts w:ascii="Times New Roman" w:hAnsi="Times New Roman" w:cs="Times New Roman"/>
          <w:i/>
          <w:iCs/>
          <w:sz w:val="24"/>
          <w:szCs w:val="24"/>
          <w:lang w:bidi="mr-IN"/>
        </w:rPr>
        <w:t>A</w:t>
      </w:r>
      <w:r w:rsidRPr="00FB67B8" w:rsidR="00180CD3">
        <w:rPr>
          <w:rFonts w:ascii="Times New Roman" w:hAnsi="Times New Roman" w:cs="Times New Roman"/>
          <w:sz w:val="24"/>
          <w:szCs w:val="24"/>
          <w:lang w:bidi="mr-IN"/>
        </w:rPr>
        <w:t>);</w:t>
      </w:r>
    </w:p>
    <w:p xmlns:wp14="http://schemas.microsoft.com/office/word/2010/wordml" w:rsidRPr="00FB67B8" w:rsidR="00180CD3" w:rsidP="00180CD3" w:rsidRDefault="00180CD3" w14:paraId="2FB4BC00" wp14:textId="77777777">
      <w:pPr>
        <w:autoSpaceDE w:val="0"/>
        <w:autoSpaceDN w:val="0"/>
        <w:adjustRightInd w:val="0"/>
        <w:spacing w:after="0" w:line="240" w:lineRule="auto"/>
        <w:ind w:left="720" w:firstLine="720"/>
        <w:rPr>
          <w:rFonts w:ascii="Times New Roman" w:hAnsi="Times New Roman" w:cs="Times New Roman"/>
          <w:sz w:val="24"/>
          <w:szCs w:val="24"/>
          <w:lang w:bidi="mr-IN"/>
        </w:rPr>
      </w:pPr>
      <w:proofErr w:type="gramStart"/>
      <w:r w:rsidRPr="00FB67B8">
        <w:rPr>
          <w:rFonts w:ascii="Times New Roman" w:hAnsi="Times New Roman" w:cs="Times New Roman"/>
          <w:sz w:val="24"/>
          <w:szCs w:val="24"/>
          <w:lang w:bidi="mr-IN"/>
        </w:rPr>
        <w:t>read(</w:t>
      </w:r>
      <w:proofErr w:type="gramEnd"/>
      <w:r w:rsidRPr="00FB67B8">
        <w:rPr>
          <w:rFonts w:ascii="Times New Roman" w:hAnsi="Times New Roman" w:cs="Times New Roman"/>
          <w:i/>
          <w:iCs/>
          <w:sz w:val="24"/>
          <w:szCs w:val="24"/>
          <w:lang w:bidi="mr-IN"/>
        </w:rPr>
        <w:t>A</w:t>
      </w:r>
      <w:r w:rsidRPr="00FB67B8">
        <w:rPr>
          <w:rFonts w:ascii="Times New Roman" w:hAnsi="Times New Roman" w:cs="Times New Roman"/>
          <w:sz w:val="24"/>
          <w:szCs w:val="24"/>
          <w:lang w:bidi="mr-IN"/>
        </w:rPr>
        <w:t>);</w:t>
      </w:r>
    </w:p>
    <w:p xmlns:wp14="http://schemas.microsoft.com/office/word/2010/wordml" w:rsidRPr="00FB67B8" w:rsidR="00180CD3" w:rsidP="00180CD3" w:rsidRDefault="00180CD3" w14:paraId="234CEF6C" wp14:textId="77777777">
      <w:pPr>
        <w:autoSpaceDE w:val="0"/>
        <w:autoSpaceDN w:val="0"/>
        <w:adjustRightInd w:val="0"/>
        <w:spacing w:after="0" w:line="240" w:lineRule="auto"/>
        <w:ind w:left="720" w:firstLine="720"/>
        <w:rPr>
          <w:rFonts w:ascii="Times New Roman" w:hAnsi="Times New Roman" w:cs="Times New Roman"/>
          <w:sz w:val="24"/>
          <w:szCs w:val="24"/>
          <w:lang w:bidi="mr-IN"/>
        </w:rPr>
      </w:pPr>
      <w:r w:rsidRPr="00FB67B8">
        <w:rPr>
          <w:rFonts w:ascii="Times New Roman" w:hAnsi="Times New Roman" w:cs="Times New Roman"/>
          <w:sz w:val="24"/>
          <w:szCs w:val="24"/>
          <w:lang w:bidi="mr-IN"/>
        </w:rPr>
        <w:t>lock-</w:t>
      </w:r>
      <w:proofErr w:type="gramStart"/>
      <w:r w:rsidRPr="00FB67B8">
        <w:rPr>
          <w:rFonts w:ascii="Times New Roman" w:hAnsi="Times New Roman" w:cs="Times New Roman"/>
          <w:sz w:val="24"/>
          <w:szCs w:val="24"/>
          <w:lang w:bidi="mr-IN"/>
        </w:rPr>
        <w:t>S(</w:t>
      </w:r>
      <w:proofErr w:type="gramEnd"/>
      <w:r w:rsidRPr="00FB67B8">
        <w:rPr>
          <w:rFonts w:ascii="Times New Roman" w:hAnsi="Times New Roman" w:cs="Times New Roman"/>
          <w:i/>
          <w:iCs/>
          <w:sz w:val="24"/>
          <w:szCs w:val="24"/>
          <w:lang w:bidi="mr-IN"/>
        </w:rPr>
        <w:t>B</w:t>
      </w:r>
      <w:r w:rsidRPr="00FB67B8">
        <w:rPr>
          <w:rFonts w:ascii="Times New Roman" w:hAnsi="Times New Roman" w:cs="Times New Roman"/>
          <w:sz w:val="24"/>
          <w:szCs w:val="24"/>
          <w:lang w:bidi="mr-IN"/>
        </w:rPr>
        <w:t>);</w:t>
      </w:r>
    </w:p>
    <w:p xmlns:wp14="http://schemas.microsoft.com/office/word/2010/wordml" w:rsidRPr="00FB67B8" w:rsidR="00180CD3" w:rsidP="00180CD3" w:rsidRDefault="00180CD3" w14:paraId="38E517FA" wp14:textId="77777777">
      <w:pPr>
        <w:autoSpaceDE w:val="0"/>
        <w:autoSpaceDN w:val="0"/>
        <w:adjustRightInd w:val="0"/>
        <w:spacing w:after="0" w:line="240" w:lineRule="auto"/>
        <w:ind w:left="720" w:firstLine="720"/>
        <w:rPr>
          <w:rFonts w:ascii="Times New Roman" w:hAnsi="Times New Roman" w:cs="Times New Roman"/>
          <w:sz w:val="24"/>
          <w:szCs w:val="24"/>
          <w:lang w:bidi="mr-IN"/>
        </w:rPr>
      </w:pPr>
      <w:proofErr w:type="gramStart"/>
      <w:r w:rsidRPr="00FB67B8">
        <w:rPr>
          <w:rFonts w:ascii="Times New Roman" w:hAnsi="Times New Roman" w:cs="Times New Roman"/>
          <w:sz w:val="24"/>
          <w:szCs w:val="24"/>
          <w:lang w:bidi="mr-IN"/>
        </w:rPr>
        <w:t>read(</w:t>
      </w:r>
      <w:proofErr w:type="gramEnd"/>
      <w:r w:rsidRPr="00FB67B8">
        <w:rPr>
          <w:rFonts w:ascii="Times New Roman" w:hAnsi="Times New Roman" w:cs="Times New Roman"/>
          <w:i/>
          <w:iCs/>
          <w:sz w:val="24"/>
          <w:szCs w:val="24"/>
          <w:lang w:bidi="mr-IN"/>
        </w:rPr>
        <w:t>B</w:t>
      </w:r>
      <w:r w:rsidRPr="00FB67B8">
        <w:rPr>
          <w:rFonts w:ascii="Times New Roman" w:hAnsi="Times New Roman" w:cs="Times New Roman"/>
          <w:sz w:val="24"/>
          <w:szCs w:val="24"/>
          <w:lang w:bidi="mr-IN"/>
        </w:rPr>
        <w:t>);</w:t>
      </w:r>
    </w:p>
    <w:p xmlns:wp14="http://schemas.microsoft.com/office/word/2010/wordml" w:rsidRPr="00FB67B8" w:rsidR="00180CD3" w:rsidP="00180CD3" w:rsidRDefault="00180CD3" w14:paraId="611F77E1" wp14:textId="77777777">
      <w:pPr>
        <w:autoSpaceDE w:val="0"/>
        <w:autoSpaceDN w:val="0"/>
        <w:adjustRightInd w:val="0"/>
        <w:spacing w:after="0" w:line="240" w:lineRule="auto"/>
        <w:ind w:left="720" w:firstLine="720"/>
        <w:rPr>
          <w:rFonts w:ascii="Times New Roman" w:hAnsi="Times New Roman" w:cs="Times New Roman"/>
          <w:sz w:val="24"/>
          <w:szCs w:val="24"/>
          <w:lang w:bidi="mr-IN"/>
        </w:rPr>
      </w:pPr>
      <w:proofErr w:type="gramStart"/>
      <w:r w:rsidRPr="00FB67B8">
        <w:rPr>
          <w:rFonts w:ascii="Times New Roman" w:hAnsi="Times New Roman" w:cs="Times New Roman"/>
          <w:sz w:val="24"/>
          <w:szCs w:val="24"/>
          <w:lang w:bidi="mr-IN"/>
        </w:rPr>
        <w:t>display(</w:t>
      </w:r>
      <w:proofErr w:type="gramEnd"/>
      <w:r w:rsidRPr="00FB67B8">
        <w:rPr>
          <w:rFonts w:ascii="Times New Roman" w:hAnsi="Times New Roman" w:cs="Times New Roman"/>
          <w:i/>
          <w:iCs/>
          <w:sz w:val="24"/>
          <w:szCs w:val="24"/>
          <w:lang w:bidi="mr-IN"/>
        </w:rPr>
        <w:t xml:space="preserve">A </w:t>
      </w:r>
      <w:r w:rsidRPr="00FB67B8">
        <w:rPr>
          <w:rFonts w:ascii="Times New Roman" w:hAnsi="Times New Roman" w:cs="Times New Roman"/>
          <w:sz w:val="24"/>
          <w:szCs w:val="24"/>
          <w:lang w:bidi="mr-IN"/>
        </w:rPr>
        <w:t xml:space="preserve">+ </w:t>
      </w:r>
      <w:r w:rsidRPr="00FB67B8">
        <w:rPr>
          <w:rFonts w:ascii="Times New Roman" w:hAnsi="Times New Roman" w:cs="Times New Roman"/>
          <w:i/>
          <w:iCs/>
          <w:sz w:val="24"/>
          <w:szCs w:val="24"/>
          <w:lang w:bidi="mr-IN"/>
        </w:rPr>
        <w:t>B</w:t>
      </w:r>
      <w:r w:rsidRPr="00FB67B8">
        <w:rPr>
          <w:rFonts w:ascii="Times New Roman" w:hAnsi="Times New Roman" w:cs="Times New Roman"/>
          <w:sz w:val="24"/>
          <w:szCs w:val="24"/>
          <w:lang w:bidi="mr-IN"/>
        </w:rPr>
        <w:t>);</w:t>
      </w:r>
    </w:p>
    <w:p xmlns:wp14="http://schemas.microsoft.com/office/word/2010/wordml" w:rsidRPr="00FB67B8" w:rsidR="00180CD3" w:rsidP="00180CD3" w:rsidRDefault="00180CD3" w14:paraId="70917BFF" wp14:textId="77777777">
      <w:pPr>
        <w:autoSpaceDE w:val="0"/>
        <w:autoSpaceDN w:val="0"/>
        <w:adjustRightInd w:val="0"/>
        <w:spacing w:after="0" w:line="240" w:lineRule="auto"/>
        <w:ind w:left="720" w:firstLine="720"/>
        <w:rPr>
          <w:rFonts w:ascii="Times New Roman" w:hAnsi="Times New Roman" w:cs="Times New Roman"/>
          <w:sz w:val="24"/>
          <w:szCs w:val="24"/>
          <w:lang w:bidi="mr-IN"/>
        </w:rPr>
      </w:pPr>
      <w:proofErr w:type="gramStart"/>
      <w:r w:rsidRPr="00FB67B8">
        <w:rPr>
          <w:rFonts w:ascii="Times New Roman" w:hAnsi="Times New Roman" w:cs="Times New Roman"/>
          <w:sz w:val="24"/>
          <w:szCs w:val="24"/>
          <w:lang w:bidi="mr-IN"/>
        </w:rPr>
        <w:t>unlock(</w:t>
      </w:r>
      <w:proofErr w:type="gramEnd"/>
      <w:r w:rsidRPr="00FB67B8">
        <w:rPr>
          <w:rFonts w:ascii="Times New Roman" w:hAnsi="Times New Roman" w:cs="Times New Roman"/>
          <w:i/>
          <w:iCs/>
          <w:sz w:val="24"/>
          <w:szCs w:val="24"/>
          <w:lang w:bidi="mr-IN"/>
        </w:rPr>
        <w:t>A</w:t>
      </w:r>
      <w:r w:rsidRPr="00FB67B8">
        <w:rPr>
          <w:rFonts w:ascii="Times New Roman" w:hAnsi="Times New Roman" w:cs="Times New Roman"/>
          <w:sz w:val="24"/>
          <w:szCs w:val="24"/>
          <w:lang w:bidi="mr-IN"/>
        </w:rPr>
        <w:t>);</w:t>
      </w:r>
    </w:p>
    <w:p xmlns:wp14="http://schemas.microsoft.com/office/word/2010/wordml" w:rsidRPr="00FB67B8" w:rsidR="00180CD3" w:rsidP="00180CD3" w:rsidRDefault="00180CD3" w14:paraId="6F0BBCBE" wp14:textId="77777777">
      <w:pPr>
        <w:autoSpaceDE w:val="0"/>
        <w:autoSpaceDN w:val="0"/>
        <w:adjustRightInd w:val="0"/>
        <w:spacing w:after="0" w:line="240" w:lineRule="auto"/>
        <w:ind w:left="720" w:firstLine="720"/>
        <w:rPr>
          <w:rFonts w:ascii="Times New Roman" w:hAnsi="Times New Roman" w:cs="Times New Roman"/>
          <w:sz w:val="24"/>
          <w:szCs w:val="24"/>
          <w:lang w:bidi="mr-IN"/>
        </w:rPr>
      </w:pPr>
      <w:proofErr w:type="gramStart"/>
      <w:r w:rsidRPr="00FB67B8">
        <w:rPr>
          <w:rFonts w:ascii="Times New Roman" w:hAnsi="Times New Roman" w:cs="Times New Roman"/>
          <w:sz w:val="24"/>
          <w:szCs w:val="24"/>
          <w:lang w:bidi="mr-IN"/>
        </w:rPr>
        <w:t>unlock(</w:t>
      </w:r>
      <w:proofErr w:type="gramEnd"/>
      <w:r w:rsidRPr="00FB67B8">
        <w:rPr>
          <w:rFonts w:ascii="Times New Roman" w:hAnsi="Times New Roman" w:cs="Times New Roman"/>
          <w:i/>
          <w:iCs/>
          <w:sz w:val="24"/>
          <w:szCs w:val="24"/>
          <w:lang w:bidi="mr-IN"/>
        </w:rPr>
        <w:t>B</w:t>
      </w:r>
      <w:r w:rsidRPr="00FB67B8">
        <w:rPr>
          <w:rFonts w:ascii="Times New Roman" w:hAnsi="Times New Roman" w:cs="Times New Roman"/>
          <w:sz w:val="24"/>
          <w:szCs w:val="24"/>
          <w:lang w:bidi="mr-IN"/>
        </w:rPr>
        <w:t>).</w:t>
      </w:r>
    </w:p>
    <w:p xmlns:wp14="http://schemas.microsoft.com/office/word/2010/wordml" w:rsidRPr="00FB67B8" w:rsidR="00180CD3" w:rsidP="00180CD3" w:rsidRDefault="00180CD3" w14:paraId="08CE6F91" wp14:textId="77777777">
      <w:pPr>
        <w:autoSpaceDE w:val="0"/>
        <w:autoSpaceDN w:val="0"/>
        <w:adjustRightInd w:val="0"/>
        <w:spacing w:after="0" w:line="240" w:lineRule="auto"/>
        <w:ind w:left="720" w:firstLine="720"/>
        <w:rPr>
          <w:rFonts w:ascii="Times New Roman" w:hAnsi="Times New Roman" w:cs="Times New Roman"/>
          <w:sz w:val="24"/>
          <w:szCs w:val="24"/>
          <w:lang w:bidi="mr-IN"/>
        </w:rPr>
      </w:pPr>
    </w:p>
    <w:p xmlns:wp14="http://schemas.microsoft.com/office/word/2010/wordml" w:rsidRPr="00FB67B8" w:rsidR="00180CD3" w:rsidP="00180CD3" w:rsidRDefault="00180CD3" w14:paraId="2F0DCC85" wp14:textId="77777777">
      <w:pPr>
        <w:autoSpaceDE w:val="0"/>
        <w:autoSpaceDN w:val="0"/>
        <w:adjustRightInd w:val="0"/>
        <w:spacing w:after="0" w:line="240" w:lineRule="auto"/>
        <w:rPr>
          <w:rFonts w:ascii="Times New Roman" w:hAnsi="Times New Roman" w:cs="Times New Roman"/>
          <w:sz w:val="24"/>
          <w:szCs w:val="24"/>
          <w:lang w:bidi="mr-IN"/>
        </w:rPr>
      </w:pPr>
      <w:r w:rsidRPr="00FB67B8">
        <w:rPr>
          <w:rFonts w:ascii="Times New Roman" w:hAnsi="Times New Roman" w:cs="Times New Roman"/>
          <w:sz w:val="24"/>
          <w:szCs w:val="24"/>
          <w:lang w:bidi="mr-IN"/>
        </w:rPr>
        <w:t>Figure 5</w:t>
      </w:r>
      <w:r w:rsidRPr="00FB67B8">
        <w:rPr>
          <w:rFonts w:ascii="Times New Roman" w:hAnsi="Times New Roman" w:cs="Times New Roman"/>
          <w:b/>
          <w:bCs/>
          <w:sz w:val="24"/>
          <w:szCs w:val="24"/>
          <w:lang w:bidi="mr-IN"/>
        </w:rPr>
        <w:t xml:space="preserve"> </w:t>
      </w:r>
      <w:r w:rsidRPr="00FB67B8">
        <w:rPr>
          <w:rFonts w:ascii="Times New Roman" w:hAnsi="Times New Roman" w:cs="Times New Roman"/>
          <w:sz w:val="24"/>
          <w:szCs w:val="24"/>
          <w:lang w:bidi="mr-IN"/>
        </w:rPr>
        <w:t xml:space="preserve">Transaction </w:t>
      </w:r>
      <w:proofErr w:type="gramStart"/>
      <w:r w:rsidRPr="00FB67B8" w:rsidR="00C7096B">
        <w:rPr>
          <w:rFonts w:ascii="Times New Roman" w:hAnsi="Times New Roman" w:cs="Times New Roman"/>
          <w:b/>
          <w:bCs/>
          <w:i/>
          <w:iCs/>
          <w:sz w:val="24"/>
          <w:szCs w:val="24"/>
          <w:lang w:bidi="mr-IN"/>
        </w:rPr>
        <w:t>T</w:t>
      </w:r>
      <w:r w:rsidRPr="00FB67B8" w:rsidR="00C7096B">
        <w:rPr>
          <w:rFonts w:ascii="Times New Roman" w:hAnsi="Times New Roman" w:cs="Times New Roman"/>
          <w:b/>
          <w:bCs/>
          <w:i/>
          <w:iCs/>
          <w:sz w:val="24"/>
          <w:szCs w:val="24"/>
          <w:vertAlign w:val="subscript"/>
          <w:lang w:bidi="mr-IN"/>
        </w:rPr>
        <w:t>4</w:t>
      </w:r>
      <w:r w:rsidRPr="00FB67B8" w:rsidR="00BF0C4C">
        <w:rPr>
          <w:rFonts w:ascii="Times New Roman" w:hAnsi="Times New Roman" w:cs="Times New Roman"/>
          <w:sz w:val="24"/>
          <w:szCs w:val="24"/>
          <w:lang w:bidi="mr-IN"/>
        </w:rPr>
        <w:t>(</w:t>
      </w:r>
      <w:proofErr w:type="gramEnd"/>
      <w:r w:rsidRPr="00FB67B8">
        <w:rPr>
          <w:rFonts w:ascii="Times New Roman" w:hAnsi="Times New Roman" w:cs="Times New Roman"/>
          <w:sz w:val="24"/>
          <w:szCs w:val="24"/>
          <w:lang w:bidi="mr-IN"/>
        </w:rPr>
        <w:t xml:space="preserve">transaction </w:t>
      </w:r>
      <w:r w:rsidRPr="00FB67B8">
        <w:rPr>
          <w:rFonts w:ascii="Times New Roman" w:hAnsi="Times New Roman" w:cs="Times New Roman"/>
          <w:i/>
          <w:iCs/>
          <w:sz w:val="24"/>
          <w:szCs w:val="24"/>
          <w:lang w:bidi="mr-IN"/>
        </w:rPr>
        <w:t>T</w:t>
      </w:r>
      <w:r w:rsidRPr="00FB67B8">
        <w:rPr>
          <w:rFonts w:ascii="Times New Roman" w:hAnsi="Times New Roman" w:cs="Times New Roman"/>
          <w:sz w:val="24"/>
          <w:szCs w:val="24"/>
          <w:lang w:bidi="mr-IN"/>
        </w:rPr>
        <w:t>2 with unlocking delayed).</w:t>
      </w:r>
    </w:p>
    <w:p xmlns:wp14="http://schemas.microsoft.com/office/word/2010/wordml" w:rsidRPr="00FB67B8" w:rsidR="00BF0C4C" w:rsidP="00180CD3" w:rsidRDefault="00BF0C4C" w14:paraId="61CDCEAD" wp14:textId="77777777">
      <w:pPr>
        <w:autoSpaceDE w:val="0"/>
        <w:autoSpaceDN w:val="0"/>
        <w:adjustRightInd w:val="0"/>
        <w:spacing w:after="0" w:line="240" w:lineRule="auto"/>
        <w:rPr>
          <w:rFonts w:ascii="Times New Roman" w:hAnsi="Times New Roman" w:cs="Times New Roman"/>
          <w:sz w:val="24"/>
          <w:szCs w:val="24"/>
          <w:lang w:bidi="mr-IN"/>
        </w:rPr>
      </w:pPr>
    </w:p>
    <w:p xmlns:wp14="http://schemas.microsoft.com/office/word/2010/wordml" w:rsidRPr="00FB67B8" w:rsidR="00DB6A3B" w:rsidP="00FB67B8" w:rsidRDefault="00C7096B" w14:paraId="23FC68F2"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r w:rsidRPr="00FB67B8">
        <w:rPr>
          <w:rFonts w:ascii="Times New Roman" w:hAnsi="Times New Roman" w:cs="Times New Roman"/>
          <w:color w:val="000000"/>
          <w:sz w:val="24"/>
          <w:szCs w:val="24"/>
          <w:lang w:bidi="mr-IN"/>
        </w:rPr>
        <w:t>Unfortunately, locking can lead to an undesirable situation. Consider the</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partial schedule of Figure 6 for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 xml:space="preserve">3 and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 xml:space="preserve">4. Since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3 is holding an exclusive</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mode</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lock on </w:t>
      </w:r>
      <w:r w:rsidRPr="00FB67B8">
        <w:rPr>
          <w:rFonts w:ascii="Times New Roman" w:hAnsi="Times New Roman" w:cs="Times New Roman"/>
          <w:i/>
          <w:iCs/>
          <w:color w:val="000000"/>
          <w:sz w:val="24"/>
          <w:szCs w:val="24"/>
          <w:lang w:bidi="mr-IN"/>
        </w:rPr>
        <w:t xml:space="preserve">B </w:t>
      </w:r>
      <w:r w:rsidRPr="00FB67B8">
        <w:rPr>
          <w:rFonts w:ascii="Times New Roman" w:hAnsi="Times New Roman" w:cs="Times New Roman"/>
          <w:color w:val="000000"/>
          <w:sz w:val="24"/>
          <w:szCs w:val="24"/>
          <w:lang w:bidi="mr-IN"/>
        </w:rPr>
        <w:t xml:space="preserve">and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 xml:space="preserve">4 is requesting a shared-mode lock on </w:t>
      </w:r>
      <w:r w:rsidRPr="00FB67B8">
        <w:rPr>
          <w:rFonts w:ascii="Times New Roman" w:hAnsi="Times New Roman" w:cs="Times New Roman"/>
          <w:i/>
          <w:iCs/>
          <w:color w:val="000000"/>
          <w:sz w:val="24"/>
          <w:szCs w:val="24"/>
          <w:lang w:bidi="mr-IN"/>
        </w:rPr>
        <w:t>B</w:t>
      </w:r>
      <w:r w:rsidRPr="00FB67B8">
        <w:rPr>
          <w:rFonts w:ascii="Times New Roman" w:hAnsi="Times New Roman" w:cs="Times New Roman"/>
          <w:color w:val="000000"/>
          <w:sz w:val="24"/>
          <w:szCs w:val="24"/>
          <w:lang w:bidi="mr-IN"/>
        </w:rPr>
        <w:t xml:space="preserve">,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4 is waiting for</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 xml:space="preserve">3 to unlock </w:t>
      </w:r>
      <w:r w:rsidRPr="00FB67B8">
        <w:rPr>
          <w:rFonts w:ascii="Times New Roman" w:hAnsi="Times New Roman" w:cs="Times New Roman"/>
          <w:i/>
          <w:iCs/>
          <w:color w:val="000000"/>
          <w:sz w:val="24"/>
          <w:szCs w:val="24"/>
          <w:lang w:bidi="mr-IN"/>
        </w:rPr>
        <w:t>B</w:t>
      </w:r>
      <w:r w:rsidRPr="00FB67B8">
        <w:rPr>
          <w:rFonts w:ascii="Times New Roman" w:hAnsi="Times New Roman" w:cs="Times New Roman"/>
          <w:color w:val="000000"/>
          <w:sz w:val="24"/>
          <w:szCs w:val="24"/>
          <w:lang w:bidi="mr-IN"/>
        </w:rPr>
        <w:t xml:space="preserve">. Similarly, since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 xml:space="preserve">4 is holding a shared-mode lock on </w:t>
      </w:r>
      <w:r w:rsidRPr="00FB67B8">
        <w:rPr>
          <w:rFonts w:ascii="Times New Roman" w:hAnsi="Times New Roman" w:cs="Times New Roman"/>
          <w:i/>
          <w:iCs/>
          <w:color w:val="000000"/>
          <w:sz w:val="24"/>
          <w:szCs w:val="24"/>
          <w:lang w:bidi="mr-IN"/>
        </w:rPr>
        <w:t xml:space="preserve">A </w:t>
      </w:r>
      <w:r w:rsidRPr="00FB67B8">
        <w:rPr>
          <w:rFonts w:ascii="Times New Roman" w:hAnsi="Times New Roman" w:cs="Times New Roman"/>
          <w:color w:val="000000"/>
          <w:sz w:val="24"/>
          <w:szCs w:val="24"/>
          <w:lang w:bidi="mr-IN"/>
        </w:rPr>
        <w:t xml:space="preserve">and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3 is</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requesting an exclusive-mode lock on </w:t>
      </w:r>
      <w:r w:rsidRPr="00FB67B8">
        <w:rPr>
          <w:rFonts w:ascii="Times New Roman" w:hAnsi="Times New Roman" w:cs="Times New Roman"/>
          <w:i/>
          <w:iCs/>
          <w:color w:val="000000"/>
          <w:sz w:val="24"/>
          <w:szCs w:val="24"/>
          <w:lang w:bidi="mr-IN"/>
        </w:rPr>
        <w:t>A</w:t>
      </w:r>
      <w:r w:rsidRPr="00FB67B8">
        <w:rPr>
          <w:rFonts w:ascii="Times New Roman" w:hAnsi="Times New Roman" w:cs="Times New Roman"/>
          <w:color w:val="000000"/>
          <w:sz w:val="24"/>
          <w:szCs w:val="24"/>
          <w:lang w:bidi="mr-IN"/>
        </w:rPr>
        <w:t xml:space="preserve">,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 xml:space="preserve">3 is waiting for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 xml:space="preserve">4 to unlock </w:t>
      </w:r>
      <w:r w:rsidRPr="00FB67B8">
        <w:rPr>
          <w:rFonts w:ascii="Times New Roman" w:hAnsi="Times New Roman" w:cs="Times New Roman"/>
          <w:i/>
          <w:iCs/>
          <w:color w:val="000000"/>
          <w:sz w:val="24"/>
          <w:szCs w:val="24"/>
          <w:lang w:bidi="mr-IN"/>
        </w:rPr>
        <w:t>A</w:t>
      </w:r>
      <w:r w:rsidRPr="00FB67B8">
        <w:rPr>
          <w:rFonts w:ascii="Times New Roman" w:hAnsi="Times New Roman" w:cs="Times New Roman"/>
          <w:color w:val="000000"/>
          <w:sz w:val="24"/>
          <w:szCs w:val="24"/>
          <w:lang w:bidi="mr-IN"/>
        </w:rPr>
        <w:t>. Thus,</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we</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have arrived at a state where neither of these transactions can ever proceed with</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its normal execution. This situation is called </w:t>
      </w:r>
      <w:r w:rsidRPr="00FB67B8">
        <w:rPr>
          <w:rFonts w:ascii="Times New Roman" w:hAnsi="Times New Roman" w:cs="Times New Roman"/>
          <w:b/>
          <w:bCs/>
          <w:sz w:val="24"/>
          <w:szCs w:val="24"/>
          <w:lang w:bidi="mr-IN"/>
        </w:rPr>
        <w:t>deadlock</w:t>
      </w:r>
      <w:r w:rsidRPr="00FB67B8">
        <w:rPr>
          <w:rFonts w:ascii="Times New Roman" w:hAnsi="Times New Roman" w:cs="Times New Roman"/>
          <w:color w:val="000000"/>
          <w:sz w:val="24"/>
          <w:szCs w:val="24"/>
          <w:lang w:bidi="mr-IN"/>
        </w:rPr>
        <w:t>. When deadlock occurs, the</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system must roll back one of the two transactions. Once a transaction has been</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rolled back, the data items that were locked by that transaction are unlocked.</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These data items are then available to the other transaction, which can continue</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with its execution.</w:t>
      </w:r>
    </w:p>
    <w:p xmlns:wp14="http://schemas.microsoft.com/office/word/2010/wordml" w:rsidRPr="00FB67B8" w:rsidR="00DB6A3B" w:rsidP="00DB6A3B" w:rsidRDefault="00DB6A3B" w14:paraId="6BB9E253" wp14:textId="77777777">
      <w:pPr>
        <w:autoSpaceDE w:val="0"/>
        <w:autoSpaceDN w:val="0"/>
        <w:adjustRightInd w:val="0"/>
        <w:spacing w:after="0" w:line="240" w:lineRule="auto"/>
        <w:ind w:left="720" w:firstLine="720"/>
        <w:rPr>
          <w:rFonts w:ascii="Times New Roman" w:hAnsi="Times New Roman" w:cs="Times New Roman"/>
          <w:sz w:val="24"/>
          <w:szCs w:val="24"/>
          <w:lang w:bidi="mr-IN"/>
        </w:rPr>
      </w:pPr>
      <w:r w:rsidRPr="00FB67B8">
        <w:rPr>
          <w:rFonts w:ascii="Times New Roman" w:hAnsi="Times New Roman" w:cs="Times New Roman"/>
          <w:noProof/>
          <w:sz w:val="24"/>
          <w:szCs w:val="24"/>
          <w:lang w:bidi="mr-IN"/>
        </w:rPr>
        <w:drawing>
          <wp:inline xmlns:wp14="http://schemas.microsoft.com/office/word/2010/wordprocessingDrawing" distT="0" distB="0" distL="0" distR="0" wp14:anchorId="72CAB949" wp14:editId="7777777">
            <wp:extent cx="2200275" cy="1447800"/>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l="41827" t="13194" r="32692" b="34028"/>
                    <a:stretch>
                      <a:fillRect/>
                    </a:stretch>
                  </pic:blipFill>
                  <pic:spPr bwMode="auto">
                    <a:xfrm>
                      <a:off x="0" y="0"/>
                      <a:ext cx="2200275" cy="1447800"/>
                    </a:xfrm>
                    <a:prstGeom prst="rect">
                      <a:avLst/>
                    </a:prstGeom>
                    <a:noFill/>
                    <a:ln w="9525">
                      <a:noFill/>
                      <a:miter lim="800000"/>
                      <a:headEnd/>
                      <a:tailEnd/>
                    </a:ln>
                  </pic:spPr>
                </pic:pic>
              </a:graphicData>
            </a:graphic>
          </wp:inline>
        </w:drawing>
      </w:r>
    </w:p>
    <w:p xmlns:wp14="http://schemas.microsoft.com/office/word/2010/wordml" w:rsidRPr="00FB67B8" w:rsidR="00DB6A3B" w:rsidP="00DB6A3B" w:rsidRDefault="00DB6A3B" w14:paraId="44FF37AF" wp14:textId="77777777">
      <w:pPr>
        <w:autoSpaceDE w:val="0"/>
        <w:autoSpaceDN w:val="0"/>
        <w:adjustRightInd w:val="0"/>
        <w:spacing w:after="0" w:line="240" w:lineRule="auto"/>
        <w:ind w:left="720" w:firstLine="720"/>
        <w:rPr>
          <w:rFonts w:ascii="Times New Roman" w:hAnsi="Times New Roman" w:cs="Times New Roman"/>
          <w:sz w:val="24"/>
          <w:szCs w:val="24"/>
          <w:lang w:bidi="mr-IN"/>
        </w:rPr>
      </w:pPr>
      <w:r w:rsidRPr="00FB67B8">
        <w:rPr>
          <w:rFonts w:ascii="Times New Roman" w:hAnsi="Times New Roman" w:cs="Times New Roman"/>
          <w:sz w:val="24"/>
          <w:szCs w:val="24"/>
          <w:lang w:bidi="mr-IN"/>
        </w:rPr>
        <w:t>Figure 6 Schedule 2</w:t>
      </w:r>
    </w:p>
    <w:p xmlns:wp14="http://schemas.microsoft.com/office/word/2010/wordml" w:rsidRPr="00FB67B8" w:rsidR="00C7096B" w:rsidP="00E47E34" w:rsidRDefault="00C7096B" w14:paraId="23DE523C" wp14:textId="77777777">
      <w:pPr>
        <w:autoSpaceDE w:val="0"/>
        <w:autoSpaceDN w:val="0"/>
        <w:adjustRightInd w:val="0"/>
        <w:spacing w:after="0" w:line="240" w:lineRule="auto"/>
        <w:rPr>
          <w:rFonts w:ascii="Times New Roman" w:hAnsi="Times New Roman" w:cs="Times New Roman"/>
          <w:sz w:val="24"/>
          <w:szCs w:val="24"/>
          <w:lang w:bidi="mr-IN"/>
        </w:rPr>
      </w:pPr>
    </w:p>
    <w:p xmlns:wp14="http://schemas.microsoft.com/office/word/2010/wordml" w:rsidRPr="00FB67B8" w:rsidR="00E47E34" w:rsidP="00FB67B8" w:rsidRDefault="00E47E34" w14:paraId="5B85BA13" wp14:textId="77777777">
      <w:pPr>
        <w:autoSpaceDE w:val="0"/>
        <w:autoSpaceDN w:val="0"/>
        <w:adjustRightInd w:val="0"/>
        <w:spacing w:after="0" w:line="240" w:lineRule="auto"/>
        <w:jc w:val="both"/>
        <w:rPr>
          <w:rFonts w:ascii="Times New Roman" w:hAnsi="Times New Roman" w:cs="Times New Roman"/>
          <w:sz w:val="24"/>
          <w:szCs w:val="24"/>
          <w:lang w:bidi="mr-IN"/>
        </w:rPr>
      </w:pPr>
      <w:r w:rsidRPr="00FB67B8">
        <w:rPr>
          <w:rFonts w:ascii="Times New Roman" w:hAnsi="Times New Roman" w:cs="Times New Roman"/>
          <w:sz w:val="24"/>
          <w:szCs w:val="24"/>
          <w:lang w:bidi="mr-IN"/>
        </w:rPr>
        <w:t>If we do not use locking, or if we unlock data items too soon after reading</w:t>
      </w:r>
      <w:r w:rsidR="00FB67B8">
        <w:rPr>
          <w:rFonts w:ascii="Times New Roman" w:hAnsi="Times New Roman" w:cs="Times New Roman"/>
          <w:sz w:val="24"/>
          <w:szCs w:val="24"/>
          <w:lang w:bidi="mr-IN"/>
        </w:rPr>
        <w:t xml:space="preserve"> </w:t>
      </w:r>
      <w:r w:rsidRPr="00FB67B8">
        <w:rPr>
          <w:rFonts w:ascii="Times New Roman" w:hAnsi="Times New Roman" w:cs="Times New Roman"/>
          <w:sz w:val="24"/>
          <w:szCs w:val="24"/>
          <w:lang w:bidi="mr-IN"/>
        </w:rPr>
        <w:t>or writing them, we may get inconsistent states. On the other hand, if we do</w:t>
      </w:r>
      <w:r w:rsidR="00FB67B8">
        <w:rPr>
          <w:rFonts w:ascii="Times New Roman" w:hAnsi="Times New Roman" w:cs="Times New Roman"/>
          <w:sz w:val="24"/>
          <w:szCs w:val="24"/>
          <w:lang w:bidi="mr-IN"/>
        </w:rPr>
        <w:t xml:space="preserve"> </w:t>
      </w:r>
      <w:r w:rsidRPr="00FB67B8">
        <w:rPr>
          <w:rFonts w:ascii="Times New Roman" w:hAnsi="Times New Roman" w:cs="Times New Roman"/>
          <w:sz w:val="24"/>
          <w:szCs w:val="24"/>
          <w:lang w:bidi="mr-IN"/>
        </w:rPr>
        <w:t>not unlock a data item before requesting a lock on another data item, deadlocks</w:t>
      </w:r>
      <w:r w:rsidR="00FB67B8">
        <w:rPr>
          <w:rFonts w:ascii="Times New Roman" w:hAnsi="Times New Roman" w:cs="Times New Roman"/>
          <w:sz w:val="24"/>
          <w:szCs w:val="24"/>
          <w:lang w:bidi="mr-IN"/>
        </w:rPr>
        <w:t xml:space="preserve"> </w:t>
      </w:r>
      <w:r w:rsidRPr="00FB67B8">
        <w:rPr>
          <w:rFonts w:ascii="Times New Roman" w:hAnsi="Times New Roman" w:cs="Times New Roman"/>
          <w:sz w:val="24"/>
          <w:szCs w:val="24"/>
          <w:lang w:bidi="mr-IN"/>
        </w:rPr>
        <w:t>may occur. There are ways to avoid deadlock in some situations</w:t>
      </w:r>
      <w:r w:rsidRPr="00FB67B8" w:rsidR="005A7971">
        <w:rPr>
          <w:rFonts w:ascii="Times New Roman" w:hAnsi="Times New Roman" w:cs="Times New Roman"/>
          <w:sz w:val="24"/>
          <w:szCs w:val="24"/>
          <w:lang w:bidi="mr-IN"/>
        </w:rPr>
        <w:t>. In general, deadlocks are a necessary evil associated with locking, if we want to avoid inconsistent states. Deadlocks are definitely preferable to inconsistent states, since they can be handled by rolling back transactions,</w:t>
      </w:r>
      <w:r w:rsidR="00FB67B8">
        <w:rPr>
          <w:rFonts w:ascii="Times New Roman" w:hAnsi="Times New Roman" w:cs="Times New Roman"/>
          <w:sz w:val="24"/>
          <w:szCs w:val="24"/>
          <w:lang w:bidi="mr-IN"/>
        </w:rPr>
        <w:t xml:space="preserve"> </w:t>
      </w:r>
      <w:r w:rsidRPr="00FB67B8" w:rsidR="005A7971">
        <w:rPr>
          <w:rFonts w:ascii="Times New Roman" w:hAnsi="Times New Roman" w:cs="Times New Roman"/>
          <w:sz w:val="24"/>
          <w:szCs w:val="24"/>
          <w:lang w:bidi="mr-IN"/>
        </w:rPr>
        <w:t>whereas inconsistent states may lead to real-world problems that cannot</w:t>
      </w:r>
      <w:r w:rsidRPr="00FB67B8" w:rsidR="000A635B">
        <w:rPr>
          <w:rFonts w:ascii="Times New Roman" w:hAnsi="Times New Roman" w:cs="Times New Roman"/>
          <w:sz w:val="24"/>
          <w:szCs w:val="24"/>
          <w:lang w:bidi="mr-IN"/>
        </w:rPr>
        <w:t xml:space="preserve"> </w:t>
      </w:r>
      <w:r w:rsidRPr="00FB67B8" w:rsidR="005A7971">
        <w:rPr>
          <w:rFonts w:ascii="Times New Roman" w:hAnsi="Times New Roman" w:cs="Times New Roman"/>
          <w:sz w:val="24"/>
          <w:szCs w:val="24"/>
          <w:lang w:bidi="mr-IN"/>
        </w:rPr>
        <w:t>be handled by the database system.</w:t>
      </w:r>
    </w:p>
    <w:p xmlns:wp14="http://schemas.microsoft.com/office/word/2010/wordml" w:rsidRPr="00FB67B8" w:rsidR="000A635B" w:rsidP="00FB67B8" w:rsidRDefault="000A635B" w14:paraId="52E56223" wp14:textId="77777777">
      <w:pPr>
        <w:autoSpaceDE w:val="0"/>
        <w:autoSpaceDN w:val="0"/>
        <w:adjustRightInd w:val="0"/>
        <w:spacing w:after="0" w:line="240" w:lineRule="auto"/>
        <w:jc w:val="both"/>
        <w:rPr>
          <w:rFonts w:ascii="Times New Roman" w:hAnsi="Times New Roman" w:cs="Times New Roman"/>
          <w:sz w:val="24"/>
          <w:szCs w:val="24"/>
          <w:lang w:bidi="mr-IN"/>
        </w:rPr>
      </w:pPr>
    </w:p>
    <w:p xmlns:wp14="http://schemas.microsoft.com/office/word/2010/wordml" w:rsidRPr="00FB67B8" w:rsidR="00FB6407" w:rsidP="00FB67B8" w:rsidRDefault="00FB6407" w14:paraId="46744294"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r w:rsidRPr="00FB67B8">
        <w:rPr>
          <w:rFonts w:ascii="Times New Roman" w:hAnsi="Times New Roman" w:cs="Times New Roman"/>
          <w:color w:val="000000"/>
          <w:sz w:val="24"/>
          <w:szCs w:val="24"/>
          <w:lang w:bidi="mr-IN"/>
        </w:rPr>
        <w:lastRenderedPageBreak/>
        <w:t>We shall require that each transaction in the system follow a set of rules, called</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a </w:t>
      </w:r>
      <w:r w:rsidRPr="00FB67B8">
        <w:rPr>
          <w:rFonts w:ascii="Times New Roman" w:hAnsi="Times New Roman" w:cs="Times New Roman"/>
          <w:b/>
          <w:bCs/>
          <w:sz w:val="24"/>
          <w:szCs w:val="24"/>
          <w:lang w:bidi="mr-IN"/>
        </w:rPr>
        <w:t>locking protocol</w:t>
      </w:r>
      <w:r w:rsidRPr="00FB67B8">
        <w:rPr>
          <w:rFonts w:ascii="Times New Roman" w:hAnsi="Times New Roman" w:cs="Times New Roman"/>
          <w:color w:val="000000"/>
          <w:sz w:val="24"/>
          <w:szCs w:val="24"/>
          <w:lang w:bidi="mr-IN"/>
        </w:rPr>
        <w:t>, indicating</w:t>
      </w:r>
      <w:r w:rsidR="00F0622F">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when a transaction</w:t>
      </w:r>
      <w:r w:rsidR="00F0622F">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may lock and unlock each of the</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data items. Locking protocols restrict the number of possible schedules. The set of</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all such schedules is a proper subset of all possible serializable schedules.</w:t>
      </w:r>
    </w:p>
    <w:p xmlns:wp14="http://schemas.microsoft.com/office/word/2010/wordml" w:rsidRPr="00FB67B8" w:rsidR="00FB6407" w:rsidP="00FB67B8" w:rsidRDefault="00FB6407" w14:paraId="07547A01"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p>
    <w:p xmlns:wp14="http://schemas.microsoft.com/office/word/2010/wordml" w:rsidRPr="00FB67B8" w:rsidR="00FB6407" w:rsidP="00FB6407" w:rsidRDefault="00FB6407" w14:paraId="75A79DA8" wp14:textId="77777777">
      <w:pPr>
        <w:autoSpaceDE w:val="0"/>
        <w:autoSpaceDN w:val="0"/>
        <w:adjustRightInd w:val="0"/>
        <w:spacing w:after="0" w:line="240" w:lineRule="auto"/>
        <w:rPr>
          <w:rFonts w:ascii="Times New Roman" w:hAnsi="Times New Roman" w:cs="Times New Roman"/>
          <w:b/>
          <w:bCs/>
          <w:color w:val="000000"/>
          <w:sz w:val="24"/>
          <w:szCs w:val="24"/>
          <w:lang w:bidi="mr-IN"/>
        </w:rPr>
      </w:pPr>
      <w:r w:rsidRPr="00FB67B8">
        <w:rPr>
          <w:rFonts w:ascii="Times New Roman" w:hAnsi="Times New Roman" w:cs="Times New Roman"/>
          <w:b/>
          <w:bCs/>
          <w:color w:val="000000"/>
          <w:sz w:val="24"/>
          <w:szCs w:val="24"/>
          <w:lang w:bidi="mr-IN"/>
        </w:rPr>
        <w:t>Starvation</w:t>
      </w:r>
      <w:r w:rsidRPr="00FB67B8" w:rsidR="00D16D2B">
        <w:rPr>
          <w:rFonts w:ascii="Times New Roman" w:hAnsi="Times New Roman" w:cs="Times New Roman"/>
          <w:b/>
          <w:bCs/>
          <w:color w:val="000000"/>
          <w:sz w:val="24"/>
          <w:szCs w:val="24"/>
          <w:lang w:bidi="mr-IN"/>
        </w:rPr>
        <w:t xml:space="preserve"> of a </w:t>
      </w:r>
      <w:proofErr w:type="gramStart"/>
      <w:r w:rsidRPr="00FB67B8" w:rsidR="00D16D2B">
        <w:rPr>
          <w:rFonts w:ascii="Times New Roman" w:hAnsi="Times New Roman" w:cs="Times New Roman"/>
          <w:b/>
          <w:bCs/>
          <w:color w:val="000000"/>
          <w:sz w:val="24"/>
          <w:szCs w:val="24"/>
          <w:lang w:bidi="mr-IN"/>
        </w:rPr>
        <w:t xml:space="preserve">Transaction </w:t>
      </w:r>
      <w:r w:rsidRPr="00FB67B8">
        <w:rPr>
          <w:rFonts w:ascii="Times New Roman" w:hAnsi="Times New Roman" w:cs="Times New Roman"/>
          <w:b/>
          <w:bCs/>
          <w:color w:val="000000"/>
          <w:sz w:val="24"/>
          <w:szCs w:val="24"/>
          <w:lang w:bidi="mr-IN"/>
        </w:rPr>
        <w:t>:</w:t>
      </w:r>
      <w:proofErr w:type="gramEnd"/>
    </w:p>
    <w:p xmlns:wp14="http://schemas.microsoft.com/office/word/2010/wordml" w:rsidRPr="00FB67B8" w:rsidR="00FB6407" w:rsidP="00FB6407" w:rsidRDefault="00FB6407" w14:paraId="5043CB0F" wp14:textId="77777777">
      <w:pPr>
        <w:autoSpaceDE w:val="0"/>
        <w:autoSpaceDN w:val="0"/>
        <w:adjustRightInd w:val="0"/>
        <w:spacing w:after="0" w:line="240" w:lineRule="auto"/>
        <w:rPr>
          <w:rFonts w:ascii="Times New Roman" w:hAnsi="Times New Roman" w:cs="Times New Roman"/>
          <w:b/>
          <w:bCs/>
          <w:color w:val="000000"/>
          <w:sz w:val="24"/>
          <w:szCs w:val="24"/>
          <w:lang w:bidi="mr-IN"/>
        </w:rPr>
      </w:pPr>
    </w:p>
    <w:p xmlns:wp14="http://schemas.microsoft.com/office/word/2010/wordml" w:rsidRPr="00FB67B8" w:rsidR="00D16D2B" w:rsidP="00FB67B8" w:rsidRDefault="00D16D2B" w14:paraId="3D61FE7B"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r w:rsidRPr="00FB67B8">
        <w:rPr>
          <w:rFonts w:ascii="Times New Roman" w:hAnsi="Times New Roman" w:cs="Times New Roman"/>
          <w:color w:val="000000"/>
          <w:sz w:val="24"/>
          <w:szCs w:val="24"/>
          <w:lang w:bidi="mr-IN"/>
        </w:rPr>
        <w:t>When a transaction requests a lock on a data item in a particular mode, and no</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other transaction has a lock on the same data item in a conflicting mode, the lock</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can be granted. However, care must be taken to avoid the following scenario.</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Suppose a transaction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2 has a shared-mode lock on a data item, and another</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transaction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 xml:space="preserve">1 requests an exclusive-mode lock on the data item. Clearly,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1 has</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to wait for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 xml:space="preserve">2 to release the shared-mode lock. Meanwhile, a transaction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3 may</w:t>
      </w:r>
      <w:r w:rsidR="00755B86">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request a shared-mode lock on the same data item. The lock request is compatible</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with the lock granted to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 xml:space="preserve">2, so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3 may be granted the shared-mode lock. At this</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point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 xml:space="preserve">2 may release the lock, but still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 xml:space="preserve">1 has to wait for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3 to finish. But again,</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there may be a new transaction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4 that</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requests a shared-mode lock on the same</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data item, and is granted the lock before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3 releases it. In fact, it is possible that</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there is a sequence of transactions that each requests a shared-mode lock on the</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data item, and each transaction releases the lock a short while after it is granted,</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but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 xml:space="preserve">1 never gets the exclusive-mode lock on the data item. The transaction </w:t>
      </w:r>
      <w:proofErr w:type="gramStart"/>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1</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may</w:t>
      </w:r>
      <w:proofErr w:type="gramEnd"/>
      <w:r w:rsidRPr="00FB67B8">
        <w:rPr>
          <w:rFonts w:ascii="Times New Roman" w:hAnsi="Times New Roman" w:cs="Times New Roman"/>
          <w:color w:val="000000"/>
          <w:sz w:val="24"/>
          <w:szCs w:val="24"/>
          <w:lang w:bidi="mr-IN"/>
        </w:rPr>
        <w:t xml:space="preserve"> never make progress, and is said to be </w:t>
      </w:r>
      <w:r w:rsidRPr="00FB67B8">
        <w:rPr>
          <w:rFonts w:ascii="Times New Roman" w:hAnsi="Times New Roman" w:cs="Times New Roman"/>
          <w:b/>
          <w:bCs/>
          <w:color w:val="000000"/>
          <w:sz w:val="24"/>
          <w:szCs w:val="24"/>
          <w:lang w:bidi="mr-IN"/>
        </w:rPr>
        <w:t>starved.</w:t>
      </w:r>
    </w:p>
    <w:p xmlns:wp14="http://schemas.microsoft.com/office/word/2010/wordml" w:rsidRPr="00FB67B8" w:rsidR="00D16D2B" w:rsidP="00D16D2B" w:rsidRDefault="00D16D2B" w14:paraId="07459315" wp14:textId="77777777">
      <w:pPr>
        <w:autoSpaceDE w:val="0"/>
        <w:autoSpaceDN w:val="0"/>
        <w:adjustRightInd w:val="0"/>
        <w:spacing w:after="0" w:line="240" w:lineRule="auto"/>
        <w:rPr>
          <w:rFonts w:ascii="Times New Roman" w:hAnsi="Times New Roman" w:cs="Times New Roman"/>
          <w:color w:val="000000"/>
          <w:sz w:val="24"/>
          <w:szCs w:val="24"/>
          <w:lang w:bidi="mr-IN"/>
        </w:rPr>
      </w:pPr>
    </w:p>
    <w:p xmlns:wp14="http://schemas.microsoft.com/office/word/2010/wordml" w:rsidRPr="00FB67B8" w:rsidR="00D16D2B" w:rsidP="00D16D2B" w:rsidRDefault="00D16D2B" w14:paraId="523296BE" wp14:textId="77777777">
      <w:pPr>
        <w:autoSpaceDE w:val="0"/>
        <w:autoSpaceDN w:val="0"/>
        <w:adjustRightInd w:val="0"/>
        <w:spacing w:after="0" w:line="240" w:lineRule="auto"/>
        <w:rPr>
          <w:rFonts w:ascii="Times New Roman" w:hAnsi="Times New Roman" w:cs="Times New Roman"/>
          <w:b/>
          <w:bCs/>
          <w:color w:val="000000"/>
          <w:sz w:val="24"/>
          <w:szCs w:val="24"/>
          <w:lang w:bidi="mr-IN"/>
        </w:rPr>
      </w:pPr>
      <w:r w:rsidRPr="00FB67B8">
        <w:rPr>
          <w:rFonts w:ascii="Times New Roman" w:hAnsi="Times New Roman" w:cs="Times New Roman"/>
          <w:b/>
          <w:bCs/>
          <w:color w:val="000000"/>
          <w:sz w:val="24"/>
          <w:szCs w:val="24"/>
          <w:lang w:bidi="mr-IN"/>
        </w:rPr>
        <w:t>Avoiding Starvation</w:t>
      </w:r>
    </w:p>
    <w:p xmlns:wp14="http://schemas.microsoft.com/office/word/2010/wordml" w:rsidRPr="00FB67B8" w:rsidR="00D16D2B" w:rsidP="00D16D2B" w:rsidRDefault="00D16D2B" w14:paraId="6537F28F" wp14:textId="77777777">
      <w:pPr>
        <w:autoSpaceDE w:val="0"/>
        <w:autoSpaceDN w:val="0"/>
        <w:adjustRightInd w:val="0"/>
        <w:spacing w:after="0" w:line="240" w:lineRule="auto"/>
        <w:rPr>
          <w:rFonts w:ascii="Times New Roman" w:hAnsi="Times New Roman" w:cs="Times New Roman"/>
          <w:color w:val="000000"/>
          <w:sz w:val="24"/>
          <w:szCs w:val="24"/>
          <w:lang w:bidi="mr-IN"/>
        </w:rPr>
      </w:pPr>
    </w:p>
    <w:p xmlns:wp14="http://schemas.microsoft.com/office/word/2010/wordml" w:rsidRPr="00FB67B8" w:rsidR="00D16D2B" w:rsidP="00FB67B8" w:rsidRDefault="00D16D2B" w14:paraId="3D42C3C6"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r w:rsidRPr="00FB67B8">
        <w:rPr>
          <w:rFonts w:ascii="Times New Roman" w:hAnsi="Times New Roman" w:cs="Times New Roman"/>
          <w:color w:val="000000"/>
          <w:sz w:val="24"/>
          <w:szCs w:val="24"/>
          <w:lang w:bidi="mr-IN"/>
        </w:rPr>
        <w:t>We can avoid starvation of transactions by granting locks in the following</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manner: When a transaction </w:t>
      </w:r>
      <w:r w:rsidRPr="00FB67B8">
        <w:rPr>
          <w:rFonts w:ascii="Times New Roman" w:hAnsi="Times New Roman" w:cs="Times New Roman"/>
          <w:i/>
          <w:iCs/>
          <w:color w:val="000000"/>
          <w:sz w:val="24"/>
          <w:szCs w:val="24"/>
          <w:lang w:bidi="mr-IN"/>
        </w:rPr>
        <w:t xml:space="preserve">Ti </w:t>
      </w:r>
      <w:r w:rsidRPr="00FB67B8">
        <w:rPr>
          <w:rFonts w:ascii="Times New Roman" w:hAnsi="Times New Roman" w:cs="Times New Roman"/>
          <w:color w:val="000000"/>
          <w:sz w:val="24"/>
          <w:szCs w:val="24"/>
          <w:lang w:bidi="mr-IN"/>
        </w:rPr>
        <w:t xml:space="preserve">requests a lock on a data item </w:t>
      </w:r>
      <w:r w:rsidRPr="00FB67B8">
        <w:rPr>
          <w:rFonts w:ascii="Times New Roman" w:hAnsi="Times New Roman" w:cs="Times New Roman"/>
          <w:i/>
          <w:iCs/>
          <w:color w:val="000000"/>
          <w:sz w:val="24"/>
          <w:szCs w:val="24"/>
          <w:lang w:bidi="mr-IN"/>
        </w:rPr>
        <w:t xml:space="preserve">Q </w:t>
      </w:r>
      <w:r w:rsidRPr="00FB67B8">
        <w:rPr>
          <w:rFonts w:ascii="Times New Roman" w:hAnsi="Times New Roman" w:cs="Times New Roman"/>
          <w:color w:val="000000"/>
          <w:sz w:val="24"/>
          <w:szCs w:val="24"/>
          <w:lang w:bidi="mr-IN"/>
        </w:rPr>
        <w:t>in a particular</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mode </w:t>
      </w:r>
      <w:r w:rsidRPr="00FB67B8">
        <w:rPr>
          <w:rFonts w:ascii="Times New Roman" w:hAnsi="Times New Roman" w:cs="Times New Roman"/>
          <w:i/>
          <w:iCs/>
          <w:color w:val="000000"/>
          <w:sz w:val="24"/>
          <w:szCs w:val="24"/>
          <w:lang w:bidi="mr-IN"/>
        </w:rPr>
        <w:t>M</w:t>
      </w:r>
      <w:r w:rsidRPr="00FB67B8">
        <w:rPr>
          <w:rFonts w:ascii="Times New Roman" w:hAnsi="Times New Roman" w:cs="Times New Roman"/>
          <w:color w:val="000000"/>
          <w:sz w:val="24"/>
          <w:szCs w:val="24"/>
          <w:lang w:bidi="mr-IN"/>
        </w:rPr>
        <w:t>, the concurrency-control manager grants the lock provided that:</w:t>
      </w:r>
    </w:p>
    <w:p xmlns:wp14="http://schemas.microsoft.com/office/word/2010/wordml" w:rsidRPr="00FB67B8" w:rsidR="00D16D2B" w:rsidP="00FB67B8" w:rsidRDefault="00D16D2B" w14:paraId="6DFB9E20"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p>
    <w:p xmlns:wp14="http://schemas.microsoft.com/office/word/2010/wordml" w:rsidRPr="00FB67B8" w:rsidR="00D16D2B" w:rsidP="00FB67B8" w:rsidRDefault="00D16D2B" w14:paraId="70DF9E56"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p>
    <w:p xmlns:wp14="http://schemas.microsoft.com/office/word/2010/wordml" w:rsidRPr="00FB67B8" w:rsidR="00814398" w:rsidP="00FB67B8" w:rsidRDefault="00D16D2B" w14:paraId="016D60C4"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r w:rsidRPr="00FB67B8">
        <w:rPr>
          <w:rFonts w:ascii="Times New Roman" w:hAnsi="Times New Roman" w:cs="Times New Roman"/>
          <w:b/>
          <w:bCs/>
          <w:sz w:val="24"/>
          <w:szCs w:val="24"/>
          <w:lang w:bidi="mr-IN"/>
        </w:rPr>
        <w:t>1.</w:t>
      </w:r>
      <w:r w:rsidRPr="00FB67B8">
        <w:rPr>
          <w:rFonts w:ascii="Times New Roman" w:hAnsi="Times New Roman" w:cs="Times New Roman"/>
          <w:b/>
          <w:bCs/>
          <w:color w:val="00FFFF"/>
          <w:sz w:val="24"/>
          <w:szCs w:val="24"/>
          <w:lang w:bidi="mr-IN"/>
        </w:rPr>
        <w:t xml:space="preserve"> </w:t>
      </w:r>
      <w:r w:rsidRPr="00FB67B8">
        <w:rPr>
          <w:rFonts w:ascii="Times New Roman" w:hAnsi="Times New Roman" w:cs="Times New Roman"/>
          <w:color w:val="000000"/>
          <w:sz w:val="24"/>
          <w:szCs w:val="24"/>
          <w:lang w:bidi="mr-IN"/>
        </w:rPr>
        <w:t xml:space="preserve">There is no other transaction holding a lock on </w:t>
      </w:r>
      <w:r w:rsidRPr="00FB67B8">
        <w:rPr>
          <w:rFonts w:ascii="Times New Roman" w:hAnsi="Times New Roman" w:cs="Times New Roman"/>
          <w:i/>
          <w:iCs/>
          <w:color w:val="000000"/>
          <w:sz w:val="24"/>
          <w:szCs w:val="24"/>
          <w:lang w:bidi="mr-IN"/>
        </w:rPr>
        <w:t xml:space="preserve">Q </w:t>
      </w:r>
      <w:r w:rsidRPr="00FB67B8">
        <w:rPr>
          <w:rFonts w:ascii="Times New Roman" w:hAnsi="Times New Roman" w:cs="Times New Roman"/>
          <w:color w:val="000000"/>
          <w:sz w:val="24"/>
          <w:szCs w:val="24"/>
          <w:lang w:bidi="mr-IN"/>
        </w:rPr>
        <w:t>in a mode that conflicts</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with </w:t>
      </w:r>
      <w:r w:rsidRPr="00FB67B8">
        <w:rPr>
          <w:rFonts w:ascii="Times New Roman" w:hAnsi="Times New Roman" w:cs="Times New Roman"/>
          <w:i/>
          <w:iCs/>
          <w:color w:val="000000"/>
          <w:sz w:val="24"/>
          <w:szCs w:val="24"/>
          <w:lang w:bidi="mr-IN"/>
        </w:rPr>
        <w:t>M</w:t>
      </w:r>
      <w:r w:rsidRPr="00FB67B8">
        <w:rPr>
          <w:rFonts w:ascii="Times New Roman" w:hAnsi="Times New Roman" w:cs="Times New Roman"/>
          <w:color w:val="000000"/>
          <w:sz w:val="24"/>
          <w:szCs w:val="24"/>
          <w:lang w:bidi="mr-IN"/>
        </w:rPr>
        <w:t>.</w:t>
      </w:r>
    </w:p>
    <w:p xmlns:wp14="http://schemas.microsoft.com/office/word/2010/wordml" w:rsidRPr="00FB67B8" w:rsidR="00CE7CAF" w:rsidP="00FB67B8" w:rsidRDefault="00CE7CAF" w14:paraId="44E871BC"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p>
    <w:p xmlns:wp14="http://schemas.microsoft.com/office/word/2010/wordml" w:rsidRPr="00FB67B8" w:rsidR="00D16D2B" w:rsidP="00FB67B8" w:rsidRDefault="00D16D2B" w14:paraId="6D8F58DF"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r w:rsidRPr="00FB67B8">
        <w:rPr>
          <w:rFonts w:ascii="Times New Roman" w:hAnsi="Times New Roman" w:cs="Times New Roman"/>
          <w:b/>
          <w:bCs/>
          <w:sz w:val="24"/>
          <w:szCs w:val="24"/>
          <w:lang w:bidi="mr-IN"/>
        </w:rPr>
        <w:t>2.</w:t>
      </w:r>
      <w:r w:rsidRPr="00FB67B8">
        <w:rPr>
          <w:rFonts w:ascii="Times New Roman" w:hAnsi="Times New Roman" w:cs="Times New Roman"/>
          <w:b/>
          <w:bCs/>
          <w:color w:val="00FFFF"/>
          <w:sz w:val="24"/>
          <w:szCs w:val="24"/>
          <w:lang w:bidi="mr-IN"/>
        </w:rPr>
        <w:t xml:space="preserve"> </w:t>
      </w:r>
      <w:r w:rsidRPr="00FB67B8">
        <w:rPr>
          <w:rFonts w:ascii="Times New Roman" w:hAnsi="Times New Roman" w:cs="Times New Roman"/>
          <w:color w:val="000000"/>
          <w:sz w:val="24"/>
          <w:szCs w:val="24"/>
          <w:lang w:bidi="mr-IN"/>
        </w:rPr>
        <w:t xml:space="preserve">There is no other transaction that is waiting for a lock on </w:t>
      </w:r>
      <w:r w:rsidRPr="00FB67B8">
        <w:rPr>
          <w:rFonts w:ascii="Times New Roman" w:hAnsi="Times New Roman" w:cs="Times New Roman"/>
          <w:i/>
          <w:iCs/>
          <w:color w:val="000000"/>
          <w:sz w:val="24"/>
          <w:szCs w:val="24"/>
          <w:lang w:bidi="mr-IN"/>
        </w:rPr>
        <w:t xml:space="preserve">Q </w:t>
      </w:r>
      <w:r w:rsidRPr="00FB67B8">
        <w:rPr>
          <w:rFonts w:ascii="Times New Roman" w:hAnsi="Times New Roman" w:cs="Times New Roman"/>
          <w:color w:val="000000"/>
          <w:sz w:val="24"/>
          <w:szCs w:val="24"/>
          <w:lang w:bidi="mr-IN"/>
        </w:rPr>
        <w:t>and that made</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its lock request before </w:t>
      </w:r>
      <w:proofErr w:type="gramStart"/>
      <w:r w:rsidRPr="00FB67B8">
        <w:rPr>
          <w:rFonts w:ascii="Times New Roman" w:hAnsi="Times New Roman" w:cs="Times New Roman"/>
          <w:i/>
          <w:iCs/>
          <w:color w:val="000000"/>
          <w:sz w:val="24"/>
          <w:szCs w:val="24"/>
          <w:lang w:bidi="mr-IN"/>
        </w:rPr>
        <w:t xml:space="preserve">Ti </w:t>
      </w:r>
      <w:r w:rsidRPr="00FB67B8">
        <w:rPr>
          <w:rFonts w:ascii="Times New Roman" w:hAnsi="Times New Roman" w:cs="Times New Roman"/>
          <w:color w:val="000000"/>
          <w:sz w:val="24"/>
          <w:szCs w:val="24"/>
          <w:lang w:bidi="mr-IN"/>
        </w:rPr>
        <w:t>.</w:t>
      </w:r>
      <w:proofErr w:type="gramEnd"/>
    </w:p>
    <w:p xmlns:wp14="http://schemas.microsoft.com/office/word/2010/wordml" w:rsidRPr="00FB67B8" w:rsidR="00CE7CAF" w:rsidP="00FB67B8" w:rsidRDefault="00CE7CAF" w14:paraId="144A5D23"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p>
    <w:p xmlns:wp14="http://schemas.microsoft.com/office/word/2010/wordml" w:rsidRPr="00FB67B8" w:rsidR="00D16D2B" w:rsidP="00FB67B8" w:rsidRDefault="00D16D2B" w14:paraId="45F6E4C3"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r w:rsidRPr="00FB67B8">
        <w:rPr>
          <w:rFonts w:ascii="Times New Roman" w:hAnsi="Times New Roman" w:cs="Times New Roman"/>
          <w:color w:val="000000"/>
          <w:sz w:val="24"/>
          <w:szCs w:val="24"/>
          <w:lang w:bidi="mr-IN"/>
        </w:rPr>
        <w:t>Thus, a lock request will never get blocked by a lock request that is made later</w:t>
      </w:r>
      <w:r w:rsidR="00FB67B8">
        <w:rPr>
          <w:rFonts w:ascii="Times New Roman" w:hAnsi="Times New Roman" w:cs="Times New Roman"/>
          <w:color w:val="000000"/>
          <w:sz w:val="24"/>
          <w:szCs w:val="24"/>
          <w:lang w:bidi="mr-IN"/>
        </w:rPr>
        <w:t>.</w:t>
      </w:r>
    </w:p>
    <w:p xmlns:wp14="http://schemas.microsoft.com/office/word/2010/wordml" w:rsidRPr="00FB67B8" w:rsidR="00D16D2B" w:rsidP="00D16D2B" w:rsidRDefault="00D16D2B" w14:paraId="738610EB" wp14:textId="77777777">
      <w:pPr>
        <w:autoSpaceDE w:val="0"/>
        <w:autoSpaceDN w:val="0"/>
        <w:adjustRightInd w:val="0"/>
        <w:spacing w:after="0" w:line="240" w:lineRule="auto"/>
        <w:rPr>
          <w:rFonts w:ascii="Times New Roman" w:hAnsi="Times New Roman" w:cs="Times New Roman"/>
          <w:color w:val="000000"/>
          <w:sz w:val="24"/>
          <w:szCs w:val="24"/>
          <w:lang w:bidi="mr-IN"/>
        </w:rPr>
      </w:pPr>
    </w:p>
    <w:p xmlns:wp14="http://schemas.microsoft.com/office/word/2010/wordml" w:rsidRPr="00FB67B8" w:rsidR="00071059" w:rsidP="00071059" w:rsidRDefault="00071059" w14:paraId="3BA3E882" wp14:textId="77777777">
      <w:pPr>
        <w:autoSpaceDE w:val="0"/>
        <w:autoSpaceDN w:val="0"/>
        <w:adjustRightInd w:val="0"/>
        <w:spacing w:after="0" w:line="240" w:lineRule="auto"/>
        <w:rPr>
          <w:rFonts w:ascii="Times New Roman" w:hAnsi="Times New Roman" w:cs="Times New Roman"/>
          <w:b/>
          <w:bCs/>
          <w:color w:val="000000"/>
          <w:sz w:val="28"/>
          <w:szCs w:val="28"/>
          <w:lang w:bidi="mr-IN"/>
        </w:rPr>
      </w:pPr>
      <w:r w:rsidRPr="00FB67B8">
        <w:rPr>
          <w:rFonts w:ascii="Times New Roman" w:hAnsi="Times New Roman" w:cs="Times New Roman"/>
          <w:b/>
          <w:bCs/>
          <w:color w:val="000000"/>
          <w:sz w:val="28"/>
          <w:szCs w:val="28"/>
          <w:lang w:bidi="mr-IN"/>
        </w:rPr>
        <w:t>The Two-Phase Locking Protocol</w:t>
      </w:r>
    </w:p>
    <w:p xmlns:wp14="http://schemas.microsoft.com/office/word/2010/wordml" w:rsidRPr="00FB67B8" w:rsidR="00CE7CAF" w:rsidP="00071059" w:rsidRDefault="00CE7CAF" w14:paraId="637805D2" wp14:textId="77777777">
      <w:pPr>
        <w:autoSpaceDE w:val="0"/>
        <w:autoSpaceDN w:val="0"/>
        <w:adjustRightInd w:val="0"/>
        <w:spacing w:after="0" w:line="240" w:lineRule="auto"/>
        <w:rPr>
          <w:rFonts w:ascii="Times New Roman" w:hAnsi="Times New Roman" w:cs="Times New Roman"/>
          <w:b/>
          <w:bCs/>
          <w:color w:val="000000"/>
          <w:sz w:val="24"/>
          <w:szCs w:val="24"/>
          <w:lang w:bidi="mr-IN"/>
        </w:rPr>
      </w:pPr>
    </w:p>
    <w:p xmlns:wp14="http://schemas.microsoft.com/office/word/2010/wordml" w:rsidRPr="00FB67B8" w:rsidR="00071059" w:rsidP="00FB67B8" w:rsidRDefault="00071059" w14:paraId="15754C30"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r w:rsidRPr="00FB67B8">
        <w:rPr>
          <w:rFonts w:ascii="Times New Roman" w:hAnsi="Times New Roman" w:cs="Times New Roman"/>
          <w:color w:val="000000"/>
          <w:sz w:val="24"/>
          <w:szCs w:val="24"/>
          <w:lang w:bidi="mr-IN"/>
        </w:rPr>
        <w:t xml:space="preserve">One protocol that ensures </w:t>
      </w:r>
      <w:proofErr w:type="spellStart"/>
      <w:r w:rsidRPr="00FB67B8">
        <w:rPr>
          <w:rFonts w:ascii="Times New Roman" w:hAnsi="Times New Roman" w:cs="Times New Roman"/>
          <w:color w:val="000000"/>
          <w:sz w:val="24"/>
          <w:szCs w:val="24"/>
          <w:lang w:bidi="mr-IN"/>
        </w:rPr>
        <w:t>serializability</w:t>
      </w:r>
      <w:proofErr w:type="spellEnd"/>
      <w:r w:rsidRPr="00FB67B8">
        <w:rPr>
          <w:rFonts w:ascii="Times New Roman" w:hAnsi="Times New Roman" w:cs="Times New Roman"/>
          <w:color w:val="000000"/>
          <w:sz w:val="24"/>
          <w:szCs w:val="24"/>
          <w:lang w:bidi="mr-IN"/>
        </w:rPr>
        <w:t xml:space="preserve"> is the </w:t>
      </w:r>
      <w:r w:rsidRPr="00FB67B8">
        <w:rPr>
          <w:rFonts w:ascii="Times New Roman" w:hAnsi="Times New Roman" w:cs="Times New Roman"/>
          <w:b/>
          <w:bCs/>
          <w:sz w:val="24"/>
          <w:szCs w:val="24"/>
          <w:lang w:bidi="mr-IN"/>
        </w:rPr>
        <w:t>two-phase locking protocol</w:t>
      </w:r>
      <w:r w:rsidRPr="00FB67B8">
        <w:rPr>
          <w:rFonts w:ascii="Times New Roman" w:hAnsi="Times New Roman" w:cs="Times New Roman"/>
          <w:color w:val="000000"/>
          <w:sz w:val="24"/>
          <w:szCs w:val="24"/>
          <w:lang w:bidi="mr-IN"/>
        </w:rPr>
        <w:t>. This</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protocol requires that each transaction issue lock and unlock requests in two</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phases:</w:t>
      </w:r>
    </w:p>
    <w:p xmlns:wp14="http://schemas.microsoft.com/office/word/2010/wordml" w:rsidRPr="00FB67B8" w:rsidR="00CE7CAF" w:rsidP="00FB67B8" w:rsidRDefault="00CE7CAF" w14:paraId="463F29E8"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p>
    <w:p xmlns:wp14="http://schemas.microsoft.com/office/word/2010/wordml" w:rsidRPr="00FB67B8" w:rsidR="00071059" w:rsidP="00FB67B8" w:rsidRDefault="00071059" w14:paraId="6C9E2981"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r w:rsidRPr="00FB67B8">
        <w:rPr>
          <w:rFonts w:ascii="Times New Roman" w:hAnsi="Times New Roman" w:cs="Times New Roman"/>
          <w:b/>
          <w:bCs/>
          <w:sz w:val="24"/>
          <w:szCs w:val="24"/>
          <w:lang w:bidi="mr-IN"/>
        </w:rPr>
        <w:t>1. Growing phase</w:t>
      </w:r>
      <w:r w:rsidRPr="00FB67B8">
        <w:rPr>
          <w:rFonts w:ascii="Times New Roman" w:hAnsi="Times New Roman" w:cs="Times New Roman"/>
          <w:color w:val="000000"/>
          <w:sz w:val="24"/>
          <w:szCs w:val="24"/>
          <w:lang w:bidi="mr-IN"/>
        </w:rPr>
        <w:t>. A transaction may obtain locks, but may not release any</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lock.</w:t>
      </w:r>
    </w:p>
    <w:p xmlns:wp14="http://schemas.microsoft.com/office/word/2010/wordml" w:rsidRPr="00FB67B8" w:rsidR="00CE7CAF" w:rsidP="00FB67B8" w:rsidRDefault="00CE7CAF" w14:paraId="3B7B4B86"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p>
    <w:p xmlns:wp14="http://schemas.microsoft.com/office/word/2010/wordml" w:rsidRPr="00FB67B8" w:rsidR="00071059" w:rsidP="00FB67B8" w:rsidRDefault="00071059" w14:paraId="2779AF6D"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r w:rsidRPr="00FB67B8">
        <w:rPr>
          <w:rFonts w:ascii="Times New Roman" w:hAnsi="Times New Roman" w:cs="Times New Roman"/>
          <w:b/>
          <w:bCs/>
          <w:sz w:val="24"/>
          <w:szCs w:val="24"/>
          <w:lang w:bidi="mr-IN"/>
        </w:rPr>
        <w:t>2. Shrinking phase</w:t>
      </w:r>
      <w:r w:rsidRPr="00FB67B8">
        <w:rPr>
          <w:rFonts w:ascii="Times New Roman" w:hAnsi="Times New Roman" w:cs="Times New Roman"/>
          <w:color w:val="000000"/>
          <w:sz w:val="24"/>
          <w:szCs w:val="24"/>
          <w:lang w:bidi="mr-IN"/>
        </w:rPr>
        <w:t>. A transaction may release locks, but may not obtain any</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new locks.</w:t>
      </w:r>
    </w:p>
    <w:p xmlns:wp14="http://schemas.microsoft.com/office/word/2010/wordml" w:rsidRPr="00FB67B8" w:rsidR="00F0622F" w:rsidP="00071059" w:rsidRDefault="00F0622F" w14:paraId="3A0FF5F2" wp14:textId="77777777">
      <w:pPr>
        <w:autoSpaceDE w:val="0"/>
        <w:autoSpaceDN w:val="0"/>
        <w:adjustRightInd w:val="0"/>
        <w:spacing w:after="0" w:line="240" w:lineRule="auto"/>
        <w:rPr>
          <w:rFonts w:ascii="Times New Roman" w:hAnsi="Times New Roman" w:cs="Times New Roman"/>
          <w:color w:val="000000"/>
          <w:sz w:val="24"/>
          <w:szCs w:val="24"/>
          <w:lang w:bidi="mr-IN"/>
        </w:rPr>
      </w:pPr>
    </w:p>
    <w:p xmlns:wp14="http://schemas.microsoft.com/office/word/2010/wordml" w:rsidR="00071059" w:rsidP="00FB67B8" w:rsidRDefault="00071059" w14:paraId="5D276A8C"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r w:rsidRPr="00FB67B8">
        <w:rPr>
          <w:rFonts w:ascii="Times New Roman" w:hAnsi="Times New Roman" w:cs="Times New Roman"/>
          <w:color w:val="000000"/>
          <w:sz w:val="24"/>
          <w:szCs w:val="24"/>
          <w:lang w:bidi="mr-IN"/>
        </w:rPr>
        <w:t>Initially, a transaction is in the growing phase. The transaction acquires locks as</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needed. Once the transaction releases a lock, it enters the shrinking phase, and it</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can issue no more lock requests.</w:t>
      </w:r>
      <w:r w:rsidR="00876C38">
        <w:rPr>
          <w:rFonts w:ascii="Times New Roman" w:hAnsi="Times New Roman" w:cs="Times New Roman"/>
          <w:color w:val="000000"/>
          <w:sz w:val="24"/>
          <w:szCs w:val="24"/>
          <w:lang w:bidi="mr-IN"/>
        </w:rPr>
        <w:t xml:space="preserve"> (As shown in Figure 7)</w:t>
      </w:r>
    </w:p>
    <w:p xmlns:wp14="http://schemas.microsoft.com/office/word/2010/wordml" w:rsidR="00876C38" w:rsidP="00FB67B8" w:rsidRDefault="00876C38" w14:paraId="5630AD66"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p>
    <w:p xmlns:wp14="http://schemas.microsoft.com/office/word/2010/wordml" w:rsidR="00876C38" w:rsidP="00FB67B8" w:rsidRDefault="00876C38" w14:paraId="61829076"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p>
    <w:p xmlns:wp14="http://schemas.microsoft.com/office/word/2010/wordml" w:rsidR="00876C38" w:rsidP="00FB67B8" w:rsidRDefault="00876C38" w14:paraId="2BA226A1"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p>
    <w:p xmlns:wp14="http://schemas.microsoft.com/office/word/2010/wordml" w:rsidR="00876C38" w:rsidP="00FB67B8" w:rsidRDefault="00876C38" w14:paraId="17AD93B2"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p>
    <w:p xmlns:wp14="http://schemas.microsoft.com/office/word/2010/wordml" w:rsidR="00876C38" w:rsidP="00FB67B8" w:rsidRDefault="00876C38" w14:paraId="0DE4B5B7"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p>
    <w:p xmlns:wp14="http://schemas.microsoft.com/office/word/2010/wordml" w:rsidR="00876C38" w:rsidP="00003E53" w:rsidRDefault="00003E53" w14:paraId="66204FF1" wp14:textId="77777777">
      <w:pPr>
        <w:autoSpaceDE w:val="0"/>
        <w:autoSpaceDN w:val="0"/>
        <w:adjustRightInd w:val="0"/>
        <w:spacing w:after="0" w:line="240" w:lineRule="auto"/>
        <w:ind w:firstLine="720"/>
        <w:jc w:val="both"/>
        <w:rPr>
          <w:rFonts w:ascii="Times New Roman" w:hAnsi="Times New Roman" w:cs="Times New Roman"/>
          <w:color w:val="000000"/>
          <w:sz w:val="24"/>
          <w:szCs w:val="24"/>
          <w:lang w:bidi="mr-IN"/>
        </w:rPr>
      </w:pPr>
      <w:r w:rsidR="00003E53">
        <w:drawing>
          <wp:inline xmlns:wp14="http://schemas.microsoft.com/office/word/2010/wordprocessingDrawing" wp14:editId="5E3C411E" wp14:anchorId="20FC7A43">
            <wp:extent cx="4867274" cy="2495550"/>
            <wp:effectExtent l="19050" t="0" r="9525" b="0"/>
            <wp:docPr id="6" name="Picture 1" descr="phaselock.bmp" title=""/>
            <wp:cNvGraphicFramePr>
              <a:graphicFrameLocks noChangeAspect="1"/>
            </wp:cNvGraphicFramePr>
            <a:graphic>
              <a:graphicData uri="http://schemas.openxmlformats.org/drawingml/2006/picture">
                <pic:pic>
                  <pic:nvPicPr>
                    <pic:cNvPr id="0" name="Picture 1"/>
                    <pic:cNvPicPr/>
                  </pic:nvPicPr>
                  <pic:blipFill>
                    <a:blip r:embed="R3b82f90fe05840b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67274" cy="2495550"/>
                    </a:xfrm>
                    <a:prstGeom prst="rect">
                      <a:avLst/>
                    </a:prstGeom>
                  </pic:spPr>
                </pic:pic>
              </a:graphicData>
            </a:graphic>
          </wp:inline>
        </w:drawing>
      </w:r>
    </w:p>
    <w:p xmlns:wp14="http://schemas.microsoft.com/office/word/2010/wordml" w:rsidRPr="00FB67B8" w:rsidR="00003E53" w:rsidP="00003E53" w:rsidRDefault="00003E53" w14:paraId="19E47417" wp14:textId="77777777">
      <w:pPr>
        <w:autoSpaceDE w:val="0"/>
        <w:autoSpaceDN w:val="0"/>
        <w:adjustRightInd w:val="0"/>
        <w:spacing w:after="0" w:line="240" w:lineRule="auto"/>
        <w:rPr>
          <w:rFonts w:ascii="Times New Roman" w:hAnsi="Times New Roman" w:cs="Times New Roman"/>
          <w:sz w:val="24"/>
          <w:szCs w:val="24"/>
          <w:lang w:bidi="mr-IN"/>
        </w:rPr>
      </w:pPr>
      <w:r>
        <w:rPr>
          <w:rFonts w:ascii="Times New Roman" w:hAnsi="Times New Roman" w:cs="Times New Roman"/>
          <w:sz w:val="24"/>
          <w:szCs w:val="24"/>
          <w:lang w:bidi="mr-IN"/>
        </w:rPr>
        <w:t xml:space="preserve">                                           Figure 7 2- phase locking protocol</w:t>
      </w:r>
    </w:p>
    <w:p xmlns:wp14="http://schemas.microsoft.com/office/word/2010/wordml" w:rsidR="00876C38" w:rsidP="00FB67B8" w:rsidRDefault="00876C38" w14:paraId="2DBF0D7D"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p>
    <w:p xmlns:wp14="http://schemas.microsoft.com/office/word/2010/wordml" w:rsidRPr="00FB67B8" w:rsidR="00FB67B8" w:rsidP="00FB67B8" w:rsidRDefault="00FB67B8" w14:paraId="6B62F1B3"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p>
    <w:p xmlns:wp14="http://schemas.microsoft.com/office/word/2010/wordml" w:rsidRPr="00FB67B8" w:rsidR="00D16D2B" w:rsidP="00FB67B8" w:rsidRDefault="00071059" w14:paraId="17A72C47"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r w:rsidRPr="00FB67B8">
        <w:rPr>
          <w:rFonts w:ascii="Times New Roman" w:hAnsi="Times New Roman" w:cs="Times New Roman"/>
          <w:color w:val="000000"/>
          <w:sz w:val="24"/>
          <w:szCs w:val="24"/>
          <w:lang w:bidi="mr-IN"/>
        </w:rPr>
        <w:t xml:space="preserve">For example, transactions </w:t>
      </w:r>
      <w:r w:rsidRPr="00FB67B8" w:rsidR="00876C38">
        <w:rPr>
          <w:rFonts w:ascii="Times New Roman" w:hAnsi="Times New Roman" w:cs="Times New Roman"/>
          <w:i/>
          <w:iCs/>
          <w:color w:val="000000"/>
          <w:sz w:val="24"/>
          <w:szCs w:val="24"/>
          <w:lang w:bidi="mr-IN"/>
        </w:rPr>
        <w:t>T</w:t>
      </w:r>
      <w:r w:rsidR="00876C38">
        <w:rPr>
          <w:rFonts w:ascii="Times New Roman" w:hAnsi="Times New Roman" w:cs="Times New Roman"/>
          <w:color w:val="000000"/>
          <w:sz w:val="24"/>
          <w:szCs w:val="24"/>
          <w:vertAlign w:val="subscript"/>
          <w:lang w:bidi="mr-IN"/>
        </w:rPr>
        <w:t>3</w:t>
      </w:r>
      <w:r w:rsidR="00876C38">
        <w:rPr>
          <w:rFonts w:ascii="Times New Roman" w:hAnsi="Times New Roman" w:cs="Times New Roman"/>
          <w:color w:val="000000"/>
          <w:sz w:val="24"/>
          <w:szCs w:val="24"/>
          <w:lang w:bidi="mr-IN"/>
        </w:rPr>
        <w:t xml:space="preserve"> and</w:t>
      </w:r>
      <w:r w:rsidRPr="00FB67B8">
        <w:rPr>
          <w:rFonts w:ascii="Times New Roman" w:hAnsi="Times New Roman" w:cs="Times New Roman"/>
          <w:color w:val="000000"/>
          <w:sz w:val="24"/>
          <w:szCs w:val="24"/>
          <w:lang w:bidi="mr-IN"/>
        </w:rPr>
        <w:t xml:space="preserve"> </w:t>
      </w:r>
      <w:r w:rsidRPr="00FB67B8">
        <w:rPr>
          <w:rFonts w:ascii="Times New Roman" w:hAnsi="Times New Roman" w:cs="Times New Roman"/>
          <w:i/>
          <w:iCs/>
          <w:color w:val="000000"/>
          <w:sz w:val="24"/>
          <w:szCs w:val="24"/>
          <w:lang w:bidi="mr-IN"/>
        </w:rPr>
        <w:t>T</w:t>
      </w:r>
      <w:r w:rsidR="00F0622F">
        <w:rPr>
          <w:rFonts w:ascii="Times New Roman" w:hAnsi="Times New Roman" w:cs="Times New Roman"/>
          <w:color w:val="000000"/>
          <w:sz w:val="24"/>
          <w:szCs w:val="24"/>
          <w:vertAlign w:val="subscript"/>
          <w:lang w:bidi="mr-IN"/>
        </w:rPr>
        <w:t>4</w:t>
      </w:r>
      <w:r w:rsidRPr="00FB67B8">
        <w:rPr>
          <w:rFonts w:ascii="Times New Roman" w:hAnsi="Times New Roman" w:cs="Times New Roman"/>
          <w:color w:val="000000"/>
          <w:sz w:val="24"/>
          <w:szCs w:val="24"/>
          <w:lang w:bidi="mr-IN"/>
        </w:rPr>
        <w:t xml:space="preserve"> </w:t>
      </w:r>
      <w:r w:rsidR="00876C38">
        <w:rPr>
          <w:rFonts w:ascii="Times New Roman" w:hAnsi="Times New Roman" w:cs="Times New Roman"/>
          <w:color w:val="000000"/>
          <w:sz w:val="24"/>
          <w:szCs w:val="24"/>
          <w:lang w:bidi="mr-IN"/>
        </w:rPr>
        <w:t xml:space="preserve">(Figure 4 and Figure </w:t>
      </w:r>
      <w:proofErr w:type="gramStart"/>
      <w:r w:rsidR="00876C38">
        <w:rPr>
          <w:rFonts w:ascii="Times New Roman" w:hAnsi="Times New Roman" w:cs="Times New Roman"/>
          <w:color w:val="000000"/>
          <w:sz w:val="24"/>
          <w:szCs w:val="24"/>
          <w:lang w:bidi="mr-IN"/>
        </w:rPr>
        <w:t>5 )</w:t>
      </w:r>
      <w:proofErr w:type="gramEnd"/>
      <w:r w:rsidR="00876C3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are two phase. On the other hand, transactions</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 xml:space="preserve">1 and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2 are not two phase.</w:t>
      </w:r>
      <w:r w:rsidRPr="00FB67B8" w:rsidR="00854DF5">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Note that the unlock instructions do not need</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to appear at the end of the transaction. For example, in the case of transaction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3,</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we could move the </w:t>
      </w:r>
      <w:proofErr w:type="gramStart"/>
      <w:r w:rsidRPr="00FB67B8">
        <w:rPr>
          <w:rFonts w:ascii="Times New Roman" w:hAnsi="Times New Roman" w:cs="Times New Roman"/>
          <w:color w:val="000000"/>
          <w:sz w:val="24"/>
          <w:szCs w:val="24"/>
          <w:lang w:bidi="mr-IN"/>
        </w:rPr>
        <w:t>unlock(</w:t>
      </w:r>
      <w:proofErr w:type="gramEnd"/>
      <w:r w:rsidRPr="00FB67B8">
        <w:rPr>
          <w:rFonts w:ascii="Times New Roman" w:hAnsi="Times New Roman" w:cs="Times New Roman"/>
          <w:i/>
          <w:iCs/>
          <w:color w:val="000000"/>
          <w:sz w:val="24"/>
          <w:szCs w:val="24"/>
          <w:lang w:bidi="mr-IN"/>
        </w:rPr>
        <w:t>B</w:t>
      </w:r>
      <w:r w:rsidRPr="00FB67B8">
        <w:rPr>
          <w:rFonts w:ascii="Times New Roman" w:hAnsi="Times New Roman" w:cs="Times New Roman"/>
          <w:color w:val="000000"/>
          <w:sz w:val="24"/>
          <w:szCs w:val="24"/>
          <w:lang w:bidi="mr-IN"/>
        </w:rPr>
        <w:t>) instruction to just after the lock-X(</w:t>
      </w:r>
      <w:r w:rsidRPr="00FB67B8">
        <w:rPr>
          <w:rFonts w:ascii="Times New Roman" w:hAnsi="Times New Roman" w:cs="Times New Roman"/>
          <w:i/>
          <w:iCs/>
          <w:color w:val="000000"/>
          <w:sz w:val="24"/>
          <w:szCs w:val="24"/>
          <w:lang w:bidi="mr-IN"/>
        </w:rPr>
        <w:t>A</w:t>
      </w:r>
      <w:r w:rsidRPr="00FB67B8">
        <w:rPr>
          <w:rFonts w:ascii="Times New Roman" w:hAnsi="Times New Roman" w:cs="Times New Roman"/>
          <w:color w:val="000000"/>
          <w:sz w:val="24"/>
          <w:szCs w:val="24"/>
          <w:lang w:bidi="mr-IN"/>
        </w:rPr>
        <w:t>) instruction,</w:t>
      </w:r>
      <w:r w:rsidR="00FB67B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and still retain the two-phase locking property.</w:t>
      </w:r>
    </w:p>
    <w:p xmlns:wp14="http://schemas.microsoft.com/office/word/2010/wordml" w:rsidRPr="00FB67B8" w:rsidR="00D172B1" w:rsidP="00FB67B8" w:rsidRDefault="00D172B1" w14:paraId="02F2C34E"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p>
    <w:p xmlns:wp14="http://schemas.microsoft.com/office/word/2010/wordml" w:rsidRPr="00FB67B8" w:rsidR="00D172B1" w:rsidP="00FB67B8" w:rsidRDefault="00D172B1" w14:paraId="30213D16" wp14:textId="77777777">
      <w:pPr>
        <w:autoSpaceDE w:val="0"/>
        <w:autoSpaceDN w:val="0"/>
        <w:adjustRightInd w:val="0"/>
        <w:spacing w:after="0" w:line="240" w:lineRule="auto"/>
        <w:jc w:val="both"/>
        <w:rPr>
          <w:rFonts w:ascii="Times New Roman" w:hAnsi="Times New Roman" w:cs="Times New Roman"/>
          <w:sz w:val="24"/>
          <w:szCs w:val="24"/>
          <w:lang w:bidi="mr-IN"/>
        </w:rPr>
      </w:pPr>
      <w:r w:rsidRPr="00FB67B8">
        <w:rPr>
          <w:rFonts w:ascii="Times New Roman" w:hAnsi="Times New Roman" w:cs="Times New Roman"/>
          <w:sz w:val="24"/>
          <w:szCs w:val="24"/>
          <w:lang w:bidi="mr-IN"/>
        </w:rPr>
        <w:t xml:space="preserve">Two-phase locking does </w:t>
      </w:r>
      <w:r w:rsidRPr="00FB67B8">
        <w:rPr>
          <w:rFonts w:ascii="Times New Roman" w:hAnsi="Times New Roman" w:cs="Times New Roman"/>
          <w:i/>
          <w:iCs/>
          <w:sz w:val="24"/>
          <w:szCs w:val="24"/>
          <w:lang w:bidi="mr-IN"/>
        </w:rPr>
        <w:t xml:space="preserve">not </w:t>
      </w:r>
      <w:r w:rsidRPr="00FB67B8">
        <w:rPr>
          <w:rFonts w:ascii="Times New Roman" w:hAnsi="Times New Roman" w:cs="Times New Roman"/>
          <w:sz w:val="24"/>
          <w:szCs w:val="24"/>
          <w:lang w:bidi="mr-IN"/>
        </w:rPr>
        <w:t>ensure freedom from deadlock. Observe that</w:t>
      </w:r>
      <w:r w:rsidR="00FB67B8">
        <w:rPr>
          <w:rFonts w:ascii="Times New Roman" w:hAnsi="Times New Roman" w:cs="Times New Roman"/>
          <w:sz w:val="24"/>
          <w:szCs w:val="24"/>
          <w:lang w:bidi="mr-IN"/>
        </w:rPr>
        <w:t xml:space="preserve"> </w:t>
      </w:r>
      <w:r w:rsidRPr="00FB67B8">
        <w:rPr>
          <w:rFonts w:ascii="Times New Roman" w:hAnsi="Times New Roman" w:cs="Times New Roman"/>
          <w:sz w:val="24"/>
          <w:szCs w:val="24"/>
          <w:lang w:bidi="mr-IN"/>
        </w:rPr>
        <w:t xml:space="preserve">transactions </w:t>
      </w:r>
      <w:r w:rsidRPr="00FB67B8">
        <w:rPr>
          <w:rFonts w:ascii="Times New Roman" w:hAnsi="Times New Roman" w:cs="Times New Roman"/>
          <w:i/>
          <w:iCs/>
          <w:sz w:val="24"/>
          <w:szCs w:val="24"/>
          <w:lang w:bidi="mr-IN"/>
        </w:rPr>
        <w:t>T</w:t>
      </w:r>
      <w:r w:rsidRPr="00FB67B8">
        <w:rPr>
          <w:rFonts w:ascii="Times New Roman" w:hAnsi="Times New Roman" w:cs="Times New Roman"/>
          <w:sz w:val="24"/>
          <w:szCs w:val="24"/>
          <w:lang w:bidi="mr-IN"/>
        </w:rPr>
        <w:t xml:space="preserve">3 and </w:t>
      </w:r>
      <w:r w:rsidRPr="00FB67B8">
        <w:rPr>
          <w:rFonts w:ascii="Times New Roman" w:hAnsi="Times New Roman" w:cs="Times New Roman"/>
          <w:i/>
          <w:iCs/>
          <w:sz w:val="24"/>
          <w:szCs w:val="24"/>
          <w:lang w:bidi="mr-IN"/>
        </w:rPr>
        <w:t>T</w:t>
      </w:r>
      <w:r w:rsidRPr="00FB67B8">
        <w:rPr>
          <w:rFonts w:ascii="Times New Roman" w:hAnsi="Times New Roman" w:cs="Times New Roman"/>
          <w:sz w:val="24"/>
          <w:szCs w:val="24"/>
          <w:lang w:bidi="mr-IN"/>
        </w:rPr>
        <w:t>4 are two phase, but, in schedule 2 (Figure 6), they are</w:t>
      </w:r>
      <w:r w:rsidR="00FB67B8">
        <w:rPr>
          <w:rFonts w:ascii="Times New Roman" w:hAnsi="Times New Roman" w:cs="Times New Roman"/>
          <w:sz w:val="24"/>
          <w:szCs w:val="24"/>
          <w:lang w:bidi="mr-IN"/>
        </w:rPr>
        <w:t xml:space="preserve"> </w:t>
      </w:r>
      <w:r w:rsidRPr="00FB67B8">
        <w:rPr>
          <w:rFonts w:ascii="Times New Roman" w:hAnsi="Times New Roman" w:cs="Times New Roman"/>
          <w:sz w:val="24"/>
          <w:szCs w:val="24"/>
          <w:lang w:bidi="mr-IN"/>
        </w:rPr>
        <w:t>deadlocked.</w:t>
      </w:r>
    </w:p>
    <w:p xmlns:wp14="http://schemas.microsoft.com/office/word/2010/wordml" w:rsidRPr="00FB67B8" w:rsidR="00D172B1" w:rsidP="00D172B1" w:rsidRDefault="00D172B1" w14:paraId="680A4E5D" wp14:textId="77777777">
      <w:pPr>
        <w:autoSpaceDE w:val="0"/>
        <w:autoSpaceDN w:val="0"/>
        <w:adjustRightInd w:val="0"/>
        <w:spacing w:after="0" w:line="240" w:lineRule="auto"/>
        <w:rPr>
          <w:rFonts w:ascii="Times New Roman" w:hAnsi="Times New Roman" w:cs="Times New Roman"/>
          <w:sz w:val="24"/>
          <w:szCs w:val="24"/>
          <w:lang w:bidi="mr-IN"/>
        </w:rPr>
      </w:pPr>
    </w:p>
    <w:p xmlns:wp14="http://schemas.microsoft.com/office/word/2010/wordml" w:rsidR="00D172B1" w:rsidP="00D172B1" w:rsidRDefault="002A0B18" w14:paraId="11D8634A" wp14:textId="77777777">
      <w:pPr>
        <w:autoSpaceDE w:val="0"/>
        <w:autoSpaceDN w:val="0"/>
        <w:adjustRightInd w:val="0"/>
        <w:spacing w:after="0" w:line="240" w:lineRule="auto"/>
        <w:rPr>
          <w:rFonts w:ascii="Times New Roman" w:hAnsi="Times New Roman" w:cs="Times New Roman"/>
          <w:b/>
          <w:bCs/>
          <w:sz w:val="24"/>
          <w:szCs w:val="24"/>
          <w:lang w:bidi="mr-IN"/>
        </w:rPr>
      </w:pPr>
      <w:r w:rsidRPr="00FB67B8">
        <w:rPr>
          <w:rFonts w:ascii="Times New Roman" w:hAnsi="Times New Roman" w:cs="Times New Roman"/>
          <w:b/>
          <w:bCs/>
          <w:sz w:val="24"/>
          <w:szCs w:val="24"/>
          <w:lang w:bidi="mr-IN"/>
        </w:rPr>
        <w:t>Deadlock Handling</w:t>
      </w:r>
    </w:p>
    <w:p xmlns:wp14="http://schemas.microsoft.com/office/word/2010/wordml" w:rsidRPr="00FB67B8" w:rsidR="00755B86" w:rsidP="00D172B1" w:rsidRDefault="00755B86" w14:paraId="19219836" wp14:textId="77777777">
      <w:pPr>
        <w:autoSpaceDE w:val="0"/>
        <w:autoSpaceDN w:val="0"/>
        <w:adjustRightInd w:val="0"/>
        <w:spacing w:after="0" w:line="240" w:lineRule="auto"/>
        <w:rPr>
          <w:rFonts w:ascii="Times New Roman" w:hAnsi="Times New Roman" w:cs="Times New Roman"/>
          <w:b/>
          <w:bCs/>
          <w:sz w:val="24"/>
          <w:szCs w:val="24"/>
          <w:lang w:bidi="mr-IN"/>
        </w:rPr>
      </w:pPr>
    </w:p>
    <w:p xmlns:wp14="http://schemas.microsoft.com/office/word/2010/wordml" w:rsidRPr="00FB67B8" w:rsidR="00FC7DE4" w:rsidP="00FC7DE4" w:rsidRDefault="00FC7DE4" w14:paraId="2FEE9B5F" wp14:textId="77777777">
      <w:pPr>
        <w:autoSpaceDE w:val="0"/>
        <w:autoSpaceDN w:val="0"/>
        <w:adjustRightInd w:val="0"/>
        <w:spacing w:after="0" w:line="240" w:lineRule="auto"/>
        <w:rPr>
          <w:rFonts w:ascii="Times New Roman" w:hAnsi="Times New Roman" w:cs="Times New Roman"/>
          <w:color w:val="000000"/>
          <w:sz w:val="24"/>
          <w:szCs w:val="24"/>
          <w:lang w:bidi="mr-IN"/>
        </w:rPr>
      </w:pPr>
      <w:r w:rsidRPr="00FB67B8">
        <w:rPr>
          <w:rFonts w:ascii="Times New Roman" w:hAnsi="Times New Roman" w:cs="Times New Roman"/>
          <w:color w:val="000000"/>
          <w:sz w:val="24"/>
          <w:szCs w:val="24"/>
          <w:lang w:bidi="mr-IN"/>
        </w:rPr>
        <w:t xml:space="preserve">A system is in a deadlock state if there </w:t>
      </w:r>
      <w:proofErr w:type="gramStart"/>
      <w:r w:rsidRPr="00FB67B8">
        <w:rPr>
          <w:rFonts w:ascii="Times New Roman" w:hAnsi="Times New Roman" w:cs="Times New Roman"/>
          <w:color w:val="000000"/>
          <w:sz w:val="24"/>
          <w:szCs w:val="24"/>
          <w:lang w:bidi="mr-IN"/>
        </w:rPr>
        <w:t>exists</w:t>
      </w:r>
      <w:proofErr w:type="gramEnd"/>
      <w:r w:rsidRPr="00FB67B8">
        <w:rPr>
          <w:rFonts w:ascii="Times New Roman" w:hAnsi="Times New Roman" w:cs="Times New Roman"/>
          <w:color w:val="000000"/>
          <w:sz w:val="24"/>
          <w:szCs w:val="24"/>
          <w:lang w:bidi="mr-IN"/>
        </w:rPr>
        <w:t xml:space="preserve"> a set of transactions such that every</w:t>
      </w:r>
      <w:r w:rsidR="00CD46E1">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transaction in the set is waiting for another transaction in the set. More precisely,</w:t>
      </w:r>
      <w:r w:rsidR="00CD46E1">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there exists a set of waiting transactions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 xml:space="preserve">0,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1</w:t>
      </w:r>
      <w:r w:rsidRPr="00FB67B8">
        <w:rPr>
          <w:rFonts w:ascii="Times New Roman" w:hAnsi="Times New Roman" w:cs="Times New Roman"/>
          <w:i/>
          <w:iCs/>
          <w:color w:val="000000"/>
          <w:sz w:val="24"/>
          <w:szCs w:val="24"/>
          <w:lang w:bidi="mr-IN"/>
        </w:rPr>
        <w:t xml:space="preserve">, . . . , </w:t>
      </w:r>
      <w:proofErr w:type="spellStart"/>
      <w:r w:rsidRPr="00FB67B8">
        <w:rPr>
          <w:rFonts w:ascii="Times New Roman" w:hAnsi="Times New Roman" w:cs="Times New Roman"/>
          <w:i/>
          <w:iCs/>
          <w:color w:val="000000"/>
          <w:sz w:val="24"/>
          <w:szCs w:val="24"/>
          <w:lang w:bidi="mr-IN"/>
        </w:rPr>
        <w:t>Tn</w:t>
      </w:r>
      <w:proofErr w:type="spellEnd"/>
      <w:r w:rsidRPr="00FB67B8">
        <w:rPr>
          <w:rFonts w:ascii="Times New Roman" w:hAnsi="Times New Roman" w:cs="Times New Roman"/>
          <w:i/>
          <w:iCs/>
          <w:color w:val="000000"/>
          <w:sz w:val="24"/>
          <w:szCs w:val="24"/>
          <w:lang w:bidi="mr-IN"/>
        </w:rPr>
        <w:t xml:space="preserve">} </w:t>
      </w:r>
      <w:r w:rsidRPr="00FB67B8">
        <w:rPr>
          <w:rFonts w:ascii="Times New Roman" w:hAnsi="Times New Roman" w:cs="Times New Roman"/>
          <w:color w:val="000000"/>
          <w:sz w:val="24"/>
          <w:szCs w:val="24"/>
          <w:lang w:bidi="mr-IN"/>
        </w:rPr>
        <w:t xml:space="preserve">such that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0 is waiting</w:t>
      </w:r>
      <w:r w:rsidR="00CD46E1">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for a data item that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 xml:space="preserve">1 holds, and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 xml:space="preserve">1 is waiting for a data item that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2 holds, and</w:t>
      </w:r>
      <w:r w:rsidR="00CD46E1">
        <w:rPr>
          <w:rFonts w:ascii="Times New Roman" w:hAnsi="Times New Roman" w:cs="Times New Roman"/>
          <w:color w:val="000000"/>
          <w:sz w:val="24"/>
          <w:szCs w:val="24"/>
          <w:lang w:bidi="mr-IN"/>
        </w:rPr>
        <w:t xml:space="preserve"> </w:t>
      </w:r>
      <w:r w:rsidRPr="00FB67B8">
        <w:rPr>
          <w:rFonts w:ascii="Times New Roman" w:hAnsi="Times New Roman" w:cs="Times New Roman"/>
          <w:i/>
          <w:iCs/>
          <w:color w:val="000000"/>
          <w:sz w:val="24"/>
          <w:szCs w:val="24"/>
          <w:lang w:bidi="mr-IN"/>
        </w:rPr>
        <w:t xml:space="preserve">. . . </w:t>
      </w:r>
      <w:r w:rsidRPr="00FB67B8">
        <w:rPr>
          <w:rFonts w:ascii="Times New Roman" w:hAnsi="Times New Roman" w:cs="Times New Roman"/>
          <w:color w:val="000000"/>
          <w:sz w:val="24"/>
          <w:szCs w:val="24"/>
          <w:lang w:bidi="mr-IN"/>
        </w:rPr>
        <w:t xml:space="preserve">, and </w:t>
      </w:r>
      <w:r w:rsidRPr="00FB67B8">
        <w:rPr>
          <w:rFonts w:ascii="Times New Roman" w:hAnsi="Times New Roman" w:cs="Times New Roman"/>
          <w:i/>
          <w:iCs/>
          <w:color w:val="000000"/>
          <w:sz w:val="24"/>
          <w:szCs w:val="24"/>
          <w:lang w:bidi="mr-IN"/>
        </w:rPr>
        <w:t>Tn</w:t>
      </w:r>
      <w:r w:rsidRPr="00FB67B8">
        <w:rPr>
          <w:rFonts w:ascii="Times New Roman" w:hAnsi="Times New Roman" w:eastAsia="MTSY" w:cs="Times New Roman"/>
          <w:color w:val="000000"/>
          <w:sz w:val="24"/>
          <w:szCs w:val="24"/>
          <w:lang w:bidi="mr-IN"/>
        </w:rPr>
        <w:t>−</w:t>
      </w:r>
      <w:r w:rsidRPr="00FB67B8">
        <w:rPr>
          <w:rFonts w:ascii="Times New Roman" w:hAnsi="Times New Roman" w:cs="Times New Roman"/>
          <w:color w:val="000000"/>
          <w:sz w:val="24"/>
          <w:szCs w:val="24"/>
          <w:lang w:bidi="mr-IN"/>
        </w:rPr>
        <w:t xml:space="preserve">1 is waiting for a data item that </w:t>
      </w:r>
      <w:proofErr w:type="spellStart"/>
      <w:r w:rsidRPr="00FB67B8">
        <w:rPr>
          <w:rFonts w:ascii="Times New Roman" w:hAnsi="Times New Roman" w:cs="Times New Roman"/>
          <w:i/>
          <w:iCs/>
          <w:color w:val="000000"/>
          <w:sz w:val="24"/>
          <w:szCs w:val="24"/>
          <w:lang w:bidi="mr-IN"/>
        </w:rPr>
        <w:t>Tn</w:t>
      </w:r>
      <w:proofErr w:type="spellEnd"/>
      <w:r w:rsidRPr="00FB67B8">
        <w:rPr>
          <w:rFonts w:ascii="Times New Roman" w:hAnsi="Times New Roman" w:cs="Times New Roman"/>
          <w:i/>
          <w:iCs/>
          <w:color w:val="000000"/>
          <w:sz w:val="24"/>
          <w:szCs w:val="24"/>
          <w:lang w:bidi="mr-IN"/>
        </w:rPr>
        <w:t xml:space="preserve"> </w:t>
      </w:r>
      <w:r w:rsidRPr="00FB67B8">
        <w:rPr>
          <w:rFonts w:ascii="Times New Roman" w:hAnsi="Times New Roman" w:cs="Times New Roman"/>
          <w:color w:val="000000"/>
          <w:sz w:val="24"/>
          <w:szCs w:val="24"/>
          <w:lang w:bidi="mr-IN"/>
        </w:rPr>
        <w:t xml:space="preserve">holds, and </w:t>
      </w:r>
      <w:proofErr w:type="spellStart"/>
      <w:r w:rsidRPr="00FB67B8">
        <w:rPr>
          <w:rFonts w:ascii="Times New Roman" w:hAnsi="Times New Roman" w:cs="Times New Roman"/>
          <w:i/>
          <w:iCs/>
          <w:color w:val="000000"/>
          <w:sz w:val="24"/>
          <w:szCs w:val="24"/>
          <w:lang w:bidi="mr-IN"/>
        </w:rPr>
        <w:t>Tn</w:t>
      </w:r>
      <w:proofErr w:type="spellEnd"/>
      <w:r w:rsidRPr="00FB67B8">
        <w:rPr>
          <w:rFonts w:ascii="Times New Roman" w:hAnsi="Times New Roman" w:cs="Times New Roman"/>
          <w:i/>
          <w:iCs/>
          <w:color w:val="000000"/>
          <w:sz w:val="24"/>
          <w:szCs w:val="24"/>
          <w:lang w:bidi="mr-IN"/>
        </w:rPr>
        <w:t xml:space="preserve"> </w:t>
      </w:r>
      <w:r w:rsidRPr="00FB67B8">
        <w:rPr>
          <w:rFonts w:ascii="Times New Roman" w:hAnsi="Times New Roman" w:cs="Times New Roman"/>
          <w:color w:val="000000"/>
          <w:sz w:val="24"/>
          <w:szCs w:val="24"/>
          <w:lang w:bidi="mr-IN"/>
        </w:rPr>
        <w:t>is waiting for a data</w:t>
      </w:r>
      <w:r w:rsidR="00CD46E1">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item that </w:t>
      </w:r>
      <w:r w:rsidRPr="00FB67B8">
        <w:rPr>
          <w:rFonts w:ascii="Times New Roman" w:hAnsi="Times New Roman" w:cs="Times New Roman"/>
          <w:i/>
          <w:iCs/>
          <w:color w:val="000000"/>
          <w:sz w:val="24"/>
          <w:szCs w:val="24"/>
          <w:lang w:bidi="mr-IN"/>
        </w:rPr>
        <w:t>T</w:t>
      </w:r>
      <w:r w:rsidRPr="00FB67B8">
        <w:rPr>
          <w:rFonts w:ascii="Times New Roman" w:hAnsi="Times New Roman" w:cs="Times New Roman"/>
          <w:color w:val="000000"/>
          <w:sz w:val="24"/>
          <w:szCs w:val="24"/>
          <w:lang w:bidi="mr-IN"/>
        </w:rPr>
        <w:t>0 holds. None of the transactions can make progress in such a situation.</w:t>
      </w:r>
    </w:p>
    <w:p xmlns:wp14="http://schemas.microsoft.com/office/word/2010/wordml" w:rsidRPr="00FB67B8" w:rsidR="00FC7DE4" w:rsidP="00FC7DE4" w:rsidRDefault="00FC7DE4" w14:paraId="296FEF7D" wp14:textId="77777777">
      <w:pPr>
        <w:autoSpaceDE w:val="0"/>
        <w:autoSpaceDN w:val="0"/>
        <w:adjustRightInd w:val="0"/>
        <w:spacing w:after="0" w:line="240" w:lineRule="auto"/>
        <w:rPr>
          <w:rFonts w:ascii="Times New Roman" w:hAnsi="Times New Roman" w:cs="Times New Roman"/>
          <w:color w:val="000000"/>
          <w:sz w:val="24"/>
          <w:szCs w:val="24"/>
          <w:lang w:bidi="mr-IN"/>
        </w:rPr>
      </w:pPr>
    </w:p>
    <w:p xmlns:wp14="http://schemas.microsoft.com/office/word/2010/wordml" w:rsidRPr="00FB67B8" w:rsidR="00FC7DE4" w:rsidP="00FC7DE4" w:rsidRDefault="00FC7DE4" w14:paraId="4940FB48" wp14:textId="77777777">
      <w:pPr>
        <w:autoSpaceDE w:val="0"/>
        <w:autoSpaceDN w:val="0"/>
        <w:adjustRightInd w:val="0"/>
        <w:spacing w:after="0" w:line="240" w:lineRule="auto"/>
        <w:rPr>
          <w:rFonts w:ascii="Times New Roman" w:hAnsi="Times New Roman" w:cs="Times New Roman"/>
          <w:color w:val="000000"/>
          <w:sz w:val="24"/>
          <w:szCs w:val="24"/>
          <w:lang w:bidi="mr-IN"/>
        </w:rPr>
      </w:pPr>
      <w:r w:rsidRPr="00FB67B8">
        <w:rPr>
          <w:rFonts w:ascii="Times New Roman" w:hAnsi="Times New Roman" w:cs="Times New Roman"/>
          <w:color w:val="000000"/>
          <w:sz w:val="24"/>
          <w:szCs w:val="24"/>
          <w:lang w:bidi="mr-IN"/>
        </w:rPr>
        <w:t>The only remedy to this undesirable situation is for the system to invoke</w:t>
      </w:r>
      <w:r w:rsidR="00CD46E1">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some drastic action, such as rolling back some of the transactions involved in</w:t>
      </w:r>
      <w:r w:rsidR="00CD46E1">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the deadlock. Rollback of a transaction may be partial: That is, a transaction may</w:t>
      </w:r>
      <w:r w:rsidR="00CD46E1">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be rolled back to the point where it obtained a lock whose release resolves the</w:t>
      </w:r>
      <w:r w:rsidR="00CD46E1">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deadlock.</w:t>
      </w:r>
    </w:p>
    <w:p xmlns:wp14="http://schemas.microsoft.com/office/word/2010/wordml" w:rsidRPr="00FB67B8" w:rsidR="00FC7DE4" w:rsidP="00FC7DE4" w:rsidRDefault="00FC7DE4" w14:paraId="7194DBDC" wp14:textId="77777777">
      <w:pPr>
        <w:autoSpaceDE w:val="0"/>
        <w:autoSpaceDN w:val="0"/>
        <w:adjustRightInd w:val="0"/>
        <w:spacing w:after="0" w:line="240" w:lineRule="auto"/>
        <w:rPr>
          <w:rFonts w:ascii="Times New Roman" w:hAnsi="Times New Roman" w:cs="Times New Roman"/>
          <w:color w:val="000000"/>
          <w:sz w:val="24"/>
          <w:szCs w:val="24"/>
          <w:lang w:bidi="mr-IN"/>
        </w:rPr>
      </w:pPr>
    </w:p>
    <w:p xmlns:wp14="http://schemas.microsoft.com/office/word/2010/wordml" w:rsidRPr="00FB67B8" w:rsidR="00FC7DE4" w:rsidP="00FC7DE4" w:rsidRDefault="00FC7DE4" w14:paraId="3A69BB6B" wp14:textId="77777777">
      <w:pPr>
        <w:autoSpaceDE w:val="0"/>
        <w:autoSpaceDN w:val="0"/>
        <w:adjustRightInd w:val="0"/>
        <w:spacing w:after="0" w:line="240" w:lineRule="auto"/>
        <w:rPr>
          <w:rFonts w:ascii="Times New Roman" w:hAnsi="Times New Roman" w:cs="Times New Roman"/>
          <w:color w:val="000000"/>
          <w:sz w:val="24"/>
          <w:szCs w:val="24"/>
          <w:lang w:bidi="mr-IN"/>
        </w:rPr>
      </w:pPr>
      <w:r w:rsidRPr="00FB67B8">
        <w:rPr>
          <w:rFonts w:ascii="Times New Roman" w:hAnsi="Times New Roman" w:cs="Times New Roman"/>
          <w:color w:val="000000"/>
          <w:sz w:val="24"/>
          <w:szCs w:val="24"/>
          <w:lang w:bidi="mr-IN"/>
        </w:rPr>
        <w:t>There are two principal methods for dealing with the deadlock problem. We</w:t>
      </w:r>
      <w:r w:rsidR="00CD46E1">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can use a </w:t>
      </w:r>
      <w:r w:rsidRPr="00FB67B8">
        <w:rPr>
          <w:rFonts w:ascii="Times New Roman" w:hAnsi="Times New Roman" w:cs="Times New Roman"/>
          <w:b/>
          <w:bCs/>
          <w:sz w:val="24"/>
          <w:szCs w:val="24"/>
          <w:lang w:bidi="mr-IN"/>
        </w:rPr>
        <w:t>deadlock prevention</w:t>
      </w:r>
      <w:r w:rsidRPr="00FB67B8">
        <w:rPr>
          <w:rFonts w:ascii="Times New Roman" w:hAnsi="Times New Roman" w:cs="Times New Roman"/>
          <w:b/>
          <w:bCs/>
          <w:color w:val="00FFFF"/>
          <w:sz w:val="24"/>
          <w:szCs w:val="24"/>
          <w:lang w:bidi="mr-IN"/>
        </w:rPr>
        <w:t xml:space="preserve"> </w:t>
      </w:r>
      <w:r w:rsidRPr="00FB67B8">
        <w:rPr>
          <w:rFonts w:ascii="Times New Roman" w:hAnsi="Times New Roman" w:cs="Times New Roman"/>
          <w:color w:val="000000"/>
          <w:sz w:val="24"/>
          <w:szCs w:val="24"/>
          <w:lang w:bidi="mr-IN"/>
        </w:rPr>
        <w:t xml:space="preserve">protocol to ensure that the system will </w:t>
      </w:r>
      <w:r w:rsidRPr="00FB67B8">
        <w:rPr>
          <w:rFonts w:ascii="Times New Roman" w:hAnsi="Times New Roman" w:cs="Times New Roman"/>
          <w:i/>
          <w:iCs/>
          <w:color w:val="000000"/>
          <w:sz w:val="24"/>
          <w:szCs w:val="24"/>
          <w:lang w:bidi="mr-IN"/>
        </w:rPr>
        <w:t xml:space="preserve">never </w:t>
      </w:r>
      <w:r w:rsidRPr="00FB67B8">
        <w:rPr>
          <w:rFonts w:ascii="Times New Roman" w:hAnsi="Times New Roman" w:cs="Times New Roman"/>
          <w:color w:val="000000"/>
          <w:sz w:val="24"/>
          <w:szCs w:val="24"/>
          <w:lang w:bidi="mr-IN"/>
        </w:rPr>
        <w:t>enter</w:t>
      </w:r>
      <w:r w:rsidR="00CD46E1">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a deadlock state. Alternatively, we can allow the system to enter a deadlock state,</w:t>
      </w:r>
      <w:r w:rsidR="00CD46E1">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and then try to recover by using a </w:t>
      </w:r>
      <w:r w:rsidRPr="00FB67B8">
        <w:rPr>
          <w:rFonts w:ascii="Times New Roman" w:hAnsi="Times New Roman" w:cs="Times New Roman"/>
          <w:b/>
          <w:bCs/>
          <w:sz w:val="24"/>
          <w:szCs w:val="24"/>
          <w:lang w:bidi="mr-IN"/>
        </w:rPr>
        <w:t>deadlock detection</w:t>
      </w:r>
      <w:r w:rsidRPr="00FB67B8">
        <w:rPr>
          <w:rFonts w:ascii="Times New Roman" w:hAnsi="Times New Roman" w:cs="Times New Roman"/>
          <w:b/>
          <w:bCs/>
          <w:color w:val="00FFFF"/>
          <w:sz w:val="24"/>
          <w:szCs w:val="24"/>
          <w:lang w:bidi="mr-IN"/>
        </w:rPr>
        <w:t xml:space="preserve"> </w:t>
      </w:r>
      <w:r w:rsidRPr="00FB67B8">
        <w:rPr>
          <w:rFonts w:ascii="Times New Roman" w:hAnsi="Times New Roman" w:cs="Times New Roman"/>
          <w:color w:val="000000"/>
          <w:sz w:val="24"/>
          <w:szCs w:val="24"/>
          <w:lang w:bidi="mr-IN"/>
        </w:rPr>
        <w:t xml:space="preserve">and </w:t>
      </w:r>
      <w:r w:rsidRPr="00FB67B8">
        <w:rPr>
          <w:rFonts w:ascii="Times New Roman" w:hAnsi="Times New Roman" w:cs="Times New Roman"/>
          <w:b/>
          <w:bCs/>
          <w:sz w:val="24"/>
          <w:szCs w:val="24"/>
          <w:lang w:bidi="mr-IN"/>
        </w:rPr>
        <w:t>deadlock recovery</w:t>
      </w:r>
      <w:r w:rsidR="00CD46E1">
        <w:rPr>
          <w:rFonts w:ascii="Times New Roman" w:hAnsi="Times New Roman" w:cs="Times New Roman"/>
          <w:b/>
          <w:bCs/>
          <w:sz w:val="24"/>
          <w:szCs w:val="24"/>
          <w:lang w:bidi="mr-IN"/>
        </w:rPr>
        <w:t xml:space="preserve"> </w:t>
      </w:r>
      <w:r w:rsidRPr="00FB67B8">
        <w:rPr>
          <w:rFonts w:ascii="Times New Roman" w:hAnsi="Times New Roman" w:cs="Times New Roman"/>
          <w:color w:val="000000"/>
          <w:sz w:val="24"/>
          <w:szCs w:val="24"/>
          <w:lang w:bidi="mr-IN"/>
        </w:rPr>
        <w:t>scheme. As we shall see, both methods may result in transaction rollback.</w:t>
      </w:r>
    </w:p>
    <w:p xmlns:wp14="http://schemas.microsoft.com/office/word/2010/wordml" w:rsidRPr="00FB67B8" w:rsidR="00FC7DE4" w:rsidP="00FC7DE4" w:rsidRDefault="00FC7DE4" w14:paraId="4616E6F6" wp14:textId="77777777">
      <w:pPr>
        <w:autoSpaceDE w:val="0"/>
        <w:autoSpaceDN w:val="0"/>
        <w:adjustRightInd w:val="0"/>
        <w:spacing w:after="0" w:line="240" w:lineRule="auto"/>
        <w:rPr>
          <w:rFonts w:ascii="Times New Roman" w:hAnsi="Times New Roman" w:cs="Times New Roman"/>
          <w:color w:val="000000"/>
          <w:sz w:val="24"/>
          <w:szCs w:val="24"/>
          <w:lang w:bidi="mr-IN"/>
        </w:rPr>
      </w:pPr>
      <w:r w:rsidRPr="00FB67B8">
        <w:rPr>
          <w:rFonts w:ascii="Times New Roman" w:hAnsi="Times New Roman" w:cs="Times New Roman"/>
          <w:b/>
          <w:bCs/>
          <w:color w:val="000000"/>
          <w:sz w:val="24"/>
          <w:szCs w:val="24"/>
          <w:lang w:bidi="mr-IN"/>
        </w:rPr>
        <w:t>Note:</w:t>
      </w:r>
      <w:r w:rsidRPr="00FB67B8">
        <w:rPr>
          <w:rFonts w:ascii="Times New Roman" w:hAnsi="Times New Roman" w:cs="Times New Roman"/>
          <w:color w:val="000000"/>
          <w:sz w:val="24"/>
          <w:szCs w:val="24"/>
          <w:lang w:bidi="mr-IN"/>
        </w:rPr>
        <w:t xml:space="preserve"> Prevention is commonly used if the probability that the system would enter a deadlock</w:t>
      </w:r>
    </w:p>
    <w:p xmlns:wp14="http://schemas.microsoft.com/office/word/2010/wordml" w:rsidRPr="00FB67B8" w:rsidR="00FC7DE4" w:rsidP="00FC7DE4" w:rsidRDefault="00FC7DE4" w14:paraId="6B16525C" wp14:textId="77777777">
      <w:pPr>
        <w:autoSpaceDE w:val="0"/>
        <w:autoSpaceDN w:val="0"/>
        <w:adjustRightInd w:val="0"/>
        <w:spacing w:after="0" w:line="240" w:lineRule="auto"/>
        <w:rPr>
          <w:rFonts w:ascii="Times New Roman" w:hAnsi="Times New Roman" w:cs="Times New Roman"/>
          <w:color w:val="000000"/>
          <w:sz w:val="24"/>
          <w:szCs w:val="24"/>
          <w:lang w:bidi="mr-IN"/>
        </w:rPr>
      </w:pPr>
      <w:proofErr w:type="gramStart"/>
      <w:r w:rsidRPr="00FB67B8">
        <w:rPr>
          <w:rFonts w:ascii="Times New Roman" w:hAnsi="Times New Roman" w:cs="Times New Roman"/>
          <w:color w:val="000000"/>
          <w:sz w:val="24"/>
          <w:szCs w:val="24"/>
          <w:lang w:bidi="mr-IN"/>
        </w:rPr>
        <w:t>state</w:t>
      </w:r>
      <w:proofErr w:type="gramEnd"/>
      <w:r w:rsidRPr="00FB67B8">
        <w:rPr>
          <w:rFonts w:ascii="Times New Roman" w:hAnsi="Times New Roman" w:cs="Times New Roman"/>
          <w:color w:val="000000"/>
          <w:sz w:val="24"/>
          <w:szCs w:val="24"/>
          <w:lang w:bidi="mr-IN"/>
        </w:rPr>
        <w:t xml:space="preserve"> is relatively high; otherwise, detection and recovery are more efficient.</w:t>
      </w:r>
    </w:p>
    <w:p xmlns:wp14="http://schemas.microsoft.com/office/word/2010/wordml" w:rsidR="00EE171C" w:rsidP="00D51308" w:rsidRDefault="00EE171C" w14:paraId="769D0D3C"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p>
    <w:p xmlns:wp14="http://schemas.microsoft.com/office/word/2010/wordml" w:rsidRPr="003F4683" w:rsidR="002A0B18" w:rsidP="00D51308" w:rsidRDefault="004A016D" w14:paraId="2D71258A" wp14:textId="77777777">
      <w:pPr>
        <w:autoSpaceDE w:val="0"/>
        <w:autoSpaceDN w:val="0"/>
        <w:adjustRightInd w:val="0"/>
        <w:spacing w:after="0" w:line="240" w:lineRule="auto"/>
        <w:jc w:val="both"/>
        <w:rPr>
          <w:rFonts w:ascii="Times New Roman" w:hAnsi="Times New Roman" w:cs="Times New Roman"/>
          <w:b/>
          <w:bCs/>
          <w:color w:val="000000"/>
          <w:sz w:val="26"/>
          <w:szCs w:val="26"/>
          <w:lang w:bidi="mr-IN"/>
        </w:rPr>
      </w:pPr>
      <w:r w:rsidRPr="003F4683">
        <w:rPr>
          <w:rFonts w:ascii="Times New Roman" w:hAnsi="Times New Roman" w:cs="Times New Roman"/>
          <w:b/>
          <w:bCs/>
          <w:color w:val="000000"/>
          <w:sz w:val="26"/>
          <w:szCs w:val="26"/>
          <w:lang w:bidi="mr-IN"/>
        </w:rPr>
        <w:t>Deadlock Prevention</w:t>
      </w:r>
    </w:p>
    <w:p xmlns:wp14="http://schemas.microsoft.com/office/word/2010/wordml" w:rsidRPr="00FB67B8" w:rsidR="004A016D" w:rsidP="00D51308" w:rsidRDefault="004A016D" w14:paraId="6A1AEE43" wp14:textId="77777777">
      <w:pPr>
        <w:autoSpaceDE w:val="0"/>
        <w:autoSpaceDN w:val="0"/>
        <w:adjustRightInd w:val="0"/>
        <w:spacing w:after="0" w:line="240" w:lineRule="auto"/>
        <w:jc w:val="both"/>
        <w:rPr>
          <w:rFonts w:ascii="Times New Roman" w:hAnsi="Times New Roman" w:cs="Times New Roman"/>
          <w:sz w:val="24"/>
          <w:szCs w:val="24"/>
          <w:lang w:bidi="mr-IN"/>
        </w:rPr>
      </w:pPr>
      <w:r w:rsidRPr="00FB67B8">
        <w:rPr>
          <w:rFonts w:ascii="Times New Roman" w:hAnsi="Times New Roman" w:cs="Times New Roman"/>
          <w:sz w:val="24"/>
          <w:szCs w:val="24"/>
          <w:lang w:bidi="mr-IN"/>
        </w:rPr>
        <w:t>There are two approaches to deadlock prevention. One approach requiring all locks</w:t>
      </w:r>
      <w:r w:rsidR="00D51308">
        <w:rPr>
          <w:rFonts w:ascii="Times New Roman" w:hAnsi="Times New Roman" w:cs="Times New Roman"/>
          <w:sz w:val="24"/>
          <w:szCs w:val="24"/>
          <w:lang w:bidi="mr-IN"/>
        </w:rPr>
        <w:t xml:space="preserve"> </w:t>
      </w:r>
      <w:r w:rsidRPr="00FB67B8">
        <w:rPr>
          <w:rFonts w:ascii="Times New Roman" w:hAnsi="Times New Roman" w:cs="Times New Roman"/>
          <w:sz w:val="24"/>
          <w:szCs w:val="24"/>
          <w:lang w:bidi="mr-IN"/>
        </w:rPr>
        <w:t xml:space="preserve">to be acquired together. </w:t>
      </w:r>
      <w:r w:rsidR="003F4683">
        <w:rPr>
          <w:rFonts w:ascii="Times New Roman" w:hAnsi="Times New Roman" w:cs="Times New Roman"/>
          <w:sz w:val="24"/>
          <w:szCs w:val="24"/>
          <w:lang w:bidi="mr-IN"/>
        </w:rPr>
        <w:t xml:space="preserve">The other approach </w:t>
      </w:r>
      <w:r w:rsidRPr="00FB67B8" w:rsidR="00111558">
        <w:rPr>
          <w:rFonts w:ascii="Times New Roman" w:hAnsi="Times New Roman" w:cs="Times New Roman"/>
          <w:sz w:val="24"/>
          <w:szCs w:val="24"/>
          <w:lang w:bidi="mr-IN"/>
        </w:rPr>
        <w:t>performs transaction rollback instead of waiting for a lock, whenever the wait could potentially result in a deadlock.</w:t>
      </w:r>
    </w:p>
    <w:p xmlns:wp14="http://schemas.microsoft.com/office/word/2010/wordml" w:rsidRPr="00FB67B8" w:rsidR="00111558" w:rsidP="00D51308" w:rsidRDefault="00111558" w14:paraId="54CD245A" wp14:textId="77777777">
      <w:pPr>
        <w:autoSpaceDE w:val="0"/>
        <w:autoSpaceDN w:val="0"/>
        <w:adjustRightInd w:val="0"/>
        <w:spacing w:after="0" w:line="240" w:lineRule="auto"/>
        <w:jc w:val="both"/>
        <w:rPr>
          <w:rFonts w:ascii="Times New Roman" w:hAnsi="Times New Roman" w:cs="Times New Roman"/>
          <w:sz w:val="24"/>
          <w:szCs w:val="24"/>
          <w:lang w:bidi="mr-IN"/>
        </w:rPr>
      </w:pPr>
    </w:p>
    <w:p xmlns:wp14="http://schemas.microsoft.com/office/word/2010/wordml" w:rsidR="003F4683" w:rsidP="00D51308" w:rsidRDefault="003F4683" w14:paraId="5A46E461" wp14:textId="77777777">
      <w:pPr>
        <w:autoSpaceDE w:val="0"/>
        <w:autoSpaceDN w:val="0"/>
        <w:adjustRightInd w:val="0"/>
        <w:spacing w:after="0" w:line="240" w:lineRule="auto"/>
        <w:jc w:val="both"/>
        <w:rPr>
          <w:rFonts w:ascii="Times New Roman" w:hAnsi="Times New Roman" w:cs="Times New Roman"/>
          <w:b/>
          <w:bCs/>
          <w:sz w:val="24"/>
          <w:szCs w:val="24"/>
          <w:lang w:bidi="mr-IN"/>
        </w:rPr>
      </w:pPr>
      <w:r w:rsidRPr="003F4683">
        <w:rPr>
          <w:rFonts w:ascii="Times New Roman" w:hAnsi="Times New Roman" w:cs="Times New Roman"/>
          <w:b/>
          <w:bCs/>
          <w:sz w:val="24"/>
          <w:szCs w:val="24"/>
          <w:lang w:bidi="mr-IN"/>
        </w:rPr>
        <w:t>First Approach</w:t>
      </w:r>
      <w:r>
        <w:rPr>
          <w:rFonts w:ascii="Times New Roman" w:hAnsi="Times New Roman" w:cs="Times New Roman"/>
          <w:b/>
          <w:bCs/>
          <w:sz w:val="24"/>
          <w:szCs w:val="24"/>
          <w:lang w:bidi="mr-IN"/>
        </w:rPr>
        <w:t>:</w:t>
      </w:r>
    </w:p>
    <w:p xmlns:wp14="http://schemas.microsoft.com/office/word/2010/wordml" w:rsidRPr="003F4683" w:rsidR="002D3909" w:rsidP="00D51308" w:rsidRDefault="002D3909" w14:paraId="1231BE67" wp14:textId="77777777">
      <w:pPr>
        <w:autoSpaceDE w:val="0"/>
        <w:autoSpaceDN w:val="0"/>
        <w:adjustRightInd w:val="0"/>
        <w:spacing w:after="0" w:line="240" w:lineRule="auto"/>
        <w:jc w:val="both"/>
        <w:rPr>
          <w:rFonts w:ascii="Times New Roman" w:hAnsi="Times New Roman" w:cs="Times New Roman"/>
          <w:b/>
          <w:bCs/>
          <w:sz w:val="24"/>
          <w:szCs w:val="24"/>
          <w:lang w:bidi="mr-IN"/>
        </w:rPr>
      </w:pPr>
    </w:p>
    <w:p xmlns:wp14="http://schemas.microsoft.com/office/word/2010/wordml" w:rsidRPr="00FB67B8" w:rsidR="004A016D" w:rsidP="00D51308" w:rsidRDefault="004A016D" w14:paraId="250376AD" wp14:textId="77777777">
      <w:pPr>
        <w:autoSpaceDE w:val="0"/>
        <w:autoSpaceDN w:val="0"/>
        <w:adjustRightInd w:val="0"/>
        <w:spacing w:after="0" w:line="240" w:lineRule="auto"/>
        <w:jc w:val="both"/>
        <w:rPr>
          <w:rFonts w:ascii="Times New Roman" w:hAnsi="Times New Roman" w:cs="Times New Roman"/>
          <w:sz w:val="24"/>
          <w:szCs w:val="24"/>
          <w:lang w:bidi="mr-IN"/>
        </w:rPr>
      </w:pPr>
      <w:r w:rsidRPr="00FB67B8">
        <w:rPr>
          <w:rFonts w:ascii="Times New Roman" w:hAnsi="Times New Roman" w:cs="Times New Roman"/>
          <w:sz w:val="24"/>
          <w:szCs w:val="24"/>
          <w:lang w:bidi="mr-IN"/>
        </w:rPr>
        <w:t>The simplest scheme under the first approach requires that each transaction</w:t>
      </w:r>
      <w:r w:rsidR="00D51308">
        <w:rPr>
          <w:rFonts w:ascii="Times New Roman" w:hAnsi="Times New Roman" w:cs="Times New Roman"/>
          <w:sz w:val="24"/>
          <w:szCs w:val="24"/>
          <w:lang w:bidi="mr-IN"/>
        </w:rPr>
        <w:t xml:space="preserve"> </w:t>
      </w:r>
      <w:r w:rsidRPr="00FB67B8">
        <w:rPr>
          <w:rFonts w:ascii="Times New Roman" w:hAnsi="Times New Roman" w:cs="Times New Roman"/>
          <w:sz w:val="24"/>
          <w:szCs w:val="24"/>
          <w:lang w:bidi="mr-IN"/>
        </w:rPr>
        <w:t>locks all its data items before it begins execution. There are two main disadvantages to this protocol:</w:t>
      </w:r>
      <w:r w:rsidR="00D51308">
        <w:rPr>
          <w:rFonts w:ascii="Times New Roman" w:hAnsi="Times New Roman" w:cs="Times New Roman"/>
          <w:sz w:val="24"/>
          <w:szCs w:val="24"/>
          <w:lang w:bidi="mr-IN"/>
        </w:rPr>
        <w:t xml:space="preserve"> </w:t>
      </w:r>
      <w:r w:rsidRPr="00FB67B8">
        <w:rPr>
          <w:rFonts w:ascii="Times New Roman" w:hAnsi="Times New Roman" w:cs="Times New Roman"/>
          <w:sz w:val="24"/>
          <w:szCs w:val="24"/>
          <w:lang w:bidi="mr-IN"/>
        </w:rPr>
        <w:t>(1) it is often hard to predict, before the transaction begins, what data items need</w:t>
      </w:r>
      <w:r w:rsidR="00D51308">
        <w:rPr>
          <w:rFonts w:ascii="Times New Roman" w:hAnsi="Times New Roman" w:cs="Times New Roman"/>
          <w:sz w:val="24"/>
          <w:szCs w:val="24"/>
          <w:lang w:bidi="mr-IN"/>
        </w:rPr>
        <w:t xml:space="preserve"> </w:t>
      </w:r>
      <w:r w:rsidRPr="00FB67B8">
        <w:rPr>
          <w:rFonts w:ascii="Times New Roman" w:hAnsi="Times New Roman" w:cs="Times New Roman"/>
          <w:sz w:val="24"/>
          <w:szCs w:val="24"/>
          <w:lang w:bidi="mr-IN"/>
        </w:rPr>
        <w:t>to be locked (2) data-item utilization may be very low, since many of the data</w:t>
      </w:r>
      <w:r w:rsidR="00D51308">
        <w:rPr>
          <w:rFonts w:ascii="Times New Roman" w:hAnsi="Times New Roman" w:cs="Times New Roman"/>
          <w:sz w:val="24"/>
          <w:szCs w:val="24"/>
          <w:lang w:bidi="mr-IN"/>
        </w:rPr>
        <w:t xml:space="preserve"> </w:t>
      </w:r>
      <w:r w:rsidRPr="00FB67B8">
        <w:rPr>
          <w:rFonts w:ascii="Times New Roman" w:hAnsi="Times New Roman" w:cs="Times New Roman"/>
          <w:sz w:val="24"/>
          <w:szCs w:val="24"/>
          <w:lang w:bidi="mr-IN"/>
        </w:rPr>
        <w:t>items may be locked but unused for a long time.</w:t>
      </w:r>
    </w:p>
    <w:p xmlns:wp14="http://schemas.microsoft.com/office/word/2010/wordml" w:rsidRPr="00FB67B8" w:rsidR="004A016D" w:rsidP="00D51308" w:rsidRDefault="004A016D" w14:paraId="36FEB5B0" wp14:textId="77777777">
      <w:pPr>
        <w:autoSpaceDE w:val="0"/>
        <w:autoSpaceDN w:val="0"/>
        <w:adjustRightInd w:val="0"/>
        <w:spacing w:after="0" w:line="240" w:lineRule="auto"/>
        <w:jc w:val="both"/>
        <w:rPr>
          <w:rFonts w:ascii="Times New Roman" w:hAnsi="Times New Roman" w:cs="Times New Roman"/>
          <w:sz w:val="24"/>
          <w:szCs w:val="24"/>
          <w:lang w:bidi="mr-IN"/>
        </w:rPr>
      </w:pPr>
    </w:p>
    <w:p xmlns:wp14="http://schemas.microsoft.com/office/word/2010/wordml" w:rsidR="003F4683" w:rsidP="00D51308" w:rsidRDefault="004A016D" w14:paraId="1CC5E8C4" wp14:textId="77777777">
      <w:pPr>
        <w:autoSpaceDE w:val="0"/>
        <w:autoSpaceDN w:val="0"/>
        <w:adjustRightInd w:val="0"/>
        <w:spacing w:after="0" w:line="240" w:lineRule="auto"/>
        <w:jc w:val="both"/>
        <w:rPr>
          <w:rFonts w:ascii="Times New Roman" w:hAnsi="Times New Roman" w:cs="Times New Roman"/>
          <w:sz w:val="24"/>
          <w:szCs w:val="24"/>
          <w:lang w:bidi="mr-IN"/>
        </w:rPr>
      </w:pPr>
      <w:r w:rsidRPr="00FB67B8">
        <w:rPr>
          <w:rFonts w:ascii="Times New Roman" w:hAnsi="Times New Roman" w:cs="Times New Roman"/>
          <w:sz w:val="24"/>
          <w:szCs w:val="24"/>
          <w:lang w:bidi="mr-IN"/>
        </w:rPr>
        <w:t>Another approach for preventing deadlocks is to impose an ordering of all</w:t>
      </w:r>
      <w:r w:rsidR="00D51308">
        <w:rPr>
          <w:rFonts w:ascii="Times New Roman" w:hAnsi="Times New Roman" w:cs="Times New Roman"/>
          <w:sz w:val="24"/>
          <w:szCs w:val="24"/>
          <w:lang w:bidi="mr-IN"/>
        </w:rPr>
        <w:t xml:space="preserve"> </w:t>
      </w:r>
      <w:r w:rsidRPr="00FB67B8">
        <w:rPr>
          <w:rFonts w:ascii="Times New Roman" w:hAnsi="Times New Roman" w:cs="Times New Roman"/>
          <w:sz w:val="24"/>
          <w:szCs w:val="24"/>
          <w:lang w:bidi="mr-IN"/>
        </w:rPr>
        <w:t>data items, and to require that a transaction lock data items only in a sequence</w:t>
      </w:r>
      <w:r w:rsidR="00D51308">
        <w:rPr>
          <w:rFonts w:ascii="Times New Roman" w:hAnsi="Times New Roman" w:cs="Times New Roman"/>
          <w:sz w:val="24"/>
          <w:szCs w:val="24"/>
          <w:lang w:bidi="mr-IN"/>
        </w:rPr>
        <w:t xml:space="preserve"> </w:t>
      </w:r>
      <w:r w:rsidRPr="00FB67B8">
        <w:rPr>
          <w:rFonts w:ascii="Times New Roman" w:hAnsi="Times New Roman" w:cs="Times New Roman"/>
          <w:sz w:val="24"/>
          <w:szCs w:val="24"/>
          <w:lang w:bidi="mr-IN"/>
        </w:rPr>
        <w:t>consistent with the ordering. A</w:t>
      </w:r>
      <w:r w:rsidRPr="00FB67B8" w:rsidR="00AA4145">
        <w:rPr>
          <w:rFonts w:ascii="Times New Roman" w:hAnsi="Times New Roman" w:cs="Times New Roman"/>
          <w:sz w:val="24"/>
          <w:szCs w:val="24"/>
          <w:lang w:bidi="mr-IN"/>
        </w:rPr>
        <w:t xml:space="preserve"> </w:t>
      </w:r>
      <w:r w:rsidRPr="00FB67B8">
        <w:rPr>
          <w:rFonts w:ascii="Times New Roman" w:hAnsi="Times New Roman" w:cs="Times New Roman"/>
          <w:sz w:val="24"/>
          <w:szCs w:val="24"/>
          <w:lang w:bidi="mr-IN"/>
        </w:rPr>
        <w:t>variation of this approach is to use a total order of data items, in conjunction</w:t>
      </w:r>
      <w:r w:rsidR="00D51308">
        <w:rPr>
          <w:rFonts w:ascii="Times New Roman" w:hAnsi="Times New Roman" w:cs="Times New Roman"/>
          <w:sz w:val="24"/>
          <w:szCs w:val="24"/>
          <w:lang w:bidi="mr-IN"/>
        </w:rPr>
        <w:t xml:space="preserve"> </w:t>
      </w:r>
      <w:r w:rsidRPr="00FB67B8">
        <w:rPr>
          <w:rFonts w:ascii="Times New Roman" w:hAnsi="Times New Roman" w:cs="Times New Roman"/>
          <w:sz w:val="24"/>
          <w:szCs w:val="24"/>
          <w:lang w:bidi="mr-IN"/>
        </w:rPr>
        <w:t>with two-phase locking. Once a transaction has locked a particular item, it cannot</w:t>
      </w:r>
      <w:r w:rsidR="00D51308">
        <w:rPr>
          <w:rFonts w:ascii="Times New Roman" w:hAnsi="Times New Roman" w:cs="Times New Roman"/>
          <w:sz w:val="24"/>
          <w:szCs w:val="24"/>
          <w:lang w:bidi="mr-IN"/>
        </w:rPr>
        <w:t xml:space="preserve"> </w:t>
      </w:r>
      <w:r w:rsidRPr="00FB67B8">
        <w:rPr>
          <w:rFonts w:ascii="Times New Roman" w:hAnsi="Times New Roman" w:cs="Times New Roman"/>
          <w:sz w:val="24"/>
          <w:szCs w:val="24"/>
          <w:lang w:bidi="mr-IN"/>
        </w:rPr>
        <w:t>request locks on items that precede that item in the ordering. This scheme is easy</w:t>
      </w:r>
      <w:r w:rsidR="00D51308">
        <w:rPr>
          <w:rFonts w:ascii="Times New Roman" w:hAnsi="Times New Roman" w:cs="Times New Roman"/>
          <w:sz w:val="24"/>
          <w:szCs w:val="24"/>
          <w:lang w:bidi="mr-IN"/>
        </w:rPr>
        <w:t xml:space="preserve"> </w:t>
      </w:r>
      <w:r w:rsidRPr="00FB67B8">
        <w:rPr>
          <w:rFonts w:ascii="Times New Roman" w:hAnsi="Times New Roman" w:cs="Times New Roman"/>
          <w:sz w:val="24"/>
          <w:szCs w:val="24"/>
          <w:lang w:bidi="mr-IN"/>
        </w:rPr>
        <w:t>to implement, as long as the set of data items accessed by a transaction is known</w:t>
      </w:r>
      <w:r w:rsidR="00D51308">
        <w:rPr>
          <w:rFonts w:ascii="Times New Roman" w:hAnsi="Times New Roman" w:cs="Times New Roman"/>
          <w:sz w:val="24"/>
          <w:szCs w:val="24"/>
          <w:lang w:bidi="mr-IN"/>
        </w:rPr>
        <w:t xml:space="preserve"> </w:t>
      </w:r>
      <w:r w:rsidRPr="00FB67B8">
        <w:rPr>
          <w:rFonts w:ascii="Times New Roman" w:hAnsi="Times New Roman" w:cs="Times New Roman"/>
          <w:sz w:val="24"/>
          <w:szCs w:val="24"/>
          <w:lang w:bidi="mr-IN"/>
        </w:rPr>
        <w:t>when the transaction starts execution.</w:t>
      </w:r>
      <w:r w:rsidR="00D51308">
        <w:rPr>
          <w:rFonts w:ascii="Times New Roman" w:hAnsi="Times New Roman" w:cs="Times New Roman"/>
          <w:sz w:val="24"/>
          <w:szCs w:val="24"/>
          <w:lang w:bidi="mr-IN"/>
        </w:rPr>
        <w:t xml:space="preserve"> </w:t>
      </w:r>
    </w:p>
    <w:p xmlns:wp14="http://schemas.microsoft.com/office/word/2010/wordml" w:rsidR="003F4683" w:rsidP="00D51308" w:rsidRDefault="003F4683" w14:paraId="30D7AA69" wp14:textId="77777777">
      <w:pPr>
        <w:autoSpaceDE w:val="0"/>
        <w:autoSpaceDN w:val="0"/>
        <w:adjustRightInd w:val="0"/>
        <w:spacing w:after="0" w:line="240" w:lineRule="auto"/>
        <w:jc w:val="both"/>
        <w:rPr>
          <w:rFonts w:ascii="Times New Roman" w:hAnsi="Times New Roman" w:cs="Times New Roman"/>
          <w:sz w:val="24"/>
          <w:szCs w:val="24"/>
          <w:lang w:bidi="mr-IN"/>
        </w:rPr>
      </w:pPr>
    </w:p>
    <w:p xmlns:wp14="http://schemas.microsoft.com/office/word/2010/wordml" w:rsidR="003F4683" w:rsidP="00D51308" w:rsidRDefault="003F4683" w14:paraId="3E7DC2AB" wp14:textId="77777777">
      <w:pPr>
        <w:autoSpaceDE w:val="0"/>
        <w:autoSpaceDN w:val="0"/>
        <w:adjustRightInd w:val="0"/>
        <w:spacing w:after="0" w:line="240" w:lineRule="auto"/>
        <w:jc w:val="both"/>
        <w:rPr>
          <w:rFonts w:ascii="Times New Roman" w:hAnsi="Times New Roman" w:cs="Times New Roman"/>
          <w:b/>
          <w:bCs/>
          <w:color w:val="000000"/>
          <w:sz w:val="24"/>
          <w:szCs w:val="24"/>
          <w:lang w:bidi="mr-IN"/>
        </w:rPr>
      </w:pPr>
      <w:r w:rsidRPr="003F4683">
        <w:rPr>
          <w:rFonts w:ascii="Times New Roman" w:hAnsi="Times New Roman" w:cs="Times New Roman"/>
          <w:b/>
          <w:bCs/>
          <w:color w:val="000000"/>
          <w:sz w:val="24"/>
          <w:szCs w:val="24"/>
          <w:lang w:bidi="mr-IN"/>
        </w:rPr>
        <w:t>Second Approach:</w:t>
      </w:r>
    </w:p>
    <w:p xmlns:wp14="http://schemas.microsoft.com/office/word/2010/wordml" w:rsidRPr="003F4683" w:rsidR="003F4683" w:rsidP="00D51308" w:rsidRDefault="003F4683" w14:paraId="7196D064" wp14:textId="77777777">
      <w:pPr>
        <w:autoSpaceDE w:val="0"/>
        <w:autoSpaceDN w:val="0"/>
        <w:adjustRightInd w:val="0"/>
        <w:spacing w:after="0" w:line="240" w:lineRule="auto"/>
        <w:jc w:val="both"/>
        <w:rPr>
          <w:rFonts w:ascii="Times New Roman" w:hAnsi="Times New Roman" w:cs="Times New Roman"/>
          <w:b/>
          <w:bCs/>
          <w:color w:val="000000"/>
          <w:sz w:val="24"/>
          <w:szCs w:val="24"/>
          <w:lang w:bidi="mr-IN"/>
        </w:rPr>
      </w:pPr>
    </w:p>
    <w:p xmlns:wp14="http://schemas.microsoft.com/office/word/2010/wordml" w:rsidRPr="00FB67B8" w:rsidR="00111558" w:rsidP="00D51308" w:rsidRDefault="00111558" w14:paraId="6393AC3A"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r w:rsidRPr="00FB67B8">
        <w:rPr>
          <w:rFonts w:ascii="Times New Roman" w:hAnsi="Times New Roman" w:cs="Times New Roman"/>
          <w:color w:val="000000"/>
          <w:sz w:val="24"/>
          <w:szCs w:val="24"/>
          <w:lang w:bidi="mr-IN"/>
        </w:rPr>
        <w:t>The second approach for preventing deadlocks is to use preemption and</w:t>
      </w:r>
      <w:r w:rsidR="00D5130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transaction rollbacks. To control the preemption, we assign a</w:t>
      </w:r>
      <w:r w:rsidR="00D5130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unique timestamp, based on a counter or on the system clock, to each transaction</w:t>
      </w:r>
      <w:r w:rsidR="00D5130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when it begins. The system uses these timestamps only to decide whether a</w:t>
      </w:r>
      <w:r w:rsidR="00D5130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transaction should wait or roll back. Locking is still used for concurrency control.</w:t>
      </w:r>
      <w:r w:rsidR="00D5130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If a transaction is rolled back, it retains its </w:t>
      </w:r>
      <w:r w:rsidRPr="00FB67B8">
        <w:rPr>
          <w:rFonts w:ascii="Times New Roman" w:hAnsi="Times New Roman" w:cs="Times New Roman"/>
          <w:i/>
          <w:iCs/>
          <w:color w:val="000000"/>
          <w:sz w:val="24"/>
          <w:szCs w:val="24"/>
          <w:lang w:bidi="mr-IN"/>
        </w:rPr>
        <w:t xml:space="preserve">old </w:t>
      </w:r>
      <w:r w:rsidRPr="00FB67B8">
        <w:rPr>
          <w:rFonts w:ascii="Times New Roman" w:hAnsi="Times New Roman" w:cs="Times New Roman"/>
          <w:color w:val="000000"/>
          <w:sz w:val="24"/>
          <w:szCs w:val="24"/>
          <w:lang w:bidi="mr-IN"/>
        </w:rPr>
        <w:t>timestamp when restarted. Two</w:t>
      </w:r>
      <w:r w:rsidR="00D5130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different deadlock-prevention schemes using timestamps have been proposed:</w:t>
      </w:r>
    </w:p>
    <w:p xmlns:wp14="http://schemas.microsoft.com/office/word/2010/wordml" w:rsidRPr="00FB67B8" w:rsidR="00091430" w:rsidP="00D51308" w:rsidRDefault="00091430" w14:paraId="34FF1C98"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p>
    <w:p xmlns:wp14="http://schemas.microsoft.com/office/word/2010/wordml" w:rsidR="00111558" w:rsidP="00D51308" w:rsidRDefault="00111558" w14:paraId="2B5856CD"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r w:rsidRPr="00FB67B8">
        <w:rPr>
          <w:rFonts w:ascii="Times New Roman" w:hAnsi="Times New Roman" w:cs="Times New Roman"/>
          <w:b/>
          <w:bCs/>
          <w:sz w:val="24"/>
          <w:szCs w:val="24"/>
          <w:lang w:bidi="mr-IN"/>
        </w:rPr>
        <w:t>1</w:t>
      </w:r>
      <w:r w:rsidRPr="00FB67B8">
        <w:rPr>
          <w:rFonts w:ascii="Times New Roman" w:hAnsi="Times New Roman" w:cs="Times New Roman"/>
          <w:b/>
          <w:bCs/>
          <w:color w:val="00FFFF"/>
          <w:sz w:val="24"/>
          <w:szCs w:val="24"/>
          <w:lang w:bidi="mr-IN"/>
        </w:rPr>
        <w:t xml:space="preserve">. </w:t>
      </w:r>
      <w:r w:rsidRPr="00FB67B8">
        <w:rPr>
          <w:rFonts w:ascii="Times New Roman" w:hAnsi="Times New Roman" w:cs="Times New Roman"/>
          <w:color w:val="000000"/>
          <w:sz w:val="24"/>
          <w:szCs w:val="24"/>
          <w:lang w:bidi="mr-IN"/>
        </w:rPr>
        <w:t xml:space="preserve">The </w:t>
      </w:r>
      <w:r w:rsidRPr="00FB67B8">
        <w:rPr>
          <w:rFonts w:ascii="Times New Roman" w:hAnsi="Times New Roman" w:cs="Times New Roman"/>
          <w:b/>
          <w:bCs/>
          <w:sz w:val="24"/>
          <w:szCs w:val="24"/>
          <w:lang w:bidi="mr-IN"/>
        </w:rPr>
        <w:t>wait–die</w:t>
      </w:r>
      <w:r w:rsidRPr="00FB67B8">
        <w:rPr>
          <w:rFonts w:ascii="Times New Roman" w:hAnsi="Times New Roman" w:cs="Times New Roman"/>
          <w:b/>
          <w:bCs/>
          <w:color w:val="00FFFF"/>
          <w:sz w:val="24"/>
          <w:szCs w:val="24"/>
          <w:lang w:bidi="mr-IN"/>
        </w:rPr>
        <w:t xml:space="preserve"> </w:t>
      </w:r>
      <w:r w:rsidRPr="00FB67B8">
        <w:rPr>
          <w:rFonts w:ascii="Times New Roman" w:hAnsi="Times New Roman" w:cs="Times New Roman"/>
          <w:color w:val="000000"/>
          <w:sz w:val="24"/>
          <w:szCs w:val="24"/>
          <w:lang w:bidi="mr-IN"/>
        </w:rPr>
        <w:t xml:space="preserve">scheme is a </w:t>
      </w:r>
      <w:proofErr w:type="spellStart"/>
      <w:r w:rsidRPr="00FB67B8">
        <w:rPr>
          <w:rFonts w:ascii="Times New Roman" w:hAnsi="Times New Roman" w:cs="Times New Roman"/>
          <w:color w:val="000000"/>
          <w:sz w:val="24"/>
          <w:szCs w:val="24"/>
          <w:lang w:bidi="mr-IN"/>
        </w:rPr>
        <w:t>nonpreemptive</w:t>
      </w:r>
      <w:proofErr w:type="spellEnd"/>
      <w:r w:rsidRPr="00FB67B8">
        <w:rPr>
          <w:rFonts w:ascii="Times New Roman" w:hAnsi="Times New Roman" w:cs="Times New Roman"/>
          <w:color w:val="000000"/>
          <w:sz w:val="24"/>
          <w:szCs w:val="24"/>
          <w:lang w:bidi="mr-IN"/>
        </w:rPr>
        <w:t xml:space="preserve"> technique. When transaction </w:t>
      </w:r>
      <w:r w:rsidRPr="00FB67B8">
        <w:rPr>
          <w:rFonts w:ascii="Times New Roman" w:hAnsi="Times New Roman" w:cs="Times New Roman"/>
          <w:i/>
          <w:iCs/>
          <w:color w:val="000000"/>
          <w:sz w:val="24"/>
          <w:szCs w:val="24"/>
          <w:lang w:bidi="mr-IN"/>
        </w:rPr>
        <w:t>Ti</w:t>
      </w:r>
      <w:r w:rsidR="00D51308">
        <w:rPr>
          <w:rFonts w:ascii="Times New Roman" w:hAnsi="Times New Roman" w:cs="Times New Roman"/>
          <w:i/>
          <w:iCs/>
          <w:color w:val="000000"/>
          <w:sz w:val="24"/>
          <w:szCs w:val="24"/>
          <w:lang w:bidi="mr-IN"/>
        </w:rPr>
        <w:t xml:space="preserve"> </w:t>
      </w:r>
      <w:r w:rsidRPr="00FB67B8">
        <w:rPr>
          <w:rFonts w:ascii="Times New Roman" w:hAnsi="Times New Roman" w:cs="Times New Roman"/>
          <w:color w:val="000000"/>
          <w:sz w:val="24"/>
          <w:szCs w:val="24"/>
          <w:lang w:bidi="mr-IN"/>
        </w:rPr>
        <w:t xml:space="preserve">requests a data item currently held by </w:t>
      </w:r>
      <w:proofErr w:type="spellStart"/>
      <w:proofErr w:type="gramStart"/>
      <w:r w:rsidRPr="00FB67B8">
        <w:rPr>
          <w:rFonts w:ascii="Times New Roman" w:hAnsi="Times New Roman" w:cs="Times New Roman"/>
          <w:i/>
          <w:iCs/>
          <w:color w:val="000000"/>
          <w:sz w:val="24"/>
          <w:szCs w:val="24"/>
          <w:lang w:bidi="mr-IN"/>
        </w:rPr>
        <w:t>Tj</w:t>
      </w:r>
      <w:proofErr w:type="spellEnd"/>
      <w:r w:rsidRPr="00FB67B8">
        <w:rPr>
          <w:rFonts w:ascii="Times New Roman" w:hAnsi="Times New Roman" w:cs="Times New Roman"/>
          <w:i/>
          <w:iCs/>
          <w:color w:val="000000"/>
          <w:sz w:val="24"/>
          <w:szCs w:val="24"/>
          <w:lang w:bidi="mr-IN"/>
        </w:rPr>
        <w:t xml:space="preserve"> </w:t>
      </w:r>
      <w:r w:rsidRPr="00FB67B8">
        <w:rPr>
          <w:rFonts w:ascii="Times New Roman" w:hAnsi="Times New Roman" w:cs="Times New Roman"/>
          <w:color w:val="000000"/>
          <w:sz w:val="24"/>
          <w:szCs w:val="24"/>
          <w:lang w:bidi="mr-IN"/>
        </w:rPr>
        <w:t>,</w:t>
      </w:r>
      <w:proofErr w:type="gramEnd"/>
      <w:r w:rsidRPr="00FB67B8">
        <w:rPr>
          <w:rFonts w:ascii="Times New Roman" w:hAnsi="Times New Roman" w:cs="Times New Roman"/>
          <w:color w:val="000000"/>
          <w:sz w:val="24"/>
          <w:szCs w:val="24"/>
          <w:lang w:bidi="mr-IN"/>
        </w:rPr>
        <w:t xml:space="preserve"> </w:t>
      </w:r>
      <w:r w:rsidRPr="00FB67B8">
        <w:rPr>
          <w:rFonts w:ascii="Times New Roman" w:hAnsi="Times New Roman" w:cs="Times New Roman"/>
          <w:i/>
          <w:iCs/>
          <w:color w:val="000000"/>
          <w:sz w:val="24"/>
          <w:szCs w:val="24"/>
          <w:lang w:bidi="mr-IN"/>
        </w:rPr>
        <w:t xml:space="preserve">Ti </w:t>
      </w:r>
      <w:r w:rsidRPr="00FB67B8">
        <w:rPr>
          <w:rFonts w:ascii="Times New Roman" w:hAnsi="Times New Roman" w:cs="Times New Roman"/>
          <w:color w:val="000000"/>
          <w:sz w:val="24"/>
          <w:szCs w:val="24"/>
          <w:lang w:bidi="mr-IN"/>
        </w:rPr>
        <w:t>is allowed to wait only if it has</w:t>
      </w:r>
      <w:r w:rsidR="00D5130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a timestamp smaller than that of </w:t>
      </w:r>
      <w:proofErr w:type="spellStart"/>
      <w:r w:rsidRPr="00FB67B8">
        <w:rPr>
          <w:rFonts w:ascii="Times New Roman" w:hAnsi="Times New Roman" w:cs="Times New Roman"/>
          <w:i/>
          <w:iCs/>
          <w:color w:val="000000"/>
          <w:sz w:val="24"/>
          <w:szCs w:val="24"/>
          <w:lang w:bidi="mr-IN"/>
        </w:rPr>
        <w:t>Tj</w:t>
      </w:r>
      <w:proofErr w:type="spellEnd"/>
      <w:r w:rsidRPr="00FB67B8">
        <w:rPr>
          <w:rFonts w:ascii="Times New Roman" w:hAnsi="Times New Roman" w:cs="Times New Roman"/>
          <w:i/>
          <w:iCs/>
          <w:color w:val="000000"/>
          <w:sz w:val="24"/>
          <w:szCs w:val="24"/>
          <w:lang w:bidi="mr-IN"/>
        </w:rPr>
        <w:t xml:space="preserve"> </w:t>
      </w:r>
      <w:r w:rsidRPr="00FB67B8">
        <w:rPr>
          <w:rFonts w:ascii="Times New Roman" w:hAnsi="Times New Roman" w:cs="Times New Roman"/>
          <w:color w:val="000000"/>
          <w:sz w:val="24"/>
          <w:szCs w:val="24"/>
          <w:lang w:bidi="mr-IN"/>
        </w:rPr>
        <w:t xml:space="preserve">(that is, </w:t>
      </w:r>
      <w:r w:rsidRPr="00FB67B8">
        <w:rPr>
          <w:rFonts w:ascii="Times New Roman" w:hAnsi="Times New Roman" w:cs="Times New Roman"/>
          <w:i/>
          <w:iCs/>
          <w:color w:val="000000"/>
          <w:sz w:val="24"/>
          <w:szCs w:val="24"/>
          <w:lang w:bidi="mr-IN"/>
        </w:rPr>
        <w:t xml:space="preserve">Ti </w:t>
      </w:r>
      <w:r w:rsidRPr="00FB67B8">
        <w:rPr>
          <w:rFonts w:ascii="Times New Roman" w:hAnsi="Times New Roman" w:cs="Times New Roman"/>
          <w:color w:val="000000"/>
          <w:sz w:val="24"/>
          <w:szCs w:val="24"/>
          <w:lang w:bidi="mr-IN"/>
        </w:rPr>
        <w:t xml:space="preserve">is older than </w:t>
      </w:r>
      <w:proofErr w:type="spellStart"/>
      <w:r w:rsidRPr="00FB67B8">
        <w:rPr>
          <w:rFonts w:ascii="Times New Roman" w:hAnsi="Times New Roman" w:cs="Times New Roman"/>
          <w:i/>
          <w:iCs/>
          <w:color w:val="000000"/>
          <w:sz w:val="24"/>
          <w:szCs w:val="24"/>
          <w:lang w:bidi="mr-IN"/>
        </w:rPr>
        <w:t>Tj</w:t>
      </w:r>
      <w:proofErr w:type="spellEnd"/>
      <w:r w:rsidRPr="00FB67B8">
        <w:rPr>
          <w:rFonts w:ascii="Times New Roman" w:hAnsi="Times New Roman" w:cs="Times New Roman"/>
          <w:i/>
          <w:iCs/>
          <w:color w:val="000000"/>
          <w:sz w:val="24"/>
          <w:szCs w:val="24"/>
          <w:lang w:bidi="mr-IN"/>
        </w:rPr>
        <w:t xml:space="preserve"> </w:t>
      </w:r>
      <w:r w:rsidRPr="00FB67B8">
        <w:rPr>
          <w:rFonts w:ascii="Times New Roman" w:hAnsi="Times New Roman" w:cs="Times New Roman"/>
          <w:color w:val="000000"/>
          <w:sz w:val="24"/>
          <w:szCs w:val="24"/>
          <w:lang w:bidi="mr-IN"/>
        </w:rPr>
        <w:t>). Otherwise,</w:t>
      </w:r>
      <w:r w:rsidR="00D51308">
        <w:rPr>
          <w:rFonts w:ascii="Times New Roman" w:hAnsi="Times New Roman" w:cs="Times New Roman"/>
          <w:color w:val="000000"/>
          <w:sz w:val="24"/>
          <w:szCs w:val="24"/>
          <w:lang w:bidi="mr-IN"/>
        </w:rPr>
        <w:t xml:space="preserve"> </w:t>
      </w:r>
      <w:r w:rsidRPr="00FB67B8">
        <w:rPr>
          <w:rFonts w:ascii="Times New Roman" w:hAnsi="Times New Roman" w:cs="Times New Roman"/>
          <w:i/>
          <w:iCs/>
          <w:color w:val="000000"/>
          <w:sz w:val="24"/>
          <w:szCs w:val="24"/>
          <w:lang w:bidi="mr-IN"/>
        </w:rPr>
        <w:t xml:space="preserve">Ti </w:t>
      </w:r>
      <w:r w:rsidRPr="00FB67B8">
        <w:rPr>
          <w:rFonts w:ascii="Times New Roman" w:hAnsi="Times New Roman" w:cs="Times New Roman"/>
          <w:color w:val="000000"/>
          <w:sz w:val="24"/>
          <w:szCs w:val="24"/>
          <w:lang w:bidi="mr-IN"/>
        </w:rPr>
        <w:t>is rolled back (dies).</w:t>
      </w:r>
    </w:p>
    <w:p xmlns:wp14="http://schemas.microsoft.com/office/word/2010/wordml" w:rsidRPr="00FB67B8" w:rsidR="00D51308" w:rsidP="00D51308" w:rsidRDefault="00D51308" w14:paraId="6D072C0D"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p>
    <w:p xmlns:wp14="http://schemas.microsoft.com/office/word/2010/wordml" w:rsidRPr="00FB67B8" w:rsidR="00111558" w:rsidP="00D51308" w:rsidRDefault="00111558" w14:paraId="14048227" wp14:textId="23E780F0">
      <w:pPr>
        <w:autoSpaceDE w:val="0"/>
        <w:autoSpaceDN w:val="0"/>
        <w:adjustRightInd w:val="0"/>
        <w:spacing w:after="0" w:line="240" w:lineRule="auto"/>
        <w:jc w:val="both"/>
        <w:rPr>
          <w:rFonts w:ascii="Times New Roman" w:hAnsi="Times New Roman" w:cs="Times New Roman"/>
          <w:color w:val="000000"/>
          <w:sz w:val="24"/>
          <w:szCs w:val="24"/>
          <w:lang w:bidi="mr-IN"/>
        </w:rPr>
      </w:pPr>
      <w:r w:rsidRPr="0C2993D7" w:rsidR="00111558">
        <w:rPr>
          <w:rFonts w:ascii="Times New Roman" w:hAnsi="Times New Roman" w:cs="Times New Roman"/>
          <w:color w:val="000000" w:themeColor="text1" w:themeTint="FF" w:themeShade="FF"/>
          <w:sz w:val="24"/>
          <w:szCs w:val="24"/>
          <w:lang w:bidi="mr-IN"/>
        </w:rPr>
        <w:t xml:space="preserve">For </w:t>
      </w:r>
      <w:r w:rsidRPr="0C2993D7" w:rsidR="00111558">
        <w:rPr>
          <w:rFonts w:ascii="Times New Roman" w:hAnsi="Times New Roman" w:cs="Times New Roman"/>
          <w:color w:val="000000" w:themeColor="text1" w:themeTint="FF" w:themeShade="FF"/>
          <w:sz w:val="24"/>
          <w:szCs w:val="24"/>
          <w:u w:val="single"/>
          <w:lang w:bidi="mr-IN"/>
        </w:rPr>
        <w:t>example</w:t>
      </w:r>
      <w:r w:rsidRPr="0C2993D7" w:rsidR="00111558">
        <w:rPr>
          <w:rFonts w:ascii="Times New Roman" w:hAnsi="Times New Roman" w:cs="Times New Roman"/>
          <w:color w:val="000000" w:themeColor="text1" w:themeTint="FF" w:themeShade="FF"/>
          <w:sz w:val="24"/>
          <w:szCs w:val="24"/>
          <w:lang w:bidi="mr-IN"/>
        </w:rPr>
        <w:t xml:space="preserve">, suppose that transactions </w:t>
      </w:r>
      <w:r w:rsidRPr="0C2993D7" w:rsidR="00111558">
        <w:rPr>
          <w:rFonts w:ascii="Times New Roman" w:hAnsi="Times New Roman" w:cs="Times New Roman"/>
          <w:i w:val="1"/>
          <w:iCs w:val="1"/>
          <w:color w:val="000000" w:themeColor="text1" w:themeTint="FF" w:themeShade="FF"/>
          <w:sz w:val="24"/>
          <w:szCs w:val="24"/>
          <w:lang w:bidi="mr-IN"/>
        </w:rPr>
        <w:t>T</w:t>
      </w:r>
      <w:r w:rsidRPr="0C2993D7" w:rsidR="00111558">
        <w:rPr>
          <w:rFonts w:ascii="Times New Roman" w:hAnsi="Times New Roman" w:cs="Times New Roman"/>
          <w:color w:val="000000" w:themeColor="text1" w:themeTint="FF" w:themeShade="FF"/>
          <w:sz w:val="24"/>
          <w:szCs w:val="24"/>
          <w:lang w:bidi="mr-IN"/>
        </w:rPr>
        <w:t xml:space="preserve">14, </w:t>
      </w:r>
      <w:r w:rsidRPr="0C2993D7" w:rsidR="00111558">
        <w:rPr>
          <w:rFonts w:ascii="Times New Roman" w:hAnsi="Times New Roman" w:cs="Times New Roman"/>
          <w:i w:val="1"/>
          <w:iCs w:val="1"/>
          <w:color w:val="000000" w:themeColor="text1" w:themeTint="FF" w:themeShade="FF"/>
          <w:sz w:val="24"/>
          <w:szCs w:val="24"/>
          <w:lang w:bidi="mr-IN"/>
        </w:rPr>
        <w:t>T</w:t>
      </w:r>
      <w:r w:rsidRPr="0C2993D7" w:rsidR="00111558">
        <w:rPr>
          <w:rFonts w:ascii="Times New Roman" w:hAnsi="Times New Roman" w:cs="Times New Roman"/>
          <w:color w:val="000000" w:themeColor="text1" w:themeTint="FF" w:themeShade="FF"/>
          <w:sz w:val="24"/>
          <w:szCs w:val="24"/>
          <w:lang w:bidi="mr-IN"/>
        </w:rPr>
        <w:t xml:space="preserve">15, and </w:t>
      </w:r>
      <w:r w:rsidRPr="0C2993D7" w:rsidR="00111558">
        <w:rPr>
          <w:rFonts w:ascii="Times New Roman" w:hAnsi="Times New Roman" w:cs="Times New Roman"/>
          <w:i w:val="1"/>
          <w:iCs w:val="1"/>
          <w:color w:val="000000" w:themeColor="text1" w:themeTint="FF" w:themeShade="FF"/>
          <w:sz w:val="24"/>
          <w:szCs w:val="24"/>
          <w:lang w:bidi="mr-IN"/>
        </w:rPr>
        <w:t>T</w:t>
      </w:r>
      <w:r w:rsidRPr="0C2993D7" w:rsidR="00111558">
        <w:rPr>
          <w:rFonts w:ascii="Times New Roman" w:hAnsi="Times New Roman" w:cs="Times New Roman"/>
          <w:color w:val="000000" w:themeColor="text1" w:themeTint="FF" w:themeShade="FF"/>
          <w:sz w:val="24"/>
          <w:szCs w:val="24"/>
          <w:lang w:bidi="mr-IN"/>
        </w:rPr>
        <w:t>16 have timestamps</w:t>
      </w:r>
      <w:r w:rsidRPr="0C2993D7" w:rsidR="00D51308">
        <w:rPr>
          <w:rFonts w:ascii="Times New Roman" w:hAnsi="Times New Roman" w:cs="Times New Roman"/>
          <w:color w:val="000000" w:themeColor="text1" w:themeTint="FF" w:themeShade="FF"/>
          <w:sz w:val="24"/>
          <w:szCs w:val="24"/>
          <w:lang w:bidi="mr-IN"/>
        </w:rPr>
        <w:t xml:space="preserve"> </w:t>
      </w:r>
      <w:r w:rsidRPr="0C2993D7" w:rsidR="00111558">
        <w:rPr>
          <w:rFonts w:ascii="Times New Roman" w:hAnsi="Times New Roman" w:cs="Times New Roman"/>
          <w:color w:val="000000" w:themeColor="text1" w:themeTint="FF" w:themeShade="FF"/>
          <w:sz w:val="24"/>
          <w:szCs w:val="24"/>
          <w:lang w:bidi="mr-IN"/>
        </w:rPr>
        <w:t xml:space="preserve">5, 10, and 15, respectively. If </w:t>
      </w:r>
      <w:r w:rsidRPr="0C2993D7" w:rsidR="00111558">
        <w:rPr>
          <w:rFonts w:ascii="Times New Roman" w:hAnsi="Times New Roman" w:cs="Times New Roman"/>
          <w:i w:val="1"/>
          <w:iCs w:val="1"/>
          <w:color w:val="000000" w:themeColor="text1" w:themeTint="FF" w:themeShade="FF"/>
          <w:sz w:val="24"/>
          <w:szCs w:val="24"/>
          <w:lang w:bidi="mr-IN"/>
        </w:rPr>
        <w:t>T</w:t>
      </w:r>
      <w:r w:rsidRPr="0C2993D7" w:rsidR="00111558">
        <w:rPr>
          <w:rFonts w:ascii="Times New Roman" w:hAnsi="Times New Roman" w:cs="Times New Roman"/>
          <w:color w:val="000000" w:themeColor="text1" w:themeTint="FF" w:themeShade="FF"/>
          <w:sz w:val="24"/>
          <w:szCs w:val="24"/>
          <w:lang w:bidi="mr-IN"/>
        </w:rPr>
        <w:t xml:space="preserve">14 requests a data item held by </w:t>
      </w:r>
      <w:r w:rsidRPr="0C2993D7" w:rsidR="00111558">
        <w:rPr>
          <w:rFonts w:ascii="Times New Roman" w:hAnsi="Times New Roman" w:cs="Times New Roman"/>
          <w:i w:val="1"/>
          <w:iCs w:val="1"/>
          <w:color w:val="000000" w:themeColor="text1" w:themeTint="FF" w:themeShade="FF"/>
          <w:sz w:val="24"/>
          <w:szCs w:val="24"/>
          <w:lang w:bidi="mr-IN"/>
        </w:rPr>
        <w:t>T</w:t>
      </w:r>
      <w:r w:rsidRPr="0C2993D7" w:rsidR="00111558">
        <w:rPr>
          <w:rFonts w:ascii="Times New Roman" w:hAnsi="Times New Roman" w:cs="Times New Roman"/>
          <w:color w:val="000000" w:themeColor="text1" w:themeTint="FF" w:themeShade="FF"/>
          <w:sz w:val="24"/>
          <w:szCs w:val="24"/>
          <w:lang w:bidi="mr-IN"/>
        </w:rPr>
        <w:t xml:space="preserve">15, then </w:t>
      </w:r>
      <w:r w:rsidRPr="0C2993D7" w:rsidR="00111558">
        <w:rPr>
          <w:rFonts w:ascii="Times New Roman" w:hAnsi="Times New Roman" w:cs="Times New Roman"/>
          <w:i w:val="1"/>
          <w:iCs w:val="1"/>
          <w:color w:val="000000" w:themeColor="text1" w:themeTint="FF" w:themeShade="FF"/>
          <w:sz w:val="24"/>
          <w:szCs w:val="24"/>
          <w:lang w:bidi="mr-IN"/>
        </w:rPr>
        <w:t>T</w:t>
      </w:r>
      <w:r w:rsidRPr="0C2993D7" w:rsidR="00111558">
        <w:rPr>
          <w:rFonts w:ascii="Times New Roman" w:hAnsi="Times New Roman" w:cs="Times New Roman"/>
          <w:color w:val="000000" w:themeColor="text1" w:themeTint="FF" w:themeShade="FF"/>
          <w:sz w:val="24"/>
          <w:szCs w:val="24"/>
          <w:lang w:bidi="mr-IN"/>
        </w:rPr>
        <w:t>14</w:t>
      </w:r>
      <w:r w:rsidRPr="0C2993D7" w:rsidR="00D51308">
        <w:rPr>
          <w:rFonts w:ascii="Times New Roman" w:hAnsi="Times New Roman" w:cs="Times New Roman"/>
          <w:color w:val="000000" w:themeColor="text1" w:themeTint="FF" w:themeShade="FF"/>
          <w:sz w:val="24"/>
          <w:szCs w:val="24"/>
          <w:lang w:bidi="mr-IN"/>
        </w:rPr>
        <w:t xml:space="preserve"> </w:t>
      </w:r>
      <w:r w:rsidRPr="0C2993D7" w:rsidR="00111558">
        <w:rPr>
          <w:rFonts w:ascii="Times New Roman" w:hAnsi="Times New Roman" w:cs="Times New Roman"/>
          <w:color w:val="000000" w:themeColor="text1" w:themeTint="FF" w:themeShade="FF"/>
          <w:sz w:val="24"/>
          <w:szCs w:val="24"/>
          <w:lang w:bidi="mr-IN"/>
        </w:rPr>
        <w:t xml:space="preserve">will wait. If </w:t>
      </w:r>
      <w:r w:rsidRPr="0C2993D7" w:rsidR="00111558">
        <w:rPr>
          <w:rFonts w:ascii="Times New Roman" w:hAnsi="Times New Roman" w:cs="Times New Roman"/>
          <w:i w:val="1"/>
          <w:iCs w:val="1"/>
          <w:color w:val="000000" w:themeColor="text1" w:themeTint="FF" w:themeShade="FF"/>
          <w:sz w:val="24"/>
          <w:szCs w:val="24"/>
          <w:lang w:bidi="mr-IN"/>
        </w:rPr>
        <w:t>T</w:t>
      </w:r>
      <w:r w:rsidRPr="0C2993D7" w:rsidR="342A37BE">
        <w:rPr>
          <w:rFonts w:ascii="Times New Roman" w:hAnsi="Times New Roman" w:cs="Times New Roman"/>
          <w:i w:val="1"/>
          <w:iCs w:val="1"/>
          <w:color w:val="000000" w:themeColor="text1" w:themeTint="FF" w:themeShade="FF"/>
          <w:sz w:val="24"/>
          <w:szCs w:val="24"/>
          <w:lang w:bidi="mr-IN"/>
        </w:rPr>
        <w:t>16</w:t>
      </w:r>
      <w:r w:rsidRPr="0C2993D7" w:rsidR="00111558">
        <w:rPr>
          <w:rFonts w:ascii="Times New Roman" w:hAnsi="Times New Roman" w:cs="Times New Roman"/>
          <w:color w:val="000000" w:themeColor="text1" w:themeTint="FF" w:themeShade="FF"/>
          <w:sz w:val="24"/>
          <w:szCs w:val="24"/>
          <w:lang w:bidi="mr-IN"/>
        </w:rPr>
        <w:t xml:space="preserve"> requests a data item held by </w:t>
      </w:r>
      <w:r w:rsidRPr="0C2993D7" w:rsidR="00111558">
        <w:rPr>
          <w:rFonts w:ascii="Times New Roman" w:hAnsi="Times New Roman" w:cs="Times New Roman"/>
          <w:i w:val="1"/>
          <w:iCs w:val="1"/>
          <w:color w:val="000000" w:themeColor="text1" w:themeTint="FF" w:themeShade="FF"/>
          <w:sz w:val="24"/>
          <w:szCs w:val="24"/>
          <w:lang w:bidi="mr-IN"/>
        </w:rPr>
        <w:t>T</w:t>
      </w:r>
      <w:r w:rsidRPr="0C2993D7" w:rsidR="00111558">
        <w:rPr>
          <w:rFonts w:ascii="Times New Roman" w:hAnsi="Times New Roman" w:cs="Times New Roman"/>
          <w:color w:val="000000" w:themeColor="text1" w:themeTint="FF" w:themeShade="FF"/>
          <w:sz w:val="24"/>
          <w:szCs w:val="24"/>
          <w:lang w:bidi="mr-IN"/>
        </w:rPr>
        <w:t xml:space="preserve">15, then </w:t>
      </w:r>
      <w:r w:rsidRPr="0C2993D7" w:rsidR="00111558">
        <w:rPr>
          <w:rFonts w:ascii="Times New Roman" w:hAnsi="Times New Roman" w:cs="Times New Roman"/>
          <w:i w:val="1"/>
          <w:iCs w:val="1"/>
          <w:color w:val="000000" w:themeColor="text1" w:themeTint="FF" w:themeShade="FF"/>
          <w:sz w:val="24"/>
          <w:szCs w:val="24"/>
          <w:lang w:bidi="mr-IN"/>
        </w:rPr>
        <w:t>T</w:t>
      </w:r>
      <w:r w:rsidRPr="0C2993D7" w:rsidR="00111558">
        <w:rPr>
          <w:rFonts w:ascii="Times New Roman" w:hAnsi="Times New Roman" w:cs="Times New Roman"/>
          <w:color w:val="000000" w:themeColor="text1" w:themeTint="FF" w:themeShade="FF"/>
          <w:sz w:val="24"/>
          <w:szCs w:val="24"/>
          <w:lang w:bidi="mr-IN"/>
        </w:rPr>
        <w:t>16 will be rolled back.</w:t>
      </w:r>
    </w:p>
    <w:p xmlns:wp14="http://schemas.microsoft.com/office/word/2010/wordml" w:rsidRPr="00FB67B8" w:rsidR="00091430" w:rsidP="00D51308" w:rsidRDefault="00091430" w14:paraId="48A21919" wp14:textId="77777777">
      <w:pPr>
        <w:autoSpaceDE w:val="0"/>
        <w:autoSpaceDN w:val="0"/>
        <w:adjustRightInd w:val="0"/>
        <w:spacing w:after="0" w:line="240" w:lineRule="auto"/>
        <w:jc w:val="both"/>
        <w:rPr>
          <w:rFonts w:ascii="Times New Roman" w:hAnsi="Times New Roman" w:cs="Times New Roman"/>
          <w:b/>
          <w:bCs/>
          <w:color w:val="00FFFF"/>
          <w:sz w:val="24"/>
          <w:szCs w:val="24"/>
          <w:lang w:bidi="mr-IN"/>
        </w:rPr>
      </w:pPr>
    </w:p>
    <w:p xmlns:wp14="http://schemas.microsoft.com/office/word/2010/wordml" w:rsidRPr="00FB67B8" w:rsidR="004A016D" w:rsidP="00D51308" w:rsidRDefault="00111558" w14:paraId="32DC16B5"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r w:rsidRPr="00FB67B8">
        <w:rPr>
          <w:rFonts w:ascii="Times New Roman" w:hAnsi="Times New Roman" w:cs="Times New Roman"/>
          <w:b/>
          <w:bCs/>
          <w:sz w:val="24"/>
          <w:szCs w:val="24"/>
          <w:lang w:bidi="mr-IN"/>
        </w:rPr>
        <w:t>2</w:t>
      </w:r>
      <w:r w:rsidRPr="00FB67B8">
        <w:rPr>
          <w:rFonts w:ascii="Times New Roman" w:hAnsi="Times New Roman" w:cs="Times New Roman"/>
          <w:b/>
          <w:bCs/>
          <w:color w:val="00FFFF"/>
          <w:sz w:val="24"/>
          <w:szCs w:val="24"/>
          <w:lang w:bidi="mr-IN"/>
        </w:rPr>
        <w:t xml:space="preserve">. </w:t>
      </w:r>
      <w:r w:rsidRPr="00FB67B8">
        <w:rPr>
          <w:rFonts w:ascii="Times New Roman" w:hAnsi="Times New Roman" w:cs="Times New Roman"/>
          <w:color w:val="000000"/>
          <w:sz w:val="24"/>
          <w:szCs w:val="24"/>
          <w:lang w:bidi="mr-IN"/>
        </w:rPr>
        <w:t xml:space="preserve">The </w:t>
      </w:r>
      <w:r w:rsidRPr="00FB67B8">
        <w:rPr>
          <w:rFonts w:ascii="Times New Roman" w:hAnsi="Times New Roman" w:cs="Times New Roman"/>
          <w:b/>
          <w:bCs/>
          <w:sz w:val="24"/>
          <w:szCs w:val="24"/>
          <w:lang w:bidi="mr-IN"/>
        </w:rPr>
        <w:t>wound–wait</w:t>
      </w:r>
      <w:r w:rsidRPr="00FB67B8">
        <w:rPr>
          <w:rFonts w:ascii="Times New Roman" w:hAnsi="Times New Roman" w:cs="Times New Roman"/>
          <w:b/>
          <w:bCs/>
          <w:color w:val="00FFFF"/>
          <w:sz w:val="24"/>
          <w:szCs w:val="24"/>
          <w:lang w:bidi="mr-IN"/>
        </w:rPr>
        <w:t xml:space="preserve"> </w:t>
      </w:r>
      <w:r w:rsidRPr="00FB67B8">
        <w:rPr>
          <w:rFonts w:ascii="Times New Roman" w:hAnsi="Times New Roman" w:cs="Times New Roman"/>
          <w:color w:val="000000"/>
          <w:sz w:val="24"/>
          <w:szCs w:val="24"/>
          <w:lang w:bidi="mr-IN"/>
        </w:rPr>
        <w:t>scheme is a preemptive technique. It is a counterpart to</w:t>
      </w:r>
      <w:r w:rsidR="00D5130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the wait–die scheme. When transaction </w:t>
      </w:r>
      <w:r w:rsidRPr="00FB67B8">
        <w:rPr>
          <w:rFonts w:ascii="Times New Roman" w:hAnsi="Times New Roman" w:cs="Times New Roman"/>
          <w:i/>
          <w:iCs/>
          <w:color w:val="000000"/>
          <w:sz w:val="24"/>
          <w:szCs w:val="24"/>
          <w:lang w:bidi="mr-IN"/>
        </w:rPr>
        <w:t xml:space="preserve">Ti </w:t>
      </w:r>
      <w:r w:rsidRPr="00FB67B8">
        <w:rPr>
          <w:rFonts w:ascii="Times New Roman" w:hAnsi="Times New Roman" w:cs="Times New Roman"/>
          <w:color w:val="000000"/>
          <w:sz w:val="24"/>
          <w:szCs w:val="24"/>
          <w:lang w:bidi="mr-IN"/>
        </w:rPr>
        <w:t>requests a data item currently</w:t>
      </w:r>
      <w:r w:rsidR="00D5130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 xml:space="preserve">held by </w:t>
      </w:r>
      <w:proofErr w:type="spellStart"/>
      <w:proofErr w:type="gramStart"/>
      <w:r w:rsidRPr="00FB67B8">
        <w:rPr>
          <w:rFonts w:ascii="Times New Roman" w:hAnsi="Times New Roman" w:cs="Times New Roman"/>
          <w:i/>
          <w:iCs/>
          <w:color w:val="000000"/>
          <w:sz w:val="24"/>
          <w:szCs w:val="24"/>
          <w:lang w:bidi="mr-IN"/>
        </w:rPr>
        <w:t>Tj</w:t>
      </w:r>
      <w:proofErr w:type="spellEnd"/>
      <w:r w:rsidRPr="00FB67B8">
        <w:rPr>
          <w:rFonts w:ascii="Times New Roman" w:hAnsi="Times New Roman" w:cs="Times New Roman"/>
          <w:i/>
          <w:iCs/>
          <w:color w:val="000000"/>
          <w:sz w:val="24"/>
          <w:szCs w:val="24"/>
          <w:lang w:bidi="mr-IN"/>
        </w:rPr>
        <w:t xml:space="preserve"> </w:t>
      </w:r>
      <w:r w:rsidRPr="00FB67B8">
        <w:rPr>
          <w:rFonts w:ascii="Times New Roman" w:hAnsi="Times New Roman" w:cs="Times New Roman"/>
          <w:color w:val="000000"/>
          <w:sz w:val="24"/>
          <w:szCs w:val="24"/>
          <w:lang w:bidi="mr-IN"/>
        </w:rPr>
        <w:t>,</w:t>
      </w:r>
      <w:proofErr w:type="gramEnd"/>
      <w:r w:rsidRPr="00FB67B8">
        <w:rPr>
          <w:rFonts w:ascii="Times New Roman" w:hAnsi="Times New Roman" w:cs="Times New Roman"/>
          <w:color w:val="000000"/>
          <w:sz w:val="24"/>
          <w:szCs w:val="24"/>
          <w:lang w:bidi="mr-IN"/>
        </w:rPr>
        <w:t xml:space="preserve"> </w:t>
      </w:r>
      <w:r w:rsidRPr="00FB67B8">
        <w:rPr>
          <w:rFonts w:ascii="Times New Roman" w:hAnsi="Times New Roman" w:cs="Times New Roman"/>
          <w:i/>
          <w:iCs/>
          <w:color w:val="000000"/>
          <w:sz w:val="24"/>
          <w:szCs w:val="24"/>
          <w:lang w:bidi="mr-IN"/>
        </w:rPr>
        <w:t xml:space="preserve">Ti </w:t>
      </w:r>
      <w:r w:rsidRPr="00FB67B8">
        <w:rPr>
          <w:rFonts w:ascii="Times New Roman" w:hAnsi="Times New Roman" w:cs="Times New Roman"/>
          <w:color w:val="000000"/>
          <w:sz w:val="24"/>
          <w:szCs w:val="24"/>
          <w:lang w:bidi="mr-IN"/>
        </w:rPr>
        <w:t>is allowed to wait only if it has a timestamp larger than that of</w:t>
      </w:r>
      <w:r w:rsidR="00D51308">
        <w:rPr>
          <w:rFonts w:ascii="Times New Roman" w:hAnsi="Times New Roman" w:cs="Times New Roman"/>
          <w:color w:val="000000"/>
          <w:sz w:val="24"/>
          <w:szCs w:val="24"/>
          <w:lang w:bidi="mr-IN"/>
        </w:rPr>
        <w:t xml:space="preserve"> </w:t>
      </w:r>
      <w:proofErr w:type="spellStart"/>
      <w:r w:rsidRPr="00FB67B8">
        <w:rPr>
          <w:rFonts w:ascii="Times New Roman" w:hAnsi="Times New Roman" w:cs="Times New Roman"/>
          <w:i/>
          <w:iCs/>
          <w:color w:val="000000"/>
          <w:sz w:val="24"/>
          <w:szCs w:val="24"/>
          <w:lang w:bidi="mr-IN"/>
        </w:rPr>
        <w:t>Tj</w:t>
      </w:r>
      <w:proofErr w:type="spellEnd"/>
      <w:r w:rsidRPr="00FB67B8">
        <w:rPr>
          <w:rFonts w:ascii="Times New Roman" w:hAnsi="Times New Roman" w:cs="Times New Roman"/>
          <w:i/>
          <w:iCs/>
          <w:color w:val="000000"/>
          <w:sz w:val="24"/>
          <w:szCs w:val="24"/>
          <w:lang w:bidi="mr-IN"/>
        </w:rPr>
        <w:t xml:space="preserve"> </w:t>
      </w:r>
      <w:r w:rsidRPr="00FB67B8">
        <w:rPr>
          <w:rFonts w:ascii="Times New Roman" w:hAnsi="Times New Roman" w:cs="Times New Roman"/>
          <w:color w:val="000000"/>
          <w:sz w:val="24"/>
          <w:szCs w:val="24"/>
          <w:lang w:bidi="mr-IN"/>
        </w:rPr>
        <w:t xml:space="preserve">(that is, </w:t>
      </w:r>
      <w:r w:rsidRPr="00FB67B8">
        <w:rPr>
          <w:rFonts w:ascii="Times New Roman" w:hAnsi="Times New Roman" w:cs="Times New Roman"/>
          <w:i/>
          <w:iCs/>
          <w:color w:val="000000"/>
          <w:sz w:val="24"/>
          <w:szCs w:val="24"/>
          <w:lang w:bidi="mr-IN"/>
        </w:rPr>
        <w:t xml:space="preserve">Ti </w:t>
      </w:r>
      <w:r w:rsidRPr="00FB67B8">
        <w:rPr>
          <w:rFonts w:ascii="Times New Roman" w:hAnsi="Times New Roman" w:cs="Times New Roman"/>
          <w:color w:val="000000"/>
          <w:sz w:val="24"/>
          <w:szCs w:val="24"/>
          <w:lang w:bidi="mr-IN"/>
        </w:rPr>
        <w:t xml:space="preserve">is younger than </w:t>
      </w:r>
      <w:proofErr w:type="spellStart"/>
      <w:r w:rsidRPr="00FB67B8">
        <w:rPr>
          <w:rFonts w:ascii="Times New Roman" w:hAnsi="Times New Roman" w:cs="Times New Roman"/>
          <w:i/>
          <w:iCs/>
          <w:color w:val="000000"/>
          <w:sz w:val="24"/>
          <w:szCs w:val="24"/>
          <w:lang w:bidi="mr-IN"/>
        </w:rPr>
        <w:t>Tj</w:t>
      </w:r>
      <w:proofErr w:type="spellEnd"/>
      <w:r w:rsidRPr="00FB67B8">
        <w:rPr>
          <w:rFonts w:ascii="Times New Roman" w:hAnsi="Times New Roman" w:cs="Times New Roman"/>
          <w:i/>
          <w:iCs/>
          <w:color w:val="000000"/>
          <w:sz w:val="24"/>
          <w:szCs w:val="24"/>
          <w:lang w:bidi="mr-IN"/>
        </w:rPr>
        <w:t xml:space="preserve"> </w:t>
      </w:r>
      <w:r w:rsidRPr="00FB67B8">
        <w:rPr>
          <w:rFonts w:ascii="Times New Roman" w:hAnsi="Times New Roman" w:cs="Times New Roman"/>
          <w:color w:val="000000"/>
          <w:sz w:val="24"/>
          <w:szCs w:val="24"/>
          <w:lang w:bidi="mr-IN"/>
        </w:rPr>
        <w:t xml:space="preserve">). Otherwise, </w:t>
      </w:r>
      <w:proofErr w:type="spellStart"/>
      <w:r w:rsidRPr="00FB67B8">
        <w:rPr>
          <w:rFonts w:ascii="Times New Roman" w:hAnsi="Times New Roman" w:cs="Times New Roman"/>
          <w:i/>
          <w:iCs/>
          <w:color w:val="000000"/>
          <w:sz w:val="24"/>
          <w:szCs w:val="24"/>
          <w:lang w:bidi="mr-IN"/>
        </w:rPr>
        <w:t>Tj</w:t>
      </w:r>
      <w:proofErr w:type="spellEnd"/>
      <w:r w:rsidRPr="00FB67B8">
        <w:rPr>
          <w:rFonts w:ascii="Times New Roman" w:hAnsi="Times New Roman" w:cs="Times New Roman"/>
          <w:i/>
          <w:iCs/>
          <w:color w:val="000000"/>
          <w:sz w:val="24"/>
          <w:szCs w:val="24"/>
          <w:lang w:bidi="mr-IN"/>
        </w:rPr>
        <w:t xml:space="preserve"> </w:t>
      </w:r>
      <w:r w:rsidRPr="00FB67B8">
        <w:rPr>
          <w:rFonts w:ascii="Times New Roman" w:hAnsi="Times New Roman" w:cs="Times New Roman"/>
          <w:color w:val="000000"/>
          <w:sz w:val="24"/>
          <w:szCs w:val="24"/>
          <w:lang w:bidi="mr-IN"/>
        </w:rPr>
        <w:t>is rolled back (</w:t>
      </w:r>
      <w:proofErr w:type="spellStart"/>
      <w:r w:rsidRPr="00FB67B8">
        <w:rPr>
          <w:rFonts w:ascii="Times New Roman" w:hAnsi="Times New Roman" w:cs="Times New Roman"/>
          <w:i/>
          <w:iCs/>
          <w:color w:val="000000"/>
          <w:sz w:val="24"/>
          <w:szCs w:val="24"/>
          <w:lang w:bidi="mr-IN"/>
        </w:rPr>
        <w:t>Tj</w:t>
      </w:r>
      <w:proofErr w:type="spellEnd"/>
      <w:r w:rsidRPr="00FB67B8">
        <w:rPr>
          <w:rFonts w:ascii="Times New Roman" w:hAnsi="Times New Roman" w:cs="Times New Roman"/>
          <w:i/>
          <w:iCs/>
          <w:color w:val="000000"/>
          <w:sz w:val="24"/>
          <w:szCs w:val="24"/>
          <w:lang w:bidi="mr-IN"/>
        </w:rPr>
        <w:t xml:space="preserve"> </w:t>
      </w:r>
      <w:r w:rsidRPr="00FB67B8">
        <w:rPr>
          <w:rFonts w:ascii="Times New Roman" w:hAnsi="Times New Roman" w:cs="Times New Roman"/>
          <w:color w:val="000000"/>
          <w:sz w:val="24"/>
          <w:szCs w:val="24"/>
          <w:lang w:bidi="mr-IN"/>
        </w:rPr>
        <w:t xml:space="preserve">is </w:t>
      </w:r>
      <w:r w:rsidRPr="00FB67B8">
        <w:rPr>
          <w:rFonts w:ascii="Times New Roman" w:hAnsi="Times New Roman" w:cs="Times New Roman"/>
          <w:i/>
          <w:iCs/>
          <w:color w:val="000000"/>
          <w:sz w:val="24"/>
          <w:szCs w:val="24"/>
          <w:lang w:bidi="mr-IN"/>
        </w:rPr>
        <w:t>wounded</w:t>
      </w:r>
      <w:r w:rsidR="00D51308">
        <w:rPr>
          <w:rFonts w:ascii="Times New Roman" w:hAnsi="Times New Roman" w:cs="Times New Roman"/>
          <w:i/>
          <w:iCs/>
          <w:color w:val="000000"/>
          <w:sz w:val="24"/>
          <w:szCs w:val="24"/>
          <w:lang w:bidi="mr-IN"/>
        </w:rPr>
        <w:t xml:space="preserve"> </w:t>
      </w:r>
      <w:r w:rsidRPr="00FB67B8">
        <w:rPr>
          <w:rFonts w:ascii="Times New Roman" w:hAnsi="Times New Roman" w:cs="Times New Roman"/>
          <w:color w:val="000000"/>
          <w:sz w:val="24"/>
          <w:szCs w:val="24"/>
          <w:lang w:bidi="mr-IN"/>
        </w:rPr>
        <w:t xml:space="preserve">by </w:t>
      </w:r>
      <w:proofErr w:type="gramStart"/>
      <w:r w:rsidRPr="00FB67B8">
        <w:rPr>
          <w:rFonts w:ascii="Times New Roman" w:hAnsi="Times New Roman" w:cs="Times New Roman"/>
          <w:i/>
          <w:iCs/>
          <w:color w:val="000000"/>
          <w:sz w:val="24"/>
          <w:szCs w:val="24"/>
          <w:lang w:bidi="mr-IN"/>
        </w:rPr>
        <w:t xml:space="preserve">Ti </w:t>
      </w:r>
      <w:r w:rsidRPr="00FB67B8">
        <w:rPr>
          <w:rFonts w:ascii="Times New Roman" w:hAnsi="Times New Roman" w:cs="Times New Roman"/>
          <w:color w:val="000000"/>
          <w:sz w:val="24"/>
          <w:szCs w:val="24"/>
          <w:lang w:bidi="mr-IN"/>
        </w:rPr>
        <w:t>)</w:t>
      </w:r>
      <w:proofErr w:type="gramEnd"/>
      <w:r w:rsidRPr="00FB67B8">
        <w:rPr>
          <w:rFonts w:ascii="Times New Roman" w:hAnsi="Times New Roman" w:cs="Times New Roman"/>
          <w:color w:val="000000"/>
          <w:sz w:val="24"/>
          <w:szCs w:val="24"/>
          <w:lang w:bidi="mr-IN"/>
        </w:rPr>
        <w:t>.</w:t>
      </w:r>
    </w:p>
    <w:p xmlns:wp14="http://schemas.microsoft.com/office/word/2010/wordml" w:rsidRPr="00FB67B8" w:rsidR="00111558" w:rsidP="00D51308" w:rsidRDefault="00111558" w14:paraId="6BD18F9B"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p>
    <w:p xmlns:wp14="http://schemas.microsoft.com/office/word/2010/wordml" w:rsidRPr="00FB67B8" w:rsidR="00111558" w:rsidP="00D51308" w:rsidRDefault="00111558" w14:paraId="27299007" wp14:textId="01568B5A">
      <w:pPr>
        <w:autoSpaceDE w:val="0"/>
        <w:autoSpaceDN w:val="0"/>
        <w:adjustRightInd w:val="0"/>
        <w:spacing w:after="0" w:line="240" w:lineRule="auto"/>
        <w:jc w:val="both"/>
        <w:rPr>
          <w:rFonts w:ascii="Times New Roman" w:hAnsi="Times New Roman" w:cs="Times New Roman"/>
          <w:sz w:val="24"/>
          <w:szCs w:val="24"/>
          <w:lang w:bidi="mr-IN"/>
        </w:rPr>
      </w:pPr>
      <w:r w:rsidRPr="0C2993D7" w:rsidR="00111558">
        <w:rPr>
          <w:rFonts w:ascii="Times New Roman" w:hAnsi="Times New Roman" w:cs="Times New Roman"/>
          <w:sz w:val="24"/>
          <w:szCs w:val="24"/>
          <w:lang w:bidi="mr-IN"/>
        </w:rPr>
        <w:t xml:space="preserve">Returning to our </w:t>
      </w:r>
      <w:r w:rsidRPr="0C2993D7" w:rsidR="00111558">
        <w:rPr>
          <w:rFonts w:ascii="Times New Roman" w:hAnsi="Times New Roman" w:cs="Times New Roman"/>
          <w:sz w:val="24"/>
          <w:szCs w:val="24"/>
          <w:u w:val="single"/>
          <w:lang w:bidi="mr-IN"/>
        </w:rPr>
        <w:t>example</w:t>
      </w:r>
      <w:r w:rsidRPr="0C2993D7" w:rsidR="00111558">
        <w:rPr>
          <w:rFonts w:ascii="Times New Roman" w:hAnsi="Times New Roman" w:cs="Times New Roman"/>
          <w:sz w:val="24"/>
          <w:szCs w:val="24"/>
          <w:lang w:bidi="mr-IN"/>
        </w:rPr>
        <w:t xml:space="preserve">, with transactions </w:t>
      </w:r>
      <w:r w:rsidRPr="0C2993D7" w:rsidR="00111558">
        <w:rPr>
          <w:rFonts w:ascii="Times New Roman" w:hAnsi="Times New Roman" w:cs="Times New Roman"/>
          <w:i w:val="1"/>
          <w:iCs w:val="1"/>
          <w:sz w:val="24"/>
          <w:szCs w:val="24"/>
          <w:lang w:bidi="mr-IN"/>
        </w:rPr>
        <w:t>T</w:t>
      </w:r>
      <w:r w:rsidRPr="0C2993D7" w:rsidR="00111558">
        <w:rPr>
          <w:rFonts w:ascii="Times New Roman" w:hAnsi="Times New Roman" w:cs="Times New Roman"/>
          <w:sz w:val="24"/>
          <w:szCs w:val="24"/>
          <w:lang w:bidi="mr-IN"/>
        </w:rPr>
        <w:t xml:space="preserve">14, </w:t>
      </w:r>
      <w:r w:rsidRPr="0C2993D7" w:rsidR="00111558">
        <w:rPr>
          <w:rFonts w:ascii="Times New Roman" w:hAnsi="Times New Roman" w:cs="Times New Roman"/>
          <w:i w:val="1"/>
          <w:iCs w:val="1"/>
          <w:sz w:val="24"/>
          <w:szCs w:val="24"/>
          <w:lang w:bidi="mr-IN"/>
        </w:rPr>
        <w:t>T</w:t>
      </w:r>
      <w:r w:rsidRPr="0C2993D7" w:rsidR="00111558">
        <w:rPr>
          <w:rFonts w:ascii="Times New Roman" w:hAnsi="Times New Roman" w:cs="Times New Roman"/>
          <w:sz w:val="24"/>
          <w:szCs w:val="24"/>
          <w:lang w:bidi="mr-IN"/>
        </w:rPr>
        <w:t xml:space="preserve">15, and </w:t>
      </w:r>
      <w:r w:rsidRPr="0C2993D7" w:rsidR="00111558">
        <w:rPr>
          <w:rFonts w:ascii="Times New Roman" w:hAnsi="Times New Roman" w:cs="Times New Roman"/>
          <w:i w:val="1"/>
          <w:iCs w:val="1"/>
          <w:sz w:val="24"/>
          <w:szCs w:val="24"/>
          <w:lang w:bidi="mr-IN"/>
        </w:rPr>
        <w:t>T</w:t>
      </w:r>
      <w:r w:rsidRPr="0C2993D7" w:rsidR="00111558">
        <w:rPr>
          <w:rFonts w:ascii="Times New Roman" w:hAnsi="Times New Roman" w:cs="Times New Roman"/>
          <w:sz w:val="24"/>
          <w:szCs w:val="24"/>
          <w:lang w:bidi="mr-IN"/>
        </w:rPr>
        <w:t xml:space="preserve">16, if </w:t>
      </w:r>
      <w:r w:rsidRPr="0C2993D7" w:rsidR="00111558">
        <w:rPr>
          <w:rFonts w:ascii="Times New Roman" w:hAnsi="Times New Roman" w:cs="Times New Roman"/>
          <w:i w:val="1"/>
          <w:iCs w:val="1"/>
          <w:sz w:val="24"/>
          <w:szCs w:val="24"/>
          <w:lang w:bidi="mr-IN"/>
        </w:rPr>
        <w:t>T</w:t>
      </w:r>
      <w:r w:rsidRPr="0C2993D7" w:rsidR="00111558">
        <w:rPr>
          <w:rFonts w:ascii="Times New Roman" w:hAnsi="Times New Roman" w:cs="Times New Roman"/>
          <w:sz w:val="24"/>
          <w:szCs w:val="24"/>
          <w:lang w:bidi="mr-IN"/>
        </w:rPr>
        <w:t>14</w:t>
      </w:r>
      <w:r w:rsidRPr="0C2993D7" w:rsidR="00D51308">
        <w:rPr>
          <w:rFonts w:ascii="Times New Roman" w:hAnsi="Times New Roman" w:cs="Times New Roman"/>
          <w:sz w:val="24"/>
          <w:szCs w:val="24"/>
          <w:lang w:bidi="mr-IN"/>
        </w:rPr>
        <w:t xml:space="preserve"> </w:t>
      </w:r>
      <w:r w:rsidRPr="0C2993D7" w:rsidR="00111558">
        <w:rPr>
          <w:rFonts w:ascii="Times New Roman" w:hAnsi="Times New Roman" w:cs="Times New Roman"/>
          <w:sz w:val="24"/>
          <w:szCs w:val="24"/>
          <w:lang w:bidi="mr-IN"/>
        </w:rPr>
        <w:t xml:space="preserve">requests a data </w:t>
      </w:r>
      <w:r w:rsidRPr="0C2993D7" w:rsidR="00111558">
        <w:rPr>
          <w:rFonts w:ascii="Times New Roman" w:hAnsi="Times New Roman" w:cs="Times New Roman"/>
          <w:sz w:val="24"/>
          <w:szCs w:val="24"/>
          <w:lang w:bidi="mr-IN"/>
        </w:rPr>
        <w:t>item</w:t>
      </w:r>
      <w:r w:rsidRPr="0C2993D7" w:rsidR="48DAE688">
        <w:rPr>
          <w:rFonts w:ascii="Times New Roman" w:hAnsi="Times New Roman" w:cs="Times New Roman"/>
          <w:sz w:val="24"/>
          <w:szCs w:val="24"/>
          <w:lang w:bidi="mr-IN"/>
        </w:rPr>
        <w:t xml:space="preserve"> </w:t>
      </w:r>
      <w:r w:rsidRPr="0C2993D7" w:rsidR="00111558">
        <w:rPr>
          <w:rFonts w:ascii="Times New Roman" w:hAnsi="Times New Roman" w:cs="Times New Roman"/>
          <w:sz w:val="24"/>
          <w:szCs w:val="24"/>
          <w:lang w:bidi="mr-IN"/>
        </w:rPr>
        <w:t>held</w:t>
      </w:r>
      <w:r w:rsidRPr="0C2993D7" w:rsidR="00111558">
        <w:rPr>
          <w:rFonts w:ascii="Times New Roman" w:hAnsi="Times New Roman" w:cs="Times New Roman"/>
          <w:sz w:val="24"/>
          <w:szCs w:val="24"/>
          <w:lang w:bidi="mr-IN"/>
        </w:rPr>
        <w:t xml:space="preserve"> by </w:t>
      </w:r>
      <w:r w:rsidRPr="0C2993D7" w:rsidR="00111558">
        <w:rPr>
          <w:rFonts w:ascii="Times New Roman" w:hAnsi="Times New Roman" w:cs="Times New Roman"/>
          <w:i w:val="1"/>
          <w:iCs w:val="1"/>
          <w:sz w:val="24"/>
          <w:szCs w:val="24"/>
          <w:lang w:bidi="mr-IN"/>
        </w:rPr>
        <w:t>T</w:t>
      </w:r>
      <w:r w:rsidRPr="0C2993D7" w:rsidR="00111558">
        <w:rPr>
          <w:rFonts w:ascii="Times New Roman" w:hAnsi="Times New Roman" w:cs="Times New Roman"/>
          <w:sz w:val="24"/>
          <w:szCs w:val="24"/>
          <w:lang w:bidi="mr-IN"/>
        </w:rPr>
        <w:t>15, then the data item will be preempted from</w:t>
      </w:r>
      <w:r w:rsidRPr="0C2993D7" w:rsidR="00D51308">
        <w:rPr>
          <w:rFonts w:ascii="Times New Roman" w:hAnsi="Times New Roman" w:cs="Times New Roman"/>
          <w:sz w:val="24"/>
          <w:szCs w:val="24"/>
          <w:lang w:bidi="mr-IN"/>
        </w:rPr>
        <w:t xml:space="preserve"> </w:t>
      </w:r>
      <w:r w:rsidRPr="0C2993D7" w:rsidR="00111558">
        <w:rPr>
          <w:rFonts w:ascii="Times New Roman" w:hAnsi="Times New Roman" w:cs="Times New Roman"/>
          <w:i w:val="1"/>
          <w:iCs w:val="1"/>
          <w:sz w:val="24"/>
          <w:szCs w:val="24"/>
          <w:lang w:bidi="mr-IN"/>
        </w:rPr>
        <w:t>T</w:t>
      </w:r>
      <w:r w:rsidRPr="0C2993D7" w:rsidR="00111558">
        <w:rPr>
          <w:rFonts w:ascii="Times New Roman" w:hAnsi="Times New Roman" w:cs="Times New Roman"/>
          <w:sz w:val="24"/>
          <w:szCs w:val="24"/>
          <w:lang w:bidi="mr-IN"/>
        </w:rPr>
        <w:t xml:space="preserve">15, and </w:t>
      </w:r>
      <w:r w:rsidRPr="0C2993D7" w:rsidR="00111558">
        <w:rPr>
          <w:rFonts w:ascii="Times New Roman" w:hAnsi="Times New Roman" w:cs="Times New Roman"/>
          <w:i w:val="1"/>
          <w:iCs w:val="1"/>
          <w:sz w:val="24"/>
          <w:szCs w:val="24"/>
          <w:lang w:bidi="mr-IN"/>
        </w:rPr>
        <w:t>T</w:t>
      </w:r>
      <w:r w:rsidRPr="0C2993D7" w:rsidR="00111558">
        <w:rPr>
          <w:rFonts w:ascii="Times New Roman" w:hAnsi="Times New Roman" w:cs="Times New Roman"/>
          <w:sz w:val="24"/>
          <w:szCs w:val="24"/>
          <w:lang w:bidi="mr-IN"/>
        </w:rPr>
        <w:t xml:space="preserve">15 will be rolled back. If </w:t>
      </w:r>
      <w:r w:rsidRPr="0C2993D7" w:rsidR="00111558">
        <w:rPr>
          <w:rFonts w:ascii="Times New Roman" w:hAnsi="Times New Roman" w:cs="Times New Roman"/>
          <w:i w:val="1"/>
          <w:iCs w:val="1"/>
          <w:sz w:val="24"/>
          <w:szCs w:val="24"/>
          <w:lang w:bidi="mr-IN"/>
        </w:rPr>
        <w:t>T</w:t>
      </w:r>
      <w:r w:rsidRPr="0C2993D7" w:rsidR="00111558">
        <w:rPr>
          <w:rFonts w:ascii="Times New Roman" w:hAnsi="Times New Roman" w:cs="Times New Roman"/>
          <w:sz w:val="24"/>
          <w:szCs w:val="24"/>
          <w:lang w:bidi="mr-IN"/>
        </w:rPr>
        <w:t xml:space="preserve">16 requests a data item held by </w:t>
      </w:r>
      <w:r w:rsidRPr="0C2993D7" w:rsidR="00111558">
        <w:rPr>
          <w:rFonts w:ascii="Times New Roman" w:hAnsi="Times New Roman" w:cs="Times New Roman"/>
          <w:i w:val="1"/>
          <w:iCs w:val="1"/>
          <w:sz w:val="24"/>
          <w:szCs w:val="24"/>
          <w:lang w:bidi="mr-IN"/>
        </w:rPr>
        <w:t>T</w:t>
      </w:r>
      <w:r w:rsidRPr="0C2993D7" w:rsidR="00111558">
        <w:rPr>
          <w:rFonts w:ascii="Times New Roman" w:hAnsi="Times New Roman" w:cs="Times New Roman"/>
          <w:sz w:val="24"/>
          <w:szCs w:val="24"/>
          <w:lang w:bidi="mr-IN"/>
        </w:rPr>
        <w:t>15, then</w:t>
      </w:r>
      <w:r w:rsidRPr="0C2993D7" w:rsidR="00D51308">
        <w:rPr>
          <w:rFonts w:ascii="Times New Roman" w:hAnsi="Times New Roman" w:cs="Times New Roman"/>
          <w:sz w:val="24"/>
          <w:szCs w:val="24"/>
          <w:lang w:bidi="mr-IN"/>
        </w:rPr>
        <w:t xml:space="preserve"> </w:t>
      </w:r>
      <w:r w:rsidRPr="0C2993D7" w:rsidR="00111558">
        <w:rPr>
          <w:rFonts w:ascii="Times New Roman" w:hAnsi="Times New Roman" w:cs="Times New Roman"/>
          <w:i w:val="1"/>
          <w:iCs w:val="1"/>
          <w:sz w:val="24"/>
          <w:szCs w:val="24"/>
          <w:lang w:bidi="mr-IN"/>
        </w:rPr>
        <w:t>T</w:t>
      </w:r>
      <w:r w:rsidRPr="0C2993D7" w:rsidR="00111558">
        <w:rPr>
          <w:rFonts w:ascii="Times New Roman" w:hAnsi="Times New Roman" w:cs="Times New Roman"/>
          <w:sz w:val="24"/>
          <w:szCs w:val="24"/>
          <w:lang w:bidi="mr-IN"/>
        </w:rPr>
        <w:t>16 will wait.</w:t>
      </w:r>
    </w:p>
    <w:p xmlns:wp14="http://schemas.microsoft.com/office/word/2010/wordml" w:rsidRPr="00FB67B8" w:rsidR="00111558" w:rsidP="00D51308" w:rsidRDefault="00111558" w14:paraId="238601FE" wp14:textId="77777777">
      <w:pPr>
        <w:autoSpaceDE w:val="0"/>
        <w:autoSpaceDN w:val="0"/>
        <w:adjustRightInd w:val="0"/>
        <w:spacing w:after="0" w:line="240" w:lineRule="auto"/>
        <w:jc w:val="both"/>
        <w:rPr>
          <w:rFonts w:ascii="Times New Roman" w:hAnsi="Times New Roman" w:cs="Times New Roman"/>
          <w:sz w:val="24"/>
          <w:szCs w:val="24"/>
          <w:lang w:bidi="mr-IN"/>
        </w:rPr>
      </w:pPr>
    </w:p>
    <w:p xmlns:wp14="http://schemas.microsoft.com/office/word/2010/wordml" w:rsidRPr="00FB67B8" w:rsidR="00111558" w:rsidP="00D51308" w:rsidRDefault="00111558" w14:paraId="506C5C0B"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r w:rsidRPr="00FB67B8">
        <w:rPr>
          <w:rFonts w:ascii="Times New Roman" w:hAnsi="Times New Roman" w:cs="Times New Roman"/>
          <w:color w:val="000000"/>
          <w:sz w:val="24"/>
          <w:szCs w:val="24"/>
          <w:lang w:bidi="mr-IN"/>
        </w:rPr>
        <w:t xml:space="preserve">Another simple approach to deadlock prevention is based on </w:t>
      </w:r>
      <w:r w:rsidRPr="00FB67B8">
        <w:rPr>
          <w:rFonts w:ascii="Times New Roman" w:hAnsi="Times New Roman" w:cs="Times New Roman"/>
          <w:b/>
          <w:bCs/>
          <w:sz w:val="24"/>
          <w:szCs w:val="24"/>
          <w:lang w:bidi="mr-IN"/>
        </w:rPr>
        <w:t>lock timeouts</w:t>
      </w:r>
      <w:r w:rsidRPr="00FB67B8">
        <w:rPr>
          <w:rFonts w:ascii="Times New Roman" w:hAnsi="Times New Roman" w:cs="Times New Roman"/>
          <w:color w:val="000000"/>
          <w:sz w:val="24"/>
          <w:szCs w:val="24"/>
          <w:lang w:bidi="mr-IN"/>
        </w:rPr>
        <w:t>.</w:t>
      </w:r>
      <w:r w:rsidR="00D5130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In this approach, a transaction that has requested a lock waits for at most a</w:t>
      </w:r>
      <w:r w:rsidR="00D5130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specified amount of time. If the lock has not been granted within that time, the</w:t>
      </w:r>
      <w:r w:rsidR="00D5130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transaction is said to time out, and it rolls itself back and restarts. If there was</w:t>
      </w:r>
      <w:r w:rsidR="00D5130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in fact a deadlock, one or more transactions involved in the deadlock will time</w:t>
      </w:r>
      <w:r w:rsidR="00D51308">
        <w:rPr>
          <w:rFonts w:ascii="Times New Roman" w:hAnsi="Times New Roman" w:cs="Times New Roman"/>
          <w:color w:val="000000"/>
          <w:sz w:val="24"/>
          <w:szCs w:val="24"/>
          <w:lang w:bidi="mr-IN"/>
        </w:rPr>
        <w:t xml:space="preserve"> </w:t>
      </w:r>
      <w:r w:rsidRPr="00FB67B8">
        <w:rPr>
          <w:rFonts w:ascii="Times New Roman" w:hAnsi="Times New Roman" w:cs="Times New Roman"/>
          <w:color w:val="000000"/>
          <w:sz w:val="24"/>
          <w:szCs w:val="24"/>
          <w:lang w:bidi="mr-IN"/>
        </w:rPr>
        <w:t>out and roll back, allowing the others to proceed.</w:t>
      </w:r>
    </w:p>
    <w:p xmlns:wp14="http://schemas.microsoft.com/office/word/2010/wordml" w:rsidRPr="00FB67B8" w:rsidR="00111558" w:rsidP="00D51308" w:rsidRDefault="00111558" w14:paraId="0F3CABC7"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p>
    <w:p xmlns:wp14="http://schemas.microsoft.com/office/word/2010/wordml" w:rsidR="00111558" w:rsidP="00D51308" w:rsidRDefault="00111558" w14:paraId="7EC95E26" wp14:textId="77777777">
      <w:pPr>
        <w:autoSpaceDE w:val="0"/>
        <w:autoSpaceDN w:val="0"/>
        <w:adjustRightInd w:val="0"/>
        <w:spacing w:after="0" w:line="240" w:lineRule="auto"/>
        <w:jc w:val="both"/>
        <w:rPr>
          <w:rFonts w:ascii="Times New Roman" w:hAnsi="Times New Roman" w:cs="Times New Roman"/>
          <w:sz w:val="24"/>
          <w:szCs w:val="24"/>
          <w:lang w:bidi="mr-IN"/>
        </w:rPr>
      </w:pPr>
      <w:r w:rsidRPr="00FB67B8">
        <w:rPr>
          <w:rFonts w:ascii="Times New Roman" w:hAnsi="Times New Roman" w:cs="Times New Roman"/>
          <w:sz w:val="24"/>
          <w:szCs w:val="24"/>
          <w:lang w:bidi="mr-IN"/>
        </w:rPr>
        <w:t>The timeout scheme is particularly easy to implement, and works well if</w:t>
      </w:r>
      <w:r w:rsidR="00D51308">
        <w:rPr>
          <w:rFonts w:ascii="Times New Roman" w:hAnsi="Times New Roman" w:cs="Times New Roman"/>
          <w:sz w:val="24"/>
          <w:szCs w:val="24"/>
          <w:lang w:bidi="mr-IN"/>
        </w:rPr>
        <w:t xml:space="preserve"> </w:t>
      </w:r>
      <w:r w:rsidRPr="00FB67B8">
        <w:rPr>
          <w:rFonts w:ascii="Times New Roman" w:hAnsi="Times New Roman" w:cs="Times New Roman"/>
          <w:sz w:val="24"/>
          <w:szCs w:val="24"/>
          <w:lang w:bidi="mr-IN"/>
        </w:rPr>
        <w:t>transactions are short and if long</w:t>
      </w:r>
      <w:r w:rsidRPr="00FB67B8" w:rsidR="00091430">
        <w:rPr>
          <w:rFonts w:ascii="Times New Roman" w:hAnsi="Times New Roman" w:cs="Times New Roman"/>
          <w:sz w:val="24"/>
          <w:szCs w:val="24"/>
          <w:lang w:bidi="mr-IN"/>
        </w:rPr>
        <w:t xml:space="preserve"> </w:t>
      </w:r>
      <w:r w:rsidRPr="00FB67B8">
        <w:rPr>
          <w:rFonts w:ascii="Times New Roman" w:hAnsi="Times New Roman" w:cs="Times New Roman"/>
          <w:sz w:val="24"/>
          <w:szCs w:val="24"/>
          <w:lang w:bidi="mr-IN"/>
        </w:rPr>
        <w:t>waits are likely to be due to deadlocks.</w:t>
      </w:r>
      <w:r w:rsidRPr="00FB67B8" w:rsidR="00091430">
        <w:rPr>
          <w:rFonts w:ascii="Times New Roman" w:hAnsi="Times New Roman" w:cs="Times New Roman"/>
          <w:sz w:val="24"/>
          <w:szCs w:val="24"/>
          <w:lang w:bidi="mr-IN"/>
        </w:rPr>
        <w:t xml:space="preserve"> </w:t>
      </w:r>
      <w:r w:rsidRPr="00FB67B8">
        <w:rPr>
          <w:rFonts w:ascii="Times New Roman" w:hAnsi="Times New Roman" w:cs="Times New Roman"/>
          <w:sz w:val="24"/>
          <w:szCs w:val="24"/>
          <w:lang w:bidi="mr-IN"/>
        </w:rPr>
        <w:t>However,</w:t>
      </w:r>
      <w:r w:rsidR="00D51308">
        <w:rPr>
          <w:rFonts w:ascii="Times New Roman" w:hAnsi="Times New Roman" w:cs="Times New Roman"/>
          <w:sz w:val="24"/>
          <w:szCs w:val="24"/>
          <w:lang w:bidi="mr-IN"/>
        </w:rPr>
        <w:t xml:space="preserve"> </w:t>
      </w:r>
      <w:r w:rsidRPr="00FB67B8">
        <w:rPr>
          <w:rFonts w:ascii="Times New Roman" w:hAnsi="Times New Roman" w:cs="Times New Roman"/>
          <w:sz w:val="24"/>
          <w:szCs w:val="24"/>
          <w:lang w:bidi="mr-IN"/>
        </w:rPr>
        <w:t>in general it is hard to decide how long a transaction must wait before timing</w:t>
      </w:r>
      <w:r w:rsidR="00D51308">
        <w:rPr>
          <w:rFonts w:ascii="Times New Roman" w:hAnsi="Times New Roman" w:cs="Times New Roman"/>
          <w:sz w:val="24"/>
          <w:szCs w:val="24"/>
          <w:lang w:bidi="mr-IN"/>
        </w:rPr>
        <w:t xml:space="preserve"> </w:t>
      </w:r>
      <w:r w:rsidRPr="00FB67B8">
        <w:rPr>
          <w:rFonts w:ascii="Times New Roman" w:hAnsi="Times New Roman" w:cs="Times New Roman"/>
          <w:sz w:val="24"/>
          <w:szCs w:val="24"/>
          <w:lang w:bidi="mr-IN"/>
        </w:rPr>
        <w:t>out. Too long a wait results in unnecessary delays once a deadlock has occurred.</w:t>
      </w:r>
      <w:r w:rsidR="00D51308">
        <w:rPr>
          <w:rFonts w:ascii="Times New Roman" w:hAnsi="Times New Roman" w:cs="Times New Roman"/>
          <w:sz w:val="24"/>
          <w:szCs w:val="24"/>
          <w:lang w:bidi="mr-IN"/>
        </w:rPr>
        <w:t xml:space="preserve"> </w:t>
      </w:r>
      <w:r w:rsidRPr="00FB67B8">
        <w:rPr>
          <w:rFonts w:ascii="Times New Roman" w:hAnsi="Times New Roman" w:cs="Times New Roman"/>
          <w:sz w:val="24"/>
          <w:szCs w:val="24"/>
          <w:lang w:bidi="mr-IN"/>
        </w:rPr>
        <w:t>Too short a wait results in transaction rollback even when there is no deadlock,</w:t>
      </w:r>
      <w:r w:rsidR="00D51308">
        <w:rPr>
          <w:rFonts w:ascii="Times New Roman" w:hAnsi="Times New Roman" w:cs="Times New Roman"/>
          <w:sz w:val="24"/>
          <w:szCs w:val="24"/>
          <w:lang w:bidi="mr-IN"/>
        </w:rPr>
        <w:t xml:space="preserve"> </w:t>
      </w:r>
      <w:r w:rsidRPr="00FB67B8">
        <w:rPr>
          <w:rFonts w:ascii="Times New Roman" w:hAnsi="Times New Roman" w:cs="Times New Roman"/>
          <w:sz w:val="24"/>
          <w:szCs w:val="24"/>
          <w:lang w:bidi="mr-IN"/>
        </w:rPr>
        <w:t xml:space="preserve">leading to </w:t>
      </w:r>
      <w:r w:rsidRPr="00FB67B8">
        <w:rPr>
          <w:rFonts w:ascii="Times New Roman" w:hAnsi="Times New Roman" w:cs="Times New Roman"/>
          <w:sz w:val="24"/>
          <w:szCs w:val="24"/>
          <w:lang w:bidi="mr-IN"/>
        </w:rPr>
        <w:lastRenderedPageBreak/>
        <w:t>wasted resources. Starvation is also a possibility with this scheme.</w:t>
      </w:r>
      <w:r w:rsidR="00D51308">
        <w:rPr>
          <w:rFonts w:ascii="Times New Roman" w:hAnsi="Times New Roman" w:cs="Times New Roman"/>
          <w:sz w:val="24"/>
          <w:szCs w:val="24"/>
          <w:lang w:bidi="mr-IN"/>
        </w:rPr>
        <w:t xml:space="preserve"> </w:t>
      </w:r>
      <w:r w:rsidRPr="00FB67B8">
        <w:rPr>
          <w:rFonts w:ascii="Times New Roman" w:hAnsi="Times New Roman" w:cs="Times New Roman"/>
          <w:sz w:val="24"/>
          <w:szCs w:val="24"/>
          <w:lang w:bidi="mr-IN"/>
        </w:rPr>
        <w:t>Hence, the timeout-based scheme has limited applicability.</w:t>
      </w:r>
    </w:p>
    <w:p xmlns:wp14="http://schemas.microsoft.com/office/word/2010/wordml" w:rsidR="00131D69" w:rsidP="00D51308" w:rsidRDefault="00131D69" w14:paraId="5B08B5D1" wp14:textId="77777777">
      <w:pPr>
        <w:autoSpaceDE w:val="0"/>
        <w:autoSpaceDN w:val="0"/>
        <w:adjustRightInd w:val="0"/>
        <w:spacing w:after="0" w:line="240" w:lineRule="auto"/>
        <w:jc w:val="both"/>
        <w:rPr>
          <w:rFonts w:ascii="Times New Roman" w:hAnsi="Times New Roman" w:cs="Times New Roman"/>
          <w:sz w:val="24"/>
          <w:szCs w:val="24"/>
          <w:lang w:bidi="mr-IN"/>
        </w:rPr>
      </w:pPr>
    </w:p>
    <w:p xmlns:wp14="http://schemas.microsoft.com/office/word/2010/wordml" w:rsidRPr="00131D69" w:rsidR="00131D69" w:rsidP="00D51308" w:rsidRDefault="00131D69" w14:paraId="00A49770" wp14:textId="77777777">
      <w:pPr>
        <w:autoSpaceDE w:val="0"/>
        <w:autoSpaceDN w:val="0"/>
        <w:adjustRightInd w:val="0"/>
        <w:spacing w:after="0" w:line="240" w:lineRule="auto"/>
        <w:jc w:val="both"/>
        <w:rPr>
          <w:rFonts w:ascii="Times New Roman" w:hAnsi="Times New Roman" w:cs="Times New Roman"/>
          <w:i/>
          <w:iCs/>
          <w:sz w:val="24"/>
          <w:szCs w:val="24"/>
          <w:lang w:bidi="mr-IN"/>
        </w:rPr>
      </w:pPr>
      <w:r w:rsidRPr="00131D69">
        <w:rPr>
          <w:rFonts w:ascii="Times New Roman" w:hAnsi="Times New Roman" w:cs="Times New Roman"/>
          <w:i/>
          <w:iCs/>
          <w:sz w:val="24"/>
          <w:szCs w:val="24"/>
          <w:lang w:bidi="mr-IN"/>
        </w:rPr>
        <w:t>Observation: In wait-die approach, older transaction will wait and newer (younger) transaction will die. In wound-wait approach older will wound the younger one and younger will wait.</w:t>
      </w:r>
    </w:p>
    <w:p xmlns:wp14="http://schemas.microsoft.com/office/word/2010/wordml" w:rsidR="00755B86" w:rsidP="00D51308" w:rsidRDefault="00755B86" w14:paraId="16DEB4AB" wp14:textId="77777777">
      <w:pPr>
        <w:autoSpaceDE w:val="0"/>
        <w:autoSpaceDN w:val="0"/>
        <w:adjustRightInd w:val="0"/>
        <w:spacing w:after="0" w:line="240" w:lineRule="auto"/>
        <w:jc w:val="both"/>
        <w:rPr>
          <w:rFonts w:ascii="Times New Roman" w:hAnsi="Times New Roman" w:cs="Times New Roman"/>
          <w:sz w:val="24"/>
          <w:szCs w:val="24"/>
          <w:lang w:bidi="mr-IN"/>
        </w:rPr>
      </w:pPr>
    </w:p>
    <w:p xmlns:wp14="http://schemas.microsoft.com/office/word/2010/wordml" w:rsidR="00755B86" w:rsidP="00D51308" w:rsidRDefault="002B7004" w14:paraId="1B02D598" wp14:textId="77777777">
      <w:pPr>
        <w:autoSpaceDE w:val="0"/>
        <w:autoSpaceDN w:val="0"/>
        <w:adjustRightInd w:val="0"/>
        <w:spacing w:after="0" w:line="240" w:lineRule="auto"/>
        <w:jc w:val="both"/>
        <w:rPr>
          <w:rFonts w:ascii="HelveticaNeue-Bold" w:hAnsi="HelveticaNeue-Bold" w:cs="HelveticaNeue-Bold"/>
          <w:b/>
          <w:bCs/>
          <w:sz w:val="28"/>
          <w:szCs w:val="28"/>
          <w:lang w:bidi="mr-IN"/>
        </w:rPr>
      </w:pPr>
      <w:r w:rsidRPr="00FC0381">
        <w:rPr>
          <w:rFonts w:ascii="HelveticaNeue-Bold" w:hAnsi="HelveticaNeue-Bold" w:cs="HelveticaNeue-Bold"/>
          <w:b/>
          <w:bCs/>
          <w:sz w:val="28"/>
          <w:szCs w:val="28"/>
          <w:lang w:bidi="mr-IN"/>
        </w:rPr>
        <w:t>Deadlock Detection and Recovery</w:t>
      </w:r>
    </w:p>
    <w:p xmlns:wp14="http://schemas.microsoft.com/office/word/2010/wordml" w:rsidR="00FC0381" w:rsidP="00D51308" w:rsidRDefault="00FC0381" w14:paraId="0AD9C6F4" wp14:textId="77777777">
      <w:pPr>
        <w:autoSpaceDE w:val="0"/>
        <w:autoSpaceDN w:val="0"/>
        <w:adjustRightInd w:val="0"/>
        <w:spacing w:after="0" w:line="240" w:lineRule="auto"/>
        <w:jc w:val="both"/>
        <w:rPr>
          <w:rFonts w:ascii="HelveticaNeue-Bold" w:hAnsi="HelveticaNeue-Bold" w:cs="HelveticaNeue-Bold"/>
          <w:b/>
          <w:bCs/>
          <w:sz w:val="28"/>
          <w:szCs w:val="28"/>
          <w:lang w:bidi="mr-IN"/>
        </w:rPr>
      </w:pPr>
    </w:p>
    <w:p xmlns:wp14="http://schemas.microsoft.com/office/word/2010/wordml" w:rsidRPr="00FC0381" w:rsidR="00FC0381" w:rsidP="00D51308" w:rsidRDefault="00E71BDE" w14:paraId="6B6B6662" wp14:textId="77777777">
      <w:pPr>
        <w:autoSpaceDE w:val="0"/>
        <w:autoSpaceDN w:val="0"/>
        <w:adjustRightInd w:val="0"/>
        <w:spacing w:after="0" w:line="240" w:lineRule="auto"/>
        <w:jc w:val="both"/>
        <w:rPr>
          <w:rFonts w:ascii="HelveticaNeue-Bold" w:hAnsi="HelveticaNeue-Bold" w:cs="HelveticaNeue-Bold"/>
          <w:b/>
          <w:bCs/>
          <w:sz w:val="24"/>
          <w:szCs w:val="24"/>
          <w:lang w:bidi="mr-IN"/>
        </w:rPr>
      </w:pPr>
      <w:r w:rsidRPr="00FC0381">
        <w:rPr>
          <w:rFonts w:ascii="HelveticaNeue-Bold" w:hAnsi="HelveticaNeue-Bold" w:cs="HelveticaNeue-Bold"/>
          <w:b/>
          <w:bCs/>
          <w:sz w:val="24"/>
          <w:szCs w:val="24"/>
          <w:lang w:bidi="mr-IN"/>
        </w:rPr>
        <w:t>Deadlock</w:t>
      </w:r>
      <w:r w:rsidRPr="00FC0381" w:rsidR="00FC0381">
        <w:rPr>
          <w:rFonts w:ascii="HelveticaNeue-Bold" w:hAnsi="HelveticaNeue-Bold" w:cs="HelveticaNeue-Bold"/>
          <w:b/>
          <w:bCs/>
          <w:sz w:val="24"/>
          <w:szCs w:val="24"/>
          <w:lang w:bidi="mr-IN"/>
        </w:rPr>
        <w:t xml:space="preserve"> Detection:</w:t>
      </w:r>
    </w:p>
    <w:p xmlns:wp14="http://schemas.microsoft.com/office/word/2010/wordml" w:rsidRPr="00FC0381" w:rsidR="00D039B3" w:rsidP="00D51308" w:rsidRDefault="00D039B3" w14:paraId="4B1F511A" wp14:textId="77777777">
      <w:pPr>
        <w:autoSpaceDE w:val="0"/>
        <w:autoSpaceDN w:val="0"/>
        <w:adjustRightInd w:val="0"/>
        <w:spacing w:after="0" w:line="240" w:lineRule="auto"/>
        <w:jc w:val="both"/>
        <w:rPr>
          <w:rFonts w:ascii="Times New Roman" w:hAnsi="Times New Roman" w:cs="Times New Roman"/>
          <w:sz w:val="24"/>
          <w:szCs w:val="24"/>
          <w:lang w:bidi="mr-IN"/>
        </w:rPr>
      </w:pPr>
    </w:p>
    <w:p xmlns:wp14="http://schemas.microsoft.com/office/word/2010/wordml" w:rsidRPr="00FC0381" w:rsidR="00D039B3" w:rsidP="0060202E" w:rsidRDefault="00D039B3" w14:paraId="4CED95BA" wp14:textId="77777777">
      <w:pPr>
        <w:autoSpaceDE w:val="0"/>
        <w:autoSpaceDN w:val="0"/>
        <w:adjustRightInd w:val="0"/>
        <w:spacing w:after="0" w:line="240" w:lineRule="auto"/>
        <w:jc w:val="both"/>
        <w:rPr>
          <w:rFonts w:ascii="Times New Roman" w:hAnsi="Times New Roman" w:cs="Times New Roman"/>
          <w:sz w:val="24"/>
          <w:szCs w:val="24"/>
          <w:lang w:bidi="mr-IN"/>
        </w:rPr>
      </w:pPr>
      <w:r w:rsidRPr="00FC0381">
        <w:rPr>
          <w:rFonts w:ascii="Times New Roman" w:hAnsi="Times New Roman" w:cs="Times New Roman"/>
          <w:sz w:val="24"/>
          <w:szCs w:val="24"/>
          <w:lang w:bidi="mr-IN"/>
        </w:rPr>
        <w:t>Deadlocks can be described precisely in terms of a directed graph called a wait</w:t>
      </w:r>
      <w:r w:rsidR="00FC0381">
        <w:rPr>
          <w:rFonts w:ascii="Times New Roman" w:hAnsi="Times New Roman" w:cs="Times New Roman"/>
          <w:sz w:val="24"/>
          <w:szCs w:val="24"/>
          <w:lang w:bidi="mr-IN"/>
        </w:rPr>
        <w:t>-</w:t>
      </w:r>
      <w:r w:rsidRPr="00FC0381">
        <w:rPr>
          <w:rFonts w:ascii="Times New Roman" w:hAnsi="Times New Roman" w:cs="Times New Roman"/>
          <w:sz w:val="24"/>
          <w:szCs w:val="24"/>
          <w:lang w:bidi="mr-IN"/>
        </w:rPr>
        <w:t>for</w:t>
      </w:r>
      <w:r w:rsidR="00FC0381">
        <w:rPr>
          <w:rFonts w:ascii="Times New Roman" w:hAnsi="Times New Roman" w:cs="Times New Roman"/>
          <w:sz w:val="24"/>
          <w:szCs w:val="24"/>
          <w:lang w:bidi="mr-IN"/>
        </w:rPr>
        <w:t xml:space="preserve"> </w:t>
      </w:r>
      <w:r w:rsidRPr="00FC0381">
        <w:rPr>
          <w:rFonts w:ascii="Times New Roman" w:hAnsi="Times New Roman" w:cs="Times New Roman"/>
          <w:sz w:val="24"/>
          <w:szCs w:val="24"/>
          <w:lang w:bidi="mr-IN"/>
        </w:rPr>
        <w:t>graph. This graph consists of a pair G = (V, E), where V is a set of vertices and</w:t>
      </w:r>
      <w:r w:rsidR="00FC0381">
        <w:rPr>
          <w:rFonts w:ascii="Times New Roman" w:hAnsi="Times New Roman" w:cs="Times New Roman"/>
          <w:sz w:val="24"/>
          <w:szCs w:val="24"/>
          <w:lang w:bidi="mr-IN"/>
        </w:rPr>
        <w:t xml:space="preserve"> </w:t>
      </w:r>
      <w:r w:rsidRPr="00FC0381">
        <w:rPr>
          <w:rFonts w:ascii="Times New Roman" w:hAnsi="Times New Roman" w:cs="Times New Roman"/>
          <w:sz w:val="24"/>
          <w:szCs w:val="24"/>
          <w:lang w:bidi="mr-IN"/>
        </w:rPr>
        <w:t>E is a set of edges. The set of vertices consists of all the transactions in the system.</w:t>
      </w:r>
      <w:r w:rsidR="00FC0381">
        <w:rPr>
          <w:rFonts w:ascii="Times New Roman" w:hAnsi="Times New Roman" w:cs="Times New Roman"/>
          <w:sz w:val="24"/>
          <w:szCs w:val="24"/>
          <w:lang w:bidi="mr-IN"/>
        </w:rPr>
        <w:t xml:space="preserve"> </w:t>
      </w:r>
      <w:r w:rsidRPr="00FC0381">
        <w:rPr>
          <w:rFonts w:ascii="Times New Roman" w:hAnsi="Times New Roman" w:cs="Times New Roman"/>
          <w:sz w:val="24"/>
          <w:szCs w:val="24"/>
          <w:lang w:bidi="mr-IN"/>
        </w:rPr>
        <w:t xml:space="preserve">Each element in the set E of edges is an ordered pair Ti </w:t>
      </w:r>
      <w:r w:rsidRPr="00FC0381">
        <w:rPr>
          <w:rFonts w:hint="eastAsia" w:ascii="Times New Roman" w:hAnsi="Times New Roman" w:cs="Times New Roman"/>
          <w:sz w:val="24"/>
          <w:szCs w:val="24"/>
          <w:lang w:bidi="mr-IN"/>
        </w:rPr>
        <w:t>→</w:t>
      </w:r>
      <w:r w:rsidRPr="00FC0381">
        <w:rPr>
          <w:rFonts w:ascii="Times New Roman" w:hAnsi="Times New Roman" w:cs="Times New Roman"/>
          <w:sz w:val="24"/>
          <w:szCs w:val="24"/>
          <w:lang w:bidi="mr-IN"/>
        </w:rPr>
        <w:t xml:space="preserve"> </w:t>
      </w:r>
      <w:proofErr w:type="spellStart"/>
      <w:r w:rsidRPr="00FC0381">
        <w:rPr>
          <w:rFonts w:ascii="Times New Roman" w:hAnsi="Times New Roman" w:cs="Times New Roman"/>
          <w:sz w:val="24"/>
          <w:szCs w:val="24"/>
          <w:lang w:bidi="mr-IN"/>
        </w:rPr>
        <w:t>Tj</w:t>
      </w:r>
      <w:proofErr w:type="spellEnd"/>
      <w:r w:rsidRPr="00FC0381">
        <w:rPr>
          <w:rFonts w:ascii="Times New Roman" w:hAnsi="Times New Roman" w:cs="Times New Roman"/>
          <w:sz w:val="24"/>
          <w:szCs w:val="24"/>
          <w:lang w:bidi="mr-IN"/>
        </w:rPr>
        <w:t xml:space="preserve">. If Ti </w:t>
      </w:r>
      <w:r w:rsidRPr="00FC0381">
        <w:rPr>
          <w:rFonts w:hint="eastAsia" w:ascii="Times New Roman" w:hAnsi="Times New Roman" w:cs="Times New Roman"/>
          <w:sz w:val="24"/>
          <w:szCs w:val="24"/>
          <w:lang w:bidi="mr-IN"/>
        </w:rPr>
        <w:t>→</w:t>
      </w:r>
      <w:r w:rsidRPr="00FC0381">
        <w:rPr>
          <w:rFonts w:ascii="Times New Roman" w:hAnsi="Times New Roman" w:cs="Times New Roman"/>
          <w:sz w:val="24"/>
          <w:szCs w:val="24"/>
          <w:lang w:bidi="mr-IN"/>
        </w:rPr>
        <w:t xml:space="preserve"> </w:t>
      </w:r>
      <w:proofErr w:type="spellStart"/>
      <w:r w:rsidRPr="00FC0381">
        <w:rPr>
          <w:rFonts w:ascii="Times New Roman" w:hAnsi="Times New Roman" w:cs="Times New Roman"/>
          <w:sz w:val="24"/>
          <w:szCs w:val="24"/>
          <w:lang w:bidi="mr-IN"/>
        </w:rPr>
        <w:t>Tj</w:t>
      </w:r>
      <w:proofErr w:type="spellEnd"/>
      <w:r w:rsidRPr="00FC0381">
        <w:rPr>
          <w:rFonts w:ascii="Times New Roman" w:hAnsi="Times New Roman" w:cs="Times New Roman"/>
          <w:sz w:val="24"/>
          <w:szCs w:val="24"/>
          <w:lang w:bidi="mr-IN"/>
        </w:rPr>
        <w:t xml:space="preserve"> is in E,</w:t>
      </w:r>
      <w:r w:rsidR="00FC0381">
        <w:rPr>
          <w:rFonts w:ascii="Times New Roman" w:hAnsi="Times New Roman" w:cs="Times New Roman"/>
          <w:sz w:val="24"/>
          <w:szCs w:val="24"/>
          <w:lang w:bidi="mr-IN"/>
        </w:rPr>
        <w:t xml:space="preserve"> </w:t>
      </w:r>
      <w:r w:rsidRPr="00FC0381">
        <w:rPr>
          <w:rFonts w:ascii="Times New Roman" w:hAnsi="Times New Roman" w:cs="Times New Roman"/>
          <w:sz w:val="24"/>
          <w:szCs w:val="24"/>
          <w:lang w:bidi="mr-IN"/>
        </w:rPr>
        <w:t xml:space="preserve">then there is a directed edge from transaction Ti to </w:t>
      </w:r>
      <w:proofErr w:type="spellStart"/>
      <w:proofErr w:type="gramStart"/>
      <w:r w:rsidRPr="00FC0381">
        <w:rPr>
          <w:rFonts w:ascii="Times New Roman" w:hAnsi="Times New Roman" w:cs="Times New Roman"/>
          <w:sz w:val="24"/>
          <w:szCs w:val="24"/>
          <w:lang w:bidi="mr-IN"/>
        </w:rPr>
        <w:t>Tj</w:t>
      </w:r>
      <w:proofErr w:type="spellEnd"/>
      <w:r w:rsidRPr="00FC0381">
        <w:rPr>
          <w:rFonts w:ascii="Times New Roman" w:hAnsi="Times New Roman" w:cs="Times New Roman"/>
          <w:sz w:val="24"/>
          <w:szCs w:val="24"/>
          <w:lang w:bidi="mr-IN"/>
        </w:rPr>
        <w:t xml:space="preserve"> ,</w:t>
      </w:r>
      <w:proofErr w:type="gramEnd"/>
      <w:r w:rsidRPr="00FC0381">
        <w:rPr>
          <w:rFonts w:ascii="Times New Roman" w:hAnsi="Times New Roman" w:cs="Times New Roman"/>
          <w:sz w:val="24"/>
          <w:szCs w:val="24"/>
          <w:lang w:bidi="mr-IN"/>
        </w:rPr>
        <w:t xml:space="preserve"> implying that transaction</w:t>
      </w:r>
      <w:r w:rsidR="00FC0381">
        <w:rPr>
          <w:rFonts w:ascii="Times New Roman" w:hAnsi="Times New Roman" w:cs="Times New Roman"/>
          <w:sz w:val="24"/>
          <w:szCs w:val="24"/>
          <w:lang w:bidi="mr-IN"/>
        </w:rPr>
        <w:t xml:space="preserve"> </w:t>
      </w:r>
      <w:r w:rsidRPr="00FC0381">
        <w:rPr>
          <w:rFonts w:ascii="Times New Roman" w:hAnsi="Times New Roman" w:cs="Times New Roman"/>
          <w:sz w:val="24"/>
          <w:szCs w:val="24"/>
          <w:lang w:bidi="mr-IN"/>
        </w:rPr>
        <w:t xml:space="preserve">Ti is waiting for transaction </w:t>
      </w:r>
      <w:proofErr w:type="spellStart"/>
      <w:r w:rsidRPr="00FC0381">
        <w:rPr>
          <w:rFonts w:ascii="Times New Roman" w:hAnsi="Times New Roman" w:cs="Times New Roman"/>
          <w:sz w:val="24"/>
          <w:szCs w:val="24"/>
          <w:lang w:bidi="mr-IN"/>
        </w:rPr>
        <w:t>Tj</w:t>
      </w:r>
      <w:proofErr w:type="spellEnd"/>
      <w:r w:rsidRPr="00FC0381">
        <w:rPr>
          <w:rFonts w:ascii="Times New Roman" w:hAnsi="Times New Roman" w:cs="Times New Roman"/>
          <w:sz w:val="24"/>
          <w:szCs w:val="24"/>
          <w:lang w:bidi="mr-IN"/>
        </w:rPr>
        <w:t xml:space="preserve"> to release a data item that it needs.</w:t>
      </w:r>
      <w:r w:rsidR="00FC0381">
        <w:rPr>
          <w:rFonts w:ascii="Times New Roman" w:hAnsi="Times New Roman" w:cs="Times New Roman"/>
          <w:sz w:val="24"/>
          <w:szCs w:val="24"/>
          <w:lang w:bidi="mr-IN"/>
        </w:rPr>
        <w:t xml:space="preserve"> This edge </w:t>
      </w:r>
      <w:r w:rsidRPr="00FC0381">
        <w:rPr>
          <w:rFonts w:ascii="Times New Roman" w:hAnsi="Times New Roman" w:cs="Times New Roman"/>
          <w:sz w:val="24"/>
          <w:szCs w:val="24"/>
          <w:lang w:bidi="mr-IN"/>
        </w:rPr>
        <w:t>is inserted in the wait-for graph. This edge is removed</w:t>
      </w:r>
      <w:r w:rsidR="00FC0381">
        <w:rPr>
          <w:rFonts w:ascii="Times New Roman" w:hAnsi="Times New Roman" w:cs="Times New Roman"/>
          <w:sz w:val="24"/>
          <w:szCs w:val="24"/>
          <w:lang w:bidi="mr-IN"/>
        </w:rPr>
        <w:t xml:space="preserve"> </w:t>
      </w:r>
      <w:r w:rsidRPr="00FC0381">
        <w:rPr>
          <w:rFonts w:ascii="Times New Roman" w:hAnsi="Times New Roman" w:cs="Times New Roman"/>
          <w:sz w:val="24"/>
          <w:szCs w:val="24"/>
          <w:lang w:bidi="mr-IN"/>
        </w:rPr>
        <w:t xml:space="preserve">only when transaction </w:t>
      </w:r>
      <w:proofErr w:type="spellStart"/>
      <w:r w:rsidRPr="00FC0381">
        <w:rPr>
          <w:rFonts w:ascii="Times New Roman" w:hAnsi="Times New Roman" w:cs="Times New Roman"/>
          <w:sz w:val="24"/>
          <w:szCs w:val="24"/>
          <w:lang w:bidi="mr-IN"/>
        </w:rPr>
        <w:t>Tj</w:t>
      </w:r>
      <w:proofErr w:type="spellEnd"/>
      <w:r w:rsidRPr="00FC0381">
        <w:rPr>
          <w:rFonts w:ascii="Times New Roman" w:hAnsi="Times New Roman" w:cs="Times New Roman"/>
          <w:sz w:val="24"/>
          <w:szCs w:val="24"/>
          <w:lang w:bidi="mr-IN"/>
        </w:rPr>
        <w:t xml:space="preserve"> is no longer holding a data item needed by transaction</w:t>
      </w:r>
      <w:r w:rsidR="00FC0381">
        <w:rPr>
          <w:rFonts w:ascii="Times New Roman" w:hAnsi="Times New Roman" w:cs="Times New Roman"/>
          <w:sz w:val="24"/>
          <w:szCs w:val="24"/>
          <w:lang w:bidi="mr-IN"/>
        </w:rPr>
        <w:t xml:space="preserve"> </w:t>
      </w:r>
      <w:proofErr w:type="gramStart"/>
      <w:r w:rsidRPr="00FC0381">
        <w:rPr>
          <w:rFonts w:ascii="Times New Roman" w:hAnsi="Times New Roman" w:cs="Times New Roman"/>
          <w:sz w:val="24"/>
          <w:szCs w:val="24"/>
          <w:lang w:bidi="mr-IN"/>
        </w:rPr>
        <w:t>Ti .</w:t>
      </w:r>
      <w:proofErr w:type="gramEnd"/>
    </w:p>
    <w:p xmlns:wp14="http://schemas.microsoft.com/office/word/2010/wordml" w:rsidR="00FC0381" w:rsidP="0060202E" w:rsidRDefault="00FC0381" w14:paraId="65F9C3DC" wp14:textId="77777777">
      <w:pPr>
        <w:autoSpaceDE w:val="0"/>
        <w:autoSpaceDN w:val="0"/>
        <w:adjustRightInd w:val="0"/>
        <w:spacing w:after="0" w:line="240" w:lineRule="auto"/>
        <w:jc w:val="both"/>
        <w:rPr>
          <w:rFonts w:ascii="Times New Roman" w:hAnsi="Times New Roman" w:cs="Times New Roman"/>
          <w:sz w:val="24"/>
          <w:szCs w:val="24"/>
          <w:lang w:bidi="mr-IN"/>
        </w:rPr>
      </w:pPr>
    </w:p>
    <w:p xmlns:wp14="http://schemas.microsoft.com/office/word/2010/wordml" w:rsidRPr="00FC0381" w:rsidR="00D039B3" w:rsidP="0060202E" w:rsidRDefault="00D039B3" w14:paraId="3497F361" wp14:textId="77777777">
      <w:pPr>
        <w:autoSpaceDE w:val="0"/>
        <w:autoSpaceDN w:val="0"/>
        <w:adjustRightInd w:val="0"/>
        <w:spacing w:after="0" w:line="240" w:lineRule="auto"/>
        <w:jc w:val="both"/>
        <w:rPr>
          <w:rFonts w:ascii="Times New Roman" w:hAnsi="Times New Roman" w:cs="Times New Roman"/>
          <w:sz w:val="24"/>
          <w:szCs w:val="24"/>
          <w:lang w:bidi="mr-IN"/>
        </w:rPr>
      </w:pPr>
      <w:r w:rsidRPr="00FC0381">
        <w:rPr>
          <w:rFonts w:ascii="Times New Roman" w:hAnsi="Times New Roman" w:cs="Times New Roman"/>
          <w:sz w:val="24"/>
          <w:szCs w:val="24"/>
          <w:u w:val="single"/>
          <w:lang w:bidi="mr-IN"/>
        </w:rPr>
        <w:t>A deadlock exists in the system if and only if the wait-for graph contains a</w:t>
      </w:r>
      <w:r w:rsidRPr="00FC0381" w:rsidR="00FC0381">
        <w:rPr>
          <w:rFonts w:ascii="Times New Roman" w:hAnsi="Times New Roman" w:cs="Times New Roman"/>
          <w:sz w:val="24"/>
          <w:szCs w:val="24"/>
          <w:u w:val="single"/>
          <w:lang w:bidi="mr-IN"/>
        </w:rPr>
        <w:t xml:space="preserve"> </w:t>
      </w:r>
      <w:r w:rsidRPr="00FC0381">
        <w:rPr>
          <w:rFonts w:ascii="Times New Roman" w:hAnsi="Times New Roman" w:cs="Times New Roman"/>
          <w:sz w:val="24"/>
          <w:szCs w:val="24"/>
          <w:u w:val="single"/>
          <w:lang w:bidi="mr-IN"/>
        </w:rPr>
        <w:t>cycle</w:t>
      </w:r>
      <w:r w:rsidRPr="00FC0381">
        <w:rPr>
          <w:rFonts w:ascii="Times New Roman" w:hAnsi="Times New Roman" w:cs="Times New Roman"/>
          <w:sz w:val="24"/>
          <w:szCs w:val="24"/>
          <w:lang w:bidi="mr-IN"/>
        </w:rPr>
        <w:t>. Each transaction involved in the cycle is said to be deadlocked. To detect</w:t>
      </w:r>
      <w:r w:rsidR="00FC0381">
        <w:rPr>
          <w:rFonts w:ascii="Times New Roman" w:hAnsi="Times New Roman" w:cs="Times New Roman"/>
          <w:sz w:val="24"/>
          <w:szCs w:val="24"/>
          <w:lang w:bidi="mr-IN"/>
        </w:rPr>
        <w:t xml:space="preserve"> </w:t>
      </w:r>
      <w:r w:rsidRPr="00FC0381">
        <w:rPr>
          <w:rFonts w:ascii="Times New Roman" w:hAnsi="Times New Roman" w:cs="Times New Roman"/>
          <w:sz w:val="24"/>
          <w:szCs w:val="24"/>
          <w:lang w:bidi="mr-IN"/>
        </w:rPr>
        <w:t>deadlocks, the system needs to maintain the wait-for graph, and periodically to</w:t>
      </w:r>
      <w:r w:rsidR="00FC0381">
        <w:rPr>
          <w:rFonts w:ascii="Times New Roman" w:hAnsi="Times New Roman" w:cs="Times New Roman"/>
          <w:sz w:val="24"/>
          <w:szCs w:val="24"/>
          <w:lang w:bidi="mr-IN"/>
        </w:rPr>
        <w:t xml:space="preserve"> </w:t>
      </w:r>
      <w:r w:rsidRPr="00FC0381">
        <w:rPr>
          <w:rFonts w:ascii="Times New Roman" w:hAnsi="Times New Roman" w:cs="Times New Roman"/>
          <w:sz w:val="24"/>
          <w:szCs w:val="24"/>
          <w:lang w:bidi="mr-IN"/>
        </w:rPr>
        <w:t>invoke an algorithm that searches for a cycle in the graph.</w:t>
      </w:r>
    </w:p>
    <w:p xmlns:wp14="http://schemas.microsoft.com/office/word/2010/wordml" w:rsidR="00FC0381" w:rsidP="00D039B3" w:rsidRDefault="00FC0381" w14:paraId="5023141B" wp14:textId="77777777">
      <w:pPr>
        <w:autoSpaceDE w:val="0"/>
        <w:autoSpaceDN w:val="0"/>
        <w:adjustRightInd w:val="0"/>
        <w:spacing w:after="0" w:line="240" w:lineRule="auto"/>
        <w:rPr>
          <w:rFonts w:ascii="Times New Roman" w:hAnsi="Times New Roman" w:cs="Times New Roman"/>
          <w:sz w:val="24"/>
          <w:szCs w:val="24"/>
          <w:lang w:bidi="mr-IN"/>
        </w:rPr>
      </w:pPr>
    </w:p>
    <w:p xmlns:wp14="http://schemas.microsoft.com/office/word/2010/wordml" w:rsidR="00D039B3" w:rsidP="0060202E" w:rsidRDefault="00D039B3" w14:paraId="495C782A" wp14:textId="77777777">
      <w:pPr>
        <w:autoSpaceDE w:val="0"/>
        <w:autoSpaceDN w:val="0"/>
        <w:adjustRightInd w:val="0"/>
        <w:spacing w:after="0" w:line="240" w:lineRule="auto"/>
        <w:jc w:val="both"/>
        <w:rPr>
          <w:rFonts w:ascii="Times New Roman" w:hAnsi="Times New Roman" w:cs="Times New Roman"/>
          <w:sz w:val="24"/>
          <w:szCs w:val="24"/>
          <w:lang w:bidi="mr-IN"/>
        </w:rPr>
      </w:pPr>
      <w:r w:rsidRPr="00FC0381">
        <w:rPr>
          <w:rFonts w:ascii="Times New Roman" w:hAnsi="Times New Roman" w:cs="Times New Roman"/>
          <w:sz w:val="24"/>
          <w:szCs w:val="24"/>
          <w:lang w:bidi="mr-IN"/>
        </w:rPr>
        <w:t>To illustrate these concepts, consider the</w:t>
      </w:r>
      <w:r w:rsidR="00FC0381">
        <w:rPr>
          <w:rFonts w:ascii="Times New Roman" w:hAnsi="Times New Roman" w:cs="Times New Roman"/>
          <w:sz w:val="24"/>
          <w:szCs w:val="24"/>
          <w:lang w:bidi="mr-IN"/>
        </w:rPr>
        <w:t xml:space="preserve"> wait-for graph in Figure </w:t>
      </w:r>
      <w:r w:rsidR="00876C38">
        <w:rPr>
          <w:rFonts w:ascii="Times New Roman" w:hAnsi="Times New Roman" w:cs="Times New Roman"/>
          <w:sz w:val="24"/>
          <w:szCs w:val="24"/>
          <w:lang w:bidi="mr-IN"/>
        </w:rPr>
        <w:t>8</w:t>
      </w:r>
      <w:r w:rsidRPr="00FC0381">
        <w:rPr>
          <w:rFonts w:ascii="Times New Roman" w:hAnsi="Times New Roman" w:cs="Times New Roman"/>
          <w:sz w:val="24"/>
          <w:szCs w:val="24"/>
          <w:lang w:bidi="mr-IN"/>
        </w:rPr>
        <w:t>, which</w:t>
      </w:r>
      <w:r w:rsidR="00FC0381">
        <w:rPr>
          <w:rFonts w:ascii="Times New Roman" w:hAnsi="Times New Roman" w:cs="Times New Roman"/>
          <w:sz w:val="24"/>
          <w:szCs w:val="24"/>
          <w:lang w:bidi="mr-IN"/>
        </w:rPr>
        <w:t xml:space="preserve"> </w:t>
      </w:r>
      <w:r w:rsidRPr="00FC0381">
        <w:rPr>
          <w:rFonts w:ascii="Times New Roman" w:hAnsi="Times New Roman" w:cs="Times New Roman"/>
          <w:sz w:val="24"/>
          <w:szCs w:val="24"/>
          <w:lang w:bidi="mr-IN"/>
        </w:rPr>
        <w:t>depicts the following situation:</w:t>
      </w:r>
    </w:p>
    <w:p xmlns:wp14="http://schemas.microsoft.com/office/word/2010/wordml" w:rsidRPr="00FC0381" w:rsidR="00FC0381" w:rsidP="0060202E" w:rsidRDefault="00FC0381" w14:paraId="1F3B1409" wp14:textId="77777777">
      <w:pPr>
        <w:autoSpaceDE w:val="0"/>
        <w:autoSpaceDN w:val="0"/>
        <w:adjustRightInd w:val="0"/>
        <w:spacing w:after="0" w:line="240" w:lineRule="auto"/>
        <w:jc w:val="both"/>
        <w:rPr>
          <w:rFonts w:ascii="Times New Roman" w:hAnsi="Times New Roman" w:cs="Times New Roman"/>
          <w:sz w:val="24"/>
          <w:szCs w:val="24"/>
          <w:lang w:bidi="mr-IN"/>
        </w:rPr>
      </w:pPr>
    </w:p>
    <w:p xmlns:wp14="http://schemas.microsoft.com/office/word/2010/wordml" w:rsidRPr="00FC0381" w:rsidR="00D039B3" w:rsidP="0060202E" w:rsidRDefault="00D039B3" w14:paraId="42F8D468" wp14:textId="77777777">
      <w:pPr>
        <w:autoSpaceDE w:val="0"/>
        <w:autoSpaceDN w:val="0"/>
        <w:adjustRightInd w:val="0"/>
        <w:spacing w:after="0" w:line="240" w:lineRule="auto"/>
        <w:jc w:val="both"/>
        <w:rPr>
          <w:rFonts w:ascii="Times New Roman" w:hAnsi="Times New Roman" w:cs="Times New Roman"/>
          <w:sz w:val="24"/>
          <w:szCs w:val="24"/>
          <w:lang w:bidi="mr-IN"/>
        </w:rPr>
      </w:pPr>
      <w:r w:rsidRPr="00FC0381">
        <w:rPr>
          <w:rFonts w:ascii="Times New Roman" w:hAnsi="Times New Roman" w:cs="Times New Roman"/>
          <w:sz w:val="24"/>
          <w:szCs w:val="24"/>
          <w:lang w:bidi="mr-IN"/>
        </w:rPr>
        <w:t>• Transaction T17 is waiting for transactions T18 and T19.</w:t>
      </w:r>
    </w:p>
    <w:p xmlns:wp14="http://schemas.microsoft.com/office/word/2010/wordml" w:rsidRPr="00FC0381" w:rsidR="00D039B3" w:rsidP="0060202E" w:rsidRDefault="00D039B3" w14:paraId="5D1BD8E3" wp14:textId="77777777">
      <w:pPr>
        <w:autoSpaceDE w:val="0"/>
        <w:autoSpaceDN w:val="0"/>
        <w:adjustRightInd w:val="0"/>
        <w:spacing w:after="0" w:line="240" w:lineRule="auto"/>
        <w:jc w:val="both"/>
        <w:rPr>
          <w:rFonts w:ascii="Times New Roman" w:hAnsi="Times New Roman" w:cs="Times New Roman"/>
          <w:sz w:val="24"/>
          <w:szCs w:val="24"/>
          <w:lang w:bidi="mr-IN"/>
        </w:rPr>
      </w:pPr>
      <w:r w:rsidRPr="00FC0381">
        <w:rPr>
          <w:rFonts w:ascii="Times New Roman" w:hAnsi="Times New Roman" w:cs="Times New Roman"/>
          <w:sz w:val="24"/>
          <w:szCs w:val="24"/>
          <w:lang w:bidi="mr-IN"/>
        </w:rPr>
        <w:t>• Transaction T19 is waiting for transaction T18.</w:t>
      </w:r>
    </w:p>
    <w:p xmlns:wp14="http://schemas.microsoft.com/office/word/2010/wordml" w:rsidRPr="00FC0381" w:rsidR="00D039B3" w:rsidP="0060202E" w:rsidRDefault="00D039B3" w14:paraId="1303B4CF" wp14:textId="77777777">
      <w:pPr>
        <w:autoSpaceDE w:val="0"/>
        <w:autoSpaceDN w:val="0"/>
        <w:adjustRightInd w:val="0"/>
        <w:spacing w:after="0" w:line="240" w:lineRule="auto"/>
        <w:jc w:val="both"/>
        <w:rPr>
          <w:rFonts w:ascii="Times New Roman" w:hAnsi="Times New Roman" w:cs="Times New Roman"/>
          <w:sz w:val="24"/>
          <w:szCs w:val="24"/>
          <w:lang w:bidi="mr-IN"/>
        </w:rPr>
      </w:pPr>
      <w:r w:rsidRPr="00FC0381">
        <w:rPr>
          <w:rFonts w:ascii="Times New Roman" w:hAnsi="Times New Roman" w:cs="Times New Roman"/>
          <w:sz w:val="24"/>
          <w:szCs w:val="24"/>
          <w:lang w:bidi="mr-IN"/>
        </w:rPr>
        <w:t>• Transaction T18 is waiting for transaction T20.</w:t>
      </w:r>
    </w:p>
    <w:p xmlns:wp14="http://schemas.microsoft.com/office/word/2010/wordml" w:rsidR="00FC0381" w:rsidP="0060202E" w:rsidRDefault="00FC0381" w14:paraId="562C75D1" wp14:textId="77777777">
      <w:pPr>
        <w:autoSpaceDE w:val="0"/>
        <w:autoSpaceDN w:val="0"/>
        <w:adjustRightInd w:val="0"/>
        <w:spacing w:after="0" w:line="240" w:lineRule="auto"/>
        <w:jc w:val="both"/>
        <w:rPr>
          <w:rFonts w:ascii="Times New Roman" w:hAnsi="Times New Roman" w:cs="Times New Roman"/>
          <w:sz w:val="24"/>
          <w:szCs w:val="24"/>
          <w:lang w:bidi="mr-IN"/>
        </w:rPr>
      </w:pPr>
    </w:p>
    <w:p xmlns:wp14="http://schemas.microsoft.com/office/word/2010/wordml" w:rsidR="00FC0381" w:rsidP="00D039B3" w:rsidRDefault="00FC0381" w14:paraId="664355AD" wp14:textId="77777777">
      <w:pPr>
        <w:autoSpaceDE w:val="0"/>
        <w:autoSpaceDN w:val="0"/>
        <w:adjustRightInd w:val="0"/>
        <w:spacing w:after="0" w:line="240" w:lineRule="auto"/>
        <w:jc w:val="both"/>
        <w:rPr>
          <w:rFonts w:ascii="Times New Roman" w:hAnsi="Times New Roman" w:cs="Times New Roman"/>
          <w:sz w:val="24"/>
          <w:szCs w:val="24"/>
          <w:lang w:bidi="mr-IN"/>
        </w:rPr>
      </w:pPr>
    </w:p>
    <w:p xmlns:wp14="http://schemas.microsoft.com/office/word/2010/wordml" w:rsidR="00FC0381" w:rsidP="0060202E" w:rsidRDefault="00D06CAD" w14:paraId="1A965116" wp14:textId="77777777">
      <w:pPr>
        <w:autoSpaceDE w:val="0"/>
        <w:autoSpaceDN w:val="0"/>
        <w:adjustRightInd w:val="0"/>
        <w:spacing w:after="0" w:line="240" w:lineRule="auto"/>
        <w:ind w:left="1440"/>
        <w:jc w:val="both"/>
        <w:rPr>
          <w:rFonts w:ascii="Times New Roman" w:hAnsi="Times New Roman" w:cs="Times New Roman"/>
          <w:sz w:val="24"/>
          <w:szCs w:val="24"/>
          <w:lang w:bidi="mr-IN"/>
        </w:rPr>
      </w:pPr>
      <w:r>
        <w:rPr>
          <w:rFonts w:ascii="Times New Roman" w:hAnsi="Times New Roman" w:cs="Times New Roman"/>
          <w:noProof/>
          <w:sz w:val="24"/>
          <w:szCs w:val="24"/>
          <w:lang w:bidi="mr-IN"/>
        </w:rPr>
        <w:drawing>
          <wp:inline xmlns:wp14="http://schemas.microsoft.com/office/word/2010/wordprocessingDrawing" distT="0" distB="0" distL="0" distR="0" wp14:anchorId="4252646F" wp14:editId="7777777">
            <wp:extent cx="2124075" cy="163830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l="41951" t="16188" r="31718" b="53834"/>
                    <a:stretch>
                      <a:fillRect/>
                    </a:stretch>
                  </pic:blipFill>
                  <pic:spPr bwMode="auto">
                    <a:xfrm>
                      <a:off x="0" y="0"/>
                      <a:ext cx="2124075" cy="1638300"/>
                    </a:xfrm>
                    <a:prstGeom prst="rect">
                      <a:avLst/>
                    </a:prstGeom>
                    <a:noFill/>
                    <a:ln w="9525">
                      <a:noFill/>
                      <a:miter lim="800000"/>
                      <a:headEnd/>
                      <a:tailEnd/>
                    </a:ln>
                  </pic:spPr>
                </pic:pic>
              </a:graphicData>
            </a:graphic>
          </wp:inline>
        </w:drawing>
      </w:r>
    </w:p>
    <w:p xmlns:wp14="http://schemas.microsoft.com/office/word/2010/wordml" w:rsidR="00FC0381" w:rsidP="0060202E" w:rsidRDefault="0060202E" w14:paraId="6ABF1CCE" wp14:textId="77777777">
      <w:pPr>
        <w:autoSpaceDE w:val="0"/>
        <w:autoSpaceDN w:val="0"/>
        <w:adjustRightInd w:val="0"/>
        <w:spacing w:after="0" w:line="240" w:lineRule="auto"/>
        <w:rPr>
          <w:rFonts w:ascii="Times New Roman" w:hAnsi="Times New Roman" w:cs="Times New Roman"/>
          <w:sz w:val="24"/>
          <w:szCs w:val="24"/>
          <w:lang w:bidi="mr-IN"/>
        </w:rPr>
      </w:pPr>
      <w:r>
        <w:rPr>
          <w:rFonts w:ascii="Times New Roman" w:hAnsi="Times New Roman" w:cs="Times New Roman"/>
          <w:sz w:val="24"/>
          <w:szCs w:val="24"/>
          <w:lang w:bidi="mr-IN"/>
        </w:rPr>
        <w:t xml:space="preserve">                     Figure </w:t>
      </w:r>
      <w:r w:rsidR="00876C38">
        <w:rPr>
          <w:rFonts w:ascii="Times New Roman" w:hAnsi="Times New Roman" w:cs="Times New Roman"/>
          <w:sz w:val="24"/>
          <w:szCs w:val="24"/>
          <w:lang w:bidi="mr-IN"/>
        </w:rPr>
        <w:t>8</w:t>
      </w:r>
      <w:r>
        <w:rPr>
          <w:rFonts w:ascii="Times New Roman" w:hAnsi="Times New Roman" w:cs="Times New Roman"/>
          <w:sz w:val="24"/>
          <w:szCs w:val="24"/>
          <w:lang w:bidi="mr-IN"/>
        </w:rPr>
        <w:t xml:space="preserve"> Wait-For graph with no cycle</w:t>
      </w:r>
    </w:p>
    <w:p xmlns:wp14="http://schemas.microsoft.com/office/word/2010/wordml" w:rsidR="00FC0381" w:rsidP="00D039B3" w:rsidRDefault="00FC0381" w14:paraId="7DF4E37C" wp14:textId="77777777">
      <w:pPr>
        <w:autoSpaceDE w:val="0"/>
        <w:autoSpaceDN w:val="0"/>
        <w:adjustRightInd w:val="0"/>
        <w:spacing w:after="0" w:line="240" w:lineRule="auto"/>
        <w:jc w:val="both"/>
        <w:rPr>
          <w:rFonts w:ascii="Times New Roman" w:hAnsi="Times New Roman" w:cs="Times New Roman"/>
          <w:sz w:val="24"/>
          <w:szCs w:val="24"/>
          <w:lang w:bidi="mr-IN"/>
        </w:rPr>
      </w:pPr>
    </w:p>
    <w:p xmlns:wp14="http://schemas.microsoft.com/office/word/2010/wordml" w:rsidR="00FC0381" w:rsidP="0060202E" w:rsidRDefault="00FC0381" w14:paraId="6D87F108" wp14:textId="77777777">
      <w:pPr>
        <w:autoSpaceDE w:val="0"/>
        <w:autoSpaceDN w:val="0"/>
        <w:adjustRightInd w:val="0"/>
        <w:spacing w:after="0" w:line="240" w:lineRule="auto"/>
        <w:jc w:val="both"/>
        <w:rPr>
          <w:rFonts w:ascii="Times New Roman" w:hAnsi="Times New Roman" w:cs="Times New Roman"/>
          <w:sz w:val="24"/>
          <w:szCs w:val="24"/>
          <w:lang w:bidi="mr-IN"/>
        </w:rPr>
      </w:pPr>
      <w:r w:rsidRPr="00FC0381">
        <w:rPr>
          <w:rFonts w:ascii="Times New Roman" w:hAnsi="Times New Roman" w:cs="Times New Roman"/>
          <w:sz w:val="24"/>
          <w:szCs w:val="24"/>
          <w:lang w:bidi="mr-IN"/>
        </w:rPr>
        <w:t>Since the graph has no cycle, the system is not in a deadlock state.</w:t>
      </w:r>
    </w:p>
    <w:p xmlns:wp14="http://schemas.microsoft.com/office/word/2010/wordml" w:rsidRPr="00FC0381" w:rsidR="00FC0381" w:rsidP="0060202E" w:rsidRDefault="00FC0381" w14:paraId="44FB30F8" wp14:textId="77777777">
      <w:pPr>
        <w:autoSpaceDE w:val="0"/>
        <w:autoSpaceDN w:val="0"/>
        <w:adjustRightInd w:val="0"/>
        <w:spacing w:after="0" w:line="240" w:lineRule="auto"/>
        <w:jc w:val="both"/>
        <w:rPr>
          <w:rFonts w:ascii="Times New Roman" w:hAnsi="Times New Roman" w:cs="Times New Roman"/>
          <w:sz w:val="24"/>
          <w:szCs w:val="24"/>
          <w:lang w:bidi="mr-IN"/>
        </w:rPr>
      </w:pPr>
    </w:p>
    <w:p xmlns:wp14="http://schemas.microsoft.com/office/word/2010/wordml" w:rsidR="00FC0381" w:rsidP="0060202E" w:rsidRDefault="00FC0381" w14:paraId="61233877" wp14:textId="77777777">
      <w:pPr>
        <w:autoSpaceDE w:val="0"/>
        <w:autoSpaceDN w:val="0"/>
        <w:adjustRightInd w:val="0"/>
        <w:spacing w:after="0" w:line="240" w:lineRule="auto"/>
        <w:jc w:val="both"/>
        <w:rPr>
          <w:rFonts w:ascii="Times New Roman" w:hAnsi="Times New Roman" w:cs="Times New Roman"/>
          <w:sz w:val="24"/>
          <w:szCs w:val="24"/>
          <w:lang w:bidi="mr-IN"/>
        </w:rPr>
      </w:pPr>
      <w:r w:rsidRPr="00FC0381">
        <w:rPr>
          <w:rFonts w:ascii="Times New Roman" w:hAnsi="Times New Roman" w:cs="Times New Roman"/>
          <w:sz w:val="24"/>
          <w:szCs w:val="24"/>
          <w:lang w:bidi="mr-IN"/>
        </w:rPr>
        <w:t>Suppose now that transaction T20 is requesting an item held by T19. The edge</w:t>
      </w:r>
      <w:r>
        <w:rPr>
          <w:rFonts w:ascii="Times New Roman" w:hAnsi="Times New Roman" w:cs="Times New Roman"/>
          <w:sz w:val="24"/>
          <w:szCs w:val="24"/>
          <w:lang w:bidi="mr-IN"/>
        </w:rPr>
        <w:t xml:space="preserve"> </w:t>
      </w:r>
      <w:r w:rsidRPr="00FC0381">
        <w:rPr>
          <w:rFonts w:ascii="Times New Roman" w:hAnsi="Times New Roman" w:cs="Times New Roman"/>
          <w:sz w:val="24"/>
          <w:szCs w:val="24"/>
          <w:lang w:bidi="mr-IN"/>
        </w:rPr>
        <w:t xml:space="preserve">T20 </w:t>
      </w:r>
      <w:r w:rsidRPr="00FC0381">
        <w:rPr>
          <w:rFonts w:hint="eastAsia" w:ascii="Times New Roman" w:hAnsi="Times New Roman" w:cs="Times New Roman"/>
          <w:sz w:val="24"/>
          <w:szCs w:val="24"/>
          <w:lang w:bidi="mr-IN"/>
        </w:rPr>
        <w:t>→</w:t>
      </w:r>
      <w:r w:rsidRPr="00FC0381">
        <w:rPr>
          <w:rFonts w:ascii="Times New Roman" w:hAnsi="Times New Roman" w:cs="Times New Roman"/>
          <w:sz w:val="24"/>
          <w:szCs w:val="24"/>
          <w:lang w:bidi="mr-IN"/>
        </w:rPr>
        <w:t xml:space="preserve"> T19 is added to the wait-for graph, resulting in the new system state in</w:t>
      </w:r>
      <w:r>
        <w:rPr>
          <w:rFonts w:ascii="Times New Roman" w:hAnsi="Times New Roman" w:cs="Times New Roman"/>
          <w:sz w:val="24"/>
          <w:szCs w:val="24"/>
          <w:lang w:bidi="mr-IN"/>
        </w:rPr>
        <w:t xml:space="preserve"> </w:t>
      </w:r>
      <w:r w:rsidR="00D06CAD">
        <w:rPr>
          <w:rFonts w:ascii="Times New Roman" w:hAnsi="Times New Roman" w:cs="Times New Roman"/>
          <w:sz w:val="24"/>
          <w:szCs w:val="24"/>
          <w:lang w:bidi="mr-IN"/>
        </w:rPr>
        <w:t xml:space="preserve">Figure </w:t>
      </w:r>
      <w:r w:rsidR="00876C38">
        <w:rPr>
          <w:rFonts w:ascii="Times New Roman" w:hAnsi="Times New Roman" w:cs="Times New Roman"/>
          <w:sz w:val="24"/>
          <w:szCs w:val="24"/>
          <w:lang w:bidi="mr-IN"/>
        </w:rPr>
        <w:t>9</w:t>
      </w:r>
      <w:r w:rsidRPr="00FC0381">
        <w:rPr>
          <w:rFonts w:ascii="Times New Roman" w:hAnsi="Times New Roman" w:cs="Times New Roman"/>
          <w:sz w:val="24"/>
          <w:szCs w:val="24"/>
          <w:lang w:bidi="mr-IN"/>
        </w:rPr>
        <w:t>. This time, the graph contains the cycle:</w:t>
      </w:r>
    </w:p>
    <w:p xmlns:wp14="http://schemas.microsoft.com/office/word/2010/wordml" w:rsidRPr="00FC0381" w:rsidR="00FC0381" w:rsidP="0060202E" w:rsidRDefault="00FC0381" w14:paraId="1DA6542E" wp14:textId="77777777">
      <w:pPr>
        <w:autoSpaceDE w:val="0"/>
        <w:autoSpaceDN w:val="0"/>
        <w:adjustRightInd w:val="0"/>
        <w:spacing w:after="0" w:line="240" w:lineRule="auto"/>
        <w:jc w:val="both"/>
        <w:rPr>
          <w:rFonts w:ascii="Times New Roman" w:hAnsi="Times New Roman" w:cs="Times New Roman"/>
          <w:sz w:val="24"/>
          <w:szCs w:val="24"/>
          <w:lang w:bidi="mr-IN"/>
        </w:rPr>
      </w:pPr>
    </w:p>
    <w:p xmlns:wp14="http://schemas.microsoft.com/office/word/2010/wordml" w:rsidR="00FC0381" w:rsidP="0060202E" w:rsidRDefault="00FC0381" w14:paraId="55668F24" wp14:textId="77777777">
      <w:pPr>
        <w:autoSpaceDE w:val="0"/>
        <w:autoSpaceDN w:val="0"/>
        <w:adjustRightInd w:val="0"/>
        <w:spacing w:after="0" w:line="240" w:lineRule="auto"/>
        <w:jc w:val="both"/>
        <w:rPr>
          <w:rFonts w:ascii="Times New Roman" w:hAnsi="Times New Roman" w:cs="Times New Roman"/>
          <w:sz w:val="24"/>
          <w:szCs w:val="24"/>
          <w:lang w:bidi="mr-IN"/>
        </w:rPr>
      </w:pPr>
      <w:r w:rsidRPr="00FC0381">
        <w:rPr>
          <w:rFonts w:ascii="Times New Roman" w:hAnsi="Times New Roman" w:cs="Times New Roman"/>
          <w:sz w:val="24"/>
          <w:szCs w:val="24"/>
          <w:lang w:bidi="mr-IN"/>
        </w:rPr>
        <w:t xml:space="preserve">T18 </w:t>
      </w:r>
      <w:r w:rsidRPr="00FC0381">
        <w:rPr>
          <w:rFonts w:hint="eastAsia" w:ascii="Times New Roman" w:hAnsi="Times New Roman" w:cs="Times New Roman"/>
          <w:sz w:val="24"/>
          <w:szCs w:val="24"/>
          <w:lang w:bidi="mr-IN"/>
        </w:rPr>
        <w:t>→</w:t>
      </w:r>
      <w:r w:rsidRPr="00FC0381">
        <w:rPr>
          <w:rFonts w:ascii="Times New Roman" w:hAnsi="Times New Roman" w:cs="Times New Roman"/>
          <w:sz w:val="24"/>
          <w:szCs w:val="24"/>
          <w:lang w:bidi="mr-IN"/>
        </w:rPr>
        <w:t xml:space="preserve">T20 </w:t>
      </w:r>
      <w:r w:rsidRPr="00FC0381">
        <w:rPr>
          <w:rFonts w:hint="eastAsia" w:ascii="Times New Roman" w:hAnsi="Times New Roman" w:cs="Times New Roman"/>
          <w:sz w:val="24"/>
          <w:szCs w:val="24"/>
          <w:lang w:bidi="mr-IN"/>
        </w:rPr>
        <w:t>→</w:t>
      </w:r>
      <w:r w:rsidRPr="00FC0381">
        <w:rPr>
          <w:rFonts w:ascii="Times New Roman" w:hAnsi="Times New Roman" w:cs="Times New Roman"/>
          <w:sz w:val="24"/>
          <w:szCs w:val="24"/>
          <w:lang w:bidi="mr-IN"/>
        </w:rPr>
        <w:t xml:space="preserve">T19 </w:t>
      </w:r>
      <w:r w:rsidRPr="00FC0381">
        <w:rPr>
          <w:rFonts w:hint="eastAsia" w:ascii="Times New Roman" w:hAnsi="Times New Roman" w:cs="Times New Roman"/>
          <w:sz w:val="24"/>
          <w:szCs w:val="24"/>
          <w:lang w:bidi="mr-IN"/>
        </w:rPr>
        <w:t>→</w:t>
      </w:r>
      <w:r w:rsidRPr="00FC0381">
        <w:rPr>
          <w:rFonts w:ascii="Times New Roman" w:hAnsi="Times New Roman" w:cs="Times New Roman"/>
          <w:sz w:val="24"/>
          <w:szCs w:val="24"/>
          <w:lang w:bidi="mr-IN"/>
        </w:rPr>
        <w:t>T18</w:t>
      </w:r>
    </w:p>
    <w:p xmlns:wp14="http://schemas.microsoft.com/office/word/2010/wordml" w:rsidRPr="00FC0381" w:rsidR="00FC0381" w:rsidP="00FC0381" w:rsidRDefault="00FC0381" w14:paraId="3041E394" wp14:textId="77777777">
      <w:pPr>
        <w:autoSpaceDE w:val="0"/>
        <w:autoSpaceDN w:val="0"/>
        <w:adjustRightInd w:val="0"/>
        <w:spacing w:after="0" w:line="240" w:lineRule="auto"/>
        <w:rPr>
          <w:rFonts w:ascii="Times New Roman" w:hAnsi="Times New Roman" w:cs="Times New Roman"/>
          <w:sz w:val="24"/>
          <w:szCs w:val="24"/>
          <w:lang w:bidi="mr-IN"/>
        </w:rPr>
      </w:pPr>
    </w:p>
    <w:p xmlns:wp14="http://schemas.microsoft.com/office/word/2010/wordml" w:rsidR="0060202E" w:rsidP="0060202E" w:rsidRDefault="0060202E" w14:paraId="722B00AE" wp14:textId="77777777">
      <w:pPr>
        <w:autoSpaceDE w:val="0"/>
        <w:autoSpaceDN w:val="0"/>
        <w:adjustRightInd w:val="0"/>
        <w:spacing w:after="0" w:line="240" w:lineRule="auto"/>
        <w:ind w:left="720" w:firstLine="720"/>
        <w:rPr>
          <w:rFonts w:ascii="Times New Roman" w:hAnsi="Times New Roman" w:cs="Times New Roman"/>
          <w:sz w:val="24"/>
          <w:szCs w:val="24"/>
          <w:lang w:bidi="mr-IN"/>
        </w:rPr>
      </w:pPr>
      <w:r>
        <w:rPr>
          <w:rFonts w:ascii="Times New Roman" w:hAnsi="Times New Roman" w:cs="Times New Roman"/>
          <w:noProof/>
          <w:sz w:val="24"/>
          <w:szCs w:val="24"/>
          <w:lang w:bidi="mr-IN"/>
        </w:rPr>
        <w:lastRenderedPageBreak/>
        <w:drawing>
          <wp:inline xmlns:wp14="http://schemas.microsoft.com/office/word/2010/wordprocessingDrawing" distT="0" distB="0" distL="0" distR="0" wp14:anchorId="26B39ABA" wp14:editId="7777777">
            <wp:extent cx="2247900" cy="159067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l="41518" t="20502" r="32589" b="50000"/>
                    <a:stretch>
                      <a:fillRect/>
                    </a:stretch>
                  </pic:blipFill>
                  <pic:spPr bwMode="auto">
                    <a:xfrm>
                      <a:off x="0" y="0"/>
                      <a:ext cx="2247900" cy="1590675"/>
                    </a:xfrm>
                    <a:prstGeom prst="rect">
                      <a:avLst/>
                    </a:prstGeom>
                    <a:noFill/>
                    <a:ln w="9525">
                      <a:noFill/>
                      <a:miter lim="800000"/>
                      <a:headEnd/>
                      <a:tailEnd/>
                    </a:ln>
                  </pic:spPr>
                </pic:pic>
              </a:graphicData>
            </a:graphic>
          </wp:inline>
        </w:drawing>
      </w:r>
    </w:p>
    <w:p xmlns:wp14="http://schemas.microsoft.com/office/word/2010/wordml" w:rsidR="0060202E" w:rsidP="0060202E" w:rsidRDefault="0060202E" w14:paraId="0B492E93" wp14:textId="77777777">
      <w:pPr>
        <w:autoSpaceDE w:val="0"/>
        <w:autoSpaceDN w:val="0"/>
        <w:adjustRightInd w:val="0"/>
        <w:spacing w:after="0" w:line="240" w:lineRule="auto"/>
        <w:rPr>
          <w:rFonts w:ascii="Times New Roman" w:hAnsi="Times New Roman" w:cs="Times New Roman"/>
          <w:sz w:val="24"/>
          <w:szCs w:val="24"/>
          <w:lang w:bidi="mr-IN"/>
        </w:rPr>
      </w:pPr>
      <w:r>
        <w:rPr>
          <w:rFonts w:ascii="Times New Roman" w:hAnsi="Times New Roman" w:cs="Times New Roman"/>
          <w:sz w:val="24"/>
          <w:szCs w:val="24"/>
          <w:lang w:bidi="mr-IN"/>
        </w:rPr>
        <w:t xml:space="preserve">                     Figure </w:t>
      </w:r>
      <w:r w:rsidR="00876C38">
        <w:rPr>
          <w:rFonts w:ascii="Times New Roman" w:hAnsi="Times New Roman" w:cs="Times New Roman"/>
          <w:sz w:val="24"/>
          <w:szCs w:val="24"/>
          <w:lang w:bidi="mr-IN"/>
        </w:rPr>
        <w:t>9</w:t>
      </w:r>
      <w:r>
        <w:rPr>
          <w:rFonts w:ascii="Times New Roman" w:hAnsi="Times New Roman" w:cs="Times New Roman"/>
          <w:sz w:val="24"/>
          <w:szCs w:val="24"/>
          <w:lang w:bidi="mr-IN"/>
        </w:rPr>
        <w:t xml:space="preserve"> Wait-For graph </w:t>
      </w:r>
      <w:proofErr w:type="gramStart"/>
      <w:r>
        <w:rPr>
          <w:rFonts w:ascii="Times New Roman" w:hAnsi="Times New Roman" w:cs="Times New Roman"/>
          <w:sz w:val="24"/>
          <w:szCs w:val="24"/>
          <w:lang w:bidi="mr-IN"/>
        </w:rPr>
        <w:t>with  cycle</w:t>
      </w:r>
      <w:proofErr w:type="gramEnd"/>
    </w:p>
    <w:p xmlns:wp14="http://schemas.microsoft.com/office/word/2010/wordml" w:rsidR="0060202E" w:rsidP="00FC0381" w:rsidRDefault="0060202E" w14:paraId="42C6D796" wp14:textId="77777777">
      <w:pPr>
        <w:autoSpaceDE w:val="0"/>
        <w:autoSpaceDN w:val="0"/>
        <w:adjustRightInd w:val="0"/>
        <w:spacing w:after="0" w:line="240" w:lineRule="auto"/>
        <w:rPr>
          <w:rFonts w:ascii="Times New Roman" w:hAnsi="Times New Roman" w:cs="Times New Roman"/>
          <w:sz w:val="24"/>
          <w:szCs w:val="24"/>
          <w:lang w:bidi="mr-IN"/>
        </w:rPr>
      </w:pPr>
    </w:p>
    <w:p xmlns:wp14="http://schemas.microsoft.com/office/word/2010/wordml" w:rsidR="00FC0381" w:rsidP="0060202E" w:rsidRDefault="00FC0381" w14:paraId="34068E6B" wp14:textId="77777777">
      <w:pPr>
        <w:autoSpaceDE w:val="0"/>
        <w:autoSpaceDN w:val="0"/>
        <w:adjustRightInd w:val="0"/>
        <w:spacing w:after="0" w:line="240" w:lineRule="auto"/>
        <w:jc w:val="both"/>
        <w:rPr>
          <w:rFonts w:ascii="Times New Roman" w:hAnsi="Times New Roman" w:cs="Times New Roman"/>
          <w:sz w:val="24"/>
          <w:szCs w:val="24"/>
          <w:lang w:bidi="mr-IN"/>
        </w:rPr>
      </w:pPr>
      <w:proofErr w:type="gramStart"/>
      <w:r w:rsidRPr="00FC0381">
        <w:rPr>
          <w:rFonts w:ascii="Times New Roman" w:hAnsi="Times New Roman" w:cs="Times New Roman"/>
          <w:sz w:val="24"/>
          <w:szCs w:val="24"/>
          <w:lang w:bidi="mr-IN"/>
        </w:rPr>
        <w:t>implying</w:t>
      </w:r>
      <w:proofErr w:type="gramEnd"/>
      <w:r w:rsidRPr="00FC0381">
        <w:rPr>
          <w:rFonts w:ascii="Times New Roman" w:hAnsi="Times New Roman" w:cs="Times New Roman"/>
          <w:sz w:val="24"/>
          <w:szCs w:val="24"/>
          <w:lang w:bidi="mr-IN"/>
        </w:rPr>
        <w:t xml:space="preserve"> that transactions T18, T19, and T20 are all deadlocked.</w:t>
      </w:r>
    </w:p>
    <w:p xmlns:wp14="http://schemas.microsoft.com/office/word/2010/wordml" w:rsidRPr="00FC0381" w:rsidR="00FC0381" w:rsidP="0060202E" w:rsidRDefault="00FC0381" w14:paraId="6E1831B3" wp14:textId="77777777">
      <w:pPr>
        <w:autoSpaceDE w:val="0"/>
        <w:autoSpaceDN w:val="0"/>
        <w:adjustRightInd w:val="0"/>
        <w:spacing w:after="0" w:line="240" w:lineRule="auto"/>
        <w:jc w:val="both"/>
        <w:rPr>
          <w:rFonts w:ascii="Times New Roman" w:hAnsi="Times New Roman" w:cs="Times New Roman"/>
          <w:sz w:val="24"/>
          <w:szCs w:val="24"/>
          <w:lang w:bidi="mr-IN"/>
        </w:rPr>
      </w:pPr>
    </w:p>
    <w:p xmlns:wp14="http://schemas.microsoft.com/office/word/2010/wordml" w:rsidRPr="00FC0381" w:rsidR="0060202E" w:rsidP="0060202E" w:rsidRDefault="00FC0381" w14:paraId="67CAA600" wp14:textId="77777777">
      <w:pPr>
        <w:autoSpaceDE w:val="0"/>
        <w:autoSpaceDN w:val="0"/>
        <w:adjustRightInd w:val="0"/>
        <w:spacing w:after="0" w:line="240" w:lineRule="auto"/>
        <w:jc w:val="both"/>
        <w:rPr>
          <w:rFonts w:ascii="Times New Roman" w:hAnsi="Times New Roman" w:cs="Times New Roman"/>
          <w:sz w:val="24"/>
          <w:szCs w:val="24"/>
          <w:lang w:bidi="mr-IN"/>
        </w:rPr>
      </w:pPr>
      <w:r w:rsidRPr="00FC0381">
        <w:rPr>
          <w:rFonts w:ascii="Times New Roman" w:hAnsi="Times New Roman" w:cs="Times New Roman"/>
          <w:sz w:val="24"/>
          <w:szCs w:val="24"/>
          <w:lang w:bidi="mr-IN"/>
        </w:rPr>
        <w:t>Consequently, the question arises: When should we invoke the detection</w:t>
      </w:r>
      <w:r w:rsidR="0060202E">
        <w:rPr>
          <w:rFonts w:ascii="Times New Roman" w:hAnsi="Times New Roman" w:cs="Times New Roman"/>
          <w:sz w:val="24"/>
          <w:szCs w:val="24"/>
          <w:lang w:bidi="mr-IN"/>
        </w:rPr>
        <w:t xml:space="preserve"> </w:t>
      </w:r>
      <w:r w:rsidRPr="00FC0381">
        <w:rPr>
          <w:rFonts w:ascii="Times New Roman" w:hAnsi="Times New Roman" w:cs="Times New Roman"/>
          <w:sz w:val="24"/>
          <w:szCs w:val="24"/>
          <w:lang w:bidi="mr-IN"/>
        </w:rPr>
        <w:t>algorithm? The answer depends on two factors:</w:t>
      </w:r>
    </w:p>
    <w:p xmlns:wp14="http://schemas.microsoft.com/office/word/2010/wordml" w:rsidR="0060202E" w:rsidP="0060202E" w:rsidRDefault="0060202E" w14:paraId="54E11D2A" wp14:textId="77777777">
      <w:pPr>
        <w:autoSpaceDE w:val="0"/>
        <w:autoSpaceDN w:val="0"/>
        <w:adjustRightInd w:val="0"/>
        <w:spacing w:after="0" w:line="240" w:lineRule="auto"/>
        <w:jc w:val="both"/>
        <w:rPr>
          <w:rFonts w:ascii="Times New Roman" w:hAnsi="Times New Roman" w:cs="Times New Roman"/>
          <w:sz w:val="24"/>
          <w:szCs w:val="24"/>
          <w:lang w:bidi="mr-IN"/>
        </w:rPr>
      </w:pPr>
    </w:p>
    <w:p xmlns:wp14="http://schemas.microsoft.com/office/word/2010/wordml" w:rsidRPr="00FC0381" w:rsidR="00FC0381" w:rsidP="0060202E" w:rsidRDefault="00FC0381" w14:paraId="7DA00EE6" wp14:textId="77777777">
      <w:pPr>
        <w:autoSpaceDE w:val="0"/>
        <w:autoSpaceDN w:val="0"/>
        <w:adjustRightInd w:val="0"/>
        <w:spacing w:after="0" w:line="240" w:lineRule="auto"/>
        <w:jc w:val="both"/>
        <w:rPr>
          <w:rFonts w:ascii="Times New Roman" w:hAnsi="Times New Roman" w:cs="Times New Roman"/>
          <w:sz w:val="24"/>
          <w:szCs w:val="24"/>
          <w:lang w:bidi="mr-IN"/>
        </w:rPr>
      </w:pPr>
      <w:r w:rsidRPr="00FC0381">
        <w:rPr>
          <w:rFonts w:ascii="Times New Roman" w:hAnsi="Times New Roman" w:cs="Times New Roman"/>
          <w:sz w:val="24"/>
          <w:szCs w:val="24"/>
          <w:lang w:bidi="mr-IN"/>
        </w:rPr>
        <w:t>1. How often does a deadlock occur?</w:t>
      </w:r>
    </w:p>
    <w:p xmlns:wp14="http://schemas.microsoft.com/office/word/2010/wordml" w:rsidRPr="00FC0381" w:rsidR="00FC0381" w:rsidP="0060202E" w:rsidRDefault="00FC0381" w14:paraId="6E7278B1" wp14:textId="77777777">
      <w:pPr>
        <w:autoSpaceDE w:val="0"/>
        <w:autoSpaceDN w:val="0"/>
        <w:adjustRightInd w:val="0"/>
        <w:spacing w:after="0" w:line="240" w:lineRule="auto"/>
        <w:jc w:val="both"/>
        <w:rPr>
          <w:rFonts w:ascii="Times New Roman" w:hAnsi="Times New Roman" w:cs="Times New Roman"/>
          <w:sz w:val="24"/>
          <w:szCs w:val="24"/>
          <w:lang w:bidi="mr-IN"/>
        </w:rPr>
      </w:pPr>
      <w:r w:rsidRPr="00FC0381">
        <w:rPr>
          <w:rFonts w:ascii="Times New Roman" w:hAnsi="Times New Roman" w:cs="Times New Roman"/>
          <w:sz w:val="24"/>
          <w:szCs w:val="24"/>
          <w:lang w:bidi="mr-IN"/>
        </w:rPr>
        <w:t>2. How many transactions will be affected by the deadlock?</w:t>
      </w:r>
    </w:p>
    <w:p xmlns:wp14="http://schemas.microsoft.com/office/word/2010/wordml" w:rsidR="0060202E" w:rsidP="0060202E" w:rsidRDefault="0060202E" w14:paraId="31126E5D" wp14:textId="77777777">
      <w:pPr>
        <w:autoSpaceDE w:val="0"/>
        <w:autoSpaceDN w:val="0"/>
        <w:adjustRightInd w:val="0"/>
        <w:spacing w:after="0" w:line="240" w:lineRule="auto"/>
        <w:jc w:val="both"/>
        <w:rPr>
          <w:rFonts w:ascii="Times New Roman" w:hAnsi="Times New Roman" w:cs="Times New Roman"/>
          <w:sz w:val="24"/>
          <w:szCs w:val="24"/>
          <w:lang w:bidi="mr-IN"/>
        </w:rPr>
      </w:pPr>
    </w:p>
    <w:p xmlns:wp14="http://schemas.microsoft.com/office/word/2010/wordml" w:rsidRPr="00FC0381" w:rsidR="00FC0381" w:rsidP="0060202E" w:rsidRDefault="00FC0381" w14:paraId="62F02154" wp14:textId="77777777">
      <w:pPr>
        <w:autoSpaceDE w:val="0"/>
        <w:autoSpaceDN w:val="0"/>
        <w:adjustRightInd w:val="0"/>
        <w:spacing w:after="0" w:line="240" w:lineRule="auto"/>
        <w:jc w:val="both"/>
        <w:rPr>
          <w:rFonts w:ascii="Times New Roman" w:hAnsi="Times New Roman" w:cs="Times New Roman"/>
          <w:sz w:val="24"/>
          <w:szCs w:val="24"/>
          <w:lang w:bidi="mr-IN"/>
        </w:rPr>
      </w:pPr>
      <w:r w:rsidRPr="00FC0381">
        <w:rPr>
          <w:rFonts w:ascii="Times New Roman" w:hAnsi="Times New Roman" w:cs="Times New Roman"/>
          <w:sz w:val="24"/>
          <w:szCs w:val="24"/>
          <w:lang w:bidi="mr-IN"/>
        </w:rPr>
        <w:t>If deadlocks occur frequently, then the detection algorithm should be invoked</w:t>
      </w:r>
      <w:r>
        <w:rPr>
          <w:rFonts w:ascii="Times New Roman" w:hAnsi="Times New Roman" w:cs="Times New Roman"/>
          <w:sz w:val="24"/>
          <w:szCs w:val="24"/>
          <w:lang w:bidi="mr-IN"/>
        </w:rPr>
        <w:t xml:space="preserve"> </w:t>
      </w:r>
      <w:r w:rsidRPr="00FC0381">
        <w:rPr>
          <w:rFonts w:ascii="Times New Roman" w:hAnsi="Times New Roman" w:cs="Times New Roman"/>
          <w:sz w:val="24"/>
          <w:szCs w:val="24"/>
          <w:lang w:bidi="mr-IN"/>
        </w:rPr>
        <w:t>more frequently. In the worst case, we would</w:t>
      </w:r>
      <w:r>
        <w:rPr>
          <w:rFonts w:ascii="Times New Roman" w:hAnsi="Times New Roman" w:cs="Times New Roman"/>
          <w:sz w:val="24"/>
          <w:szCs w:val="24"/>
          <w:lang w:bidi="mr-IN"/>
        </w:rPr>
        <w:t xml:space="preserve"> </w:t>
      </w:r>
      <w:r w:rsidRPr="00FC0381">
        <w:rPr>
          <w:rFonts w:ascii="Times New Roman" w:hAnsi="Times New Roman" w:cs="Times New Roman"/>
          <w:sz w:val="24"/>
          <w:szCs w:val="24"/>
          <w:lang w:bidi="mr-IN"/>
        </w:rPr>
        <w:t>invoke the detection algorithm every time a request for allocation could not be</w:t>
      </w:r>
    </w:p>
    <w:p xmlns:wp14="http://schemas.microsoft.com/office/word/2010/wordml" w:rsidR="00FC0381" w:rsidP="0060202E" w:rsidRDefault="00FC0381" w14:paraId="0AE1AA86" wp14:textId="77777777">
      <w:pPr>
        <w:autoSpaceDE w:val="0"/>
        <w:autoSpaceDN w:val="0"/>
        <w:adjustRightInd w:val="0"/>
        <w:spacing w:after="0" w:line="240" w:lineRule="auto"/>
        <w:jc w:val="both"/>
        <w:rPr>
          <w:rFonts w:ascii="Times New Roman" w:hAnsi="Times New Roman" w:cs="Times New Roman"/>
          <w:sz w:val="24"/>
          <w:szCs w:val="24"/>
          <w:lang w:bidi="mr-IN"/>
        </w:rPr>
      </w:pPr>
      <w:proofErr w:type="gramStart"/>
      <w:r w:rsidRPr="00FC0381">
        <w:rPr>
          <w:rFonts w:ascii="Times New Roman" w:hAnsi="Times New Roman" w:cs="Times New Roman"/>
          <w:sz w:val="24"/>
          <w:szCs w:val="24"/>
          <w:lang w:bidi="mr-IN"/>
        </w:rPr>
        <w:t>granted</w:t>
      </w:r>
      <w:proofErr w:type="gramEnd"/>
      <w:r w:rsidRPr="00FC0381">
        <w:rPr>
          <w:rFonts w:ascii="Times New Roman" w:hAnsi="Times New Roman" w:cs="Times New Roman"/>
          <w:sz w:val="24"/>
          <w:szCs w:val="24"/>
          <w:lang w:bidi="mr-IN"/>
        </w:rPr>
        <w:t xml:space="preserve"> immediately.</w:t>
      </w:r>
    </w:p>
    <w:p xmlns:wp14="http://schemas.microsoft.com/office/word/2010/wordml" w:rsidR="00E71BDE" w:rsidP="0060202E" w:rsidRDefault="00E71BDE" w14:paraId="2DE403A5" wp14:textId="77777777">
      <w:pPr>
        <w:autoSpaceDE w:val="0"/>
        <w:autoSpaceDN w:val="0"/>
        <w:adjustRightInd w:val="0"/>
        <w:spacing w:after="0" w:line="240" w:lineRule="auto"/>
        <w:jc w:val="both"/>
        <w:rPr>
          <w:rFonts w:ascii="Times New Roman" w:hAnsi="Times New Roman" w:cs="Times New Roman"/>
          <w:sz w:val="24"/>
          <w:szCs w:val="24"/>
          <w:lang w:bidi="mr-IN"/>
        </w:rPr>
      </w:pPr>
    </w:p>
    <w:p xmlns:wp14="http://schemas.microsoft.com/office/word/2010/wordml" w:rsidR="00E71BDE" w:rsidP="0060202E" w:rsidRDefault="00E71BDE" w14:paraId="5CA3E084" wp14:textId="77777777">
      <w:pPr>
        <w:autoSpaceDE w:val="0"/>
        <w:autoSpaceDN w:val="0"/>
        <w:adjustRightInd w:val="0"/>
        <w:spacing w:after="0" w:line="240" w:lineRule="auto"/>
        <w:jc w:val="both"/>
        <w:rPr>
          <w:rFonts w:ascii="HelveticaNeue-Bold" w:hAnsi="HelveticaNeue-Bold" w:cs="HelveticaNeue-Bold"/>
          <w:b/>
          <w:bCs/>
          <w:sz w:val="24"/>
          <w:szCs w:val="24"/>
          <w:lang w:bidi="mr-IN"/>
        </w:rPr>
      </w:pPr>
      <w:r w:rsidRPr="00E71BDE">
        <w:rPr>
          <w:rFonts w:ascii="HelveticaNeue-Bold" w:hAnsi="HelveticaNeue-Bold" w:cs="HelveticaNeue-Bold"/>
          <w:b/>
          <w:bCs/>
          <w:sz w:val="24"/>
          <w:szCs w:val="24"/>
          <w:lang w:bidi="mr-IN"/>
        </w:rPr>
        <w:t>Recovery from Deadlock</w:t>
      </w:r>
    </w:p>
    <w:p xmlns:wp14="http://schemas.microsoft.com/office/word/2010/wordml" w:rsidR="00C40F0D" w:rsidP="00C40F0D" w:rsidRDefault="00C40F0D" w14:paraId="62431CDC" wp14:textId="77777777">
      <w:pPr>
        <w:autoSpaceDE w:val="0"/>
        <w:autoSpaceDN w:val="0"/>
        <w:adjustRightInd w:val="0"/>
        <w:spacing w:after="0" w:line="240" w:lineRule="auto"/>
        <w:jc w:val="both"/>
        <w:rPr>
          <w:rFonts w:ascii="Times New Roman" w:hAnsi="Times New Roman" w:cs="Times New Roman"/>
          <w:sz w:val="24"/>
          <w:szCs w:val="24"/>
          <w:lang w:bidi="mr-IN"/>
        </w:rPr>
      </w:pPr>
    </w:p>
    <w:p xmlns:wp14="http://schemas.microsoft.com/office/word/2010/wordml" w:rsidR="00287DE1" w:rsidP="00710720" w:rsidRDefault="00287DE1" w14:paraId="5275CE49" wp14:textId="77777777">
      <w:pPr>
        <w:autoSpaceDE w:val="0"/>
        <w:autoSpaceDN w:val="0"/>
        <w:adjustRightInd w:val="0"/>
        <w:spacing w:after="0" w:line="240" w:lineRule="auto"/>
        <w:jc w:val="both"/>
        <w:rPr>
          <w:rFonts w:ascii="Times New Roman" w:hAnsi="Times New Roman" w:cs="Times New Roman"/>
          <w:sz w:val="24"/>
          <w:szCs w:val="24"/>
          <w:lang w:bidi="mr-IN"/>
        </w:rPr>
      </w:pPr>
      <w:r w:rsidRPr="00C40F0D">
        <w:rPr>
          <w:rFonts w:ascii="Times New Roman" w:hAnsi="Times New Roman" w:cs="Times New Roman"/>
          <w:sz w:val="24"/>
          <w:szCs w:val="24"/>
          <w:lang w:bidi="mr-IN"/>
        </w:rPr>
        <w:t>When a detection algorithm determines that a deadlock exists, the system must</w:t>
      </w:r>
      <w:r w:rsidR="00C40F0D">
        <w:rPr>
          <w:rFonts w:ascii="Times New Roman" w:hAnsi="Times New Roman" w:cs="Times New Roman"/>
          <w:sz w:val="24"/>
          <w:szCs w:val="24"/>
          <w:lang w:bidi="mr-IN"/>
        </w:rPr>
        <w:t xml:space="preserve"> </w:t>
      </w:r>
      <w:r w:rsidRPr="00C40F0D">
        <w:rPr>
          <w:rFonts w:ascii="Times New Roman" w:hAnsi="Times New Roman" w:cs="Times New Roman"/>
          <w:b/>
          <w:bCs/>
          <w:sz w:val="24"/>
          <w:szCs w:val="24"/>
          <w:lang w:bidi="mr-IN"/>
        </w:rPr>
        <w:t>recover</w:t>
      </w:r>
      <w:r w:rsidRPr="00C40F0D">
        <w:rPr>
          <w:rFonts w:ascii="Times New Roman" w:hAnsi="Times New Roman" w:cs="Times New Roman"/>
          <w:sz w:val="24"/>
          <w:szCs w:val="24"/>
          <w:lang w:bidi="mr-IN"/>
        </w:rPr>
        <w:t xml:space="preserve"> from the deadlock. The</w:t>
      </w:r>
      <w:r w:rsidR="00C40F0D">
        <w:rPr>
          <w:rFonts w:ascii="Times New Roman" w:hAnsi="Times New Roman" w:cs="Times New Roman"/>
          <w:sz w:val="24"/>
          <w:szCs w:val="24"/>
          <w:lang w:bidi="mr-IN"/>
        </w:rPr>
        <w:t xml:space="preserve"> </w:t>
      </w:r>
      <w:r w:rsidRPr="00C40F0D">
        <w:rPr>
          <w:rFonts w:ascii="Times New Roman" w:hAnsi="Times New Roman" w:cs="Times New Roman"/>
          <w:sz w:val="24"/>
          <w:szCs w:val="24"/>
          <w:lang w:bidi="mr-IN"/>
        </w:rPr>
        <w:t>most common solution is to roll back one or more</w:t>
      </w:r>
      <w:r w:rsidR="00C40F0D">
        <w:rPr>
          <w:rFonts w:ascii="Times New Roman" w:hAnsi="Times New Roman" w:cs="Times New Roman"/>
          <w:sz w:val="24"/>
          <w:szCs w:val="24"/>
          <w:lang w:bidi="mr-IN"/>
        </w:rPr>
        <w:t xml:space="preserve"> </w:t>
      </w:r>
      <w:r w:rsidRPr="00C40F0D">
        <w:rPr>
          <w:rFonts w:ascii="Times New Roman" w:hAnsi="Times New Roman" w:cs="Times New Roman"/>
          <w:sz w:val="24"/>
          <w:szCs w:val="24"/>
          <w:lang w:bidi="mr-IN"/>
        </w:rPr>
        <w:t>transactions to break the deadlock. Three actions need to be taken:</w:t>
      </w:r>
    </w:p>
    <w:p xmlns:wp14="http://schemas.microsoft.com/office/word/2010/wordml" w:rsidRPr="00C40F0D" w:rsidR="00C40F0D" w:rsidP="00710720" w:rsidRDefault="00C40F0D" w14:paraId="49E398E2" wp14:textId="77777777">
      <w:pPr>
        <w:autoSpaceDE w:val="0"/>
        <w:autoSpaceDN w:val="0"/>
        <w:adjustRightInd w:val="0"/>
        <w:spacing w:after="0" w:line="240" w:lineRule="auto"/>
        <w:jc w:val="both"/>
        <w:rPr>
          <w:rFonts w:ascii="Times New Roman" w:hAnsi="Times New Roman" w:cs="Times New Roman"/>
          <w:sz w:val="24"/>
          <w:szCs w:val="24"/>
          <w:lang w:bidi="mr-IN"/>
        </w:rPr>
      </w:pPr>
    </w:p>
    <w:p xmlns:wp14="http://schemas.microsoft.com/office/word/2010/wordml" w:rsidR="00287DE1" w:rsidP="00710720" w:rsidRDefault="00287DE1" w14:paraId="7B3289BB" wp14:textId="77777777">
      <w:pPr>
        <w:autoSpaceDE w:val="0"/>
        <w:autoSpaceDN w:val="0"/>
        <w:adjustRightInd w:val="0"/>
        <w:spacing w:after="0" w:line="240" w:lineRule="auto"/>
        <w:jc w:val="both"/>
        <w:rPr>
          <w:rFonts w:ascii="Times New Roman" w:hAnsi="Times New Roman" w:cs="Times New Roman"/>
          <w:sz w:val="24"/>
          <w:szCs w:val="24"/>
          <w:lang w:bidi="mr-IN"/>
        </w:rPr>
      </w:pPr>
      <w:r w:rsidRPr="00C40F0D">
        <w:rPr>
          <w:rFonts w:ascii="Times New Roman" w:hAnsi="Times New Roman" w:cs="Times New Roman"/>
          <w:b/>
          <w:bCs/>
          <w:sz w:val="24"/>
          <w:szCs w:val="24"/>
          <w:u w:val="single"/>
          <w:lang w:bidi="mr-IN"/>
        </w:rPr>
        <w:t>1. Selection of a victim</w:t>
      </w:r>
      <w:r w:rsidR="00C40F0D">
        <w:rPr>
          <w:rFonts w:ascii="Times New Roman" w:hAnsi="Times New Roman" w:cs="Times New Roman"/>
          <w:b/>
          <w:bCs/>
          <w:sz w:val="24"/>
          <w:szCs w:val="24"/>
          <w:u w:val="single"/>
          <w:lang w:bidi="mr-IN"/>
        </w:rPr>
        <w:t xml:space="preserve">: </w:t>
      </w:r>
      <w:r w:rsidRPr="00C40F0D">
        <w:rPr>
          <w:rFonts w:ascii="Times New Roman" w:hAnsi="Times New Roman" w:cs="Times New Roman"/>
          <w:sz w:val="24"/>
          <w:szCs w:val="24"/>
          <w:lang w:bidi="mr-IN"/>
        </w:rPr>
        <w:t>Given a set of deadlocked transactions,</w:t>
      </w:r>
      <w:r w:rsidR="00AC34EE">
        <w:rPr>
          <w:rFonts w:ascii="Times New Roman" w:hAnsi="Times New Roman" w:cs="Times New Roman"/>
          <w:sz w:val="24"/>
          <w:szCs w:val="24"/>
          <w:lang w:bidi="mr-IN"/>
        </w:rPr>
        <w:t xml:space="preserve"> </w:t>
      </w:r>
      <w:r w:rsidRPr="00C40F0D">
        <w:rPr>
          <w:rFonts w:ascii="Times New Roman" w:hAnsi="Times New Roman" w:cs="Times New Roman"/>
          <w:sz w:val="24"/>
          <w:szCs w:val="24"/>
          <w:lang w:bidi="mr-IN"/>
        </w:rPr>
        <w:t>we</w:t>
      </w:r>
      <w:r w:rsidR="00A71998">
        <w:rPr>
          <w:rFonts w:ascii="Times New Roman" w:hAnsi="Times New Roman" w:cs="Times New Roman"/>
          <w:sz w:val="24"/>
          <w:szCs w:val="24"/>
          <w:lang w:bidi="mr-IN"/>
        </w:rPr>
        <w:t xml:space="preserve"> </w:t>
      </w:r>
      <w:r w:rsidRPr="00C40F0D">
        <w:rPr>
          <w:rFonts w:ascii="Times New Roman" w:hAnsi="Times New Roman" w:cs="Times New Roman"/>
          <w:sz w:val="24"/>
          <w:szCs w:val="24"/>
          <w:lang w:bidi="mr-IN"/>
        </w:rPr>
        <w:t>must determine</w:t>
      </w:r>
      <w:r w:rsidR="00C40F0D">
        <w:rPr>
          <w:rFonts w:ascii="Times New Roman" w:hAnsi="Times New Roman" w:cs="Times New Roman"/>
          <w:sz w:val="24"/>
          <w:szCs w:val="24"/>
          <w:lang w:bidi="mr-IN"/>
        </w:rPr>
        <w:t xml:space="preserve"> </w:t>
      </w:r>
      <w:r w:rsidRPr="00C40F0D">
        <w:rPr>
          <w:rFonts w:ascii="Times New Roman" w:hAnsi="Times New Roman" w:cs="Times New Roman"/>
          <w:sz w:val="24"/>
          <w:szCs w:val="24"/>
          <w:lang w:bidi="mr-IN"/>
        </w:rPr>
        <w:t>which transaction (or transactions) to roll back to break the deadlock.</w:t>
      </w:r>
      <w:r w:rsidR="00C40F0D">
        <w:rPr>
          <w:rFonts w:ascii="Times New Roman" w:hAnsi="Times New Roman" w:cs="Times New Roman"/>
          <w:sz w:val="24"/>
          <w:szCs w:val="24"/>
          <w:lang w:bidi="mr-IN"/>
        </w:rPr>
        <w:t xml:space="preserve"> </w:t>
      </w:r>
      <w:r w:rsidRPr="00C40F0D">
        <w:rPr>
          <w:rFonts w:ascii="Times New Roman" w:hAnsi="Times New Roman" w:cs="Times New Roman"/>
          <w:sz w:val="24"/>
          <w:szCs w:val="24"/>
          <w:lang w:bidi="mr-IN"/>
        </w:rPr>
        <w:t>We should roll back those transactions that will incur the minimum cost. Many factors may</w:t>
      </w:r>
      <w:r w:rsidR="00A71998">
        <w:rPr>
          <w:rFonts w:ascii="Times New Roman" w:hAnsi="Times New Roman" w:cs="Times New Roman"/>
          <w:sz w:val="24"/>
          <w:szCs w:val="24"/>
          <w:lang w:bidi="mr-IN"/>
        </w:rPr>
        <w:t xml:space="preserve"> </w:t>
      </w:r>
      <w:r w:rsidRPr="00C40F0D">
        <w:rPr>
          <w:rFonts w:ascii="Times New Roman" w:hAnsi="Times New Roman" w:cs="Times New Roman"/>
          <w:sz w:val="24"/>
          <w:szCs w:val="24"/>
          <w:lang w:bidi="mr-IN"/>
        </w:rPr>
        <w:t>determine the cost of a rollback, including:</w:t>
      </w:r>
      <w:r w:rsidR="00C40F0D">
        <w:rPr>
          <w:rFonts w:ascii="Times New Roman" w:hAnsi="Times New Roman" w:cs="Times New Roman"/>
          <w:sz w:val="24"/>
          <w:szCs w:val="24"/>
          <w:lang w:bidi="mr-IN"/>
        </w:rPr>
        <w:t xml:space="preserve"> </w:t>
      </w:r>
    </w:p>
    <w:p xmlns:wp14="http://schemas.microsoft.com/office/word/2010/wordml" w:rsidRPr="00C40F0D" w:rsidR="00C40F0D" w:rsidP="00710720" w:rsidRDefault="00C40F0D" w14:paraId="16287F21" wp14:textId="77777777">
      <w:pPr>
        <w:autoSpaceDE w:val="0"/>
        <w:autoSpaceDN w:val="0"/>
        <w:adjustRightInd w:val="0"/>
        <w:spacing w:after="0" w:line="240" w:lineRule="auto"/>
        <w:jc w:val="both"/>
        <w:rPr>
          <w:rFonts w:ascii="Times New Roman" w:hAnsi="Times New Roman" w:cs="Times New Roman"/>
          <w:sz w:val="24"/>
          <w:szCs w:val="24"/>
          <w:lang w:bidi="mr-IN"/>
        </w:rPr>
      </w:pPr>
    </w:p>
    <w:p xmlns:wp14="http://schemas.microsoft.com/office/word/2010/wordml" w:rsidRPr="00C40F0D" w:rsidR="00287DE1" w:rsidP="00710720" w:rsidRDefault="00287DE1" w14:paraId="69C5BA34" wp14:textId="77777777">
      <w:pPr>
        <w:autoSpaceDE w:val="0"/>
        <w:autoSpaceDN w:val="0"/>
        <w:adjustRightInd w:val="0"/>
        <w:spacing w:after="0" w:line="240" w:lineRule="auto"/>
        <w:ind w:left="270" w:hanging="270"/>
        <w:jc w:val="both"/>
        <w:rPr>
          <w:rFonts w:ascii="Times New Roman" w:hAnsi="Times New Roman" w:cs="Times New Roman"/>
          <w:sz w:val="24"/>
          <w:szCs w:val="24"/>
          <w:lang w:bidi="mr-IN"/>
        </w:rPr>
      </w:pPr>
      <w:r w:rsidRPr="00C40F0D">
        <w:rPr>
          <w:rFonts w:ascii="Times New Roman" w:hAnsi="Times New Roman" w:cs="Times New Roman"/>
          <w:sz w:val="24"/>
          <w:szCs w:val="24"/>
          <w:lang w:bidi="mr-IN"/>
        </w:rPr>
        <w:t>a. How long the transaction has computed, and how much longer the</w:t>
      </w:r>
      <w:r w:rsidR="00C40F0D">
        <w:rPr>
          <w:rFonts w:ascii="Times New Roman" w:hAnsi="Times New Roman" w:cs="Times New Roman"/>
          <w:sz w:val="24"/>
          <w:szCs w:val="24"/>
          <w:lang w:bidi="mr-IN"/>
        </w:rPr>
        <w:t xml:space="preserve"> </w:t>
      </w:r>
      <w:r w:rsidRPr="00C40F0D">
        <w:rPr>
          <w:rFonts w:ascii="Times New Roman" w:hAnsi="Times New Roman" w:cs="Times New Roman"/>
          <w:sz w:val="24"/>
          <w:szCs w:val="24"/>
          <w:lang w:bidi="mr-IN"/>
        </w:rPr>
        <w:t xml:space="preserve">transaction will compute before it </w:t>
      </w:r>
      <w:r w:rsidR="00C40F0D">
        <w:rPr>
          <w:rFonts w:ascii="Times New Roman" w:hAnsi="Times New Roman" w:cs="Times New Roman"/>
          <w:sz w:val="24"/>
          <w:szCs w:val="24"/>
          <w:lang w:bidi="mr-IN"/>
        </w:rPr>
        <w:t xml:space="preserve">  </w:t>
      </w:r>
      <w:r w:rsidRPr="00C40F0D">
        <w:rPr>
          <w:rFonts w:ascii="Times New Roman" w:hAnsi="Times New Roman" w:cs="Times New Roman"/>
          <w:sz w:val="24"/>
          <w:szCs w:val="24"/>
          <w:lang w:bidi="mr-IN"/>
        </w:rPr>
        <w:t>completes its designated task.</w:t>
      </w:r>
    </w:p>
    <w:p xmlns:wp14="http://schemas.microsoft.com/office/word/2010/wordml" w:rsidRPr="00C40F0D" w:rsidR="00287DE1" w:rsidP="00710720" w:rsidRDefault="00287DE1" w14:paraId="50DE049B" wp14:textId="77777777">
      <w:pPr>
        <w:autoSpaceDE w:val="0"/>
        <w:autoSpaceDN w:val="0"/>
        <w:adjustRightInd w:val="0"/>
        <w:spacing w:after="0" w:line="240" w:lineRule="auto"/>
        <w:jc w:val="both"/>
        <w:rPr>
          <w:rFonts w:ascii="Times New Roman" w:hAnsi="Times New Roman" w:cs="Times New Roman"/>
          <w:sz w:val="24"/>
          <w:szCs w:val="24"/>
          <w:lang w:bidi="mr-IN"/>
        </w:rPr>
      </w:pPr>
      <w:r w:rsidRPr="00C40F0D">
        <w:rPr>
          <w:rFonts w:ascii="Times New Roman" w:hAnsi="Times New Roman" w:cs="Times New Roman"/>
          <w:sz w:val="24"/>
          <w:szCs w:val="24"/>
          <w:lang w:bidi="mr-IN"/>
        </w:rPr>
        <w:t>b. How many data items the transaction has used.</w:t>
      </w:r>
    </w:p>
    <w:p xmlns:wp14="http://schemas.microsoft.com/office/word/2010/wordml" w:rsidRPr="00C40F0D" w:rsidR="00287DE1" w:rsidP="00710720" w:rsidRDefault="00287DE1" w14:paraId="79435948" wp14:textId="77777777">
      <w:pPr>
        <w:autoSpaceDE w:val="0"/>
        <w:autoSpaceDN w:val="0"/>
        <w:adjustRightInd w:val="0"/>
        <w:spacing w:after="0" w:line="240" w:lineRule="auto"/>
        <w:jc w:val="both"/>
        <w:rPr>
          <w:rFonts w:ascii="Times New Roman" w:hAnsi="Times New Roman" w:cs="Times New Roman"/>
          <w:sz w:val="24"/>
          <w:szCs w:val="24"/>
          <w:lang w:bidi="mr-IN"/>
        </w:rPr>
      </w:pPr>
      <w:r w:rsidRPr="00C40F0D">
        <w:rPr>
          <w:rFonts w:ascii="Times New Roman" w:hAnsi="Times New Roman" w:cs="Times New Roman"/>
          <w:sz w:val="24"/>
          <w:szCs w:val="24"/>
          <w:lang w:bidi="mr-IN"/>
        </w:rPr>
        <w:t>c. How many more data items the transaction needs for it to complete.</w:t>
      </w:r>
    </w:p>
    <w:p xmlns:wp14="http://schemas.microsoft.com/office/word/2010/wordml" w:rsidRPr="00C40F0D" w:rsidR="00287DE1" w:rsidP="00710720" w:rsidRDefault="00287DE1" w14:paraId="5653890E" wp14:textId="77777777">
      <w:pPr>
        <w:autoSpaceDE w:val="0"/>
        <w:autoSpaceDN w:val="0"/>
        <w:adjustRightInd w:val="0"/>
        <w:spacing w:after="0" w:line="240" w:lineRule="auto"/>
        <w:jc w:val="both"/>
        <w:rPr>
          <w:rFonts w:ascii="Times New Roman" w:hAnsi="Times New Roman" w:cs="Times New Roman"/>
          <w:sz w:val="24"/>
          <w:szCs w:val="24"/>
          <w:lang w:bidi="mr-IN"/>
        </w:rPr>
      </w:pPr>
      <w:r w:rsidRPr="00C40F0D">
        <w:rPr>
          <w:rFonts w:ascii="Times New Roman" w:hAnsi="Times New Roman" w:cs="Times New Roman"/>
          <w:sz w:val="24"/>
          <w:szCs w:val="24"/>
          <w:lang w:bidi="mr-IN"/>
        </w:rPr>
        <w:t xml:space="preserve">d. How many transactions will be involved in the </w:t>
      </w:r>
      <w:proofErr w:type="gramStart"/>
      <w:r w:rsidRPr="00C40F0D">
        <w:rPr>
          <w:rFonts w:ascii="Times New Roman" w:hAnsi="Times New Roman" w:cs="Times New Roman"/>
          <w:sz w:val="24"/>
          <w:szCs w:val="24"/>
          <w:lang w:bidi="mr-IN"/>
        </w:rPr>
        <w:t>rollback.</w:t>
      </w:r>
      <w:proofErr w:type="gramEnd"/>
    </w:p>
    <w:p xmlns:wp14="http://schemas.microsoft.com/office/word/2010/wordml" w:rsidR="00C40F0D" w:rsidP="00710720" w:rsidRDefault="00C40F0D" w14:paraId="5BE93A62" wp14:textId="77777777">
      <w:pPr>
        <w:autoSpaceDE w:val="0"/>
        <w:autoSpaceDN w:val="0"/>
        <w:adjustRightInd w:val="0"/>
        <w:spacing w:after="0" w:line="240" w:lineRule="auto"/>
        <w:jc w:val="both"/>
        <w:rPr>
          <w:rFonts w:ascii="Times New Roman" w:hAnsi="Times New Roman" w:cs="Times New Roman"/>
          <w:sz w:val="24"/>
          <w:szCs w:val="24"/>
          <w:lang w:bidi="mr-IN"/>
        </w:rPr>
      </w:pPr>
    </w:p>
    <w:p xmlns:wp14="http://schemas.microsoft.com/office/word/2010/wordml" w:rsidR="00C40F0D" w:rsidP="00710720" w:rsidRDefault="00287DE1" w14:paraId="1A6FF2A8" wp14:textId="77777777">
      <w:pPr>
        <w:autoSpaceDE w:val="0"/>
        <w:autoSpaceDN w:val="0"/>
        <w:adjustRightInd w:val="0"/>
        <w:spacing w:after="0" w:line="240" w:lineRule="auto"/>
        <w:jc w:val="both"/>
        <w:rPr>
          <w:rFonts w:ascii="Times New Roman" w:hAnsi="Times New Roman" w:cs="Times New Roman"/>
          <w:sz w:val="24"/>
          <w:szCs w:val="24"/>
          <w:lang w:bidi="mr-IN"/>
        </w:rPr>
      </w:pPr>
      <w:r w:rsidRPr="00C40F0D">
        <w:rPr>
          <w:rFonts w:ascii="Times New Roman" w:hAnsi="Times New Roman" w:cs="Times New Roman"/>
          <w:b/>
          <w:bCs/>
          <w:sz w:val="24"/>
          <w:szCs w:val="24"/>
          <w:lang w:bidi="mr-IN"/>
        </w:rPr>
        <w:t>2. Rollback</w:t>
      </w:r>
      <w:proofErr w:type="gramStart"/>
      <w:r w:rsidR="00C40F0D">
        <w:rPr>
          <w:rFonts w:ascii="Times New Roman" w:hAnsi="Times New Roman" w:cs="Times New Roman"/>
          <w:sz w:val="24"/>
          <w:szCs w:val="24"/>
          <w:lang w:bidi="mr-IN"/>
        </w:rPr>
        <w:t>:</w:t>
      </w:r>
      <w:r w:rsidRPr="00C40F0D">
        <w:rPr>
          <w:rFonts w:ascii="Times New Roman" w:hAnsi="Times New Roman" w:cs="Times New Roman"/>
          <w:sz w:val="24"/>
          <w:szCs w:val="24"/>
          <w:lang w:bidi="mr-IN"/>
        </w:rPr>
        <w:t>.</w:t>
      </w:r>
      <w:proofErr w:type="gramEnd"/>
      <w:r w:rsidRPr="00C40F0D">
        <w:rPr>
          <w:rFonts w:ascii="Times New Roman" w:hAnsi="Times New Roman" w:cs="Times New Roman"/>
          <w:sz w:val="24"/>
          <w:szCs w:val="24"/>
          <w:lang w:bidi="mr-IN"/>
        </w:rPr>
        <w:t xml:space="preserve"> Once</w:t>
      </w:r>
      <w:r w:rsidR="00C40F0D">
        <w:rPr>
          <w:rFonts w:ascii="Times New Roman" w:hAnsi="Times New Roman" w:cs="Times New Roman"/>
          <w:sz w:val="24"/>
          <w:szCs w:val="24"/>
          <w:lang w:bidi="mr-IN"/>
        </w:rPr>
        <w:t xml:space="preserve"> </w:t>
      </w:r>
      <w:r w:rsidRPr="00C40F0D">
        <w:rPr>
          <w:rFonts w:ascii="Times New Roman" w:hAnsi="Times New Roman" w:cs="Times New Roman"/>
          <w:sz w:val="24"/>
          <w:szCs w:val="24"/>
          <w:lang w:bidi="mr-IN"/>
        </w:rPr>
        <w:t>we have decided that a particular transaction must be rolled</w:t>
      </w:r>
      <w:r w:rsidR="00C40F0D">
        <w:rPr>
          <w:rFonts w:ascii="Times New Roman" w:hAnsi="Times New Roman" w:cs="Times New Roman"/>
          <w:sz w:val="24"/>
          <w:szCs w:val="24"/>
          <w:lang w:bidi="mr-IN"/>
        </w:rPr>
        <w:t xml:space="preserve"> </w:t>
      </w:r>
      <w:r w:rsidRPr="00C40F0D">
        <w:rPr>
          <w:rFonts w:ascii="Times New Roman" w:hAnsi="Times New Roman" w:cs="Times New Roman"/>
          <w:sz w:val="24"/>
          <w:szCs w:val="24"/>
          <w:lang w:bidi="mr-IN"/>
        </w:rPr>
        <w:t>back, we must determine how far this transaction should be rolled back.</w:t>
      </w:r>
      <w:r w:rsidR="00710720">
        <w:rPr>
          <w:rFonts w:ascii="Times New Roman" w:hAnsi="Times New Roman" w:cs="Times New Roman"/>
          <w:sz w:val="24"/>
          <w:szCs w:val="24"/>
          <w:lang w:bidi="mr-IN"/>
        </w:rPr>
        <w:t xml:space="preserve"> </w:t>
      </w:r>
      <w:r w:rsidRPr="00C40F0D">
        <w:rPr>
          <w:rFonts w:ascii="Times New Roman" w:hAnsi="Times New Roman" w:cs="Times New Roman"/>
          <w:sz w:val="24"/>
          <w:szCs w:val="24"/>
          <w:lang w:bidi="mr-IN"/>
        </w:rPr>
        <w:t>The simplest solution is a total rollback: Abort the transaction and then</w:t>
      </w:r>
      <w:r w:rsidR="00A71998">
        <w:rPr>
          <w:rFonts w:ascii="Times New Roman" w:hAnsi="Times New Roman" w:cs="Times New Roman"/>
          <w:sz w:val="24"/>
          <w:szCs w:val="24"/>
          <w:lang w:bidi="mr-IN"/>
        </w:rPr>
        <w:t xml:space="preserve"> </w:t>
      </w:r>
      <w:r w:rsidRPr="00C40F0D">
        <w:rPr>
          <w:rFonts w:ascii="Times New Roman" w:hAnsi="Times New Roman" w:cs="Times New Roman"/>
          <w:sz w:val="24"/>
          <w:szCs w:val="24"/>
          <w:lang w:bidi="mr-IN"/>
        </w:rPr>
        <w:t>restart it. However, it is more effective to roll back the transaction only as</w:t>
      </w:r>
      <w:r w:rsidR="00710720">
        <w:rPr>
          <w:rFonts w:ascii="Times New Roman" w:hAnsi="Times New Roman" w:cs="Times New Roman"/>
          <w:sz w:val="24"/>
          <w:szCs w:val="24"/>
          <w:lang w:bidi="mr-IN"/>
        </w:rPr>
        <w:t xml:space="preserve"> </w:t>
      </w:r>
      <w:r w:rsidRPr="00C40F0D">
        <w:rPr>
          <w:rFonts w:ascii="Times New Roman" w:hAnsi="Times New Roman" w:cs="Times New Roman"/>
          <w:sz w:val="24"/>
          <w:szCs w:val="24"/>
          <w:lang w:bidi="mr-IN"/>
        </w:rPr>
        <w:t xml:space="preserve">far as necessary to break the deadlock. Such </w:t>
      </w:r>
      <w:r w:rsidRPr="00A71998">
        <w:rPr>
          <w:rFonts w:ascii="Times New Roman" w:hAnsi="Times New Roman" w:cs="Times New Roman"/>
          <w:b/>
          <w:bCs/>
          <w:sz w:val="24"/>
          <w:szCs w:val="24"/>
          <w:lang w:bidi="mr-IN"/>
        </w:rPr>
        <w:t>partial rollback</w:t>
      </w:r>
      <w:r w:rsidRPr="00C40F0D">
        <w:rPr>
          <w:rFonts w:ascii="Times New Roman" w:hAnsi="Times New Roman" w:cs="Times New Roman"/>
          <w:sz w:val="24"/>
          <w:szCs w:val="24"/>
          <w:lang w:bidi="mr-IN"/>
        </w:rPr>
        <w:t xml:space="preserve"> requires the</w:t>
      </w:r>
      <w:r w:rsidR="00A71998">
        <w:rPr>
          <w:rFonts w:ascii="Times New Roman" w:hAnsi="Times New Roman" w:cs="Times New Roman"/>
          <w:sz w:val="24"/>
          <w:szCs w:val="24"/>
          <w:lang w:bidi="mr-IN"/>
        </w:rPr>
        <w:t xml:space="preserve"> </w:t>
      </w:r>
      <w:r w:rsidRPr="00C40F0D">
        <w:rPr>
          <w:rFonts w:ascii="Times New Roman" w:hAnsi="Times New Roman" w:cs="Times New Roman"/>
          <w:sz w:val="24"/>
          <w:szCs w:val="24"/>
          <w:lang w:bidi="mr-IN"/>
        </w:rPr>
        <w:t>system to maintain additional information about the state of all the running</w:t>
      </w:r>
      <w:r w:rsidR="00A71998">
        <w:rPr>
          <w:rFonts w:ascii="Times New Roman" w:hAnsi="Times New Roman" w:cs="Times New Roman"/>
          <w:sz w:val="24"/>
          <w:szCs w:val="24"/>
          <w:lang w:bidi="mr-IN"/>
        </w:rPr>
        <w:t xml:space="preserve"> </w:t>
      </w:r>
      <w:r w:rsidRPr="00C40F0D">
        <w:rPr>
          <w:rFonts w:ascii="Times New Roman" w:hAnsi="Times New Roman" w:cs="Times New Roman"/>
          <w:sz w:val="24"/>
          <w:szCs w:val="24"/>
          <w:lang w:bidi="mr-IN"/>
        </w:rPr>
        <w:t>transactions. Specifically, the sequence of lock requests/grants and updates</w:t>
      </w:r>
      <w:r w:rsidR="00A71998">
        <w:rPr>
          <w:rFonts w:ascii="Times New Roman" w:hAnsi="Times New Roman" w:cs="Times New Roman"/>
          <w:sz w:val="24"/>
          <w:szCs w:val="24"/>
          <w:lang w:bidi="mr-IN"/>
        </w:rPr>
        <w:t xml:space="preserve"> </w:t>
      </w:r>
      <w:r w:rsidRPr="00C40F0D">
        <w:rPr>
          <w:rFonts w:ascii="Times New Roman" w:hAnsi="Times New Roman" w:cs="Times New Roman"/>
          <w:sz w:val="24"/>
          <w:szCs w:val="24"/>
          <w:lang w:bidi="mr-IN"/>
        </w:rPr>
        <w:t>performed by the transaction needs to be recorded. The selected transaction must be</w:t>
      </w:r>
      <w:r w:rsidR="00A71998">
        <w:rPr>
          <w:rFonts w:ascii="Times New Roman" w:hAnsi="Times New Roman" w:cs="Times New Roman"/>
          <w:sz w:val="24"/>
          <w:szCs w:val="24"/>
          <w:lang w:bidi="mr-IN"/>
        </w:rPr>
        <w:t xml:space="preserve"> </w:t>
      </w:r>
      <w:r w:rsidRPr="00C40F0D">
        <w:rPr>
          <w:rFonts w:ascii="Times New Roman" w:hAnsi="Times New Roman" w:cs="Times New Roman"/>
          <w:sz w:val="24"/>
          <w:szCs w:val="24"/>
          <w:lang w:bidi="mr-IN"/>
        </w:rPr>
        <w:t>rolled back to the point where it obtained the first of these locks, undoing</w:t>
      </w:r>
      <w:r w:rsidR="00A71998">
        <w:rPr>
          <w:rFonts w:ascii="Times New Roman" w:hAnsi="Times New Roman" w:cs="Times New Roman"/>
          <w:sz w:val="24"/>
          <w:szCs w:val="24"/>
          <w:lang w:bidi="mr-IN"/>
        </w:rPr>
        <w:t xml:space="preserve"> </w:t>
      </w:r>
      <w:r w:rsidRPr="00C40F0D">
        <w:rPr>
          <w:rFonts w:ascii="Times New Roman" w:hAnsi="Times New Roman" w:cs="Times New Roman"/>
          <w:sz w:val="24"/>
          <w:szCs w:val="24"/>
          <w:lang w:bidi="mr-IN"/>
        </w:rPr>
        <w:t>all actions it took after that point. The recovery</w:t>
      </w:r>
      <w:r w:rsidR="00A71998">
        <w:rPr>
          <w:rFonts w:ascii="Times New Roman" w:hAnsi="Times New Roman" w:cs="Times New Roman"/>
          <w:sz w:val="24"/>
          <w:szCs w:val="24"/>
          <w:lang w:bidi="mr-IN"/>
        </w:rPr>
        <w:t xml:space="preserve"> </w:t>
      </w:r>
      <w:r w:rsidRPr="00C40F0D">
        <w:rPr>
          <w:rFonts w:ascii="Times New Roman" w:hAnsi="Times New Roman" w:cs="Times New Roman"/>
          <w:sz w:val="24"/>
          <w:szCs w:val="24"/>
          <w:lang w:bidi="mr-IN"/>
        </w:rPr>
        <w:t>mechanism must be capable</w:t>
      </w:r>
      <w:r w:rsidR="00A71998">
        <w:rPr>
          <w:rFonts w:ascii="Times New Roman" w:hAnsi="Times New Roman" w:cs="Times New Roman"/>
          <w:sz w:val="24"/>
          <w:szCs w:val="24"/>
          <w:lang w:bidi="mr-IN"/>
        </w:rPr>
        <w:t xml:space="preserve"> </w:t>
      </w:r>
      <w:r w:rsidRPr="00C40F0D" w:rsidR="00C40F0D">
        <w:rPr>
          <w:rFonts w:ascii="Times New Roman" w:hAnsi="Times New Roman" w:cs="Times New Roman"/>
          <w:sz w:val="24"/>
          <w:szCs w:val="24"/>
          <w:lang w:bidi="mr-IN"/>
        </w:rPr>
        <w:t xml:space="preserve">of performing such partial rollbacks. </w:t>
      </w:r>
    </w:p>
    <w:p xmlns:wp14="http://schemas.microsoft.com/office/word/2010/wordml" w:rsidRPr="00C40F0D" w:rsidR="00A71998" w:rsidP="00710720" w:rsidRDefault="00A71998" w14:paraId="384BA73E" wp14:textId="77777777">
      <w:pPr>
        <w:autoSpaceDE w:val="0"/>
        <w:autoSpaceDN w:val="0"/>
        <w:adjustRightInd w:val="0"/>
        <w:spacing w:after="0" w:line="240" w:lineRule="auto"/>
        <w:jc w:val="both"/>
        <w:rPr>
          <w:rFonts w:ascii="Times New Roman" w:hAnsi="Times New Roman" w:cs="Times New Roman"/>
          <w:sz w:val="24"/>
          <w:szCs w:val="24"/>
          <w:lang w:bidi="mr-IN"/>
        </w:rPr>
      </w:pPr>
    </w:p>
    <w:p xmlns:wp14="http://schemas.microsoft.com/office/word/2010/wordml" w:rsidR="00710720" w:rsidP="00710720" w:rsidRDefault="00C40F0D" w14:paraId="2FA9C651" wp14:textId="77777777">
      <w:pPr>
        <w:autoSpaceDE w:val="0"/>
        <w:autoSpaceDN w:val="0"/>
        <w:adjustRightInd w:val="0"/>
        <w:spacing w:after="0" w:line="240" w:lineRule="auto"/>
        <w:jc w:val="both"/>
        <w:rPr>
          <w:rFonts w:ascii="Times New Roman" w:hAnsi="Times New Roman" w:cs="Times New Roman"/>
          <w:sz w:val="24"/>
          <w:szCs w:val="24"/>
          <w:lang w:bidi="mr-IN"/>
        </w:rPr>
      </w:pPr>
      <w:r w:rsidRPr="00A71998">
        <w:rPr>
          <w:rFonts w:ascii="Times New Roman" w:hAnsi="Times New Roman" w:cs="Times New Roman"/>
          <w:b/>
          <w:bCs/>
          <w:sz w:val="24"/>
          <w:szCs w:val="24"/>
          <w:lang w:bidi="mr-IN"/>
        </w:rPr>
        <w:t>3. Starvation</w:t>
      </w:r>
      <w:r w:rsidRPr="00C40F0D">
        <w:rPr>
          <w:rFonts w:ascii="Times New Roman" w:hAnsi="Times New Roman" w:cs="Times New Roman"/>
          <w:sz w:val="24"/>
          <w:szCs w:val="24"/>
          <w:lang w:bidi="mr-IN"/>
        </w:rPr>
        <w:t>. In a system where the selection of victims is based primarily on</w:t>
      </w:r>
      <w:r w:rsidR="00A71998">
        <w:rPr>
          <w:rFonts w:ascii="Times New Roman" w:hAnsi="Times New Roman" w:cs="Times New Roman"/>
          <w:sz w:val="24"/>
          <w:szCs w:val="24"/>
          <w:lang w:bidi="mr-IN"/>
        </w:rPr>
        <w:t xml:space="preserve"> </w:t>
      </w:r>
      <w:r w:rsidRPr="00C40F0D">
        <w:rPr>
          <w:rFonts w:ascii="Times New Roman" w:hAnsi="Times New Roman" w:cs="Times New Roman"/>
          <w:sz w:val="24"/>
          <w:szCs w:val="24"/>
          <w:lang w:bidi="mr-IN"/>
        </w:rPr>
        <w:t>cost factors, it may happen that the same transaction is always picked as</w:t>
      </w:r>
      <w:r w:rsidR="00710720">
        <w:rPr>
          <w:rFonts w:ascii="Times New Roman" w:hAnsi="Times New Roman" w:cs="Times New Roman"/>
          <w:sz w:val="24"/>
          <w:szCs w:val="24"/>
          <w:lang w:bidi="mr-IN"/>
        </w:rPr>
        <w:t xml:space="preserve"> </w:t>
      </w:r>
      <w:r w:rsidRPr="00C40F0D">
        <w:rPr>
          <w:rFonts w:ascii="Times New Roman" w:hAnsi="Times New Roman" w:cs="Times New Roman"/>
          <w:sz w:val="24"/>
          <w:szCs w:val="24"/>
          <w:lang w:bidi="mr-IN"/>
        </w:rPr>
        <w:t xml:space="preserve">a victim. As a result, this transaction never </w:t>
      </w:r>
      <w:r w:rsidRPr="00C40F0D">
        <w:rPr>
          <w:rFonts w:ascii="Times New Roman" w:hAnsi="Times New Roman" w:cs="Times New Roman"/>
          <w:sz w:val="24"/>
          <w:szCs w:val="24"/>
          <w:lang w:bidi="mr-IN"/>
        </w:rPr>
        <w:lastRenderedPageBreak/>
        <w:t>completes its designated task,</w:t>
      </w:r>
      <w:r w:rsidR="00710720">
        <w:rPr>
          <w:rFonts w:ascii="Times New Roman" w:hAnsi="Times New Roman" w:cs="Times New Roman"/>
          <w:sz w:val="24"/>
          <w:szCs w:val="24"/>
          <w:lang w:bidi="mr-IN"/>
        </w:rPr>
        <w:t xml:space="preserve"> </w:t>
      </w:r>
      <w:r w:rsidRPr="00C40F0D">
        <w:rPr>
          <w:rFonts w:ascii="Times New Roman" w:hAnsi="Times New Roman" w:cs="Times New Roman"/>
          <w:sz w:val="24"/>
          <w:szCs w:val="24"/>
          <w:lang w:bidi="mr-IN"/>
        </w:rPr>
        <w:t xml:space="preserve">thus there is </w:t>
      </w:r>
      <w:r w:rsidRPr="00C40F0D" w:rsidR="00710720">
        <w:rPr>
          <w:rFonts w:ascii="Times New Roman" w:hAnsi="Times New Roman" w:cs="Times New Roman"/>
          <w:sz w:val="24"/>
          <w:szCs w:val="24"/>
          <w:lang w:bidi="mr-IN"/>
        </w:rPr>
        <w:t>starvation. We</w:t>
      </w:r>
      <w:r w:rsidRPr="00C40F0D">
        <w:rPr>
          <w:rFonts w:ascii="Times New Roman" w:hAnsi="Times New Roman" w:cs="Times New Roman"/>
          <w:sz w:val="24"/>
          <w:szCs w:val="24"/>
          <w:lang w:bidi="mr-IN"/>
        </w:rPr>
        <w:t xml:space="preserve"> must ensure that a transaction can be picked as</w:t>
      </w:r>
      <w:r w:rsidR="00710720">
        <w:rPr>
          <w:rFonts w:ascii="Times New Roman" w:hAnsi="Times New Roman" w:cs="Times New Roman"/>
          <w:sz w:val="24"/>
          <w:szCs w:val="24"/>
          <w:lang w:bidi="mr-IN"/>
        </w:rPr>
        <w:t xml:space="preserve"> </w:t>
      </w:r>
      <w:r w:rsidRPr="00C40F0D">
        <w:rPr>
          <w:rFonts w:ascii="Times New Roman" w:hAnsi="Times New Roman" w:cs="Times New Roman"/>
          <w:sz w:val="24"/>
          <w:szCs w:val="24"/>
          <w:lang w:bidi="mr-IN"/>
        </w:rPr>
        <w:t>a victim only a (small) finite number of times. The most common solution</w:t>
      </w:r>
      <w:r w:rsidR="00710720">
        <w:rPr>
          <w:rFonts w:ascii="Times New Roman" w:hAnsi="Times New Roman" w:cs="Times New Roman"/>
          <w:sz w:val="24"/>
          <w:szCs w:val="24"/>
          <w:lang w:bidi="mr-IN"/>
        </w:rPr>
        <w:t xml:space="preserve"> </w:t>
      </w:r>
      <w:r w:rsidRPr="00C40F0D">
        <w:rPr>
          <w:rFonts w:ascii="Times New Roman" w:hAnsi="Times New Roman" w:cs="Times New Roman"/>
          <w:sz w:val="24"/>
          <w:szCs w:val="24"/>
          <w:lang w:bidi="mr-IN"/>
        </w:rPr>
        <w:t xml:space="preserve">is to include the number of </w:t>
      </w:r>
    </w:p>
    <w:p xmlns:wp14="http://schemas.microsoft.com/office/word/2010/wordml" w:rsidR="00C40F0D" w:rsidP="00710720" w:rsidRDefault="00C40F0D" w14:paraId="1B92ADBF" wp14:textId="77777777">
      <w:pPr>
        <w:autoSpaceDE w:val="0"/>
        <w:autoSpaceDN w:val="0"/>
        <w:adjustRightInd w:val="0"/>
        <w:spacing w:after="0" w:line="240" w:lineRule="auto"/>
        <w:jc w:val="both"/>
        <w:rPr>
          <w:rFonts w:ascii="Times New Roman" w:hAnsi="Times New Roman" w:cs="Times New Roman"/>
          <w:sz w:val="24"/>
          <w:szCs w:val="24"/>
          <w:lang w:bidi="mr-IN"/>
        </w:rPr>
      </w:pPr>
      <w:proofErr w:type="gramStart"/>
      <w:r w:rsidRPr="00C40F0D">
        <w:rPr>
          <w:rFonts w:ascii="Times New Roman" w:hAnsi="Times New Roman" w:cs="Times New Roman"/>
          <w:sz w:val="24"/>
          <w:szCs w:val="24"/>
          <w:lang w:bidi="mr-IN"/>
        </w:rPr>
        <w:t>rollbacks</w:t>
      </w:r>
      <w:proofErr w:type="gramEnd"/>
      <w:r w:rsidRPr="00C40F0D">
        <w:rPr>
          <w:rFonts w:ascii="Times New Roman" w:hAnsi="Times New Roman" w:cs="Times New Roman"/>
          <w:sz w:val="24"/>
          <w:szCs w:val="24"/>
          <w:lang w:bidi="mr-IN"/>
        </w:rPr>
        <w:t xml:space="preserve"> in the cost factor.</w:t>
      </w:r>
    </w:p>
    <w:p xmlns:wp14="http://schemas.microsoft.com/office/word/2010/wordml" w:rsidR="00135E5D" w:rsidP="00710720" w:rsidRDefault="00135E5D" w14:paraId="34B3F2EB" wp14:textId="77777777">
      <w:pPr>
        <w:autoSpaceDE w:val="0"/>
        <w:autoSpaceDN w:val="0"/>
        <w:adjustRightInd w:val="0"/>
        <w:spacing w:after="0" w:line="240" w:lineRule="auto"/>
        <w:jc w:val="both"/>
        <w:rPr>
          <w:rFonts w:ascii="Times New Roman" w:hAnsi="Times New Roman" w:cs="Times New Roman"/>
          <w:sz w:val="24"/>
          <w:szCs w:val="24"/>
          <w:lang w:bidi="mr-IN"/>
        </w:rPr>
      </w:pPr>
    </w:p>
    <w:p xmlns:wp14="http://schemas.microsoft.com/office/word/2010/wordml" w:rsidR="00135E5D" w:rsidP="00710720" w:rsidRDefault="00B05440" w14:paraId="7EFFF965" wp14:textId="77777777">
      <w:pPr>
        <w:autoSpaceDE w:val="0"/>
        <w:autoSpaceDN w:val="0"/>
        <w:adjustRightInd w:val="0"/>
        <w:spacing w:after="0" w:line="240" w:lineRule="auto"/>
        <w:jc w:val="both"/>
        <w:rPr>
          <w:rFonts w:ascii="HelveticaNeue-Bold" w:hAnsi="HelveticaNeue-Bold" w:cs="HelveticaNeue-Bold"/>
          <w:b/>
          <w:bCs/>
          <w:sz w:val="28"/>
          <w:szCs w:val="28"/>
          <w:lang w:bidi="mr-IN"/>
        </w:rPr>
      </w:pPr>
      <w:r w:rsidRPr="00B05440">
        <w:rPr>
          <w:rFonts w:ascii="HelveticaNeue-Bold" w:hAnsi="HelveticaNeue-Bold" w:cs="HelveticaNeue-Bold"/>
          <w:b/>
          <w:bCs/>
          <w:sz w:val="28"/>
          <w:szCs w:val="28"/>
          <w:lang w:bidi="mr-IN"/>
        </w:rPr>
        <w:t>Timestamp-Based Protocols</w:t>
      </w:r>
    </w:p>
    <w:p xmlns:wp14="http://schemas.microsoft.com/office/word/2010/wordml" w:rsidRPr="00634A2D" w:rsidR="00B05440" w:rsidP="00710720" w:rsidRDefault="00B05440" w14:paraId="7D34F5C7" wp14:textId="77777777">
      <w:pPr>
        <w:autoSpaceDE w:val="0"/>
        <w:autoSpaceDN w:val="0"/>
        <w:adjustRightInd w:val="0"/>
        <w:spacing w:after="0" w:line="240" w:lineRule="auto"/>
        <w:jc w:val="both"/>
        <w:rPr>
          <w:rFonts w:ascii="HelveticaNeue-Bold" w:hAnsi="HelveticaNeue-Bold" w:cs="HelveticaNeue-Bold"/>
          <w:b/>
          <w:bCs/>
          <w:sz w:val="24"/>
          <w:szCs w:val="24"/>
          <w:lang w:bidi="mr-IN"/>
        </w:rPr>
      </w:pPr>
    </w:p>
    <w:p xmlns:wp14="http://schemas.microsoft.com/office/word/2010/wordml" w:rsidRPr="00634A2D" w:rsidR="00C82195" w:rsidP="00C82195" w:rsidRDefault="00C82195" w14:paraId="5EAF1F53" wp14:textId="77777777">
      <w:pPr>
        <w:autoSpaceDE w:val="0"/>
        <w:autoSpaceDN w:val="0"/>
        <w:adjustRightInd w:val="0"/>
        <w:spacing w:after="0" w:line="240" w:lineRule="auto"/>
        <w:rPr>
          <w:rFonts w:ascii="HelveticaNeue-Bold" w:hAnsi="HelveticaNeue-Bold" w:cs="HelveticaNeue-Bold"/>
          <w:b/>
          <w:bCs/>
          <w:color w:val="000000"/>
          <w:sz w:val="24"/>
          <w:szCs w:val="24"/>
          <w:lang w:bidi="mr-IN"/>
        </w:rPr>
      </w:pPr>
      <w:r w:rsidRPr="00634A2D">
        <w:rPr>
          <w:rFonts w:ascii="HelveticaNeue-Bold" w:hAnsi="HelveticaNeue-Bold" w:cs="HelveticaNeue-Bold"/>
          <w:b/>
          <w:bCs/>
          <w:color w:val="000000"/>
          <w:sz w:val="24"/>
          <w:szCs w:val="24"/>
          <w:lang w:bidi="mr-IN"/>
        </w:rPr>
        <w:t>Timestamps</w:t>
      </w:r>
    </w:p>
    <w:p xmlns:wp14="http://schemas.microsoft.com/office/word/2010/wordml" w:rsidRPr="00634A2D" w:rsidR="00AC0DE2" w:rsidP="00C82195" w:rsidRDefault="00AC0DE2" w14:paraId="0B4020A7" wp14:textId="77777777">
      <w:pPr>
        <w:autoSpaceDE w:val="0"/>
        <w:autoSpaceDN w:val="0"/>
        <w:adjustRightInd w:val="0"/>
        <w:spacing w:after="0" w:line="240" w:lineRule="auto"/>
        <w:rPr>
          <w:rFonts w:ascii="HelveticaNeue-Bold" w:hAnsi="HelveticaNeue-Bold" w:cs="HelveticaNeue-Bold"/>
          <w:b/>
          <w:bCs/>
          <w:color w:val="000000"/>
          <w:sz w:val="24"/>
          <w:szCs w:val="24"/>
          <w:lang w:bidi="mr-IN"/>
        </w:rPr>
      </w:pPr>
    </w:p>
    <w:p xmlns:wp14="http://schemas.microsoft.com/office/word/2010/wordml" w:rsidRPr="00634A2D" w:rsidR="00634A2D" w:rsidP="00634A2D" w:rsidRDefault="00C82195" w14:paraId="5E55F9FD"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r w:rsidRPr="00634A2D">
        <w:rPr>
          <w:rFonts w:ascii="Times New Roman" w:hAnsi="Times New Roman" w:cs="Times New Roman"/>
          <w:color w:val="000000"/>
          <w:sz w:val="24"/>
          <w:szCs w:val="24"/>
          <w:lang w:bidi="mr-IN"/>
        </w:rPr>
        <w:t xml:space="preserve">With each transaction </w:t>
      </w:r>
      <w:r w:rsidRPr="00634A2D">
        <w:rPr>
          <w:rFonts w:ascii="Times New Roman" w:hAnsi="Times New Roman" w:cs="Times New Roman"/>
          <w:i/>
          <w:iCs/>
          <w:color w:val="000000"/>
          <w:sz w:val="24"/>
          <w:szCs w:val="24"/>
          <w:lang w:bidi="mr-IN"/>
        </w:rPr>
        <w:t xml:space="preserve">Ti </w:t>
      </w:r>
      <w:r w:rsidRPr="00634A2D">
        <w:rPr>
          <w:rFonts w:ascii="Times New Roman" w:hAnsi="Times New Roman" w:cs="Times New Roman"/>
          <w:color w:val="000000"/>
          <w:sz w:val="24"/>
          <w:szCs w:val="24"/>
          <w:lang w:bidi="mr-IN"/>
        </w:rPr>
        <w:t>in the system, we associate a unique fixed timestamp,</w:t>
      </w:r>
      <w:r w:rsidRPr="00634A2D" w:rsidR="00634A2D">
        <w:rPr>
          <w:rFonts w:ascii="Times New Roman" w:hAnsi="Times New Roman" w:cs="Times New Roman"/>
          <w:color w:val="000000"/>
          <w:sz w:val="24"/>
          <w:szCs w:val="24"/>
          <w:lang w:bidi="mr-IN"/>
        </w:rPr>
        <w:t xml:space="preserve"> </w:t>
      </w:r>
      <w:r w:rsidRPr="00634A2D">
        <w:rPr>
          <w:rFonts w:ascii="Times New Roman" w:hAnsi="Times New Roman" w:cs="Times New Roman"/>
          <w:color w:val="000000"/>
          <w:sz w:val="24"/>
          <w:szCs w:val="24"/>
          <w:lang w:bidi="mr-IN"/>
        </w:rPr>
        <w:t xml:space="preserve">denoted by </w:t>
      </w:r>
      <w:proofErr w:type="gramStart"/>
      <w:r w:rsidRPr="00634A2D">
        <w:rPr>
          <w:rFonts w:ascii="Times New Roman" w:hAnsi="Times New Roman" w:cs="Times New Roman"/>
          <w:color w:val="000000"/>
          <w:sz w:val="24"/>
          <w:szCs w:val="24"/>
          <w:lang w:bidi="mr-IN"/>
        </w:rPr>
        <w:t>TS(</w:t>
      </w:r>
      <w:proofErr w:type="gramEnd"/>
      <w:r w:rsidRPr="00634A2D">
        <w:rPr>
          <w:rFonts w:ascii="Times New Roman" w:hAnsi="Times New Roman" w:cs="Times New Roman"/>
          <w:i/>
          <w:iCs/>
          <w:color w:val="000000"/>
          <w:sz w:val="24"/>
          <w:szCs w:val="24"/>
          <w:lang w:bidi="mr-IN"/>
        </w:rPr>
        <w:t xml:space="preserve">Ti </w:t>
      </w:r>
      <w:r w:rsidRPr="00634A2D">
        <w:rPr>
          <w:rFonts w:ascii="Times New Roman" w:hAnsi="Times New Roman" w:cs="Times New Roman"/>
          <w:color w:val="000000"/>
          <w:sz w:val="24"/>
          <w:szCs w:val="24"/>
          <w:lang w:bidi="mr-IN"/>
        </w:rPr>
        <w:t>). This timestamp is assigned by the database system before the</w:t>
      </w:r>
      <w:r w:rsidRPr="00634A2D" w:rsidR="00634A2D">
        <w:rPr>
          <w:rFonts w:ascii="Times New Roman" w:hAnsi="Times New Roman" w:cs="Times New Roman"/>
          <w:color w:val="000000"/>
          <w:sz w:val="24"/>
          <w:szCs w:val="24"/>
          <w:lang w:bidi="mr-IN"/>
        </w:rPr>
        <w:t xml:space="preserve"> </w:t>
      </w:r>
      <w:r w:rsidRPr="00634A2D">
        <w:rPr>
          <w:rFonts w:ascii="Times New Roman" w:hAnsi="Times New Roman" w:cs="Times New Roman"/>
          <w:color w:val="000000"/>
          <w:sz w:val="24"/>
          <w:szCs w:val="24"/>
          <w:lang w:bidi="mr-IN"/>
        </w:rPr>
        <w:t xml:space="preserve">transaction </w:t>
      </w:r>
      <w:r w:rsidRPr="00634A2D">
        <w:rPr>
          <w:rFonts w:ascii="Times New Roman" w:hAnsi="Times New Roman" w:cs="Times New Roman"/>
          <w:i/>
          <w:iCs/>
          <w:color w:val="000000"/>
          <w:sz w:val="24"/>
          <w:szCs w:val="24"/>
          <w:lang w:bidi="mr-IN"/>
        </w:rPr>
        <w:t xml:space="preserve">Ti </w:t>
      </w:r>
      <w:r w:rsidRPr="00634A2D">
        <w:rPr>
          <w:rFonts w:ascii="Times New Roman" w:hAnsi="Times New Roman" w:cs="Times New Roman"/>
          <w:color w:val="000000"/>
          <w:sz w:val="24"/>
          <w:szCs w:val="24"/>
          <w:lang w:bidi="mr-IN"/>
        </w:rPr>
        <w:t xml:space="preserve">starts execution. If a transaction </w:t>
      </w:r>
      <w:r w:rsidRPr="00634A2D">
        <w:rPr>
          <w:rFonts w:ascii="Times New Roman" w:hAnsi="Times New Roman" w:cs="Times New Roman"/>
          <w:i/>
          <w:iCs/>
          <w:color w:val="000000"/>
          <w:sz w:val="24"/>
          <w:szCs w:val="24"/>
          <w:lang w:bidi="mr-IN"/>
        </w:rPr>
        <w:t xml:space="preserve">Ti </w:t>
      </w:r>
      <w:r w:rsidRPr="00634A2D">
        <w:rPr>
          <w:rFonts w:ascii="Times New Roman" w:hAnsi="Times New Roman" w:cs="Times New Roman"/>
          <w:color w:val="000000"/>
          <w:sz w:val="24"/>
          <w:szCs w:val="24"/>
          <w:lang w:bidi="mr-IN"/>
        </w:rPr>
        <w:t>has been assigned timestamp</w:t>
      </w:r>
      <w:r w:rsidRPr="00634A2D" w:rsidR="00634A2D">
        <w:rPr>
          <w:rFonts w:ascii="Times New Roman" w:hAnsi="Times New Roman" w:cs="Times New Roman"/>
          <w:color w:val="000000"/>
          <w:sz w:val="24"/>
          <w:szCs w:val="24"/>
          <w:lang w:bidi="mr-IN"/>
        </w:rPr>
        <w:t xml:space="preserve"> </w:t>
      </w:r>
      <w:proofErr w:type="gramStart"/>
      <w:r w:rsidRPr="00634A2D">
        <w:rPr>
          <w:rFonts w:ascii="Times New Roman" w:hAnsi="Times New Roman" w:cs="Times New Roman"/>
          <w:color w:val="000000"/>
          <w:sz w:val="24"/>
          <w:szCs w:val="24"/>
          <w:lang w:bidi="mr-IN"/>
        </w:rPr>
        <w:t>TS(</w:t>
      </w:r>
      <w:proofErr w:type="gramEnd"/>
      <w:r w:rsidRPr="00634A2D">
        <w:rPr>
          <w:rFonts w:ascii="Times New Roman" w:hAnsi="Times New Roman" w:cs="Times New Roman"/>
          <w:i/>
          <w:iCs/>
          <w:color w:val="000000"/>
          <w:sz w:val="24"/>
          <w:szCs w:val="24"/>
          <w:lang w:bidi="mr-IN"/>
        </w:rPr>
        <w:t xml:space="preserve">Ti </w:t>
      </w:r>
      <w:r w:rsidRPr="00634A2D">
        <w:rPr>
          <w:rFonts w:ascii="Times New Roman" w:hAnsi="Times New Roman" w:cs="Times New Roman"/>
          <w:color w:val="000000"/>
          <w:sz w:val="24"/>
          <w:szCs w:val="24"/>
          <w:lang w:bidi="mr-IN"/>
        </w:rPr>
        <w:t xml:space="preserve">), and a new transaction </w:t>
      </w:r>
      <w:proofErr w:type="spellStart"/>
      <w:r w:rsidRPr="00634A2D">
        <w:rPr>
          <w:rFonts w:ascii="Times New Roman" w:hAnsi="Times New Roman" w:cs="Times New Roman"/>
          <w:i/>
          <w:iCs/>
          <w:color w:val="000000"/>
          <w:sz w:val="24"/>
          <w:szCs w:val="24"/>
          <w:lang w:bidi="mr-IN"/>
        </w:rPr>
        <w:t>Tj</w:t>
      </w:r>
      <w:proofErr w:type="spellEnd"/>
      <w:r w:rsidRPr="00634A2D">
        <w:rPr>
          <w:rFonts w:ascii="Times New Roman" w:hAnsi="Times New Roman" w:cs="Times New Roman"/>
          <w:i/>
          <w:iCs/>
          <w:color w:val="000000"/>
          <w:sz w:val="24"/>
          <w:szCs w:val="24"/>
          <w:lang w:bidi="mr-IN"/>
        </w:rPr>
        <w:t xml:space="preserve"> </w:t>
      </w:r>
      <w:r w:rsidRPr="00634A2D">
        <w:rPr>
          <w:rFonts w:ascii="Times New Roman" w:hAnsi="Times New Roman" w:cs="Times New Roman"/>
          <w:color w:val="000000"/>
          <w:sz w:val="24"/>
          <w:szCs w:val="24"/>
          <w:lang w:bidi="mr-IN"/>
        </w:rPr>
        <w:t xml:space="preserve">enters the system, then </w:t>
      </w:r>
    </w:p>
    <w:p xmlns:wp14="http://schemas.microsoft.com/office/word/2010/wordml" w:rsidRPr="00634A2D" w:rsidR="00C82195" w:rsidP="00634A2D" w:rsidRDefault="00C82195" w14:paraId="1A0181FF"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proofErr w:type="gramStart"/>
      <w:r w:rsidRPr="00634A2D">
        <w:rPr>
          <w:rFonts w:ascii="Times New Roman" w:hAnsi="Times New Roman" w:cs="Times New Roman"/>
          <w:color w:val="000000"/>
          <w:sz w:val="24"/>
          <w:szCs w:val="24"/>
          <w:lang w:bidi="mr-IN"/>
        </w:rPr>
        <w:t>TS(</w:t>
      </w:r>
      <w:proofErr w:type="gramEnd"/>
      <w:r w:rsidRPr="00634A2D">
        <w:rPr>
          <w:rFonts w:ascii="Times New Roman" w:hAnsi="Times New Roman" w:cs="Times New Roman"/>
          <w:i/>
          <w:iCs/>
          <w:color w:val="000000"/>
          <w:sz w:val="24"/>
          <w:szCs w:val="24"/>
          <w:lang w:bidi="mr-IN"/>
        </w:rPr>
        <w:t xml:space="preserve">Ti </w:t>
      </w:r>
      <w:r w:rsidRPr="00634A2D">
        <w:rPr>
          <w:rFonts w:ascii="Times New Roman" w:hAnsi="Times New Roman" w:cs="Times New Roman"/>
          <w:color w:val="000000"/>
          <w:sz w:val="24"/>
          <w:szCs w:val="24"/>
          <w:lang w:bidi="mr-IN"/>
        </w:rPr>
        <w:t xml:space="preserve">) </w:t>
      </w:r>
      <w:r w:rsidRPr="00634A2D">
        <w:rPr>
          <w:rFonts w:ascii="Times New Roman" w:hAnsi="Times New Roman" w:cs="Times New Roman"/>
          <w:i/>
          <w:iCs/>
          <w:color w:val="000000"/>
          <w:sz w:val="24"/>
          <w:szCs w:val="24"/>
          <w:lang w:bidi="mr-IN"/>
        </w:rPr>
        <w:t xml:space="preserve">&lt; </w:t>
      </w:r>
      <w:r w:rsidRPr="00634A2D">
        <w:rPr>
          <w:rFonts w:ascii="Times New Roman" w:hAnsi="Times New Roman" w:cs="Times New Roman"/>
          <w:color w:val="000000"/>
          <w:sz w:val="24"/>
          <w:szCs w:val="24"/>
          <w:lang w:bidi="mr-IN"/>
        </w:rPr>
        <w:t>TS(</w:t>
      </w:r>
      <w:proofErr w:type="spellStart"/>
      <w:r w:rsidRPr="00634A2D">
        <w:rPr>
          <w:rFonts w:ascii="Times New Roman" w:hAnsi="Times New Roman" w:cs="Times New Roman"/>
          <w:i/>
          <w:iCs/>
          <w:color w:val="000000"/>
          <w:sz w:val="24"/>
          <w:szCs w:val="24"/>
          <w:lang w:bidi="mr-IN"/>
        </w:rPr>
        <w:t>Tj</w:t>
      </w:r>
      <w:proofErr w:type="spellEnd"/>
      <w:r w:rsidRPr="00634A2D">
        <w:rPr>
          <w:rFonts w:ascii="Times New Roman" w:hAnsi="Times New Roman" w:cs="Times New Roman"/>
          <w:i/>
          <w:iCs/>
          <w:color w:val="000000"/>
          <w:sz w:val="24"/>
          <w:szCs w:val="24"/>
          <w:lang w:bidi="mr-IN"/>
        </w:rPr>
        <w:t xml:space="preserve"> </w:t>
      </w:r>
      <w:r w:rsidRPr="00634A2D">
        <w:rPr>
          <w:rFonts w:ascii="Times New Roman" w:hAnsi="Times New Roman" w:cs="Times New Roman"/>
          <w:color w:val="000000"/>
          <w:sz w:val="24"/>
          <w:szCs w:val="24"/>
          <w:lang w:bidi="mr-IN"/>
        </w:rPr>
        <w:t>). There</w:t>
      </w:r>
      <w:r w:rsidRPr="00634A2D" w:rsidR="00634A2D">
        <w:rPr>
          <w:rFonts w:ascii="Times New Roman" w:hAnsi="Times New Roman" w:cs="Times New Roman"/>
          <w:color w:val="000000"/>
          <w:sz w:val="24"/>
          <w:szCs w:val="24"/>
          <w:lang w:bidi="mr-IN"/>
        </w:rPr>
        <w:t xml:space="preserve"> </w:t>
      </w:r>
      <w:r w:rsidRPr="00634A2D">
        <w:rPr>
          <w:rFonts w:ascii="Times New Roman" w:hAnsi="Times New Roman" w:cs="Times New Roman"/>
          <w:color w:val="000000"/>
          <w:sz w:val="24"/>
          <w:szCs w:val="24"/>
          <w:lang w:bidi="mr-IN"/>
        </w:rPr>
        <w:t>are two simple methods for implementing this scheme:</w:t>
      </w:r>
    </w:p>
    <w:p xmlns:wp14="http://schemas.microsoft.com/office/word/2010/wordml" w:rsidRPr="00634A2D" w:rsidR="00634A2D" w:rsidP="00634A2D" w:rsidRDefault="00634A2D" w14:paraId="1D7B270A"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p>
    <w:p xmlns:wp14="http://schemas.microsoft.com/office/word/2010/wordml" w:rsidR="00C82195" w:rsidP="00634A2D" w:rsidRDefault="00C82195" w14:paraId="0317F17E" wp14:textId="77777777">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lang w:bidi="mr-IN"/>
        </w:rPr>
      </w:pPr>
      <w:r w:rsidRPr="00634A2D">
        <w:rPr>
          <w:rFonts w:ascii="Times New Roman" w:hAnsi="Times New Roman" w:cs="Times New Roman"/>
          <w:color w:val="000000"/>
          <w:sz w:val="24"/>
          <w:szCs w:val="24"/>
          <w:lang w:bidi="mr-IN"/>
        </w:rPr>
        <w:t>Use the value of the</w:t>
      </w:r>
      <w:r w:rsidRPr="00634A2D" w:rsidR="00634A2D">
        <w:rPr>
          <w:rFonts w:ascii="Times New Roman" w:hAnsi="Times New Roman" w:cs="Times New Roman"/>
          <w:color w:val="000000"/>
          <w:sz w:val="24"/>
          <w:szCs w:val="24"/>
          <w:lang w:bidi="mr-IN"/>
        </w:rPr>
        <w:t xml:space="preserve"> </w:t>
      </w:r>
      <w:r w:rsidRPr="00634A2D" w:rsidR="00634A2D">
        <w:rPr>
          <w:rFonts w:ascii="Times New Roman" w:hAnsi="Times New Roman" w:cs="Times New Roman"/>
          <w:b/>
          <w:bCs/>
          <w:sz w:val="24"/>
          <w:szCs w:val="24"/>
          <w:lang w:bidi="mr-IN"/>
        </w:rPr>
        <w:t>s</w:t>
      </w:r>
      <w:r w:rsidRPr="00634A2D">
        <w:rPr>
          <w:rFonts w:ascii="Times New Roman" w:hAnsi="Times New Roman" w:cs="Times New Roman"/>
          <w:b/>
          <w:bCs/>
          <w:sz w:val="24"/>
          <w:szCs w:val="24"/>
          <w:lang w:bidi="mr-IN"/>
        </w:rPr>
        <w:t>ystem clock</w:t>
      </w:r>
      <w:r w:rsidRPr="00634A2D">
        <w:rPr>
          <w:rFonts w:ascii="Times New Roman" w:hAnsi="Times New Roman" w:cs="Times New Roman"/>
          <w:b/>
          <w:bCs/>
          <w:color w:val="00FFFF"/>
          <w:sz w:val="24"/>
          <w:szCs w:val="24"/>
          <w:lang w:bidi="mr-IN"/>
        </w:rPr>
        <w:t xml:space="preserve"> </w:t>
      </w:r>
      <w:r w:rsidRPr="00634A2D">
        <w:rPr>
          <w:rFonts w:ascii="Times New Roman" w:hAnsi="Times New Roman" w:cs="Times New Roman"/>
          <w:color w:val="000000"/>
          <w:sz w:val="24"/>
          <w:szCs w:val="24"/>
          <w:lang w:bidi="mr-IN"/>
        </w:rPr>
        <w:t>as the timestamp; that is, a transaction’s</w:t>
      </w:r>
      <w:r w:rsidRPr="00634A2D" w:rsidR="00634A2D">
        <w:rPr>
          <w:rFonts w:ascii="Times New Roman" w:hAnsi="Times New Roman" w:cs="Times New Roman"/>
          <w:color w:val="000000"/>
          <w:sz w:val="24"/>
          <w:szCs w:val="24"/>
          <w:lang w:bidi="mr-IN"/>
        </w:rPr>
        <w:t xml:space="preserve"> </w:t>
      </w:r>
      <w:r w:rsidRPr="00634A2D">
        <w:rPr>
          <w:rFonts w:ascii="Times New Roman" w:hAnsi="Times New Roman" w:cs="Times New Roman"/>
          <w:color w:val="000000"/>
          <w:sz w:val="24"/>
          <w:szCs w:val="24"/>
          <w:lang w:bidi="mr-IN"/>
        </w:rPr>
        <w:t>timestamp is equal to the value of the clock when the transaction enters the</w:t>
      </w:r>
      <w:r w:rsidRPr="00634A2D" w:rsidR="00634A2D">
        <w:rPr>
          <w:rFonts w:ascii="Times New Roman" w:hAnsi="Times New Roman" w:cs="Times New Roman"/>
          <w:color w:val="000000"/>
          <w:sz w:val="24"/>
          <w:szCs w:val="24"/>
          <w:lang w:bidi="mr-IN"/>
        </w:rPr>
        <w:t xml:space="preserve"> </w:t>
      </w:r>
      <w:r w:rsidRPr="00634A2D">
        <w:rPr>
          <w:rFonts w:ascii="Times New Roman" w:hAnsi="Times New Roman" w:cs="Times New Roman"/>
          <w:color w:val="000000"/>
          <w:sz w:val="24"/>
          <w:szCs w:val="24"/>
          <w:lang w:bidi="mr-IN"/>
        </w:rPr>
        <w:t>system.</w:t>
      </w:r>
      <w:r w:rsidR="007E232F">
        <w:rPr>
          <w:rFonts w:ascii="Times New Roman" w:hAnsi="Times New Roman" w:cs="Times New Roman"/>
          <w:color w:val="000000"/>
          <w:sz w:val="24"/>
          <w:szCs w:val="24"/>
          <w:lang w:bidi="mr-IN"/>
        </w:rPr>
        <w:t xml:space="preserve"> (i.e. T1 comes at time 2:00:00 and T2 comes at 2:00:25. This arrival time is acting as a timestamp.) </w:t>
      </w:r>
    </w:p>
    <w:p xmlns:wp14="http://schemas.microsoft.com/office/word/2010/wordml" w:rsidRPr="00634A2D" w:rsidR="00C505E5" w:rsidP="00C505E5" w:rsidRDefault="00C505E5" w14:paraId="4F904CB7" wp14:textId="77777777">
      <w:pPr>
        <w:pStyle w:val="ListParagraph"/>
        <w:autoSpaceDE w:val="0"/>
        <w:autoSpaceDN w:val="0"/>
        <w:adjustRightInd w:val="0"/>
        <w:spacing w:after="0" w:line="240" w:lineRule="auto"/>
        <w:jc w:val="both"/>
        <w:rPr>
          <w:rFonts w:ascii="Times New Roman" w:hAnsi="Times New Roman" w:cs="Times New Roman"/>
          <w:color w:val="000000"/>
          <w:sz w:val="24"/>
          <w:szCs w:val="24"/>
          <w:lang w:bidi="mr-IN"/>
        </w:rPr>
      </w:pPr>
    </w:p>
    <w:p xmlns:wp14="http://schemas.microsoft.com/office/word/2010/wordml" w:rsidRPr="00634A2D" w:rsidR="00B05440" w:rsidP="00634A2D" w:rsidRDefault="00C82195" w14:paraId="062B728B" wp14:textId="77777777">
      <w:pPr>
        <w:pStyle w:val="ListParagraph"/>
        <w:numPr>
          <w:ilvl w:val="0"/>
          <w:numId w:val="1"/>
        </w:numPr>
        <w:autoSpaceDE w:val="0"/>
        <w:autoSpaceDN w:val="0"/>
        <w:adjustRightInd w:val="0"/>
        <w:spacing w:after="0" w:line="240" w:lineRule="auto"/>
        <w:jc w:val="both"/>
        <w:rPr>
          <w:rFonts w:ascii="Times New Roman" w:hAnsi="Times New Roman" w:cs="Times New Roman"/>
          <w:color w:val="000000"/>
          <w:sz w:val="24"/>
          <w:szCs w:val="24"/>
          <w:lang w:bidi="mr-IN"/>
        </w:rPr>
      </w:pPr>
      <w:r w:rsidRPr="00634A2D">
        <w:rPr>
          <w:rFonts w:ascii="Times New Roman" w:hAnsi="Times New Roman" w:cs="Times New Roman"/>
          <w:color w:val="000000"/>
          <w:sz w:val="24"/>
          <w:szCs w:val="24"/>
          <w:lang w:bidi="mr-IN"/>
        </w:rPr>
        <w:t xml:space="preserve">Use a </w:t>
      </w:r>
      <w:r w:rsidRPr="00634A2D">
        <w:rPr>
          <w:rFonts w:ascii="Times New Roman" w:hAnsi="Times New Roman" w:cs="Times New Roman"/>
          <w:b/>
          <w:bCs/>
          <w:sz w:val="24"/>
          <w:szCs w:val="24"/>
          <w:lang w:bidi="mr-IN"/>
        </w:rPr>
        <w:t>logical counter</w:t>
      </w:r>
      <w:r w:rsidRPr="00634A2D">
        <w:rPr>
          <w:rFonts w:ascii="Times New Roman" w:hAnsi="Times New Roman" w:cs="Times New Roman"/>
          <w:b/>
          <w:bCs/>
          <w:color w:val="00FFFF"/>
          <w:sz w:val="24"/>
          <w:szCs w:val="24"/>
          <w:lang w:bidi="mr-IN"/>
        </w:rPr>
        <w:t xml:space="preserve"> </w:t>
      </w:r>
      <w:r w:rsidRPr="00634A2D">
        <w:rPr>
          <w:rFonts w:ascii="Times New Roman" w:hAnsi="Times New Roman" w:cs="Times New Roman"/>
          <w:color w:val="000000"/>
          <w:sz w:val="24"/>
          <w:szCs w:val="24"/>
          <w:lang w:bidi="mr-IN"/>
        </w:rPr>
        <w:t>that is incremented after a new timestamp has been</w:t>
      </w:r>
      <w:r w:rsidRPr="00634A2D" w:rsidR="00634A2D">
        <w:rPr>
          <w:rFonts w:ascii="Times New Roman" w:hAnsi="Times New Roman" w:cs="Times New Roman"/>
          <w:color w:val="000000"/>
          <w:sz w:val="24"/>
          <w:szCs w:val="24"/>
          <w:lang w:bidi="mr-IN"/>
        </w:rPr>
        <w:t xml:space="preserve"> </w:t>
      </w:r>
      <w:r w:rsidRPr="00634A2D">
        <w:rPr>
          <w:rFonts w:ascii="Times New Roman" w:hAnsi="Times New Roman" w:cs="Times New Roman"/>
          <w:color w:val="000000"/>
          <w:sz w:val="24"/>
          <w:szCs w:val="24"/>
          <w:lang w:bidi="mr-IN"/>
        </w:rPr>
        <w:t>assigned; that is, a transaction’s timestamp is equal to the value of the</w:t>
      </w:r>
      <w:r w:rsidRPr="00634A2D" w:rsidR="00634A2D">
        <w:rPr>
          <w:rFonts w:ascii="Times New Roman" w:hAnsi="Times New Roman" w:cs="Times New Roman"/>
          <w:color w:val="000000"/>
          <w:sz w:val="24"/>
          <w:szCs w:val="24"/>
          <w:lang w:bidi="mr-IN"/>
        </w:rPr>
        <w:t xml:space="preserve"> </w:t>
      </w:r>
      <w:r w:rsidRPr="00634A2D">
        <w:rPr>
          <w:rFonts w:ascii="Times New Roman" w:hAnsi="Times New Roman" w:cs="Times New Roman"/>
          <w:color w:val="000000"/>
          <w:sz w:val="24"/>
          <w:szCs w:val="24"/>
          <w:lang w:bidi="mr-IN"/>
        </w:rPr>
        <w:t>counter when the transaction enters the system.</w:t>
      </w:r>
      <w:r w:rsidR="007E232F">
        <w:rPr>
          <w:rFonts w:ascii="Times New Roman" w:hAnsi="Times New Roman" w:cs="Times New Roman"/>
          <w:color w:val="000000"/>
          <w:sz w:val="24"/>
          <w:szCs w:val="24"/>
          <w:lang w:bidi="mr-IN"/>
        </w:rPr>
        <w:t xml:space="preserve"> (i.e. Counter value can be one from 1,2,3,4,5,….,n)</w:t>
      </w:r>
    </w:p>
    <w:p xmlns:wp14="http://schemas.microsoft.com/office/word/2010/wordml" w:rsidRPr="00634A2D" w:rsidR="00AC0DE2" w:rsidP="00634A2D" w:rsidRDefault="00AC0DE2" w14:paraId="06971CD3"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p>
    <w:p xmlns:wp14="http://schemas.microsoft.com/office/word/2010/wordml" w:rsidRPr="00634A2D" w:rsidR="00AC0DE2" w:rsidP="00634A2D" w:rsidRDefault="00AC0DE2" w14:paraId="48D7EF40"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r w:rsidRPr="00634A2D">
        <w:rPr>
          <w:rFonts w:ascii="Times New Roman" w:hAnsi="Times New Roman" w:cs="Times New Roman"/>
          <w:color w:val="000000"/>
          <w:sz w:val="24"/>
          <w:szCs w:val="24"/>
          <w:lang w:bidi="mr-IN"/>
        </w:rPr>
        <w:t xml:space="preserve">The timestamps of the transactions determine the </w:t>
      </w:r>
      <w:proofErr w:type="spellStart"/>
      <w:r w:rsidRPr="00634A2D">
        <w:rPr>
          <w:rFonts w:ascii="Times New Roman" w:hAnsi="Times New Roman" w:cs="Times New Roman"/>
          <w:color w:val="000000"/>
          <w:sz w:val="24"/>
          <w:szCs w:val="24"/>
          <w:lang w:bidi="mr-IN"/>
        </w:rPr>
        <w:t>serializability</w:t>
      </w:r>
      <w:proofErr w:type="spellEnd"/>
      <w:r w:rsidRPr="00634A2D">
        <w:rPr>
          <w:rFonts w:ascii="Times New Roman" w:hAnsi="Times New Roman" w:cs="Times New Roman"/>
          <w:color w:val="000000"/>
          <w:sz w:val="24"/>
          <w:szCs w:val="24"/>
          <w:lang w:bidi="mr-IN"/>
        </w:rPr>
        <w:t xml:space="preserve"> order. Thus,</w:t>
      </w:r>
      <w:r w:rsidRPr="00634A2D" w:rsidR="00634A2D">
        <w:rPr>
          <w:rFonts w:ascii="Times New Roman" w:hAnsi="Times New Roman" w:cs="Times New Roman"/>
          <w:color w:val="000000"/>
          <w:sz w:val="24"/>
          <w:szCs w:val="24"/>
          <w:lang w:bidi="mr-IN"/>
        </w:rPr>
        <w:t xml:space="preserve"> </w:t>
      </w:r>
      <w:r w:rsidRPr="00634A2D">
        <w:rPr>
          <w:rFonts w:ascii="Times New Roman" w:hAnsi="Times New Roman" w:cs="Times New Roman"/>
          <w:color w:val="000000"/>
          <w:sz w:val="24"/>
          <w:szCs w:val="24"/>
          <w:lang w:bidi="mr-IN"/>
        </w:rPr>
        <w:t xml:space="preserve">if </w:t>
      </w:r>
      <w:proofErr w:type="gramStart"/>
      <w:r w:rsidRPr="00634A2D">
        <w:rPr>
          <w:rFonts w:ascii="Times New Roman" w:hAnsi="Times New Roman" w:cs="Times New Roman"/>
          <w:color w:val="000000"/>
          <w:sz w:val="24"/>
          <w:szCs w:val="24"/>
          <w:lang w:bidi="mr-IN"/>
        </w:rPr>
        <w:t>TS(</w:t>
      </w:r>
      <w:proofErr w:type="gramEnd"/>
      <w:r w:rsidRPr="00634A2D">
        <w:rPr>
          <w:rFonts w:ascii="Times New Roman" w:hAnsi="Times New Roman" w:cs="Times New Roman"/>
          <w:i/>
          <w:iCs/>
          <w:color w:val="000000"/>
          <w:sz w:val="24"/>
          <w:szCs w:val="24"/>
          <w:lang w:bidi="mr-IN"/>
        </w:rPr>
        <w:t xml:space="preserve">Ti </w:t>
      </w:r>
      <w:r w:rsidRPr="00634A2D">
        <w:rPr>
          <w:rFonts w:ascii="Times New Roman" w:hAnsi="Times New Roman" w:cs="Times New Roman"/>
          <w:color w:val="000000"/>
          <w:sz w:val="24"/>
          <w:szCs w:val="24"/>
          <w:lang w:bidi="mr-IN"/>
        </w:rPr>
        <w:t xml:space="preserve">) </w:t>
      </w:r>
      <w:r w:rsidRPr="00634A2D">
        <w:rPr>
          <w:rFonts w:ascii="Times New Roman" w:hAnsi="Times New Roman" w:cs="Times New Roman"/>
          <w:i/>
          <w:iCs/>
          <w:color w:val="000000"/>
          <w:sz w:val="24"/>
          <w:szCs w:val="24"/>
          <w:lang w:bidi="mr-IN"/>
        </w:rPr>
        <w:t xml:space="preserve">&lt; </w:t>
      </w:r>
      <w:r w:rsidRPr="00634A2D">
        <w:rPr>
          <w:rFonts w:ascii="Times New Roman" w:hAnsi="Times New Roman" w:cs="Times New Roman"/>
          <w:color w:val="000000"/>
          <w:sz w:val="24"/>
          <w:szCs w:val="24"/>
          <w:lang w:bidi="mr-IN"/>
        </w:rPr>
        <w:t>TS(</w:t>
      </w:r>
      <w:proofErr w:type="spellStart"/>
      <w:r w:rsidRPr="00634A2D">
        <w:rPr>
          <w:rFonts w:ascii="Times New Roman" w:hAnsi="Times New Roman" w:cs="Times New Roman"/>
          <w:i/>
          <w:iCs/>
          <w:color w:val="000000"/>
          <w:sz w:val="24"/>
          <w:szCs w:val="24"/>
          <w:lang w:bidi="mr-IN"/>
        </w:rPr>
        <w:t>Tj</w:t>
      </w:r>
      <w:proofErr w:type="spellEnd"/>
      <w:r w:rsidRPr="00634A2D">
        <w:rPr>
          <w:rFonts w:ascii="Times New Roman" w:hAnsi="Times New Roman" w:cs="Times New Roman"/>
          <w:i/>
          <w:iCs/>
          <w:color w:val="000000"/>
          <w:sz w:val="24"/>
          <w:szCs w:val="24"/>
          <w:lang w:bidi="mr-IN"/>
        </w:rPr>
        <w:t xml:space="preserve"> </w:t>
      </w:r>
      <w:r w:rsidRPr="00634A2D">
        <w:rPr>
          <w:rFonts w:ascii="Times New Roman" w:hAnsi="Times New Roman" w:cs="Times New Roman"/>
          <w:color w:val="000000"/>
          <w:sz w:val="24"/>
          <w:szCs w:val="24"/>
          <w:lang w:bidi="mr-IN"/>
        </w:rPr>
        <w:t>), then the system must ensure that the produced schedule is</w:t>
      </w:r>
      <w:r w:rsidRPr="00634A2D" w:rsidR="00634A2D">
        <w:rPr>
          <w:rFonts w:ascii="Times New Roman" w:hAnsi="Times New Roman" w:cs="Times New Roman"/>
          <w:color w:val="000000"/>
          <w:sz w:val="24"/>
          <w:szCs w:val="24"/>
          <w:lang w:bidi="mr-IN"/>
        </w:rPr>
        <w:t xml:space="preserve"> </w:t>
      </w:r>
      <w:r w:rsidRPr="00634A2D">
        <w:rPr>
          <w:rFonts w:ascii="Times New Roman" w:hAnsi="Times New Roman" w:cs="Times New Roman"/>
          <w:color w:val="000000"/>
          <w:sz w:val="24"/>
          <w:szCs w:val="24"/>
          <w:lang w:bidi="mr-IN"/>
        </w:rPr>
        <w:t xml:space="preserve">equivalent to a serial schedule in which transaction </w:t>
      </w:r>
      <w:r w:rsidRPr="00634A2D">
        <w:rPr>
          <w:rFonts w:ascii="Times New Roman" w:hAnsi="Times New Roman" w:cs="Times New Roman"/>
          <w:i/>
          <w:iCs/>
          <w:color w:val="000000"/>
          <w:sz w:val="24"/>
          <w:szCs w:val="24"/>
          <w:lang w:bidi="mr-IN"/>
        </w:rPr>
        <w:t xml:space="preserve">Ti </w:t>
      </w:r>
      <w:r w:rsidRPr="00634A2D">
        <w:rPr>
          <w:rFonts w:ascii="Times New Roman" w:hAnsi="Times New Roman" w:cs="Times New Roman"/>
          <w:color w:val="000000"/>
          <w:sz w:val="24"/>
          <w:szCs w:val="24"/>
          <w:lang w:bidi="mr-IN"/>
        </w:rPr>
        <w:t>appears before transaction</w:t>
      </w:r>
      <w:r w:rsidRPr="00634A2D" w:rsidR="00634A2D">
        <w:rPr>
          <w:rFonts w:ascii="Times New Roman" w:hAnsi="Times New Roman" w:cs="Times New Roman"/>
          <w:color w:val="000000"/>
          <w:sz w:val="24"/>
          <w:szCs w:val="24"/>
          <w:lang w:bidi="mr-IN"/>
        </w:rPr>
        <w:t xml:space="preserve"> </w:t>
      </w:r>
      <w:proofErr w:type="spellStart"/>
      <w:r w:rsidRPr="00634A2D">
        <w:rPr>
          <w:rFonts w:ascii="Times New Roman" w:hAnsi="Times New Roman" w:cs="Times New Roman"/>
          <w:i/>
          <w:iCs/>
          <w:color w:val="000000"/>
          <w:sz w:val="24"/>
          <w:szCs w:val="24"/>
          <w:lang w:bidi="mr-IN"/>
        </w:rPr>
        <w:t>Tj</w:t>
      </w:r>
      <w:proofErr w:type="spellEnd"/>
      <w:r w:rsidRPr="00634A2D">
        <w:rPr>
          <w:rFonts w:ascii="Times New Roman" w:hAnsi="Times New Roman" w:cs="Times New Roman"/>
          <w:color w:val="000000"/>
          <w:sz w:val="24"/>
          <w:szCs w:val="24"/>
          <w:lang w:bidi="mr-IN"/>
        </w:rPr>
        <w:t>.</w:t>
      </w:r>
    </w:p>
    <w:p xmlns:wp14="http://schemas.microsoft.com/office/word/2010/wordml" w:rsidRPr="00634A2D" w:rsidR="00634A2D" w:rsidP="00634A2D" w:rsidRDefault="00634A2D" w14:paraId="2A1F701D"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p>
    <w:p xmlns:wp14="http://schemas.microsoft.com/office/word/2010/wordml" w:rsidRPr="00634A2D" w:rsidR="00AC0DE2" w:rsidP="00634A2D" w:rsidRDefault="00AC0DE2" w14:paraId="21BA9C04"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r w:rsidRPr="00634A2D">
        <w:rPr>
          <w:rFonts w:ascii="Times New Roman" w:hAnsi="Times New Roman" w:cs="Times New Roman"/>
          <w:color w:val="000000"/>
          <w:sz w:val="24"/>
          <w:szCs w:val="24"/>
          <w:lang w:bidi="mr-IN"/>
        </w:rPr>
        <w:t>To implement this scheme,</w:t>
      </w:r>
      <w:r w:rsidRPr="00634A2D" w:rsidR="00634A2D">
        <w:rPr>
          <w:rFonts w:ascii="Times New Roman" w:hAnsi="Times New Roman" w:cs="Times New Roman"/>
          <w:color w:val="000000"/>
          <w:sz w:val="24"/>
          <w:szCs w:val="24"/>
          <w:lang w:bidi="mr-IN"/>
        </w:rPr>
        <w:t xml:space="preserve"> </w:t>
      </w:r>
      <w:r w:rsidRPr="00634A2D">
        <w:rPr>
          <w:rFonts w:ascii="Times New Roman" w:hAnsi="Times New Roman" w:cs="Times New Roman"/>
          <w:color w:val="000000"/>
          <w:sz w:val="24"/>
          <w:szCs w:val="24"/>
          <w:lang w:bidi="mr-IN"/>
        </w:rPr>
        <w:t>we associate</w:t>
      </w:r>
      <w:r w:rsidRPr="00634A2D" w:rsidR="00634A2D">
        <w:rPr>
          <w:rFonts w:ascii="Times New Roman" w:hAnsi="Times New Roman" w:cs="Times New Roman"/>
          <w:color w:val="000000"/>
          <w:sz w:val="24"/>
          <w:szCs w:val="24"/>
          <w:lang w:bidi="mr-IN"/>
        </w:rPr>
        <w:t xml:space="preserve"> </w:t>
      </w:r>
      <w:r w:rsidRPr="00634A2D">
        <w:rPr>
          <w:rFonts w:ascii="Times New Roman" w:hAnsi="Times New Roman" w:cs="Times New Roman"/>
          <w:color w:val="000000"/>
          <w:sz w:val="24"/>
          <w:szCs w:val="24"/>
          <w:lang w:bidi="mr-IN"/>
        </w:rPr>
        <w:t>with each data item</w:t>
      </w:r>
      <w:r w:rsidRPr="00634A2D" w:rsidR="00634A2D">
        <w:rPr>
          <w:rFonts w:ascii="Times New Roman" w:hAnsi="Times New Roman" w:cs="Times New Roman"/>
          <w:color w:val="000000"/>
          <w:sz w:val="24"/>
          <w:szCs w:val="24"/>
          <w:lang w:bidi="mr-IN"/>
        </w:rPr>
        <w:t xml:space="preserve"> </w:t>
      </w:r>
      <w:r w:rsidRPr="00634A2D">
        <w:rPr>
          <w:rFonts w:ascii="Times New Roman" w:hAnsi="Times New Roman" w:cs="Times New Roman"/>
          <w:i/>
          <w:iCs/>
          <w:color w:val="000000"/>
          <w:sz w:val="24"/>
          <w:szCs w:val="24"/>
          <w:lang w:bidi="mr-IN"/>
        </w:rPr>
        <w:t>Q</w:t>
      </w:r>
      <w:r w:rsidRPr="00634A2D" w:rsidR="00634A2D">
        <w:rPr>
          <w:rFonts w:ascii="Times New Roman" w:hAnsi="Times New Roman" w:cs="Times New Roman"/>
          <w:i/>
          <w:iCs/>
          <w:color w:val="000000"/>
          <w:sz w:val="24"/>
          <w:szCs w:val="24"/>
          <w:lang w:bidi="mr-IN"/>
        </w:rPr>
        <w:t xml:space="preserve"> </w:t>
      </w:r>
      <w:r w:rsidRPr="00634A2D">
        <w:rPr>
          <w:rFonts w:ascii="Times New Roman" w:hAnsi="Times New Roman" w:cs="Times New Roman"/>
          <w:color w:val="000000"/>
          <w:sz w:val="24"/>
          <w:szCs w:val="24"/>
          <w:lang w:bidi="mr-IN"/>
        </w:rPr>
        <w:t>two timestamp</w:t>
      </w:r>
      <w:r w:rsidRPr="00634A2D" w:rsidR="00634A2D">
        <w:rPr>
          <w:rFonts w:ascii="Times New Roman" w:hAnsi="Times New Roman" w:cs="Times New Roman"/>
          <w:color w:val="000000"/>
          <w:sz w:val="24"/>
          <w:szCs w:val="24"/>
          <w:lang w:bidi="mr-IN"/>
        </w:rPr>
        <w:t xml:space="preserve"> </w:t>
      </w:r>
      <w:r w:rsidRPr="00634A2D">
        <w:rPr>
          <w:rFonts w:ascii="Times New Roman" w:hAnsi="Times New Roman" w:cs="Times New Roman"/>
          <w:color w:val="000000"/>
          <w:sz w:val="24"/>
          <w:szCs w:val="24"/>
          <w:lang w:bidi="mr-IN"/>
        </w:rPr>
        <w:t>values:</w:t>
      </w:r>
    </w:p>
    <w:p xmlns:wp14="http://schemas.microsoft.com/office/word/2010/wordml" w:rsidRPr="00634A2D" w:rsidR="00634A2D" w:rsidP="00634A2D" w:rsidRDefault="00634A2D" w14:paraId="03EFCA41"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p>
    <w:p xmlns:wp14="http://schemas.microsoft.com/office/word/2010/wordml" w:rsidRPr="00634A2D" w:rsidR="00AC0DE2" w:rsidP="00634A2D" w:rsidRDefault="00AC0DE2" w14:paraId="7E1B63EF" wp14:textId="77777777">
      <w:pPr>
        <w:autoSpaceDE w:val="0"/>
        <w:autoSpaceDN w:val="0"/>
        <w:adjustRightInd w:val="0"/>
        <w:spacing w:after="0" w:line="240" w:lineRule="auto"/>
        <w:ind w:left="2340" w:hanging="2340"/>
        <w:jc w:val="both"/>
        <w:rPr>
          <w:rFonts w:ascii="Times New Roman" w:hAnsi="Times New Roman" w:cs="Times New Roman"/>
          <w:color w:val="000000"/>
          <w:sz w:val="24"/>
          <w:szCs w:val="24"/>
          <w:lang w:bidi="mr-IN"/>
        </w:rPr>
      </w:pPr>
      <w:r w:rsidRPr="00634A2D">
        <w:rPr>
          <w:rFonts w:ascii="Times New Roman" w:hAnsi="Times New Roman" w:cs="Times New Roman"/>
          <w:sz w:val="24"/>
          <w:szCs w:val="24"/>
          <w:lang w:bidi="mr-IN"/>
        </w:rPr>
        <w:t>•</w:t>
      </w:r>
      <w:r w:rsidR="00634A2D">
        <w:rPr>
          <w:rFonts w:ascii="Times New Roman" w:hAnsi="Times New Roman" w:cs="Times New Roman"/>
          <w:sz w:val="24"/>
          <w:szCs w:val="24"/>
          <w:lang w:bidi="mr-IN"/>
        </w:rPr>
        <w:t xml:space="preserve"> </w:t>
      </w:r>
      <w:r w:rsidRPr="00634A2D">
        <w:rPr>
          <w:rFonts w:ascii="Times New Roman" w:hAnsi="Times New Roman" w:cs="Times New Roman"/>
          <w:b/>
          <w:bCs/>
          <w:sz w:val="24"/>
          <w:szCs w:val="24"/>
          <w:lang w:bidi="mr-IN"/>
        </w:rPr>
        <w:t>W-</w:t>
      </w:r>
      <w:proofErr w:type="gramStart"/>
      <w:r w:rsidRPr="00634A2D">
        <w:rPr>
          <w:rFonts w:ascii="Times New Roman" w:hAnsi="Times New Roman" w:cs="Times New Roman"/>
          <w:b/>
          <w:bCs/>
          <w:sz w:val="24"/>
          <w:szCs w:val="24"/>
          <w:lang w:bidi="mr-IN"/>
        </w:rPr>
        <w:t>timestamp</w:t>
      </w:r>
      <w:r w:rsidRPr="00634A2D">
        <w:rPr>
          <w:rFonts w:ascii="Times New Roman" w:hAnsi="Times New Roman" w:cs="Times New Roman"/>
          <w:color w:val="000000"/>
          <w:sz w:val="24"/>
          <w:szCs w:val="24"/>
          <w:lang w:bidi="mr-IN"/>
        </w:rPr>
        <w:t>(</w:t>
      </w:r>
      <w:proofErr w:type="gramEnd"/>
      <w:r w:rsidRPr="00634A2D">
        <w:rPr>
          <w:rFonts w:ascii="Times New Roman" w:hAnsi="Times New Roman" w:cs="Times New Roman"/>
          <w:i/>
          <w:iCs/>
          <w:color w:val="000000"/>
          <w:sz w:val="24"/>
          <w:szCs w:val="24"/>
          <w:lang w:bidi="mr-IN"/>
        </w:rPr>
        <w:t>Q</w:t>
      </w:r>
      <w:r w:rsidRPr="00634A2D">
        <w:rPr>
          <w:rFonts w:ascii="Times New Roman" w:hAnsi="Times New Roman" w:cs="Times New Roman"/>
          <w:color w:val="000000"/>
          <w:sz w:val="24"/>
          <w:szCs w:val="24"/>
          <w:lang w:bidi="mr-IN"/>
        </w:rPr>
        <w:t xml:space="preserve">) </w:t>
      </w:r>
      <w:r w:rsidRPr="00634A2D" w:rsidR="00634A2D">
        <w:rPr>
          <w:rFonts w:ascii="Times New Roman" w:hAnsi="Times New Roman" w:cs="Times New Roman"/>
          <w:color w:val="000000"/>
          <w:sz w:val="24"/>
          <w:szCs w:val="24"/>
          <w:lang w:bidi="mr-IN"/>
        </w:rPr>
        <w:t xml:space="preserve">: </w:t>
      </w:r>
      <w:r w:rsidRPr="00634A2D">
        <w:rPr>
          <w:rFonts w:ascii="Times New Roman" w:hAnsi="Times New Roman" w:cs="Times New Roman"/>
          <w:color w:val="000000"/>
          <w:sz w:val="24"/>
          <w:szCs w:val="24"/>
          <w:lang w:bidi="mr-IN"/>
        </w:rPr>
        <w:t>denotes the largest timestamp of any transaction that executed</w:t>
      </w:r>
      <w:r w:rsidRPr="00634A2D" w:rsidR="00634A2D">
        <w:rPr>
          <w:rFonts w:ascii="Times New Roman" w:hAnsi="Times New Roman" w:cs="Times New Roman"/>
          <w:color w:val="000000"/>
          <w:sz w:val="24"/>
          <w:szCs w:val="24"/>
          <w:lang w:bidi="mr-IN"/>
        </w:rPr>
        <w:t xml:space="preserve"> </w:t>
      </w:r>
      <w:r w:rsidRPr="00634A2D">
        <w:rPr>
          <w:rFonts w:ascii="Times New Roman" w:hAnsi="Times New Roman" w:cs="Times New Roman"/>
          <w:color w:val="000000"/>
          <w:sz w:val="24"/>
          <w:szCs w:val="24"/>
          <w:lang w:bidi="mr-IN"/>
        </w:rPr>
        <w:t>write(</w:t>
      </w:r>
      <w:r w:rsidRPr="00634A2D">
        <w:rPr>
          <w:rFonts w:ascii="Times New Roman" w:hAnsi="Times New Roman" w:cs="Times New Roman"/>
          <w:i/>
          <w:iCs/>
          <w:color w:val="000000"/>
          <w:sz w:val="24"/>
          <w:szCs w:val="24"/>
          <w:lang w:bidi="mr-IN"/>
        </w:rPr>
        <w:t>Q</w:t>
      </w:r>
      <w:r w:rsidRPr="00634A2D">
        <w:rPr>
          <w:rFonts w:ascii="Times New Roman" w:hAnsi="Times New Roman" w:cs="Times New Roman"/>
          <w:color w:val="000000"/>
          <w:sz w:val="24"/>
          <w:szCs w:val="24"/>
          <w:lang w:bidi="mr-IN"/>
        </w:rPr>
        <w:t>) successfully.</w:t>
      </w:r>
    </w:p>
    <w:p xmlns:wp14="http://schemas.microsoft.com/office/word/2010/wordml" w:rsidRPr="00634A2D" w:rsidR="00AC0DE2" w:rsidP="00634A2D" w:rsidRDefault="00AC0DE2" w14:paraId="73211A16" wp14:textId="77777777">
      <w:pPr>
        <w:autoSpaceDE w:val="0"/>
        <w:autoSpaceDN w:val="0"/>
        <w:adjustRightInd w:val="0"/>
        <w:spacing w:after="0" w:line="240" w:lineRule="auto"/>
        <w:ind w:left="2250" w:hanging="2250"/>
        <w:jc w:val="both"/>
        <w:rPr>
          <w:rFonts w:ascii="Times New Roman" w:hAnsi="Times New Roman" w:cs="Times New Roman"/>
          <w:color w:val="000000"/>
          <w:sz w:val="24"/>
          <w:szCs w:val="24"/>
          <w:lang w:bidi="mr-IN"/>
        </w:rPr>
      </w:pPr>
      <w:r w:rsidRPr="00634A2D">
        <w:rPr>
          <w:rFonts w:ascii="Times New Roman" w:hAnsi="Times New Roman" w:cs="Times New Roman"/>
          <w:sz w:val="24"/>
          <w:szCs w:val="24"/>
          <w:lang w:bidi="mr-IN"/>
        </w:rPr>
        <w:t xml:space="preserve">• </w:t>
      </w:r>
      <w:r w:rsidRPr="00634A2D">
        <w:rPr>
          <w:rFonts w:ascii="Times New Roman" w:hAnsi="Times New Roman" w:cs="Times New Roman"/>
          <w:b/>
          <w:bCs/>
          <w:sz w:val="24"/>
          <w:szCs w:val="24"/>
          <w:lang w:bidi="mr-IN"/>
        </w:rPr>
        <w:t>R-</w:t>
      </w:r>
      <w:proofErr w:type="gramStart"/>
      <w:r w:rsidRPr="00634A2D">
        <w:rPr>
          <w:rFonts w:ascii="Times New Roman" w:hAnsi="Times New Roman" w:cs="Times New Roman"/>
          <w:b/>
          <w:bCs/>
          <w:sz w:val="24"/>
          <w:szCs w:val="24"/>
          <w:lang w:bidi="mr-IN"/>
        </w:rPr>
        <w:t>timestamp</w:t>
      </w:r>
      <w:r w:rsidRPr="00634A2D">
        <w:rPr>
          <w:rFonts w:ascii="Times New Roman" w:hAnsi="Times New Roman" w:cs="Times New Roman"/>
          <w:color w:val="000000"/>
          <w:sz w:val="24"/>
          <w:szCs w:val="24"/>
          <w:lang w:bidi="mr-IN"/>
        </w:rPr>
        <w:t>(</w:t>
      </w:r>
      <w:proofErr w:type="gramEnd"/>
      <w:r w:rsidRPr="00634A2D">
        <w:rPr>
          <w:rFonts w:ascii="Times New Roman" w:hAnsi="Times New Roman" w:cs="Times New Roman"/>
          <w:i/>
          <w:iCs/>
          <w:color w:val="000000"/>
          <w:sz w:val="24"/>
          <w:szCs w:val="24"/>
          <w:lang w:bidi="mr-IN"/>
        </w:rPr>
        <w:t>Q</w:t>
      </w:r>
      <w:r w:rsidRPr="00634A2D">
        <w:rPr>
          <w:rFonts w:ascii="Times New Roman" w:hAnsi="Times New Roman" w:cs="Times New Roman"/>
          <w:color w:val="000000"/>
          <w:sz w:val="24"/>
          <w:szCs w:val="24"/>
          <w:lang w:bidi="mr-IN"/>
        </w:rPr>
        <w:t>)</w:t>
      </w:r>
      <w:r w:rsidRPr="00634A2D" w:rsidR="00634A2D">
        <w:rPr>
          <w:rFonts w:ascii="Times New Roman" w:hAnsi="Times New Roman" w:cs="Times New Roman"/>
          <w:color w:val="000000"/>
          <w:sz w:val="24"/>
          <w:szCs w:val="24"/>
          <w:lang w:bidi="mr-IN"/>
        </w:rPr>
        <w:t xml:space="preserve">: </w:t>
      </w:r>
      <w:r w:rsidRPr="00634A2D">
        <w:rPr>
          <w:rFonts w:ascii="Times New Roman" w:hAnsi="Times New Roman" w:cs="Times New Roman"/>
          <w:color w:val="000000"/>
          <w:sz w:val="24"/>
          <w:szCs w:val="24"/>
          <w:lang w:bidi="mr-IN"/>
        </w:rPr>
        <w:t xml:space="preserve"> denotes the largest timestamp of any transaction that executed</w:t>
      </w:r>
      <w:r w:rsidRPr="00634A2D" w:rsidR="00634A2D">
        <w:rPr>
          <w:rFonts w:ascii="Times New Roman" w:hAnsi="Times New Roman" w:cs="Times New Roman"/>
          <w:color w:val="000000"/>
          <w:sz w:val="24"/>
          <w:szCs w:val="24"/>
          <w:lang w:bidi="mr-IN"/>
        </w:rPr>
        <w:t xml:space="preserve"> </w:t>
      </w:r>
      <w:r w:rsidRPr="00634A2D">
        <w:rPr>
          <w:rFonts w:ascii="Times New Roman" w:hAnsi="Times New Roman" w:cs="Times New Roman"/>
          <w:color w:val="000000"/>
          <w:sz w:val="24"/>
          <w:szCs w:val="24"/>
          <w:lang w:bidi="mr-IN"/>
        </w:rPr>
        <w:t>read(</w:t>
      </w:r>
      <w:r w:rsidRPr="00634A2D">
        <w:rPr>
          <w:rFonts w:ascii="Times New Roman" w:hAnsi="Times New Roman" w:cs="Times New Roman"/>
          <w:i/>
          <w:iCs/>
          <w:color w:val="000000"/>
          <w:sz w:val="24"/>
          <w:szCs w:val="24"/>
          <w:lang w:bidi="mr-IN"/>
        </w:rPr>
        <w:t>Q</w:t>
      </w:r>
      <w:r w:rsidRPr="00634A2D">
        <w:rPr>
          <w:rFonts w:ascii="Times New Roman" w:hAnsi="Times New Roman" w:cs="Times New Roman"/>
          <w:color w:val="000000"/>
          <w:sz w:val="24"/>
          <w:szCs w:val="24"/>
          <w:lang w:bidi="mr-IN"/>
        </w:rPr>
        <w:t>) successfully.</w:t>
      </w:r>
    </w:p>
    <w:p xmlns:wp14="http://schemas.microsoft.com/office/word/2010/wordml" w:rsidRPr="00634A2D" w:rsidR="00AC0DE2" w:rsidP="00634A2D" w:rsidRDefault="00AC0DE2" w14:paraId="5F96A722"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p>
    <w:p xmlns:wp14="http://schemas.microsoft.com/office/word/2010/wordml" w:rsidRPr="00634A2D" w:rsidR="00AC0DE2" w:rsidP="00AC0DE2" w:rsidRDefault="00AC0DE2" w14:paraId="1B82E2BA" wp14:textId="77777777">
      <w:pPr>
        <w:autoSpaceDE w:val="0"/>
        <w:autoSpaceDN w:val="0"/>
        <w:adjustRightInd w:val="0"/>
        <w:spacing w:after="0" w:line="240" w:lineRule="auto"/>
        <w:rPr>
          <w:rFonts w:ascii="Times New Roman" w:hAnsi="Times New Roman" w:cs="Times New Roman"/>
          <w:color w:val="000000"/>
          <w:sz w:val="24"/>
          <w:szCs w:val="24"/>
          <w:lang w:bidi="mr-IN"/>
        </w:rPr>
      </w:pPr>
      <w:r w:rsidRPr="00634A2D">
        <w:rPr>
          <w:rFonts w:ascii="Times New Roman" w:hAnsi="Times New Roman" w:cs="Times New Roman"/>
          <w:color w:val="000000"/>
          <w:sz w:val="24"/>
          <w:szCs w:val="24"/>
          <w:lang w:bidi="mr-IN"/>
        </w:rPr>
        <w:t xml:space="preserve">These timestamps are updated whenever a new </w:t>
      </w:r>
      <w:proofErr w:type="gramStart"/>
      <w:r w:rsidRPr="00634A2D">
        <w:rPr>
          <w:rFonts w:ascii="Times New Roman" w:hAnsi="Times New Roman" w:cs="Times New Roman"/>
          <w:color w:val="000000"/>
          <w:sz w:val="24"/>
          <w:szCs w:val="24"/>
          <w:lang w:bidi="mr-IN"/>
        </w:rPr>
        <w:t>read(</w:t>
      </w:r>
      <w:proofErr w:type="gramEnd"/>
      <w:r w:rsidRPr="00634A2D">
        <w:rPr>
          <w:rFonts w:ascii="Times New Roman" w:hAnsi="Times New Roman" w:cs="Times New Roman"/>
          <w:i/>
          <w:iCs/>
          <w:color w:val="000000"/>
          <w:sz w:val="24"/>
          <w:szCs w:val="24"/>
          <w:lang w:bidi="mr-IN"/>
        </w:rPr>
        <w:t>Q</w:t>
      </w:r>
      <w:r w:rsidRPr="00634A2D">
        <w:rPr>
          <w:rFonts w:ascii="Times New Roman" w:hAnsi="Times New Roman" w:cs="Times New Roman"/>
          <w:color w:val="000000"/>
          <w:sz w:val="24"/>
          <w:szCs w:val="24"/>
          <w:lang w:bidi="mr-IN"/>
        </w:rPr>
        <w:t>) or write(</w:t>
      </w:r>
      <w:r w:rsidRPr="00634A2D">
        <w:rPr>
          <w:rFonts w:ascii="Times New Roman" w:hAnsi="Times New Roman" w:cs="Times New Roman"/>
          <w:i/>
          <w:iCs/>
          <w:color w:val="000000"/>
          <w:sz w:val="24"/>
          <w:szCs w:val="24"/>
          <w:lang w:bidi="mr-IN"/>
        </w:rPr>
        <w:t>Q</w:t>
      </w:r>
      <w:r w:rsidRPr="00634A2D">
        <w:rPr>
          <w:rFonts w:ascii="Times New Roman" w:hAnsi="Times New Roman" w:cs="Times New Roman"/>
          <w:color w:val="000000"/>
          <w:sz w:val="24"/>
          <w:szCs w:val="24"/>
          <w:lang w:bidi="mr-IN"/>
        </w:rPr>
        <w:t>) instruction</w:t>
      </w:r>
      <w:r w:rsidRPr="00634A2D" w:rsidR="00634A2D">
        <w:rPr>
          <w:rFonts w:ascii="Times New Roman" w:hAnsi="Times New Roman" w:cs="Times New Roman"/>
          <w:color w:val="000000"/>
          <w:sz w:val="24"/>
          <w:szCs w:val="24"/>
          <w:lang w:bidi="mr-IN"/>
        </w:rPr>
        <w:t xml:space="preserve"> </w:t>
      </w:r>
      <w:r w:rsidRPr="00634A2D">
        <w:rPr>
          <w:rFonts w:ascii="Times New Roman" w:hAnsi="Times New Roman" w:cs="Times New Roman"/>
          <w:color w:val="000000"/>
          <w:sz w:val="24"/>
          <w:szCs w:val="24"/>
          <w:lang w:bidi="mr-IN"/>
        </w:rPr>
        <w:t>is executed.</w:t>
      </w:r>
    </w:p>
    <w:p xmlns:wp14="http://schemas.microsoft.com/office/word/2010/wordml" w:rsidRPr="00634A2D" w:rsidR="00634A2D" w:rsidP="00AC0DE2" w:rsidRDefault="00634A2D" w14:paraId="5B95CD12" wp14:textId="77777777">
      <w:pPr>
        <w:autoSpaceDE w:val="0"/>
        <w:autoSpaceDN w:val="0"/>
        <w:adjustRightInd w:val="0"/>
        <w:spacing w:after="0" w:line="240" w:lineRule="auto"/>
        <w:rPr>
          <w:rFonts w:ascii="Times New Roman" w:hAnsi="Times New Roman" w:cs="Times New Roman"/>
          <w:color w:val="000000"/>
          <w:sz w:val="24"/>
          <w:szCs w:val="24"/>
          <w:lang w:bidi="mr-IN"/>
        </w:rPr>
      </w:pPr>
    </w:p>
    <w:p xmlns:wp14="http://schemas.microsoft.com/office/word/2010/wordml" w:rsidRPr="00634A2D" w:rsidR="00AC0DE2" w:rsidP="00AC0DE2" w:rsidRDefault="00AC0DE2" w14:paraId="55E036BC" wp14:textId="77777777">
      <w:pPr>
        <w:autoSpaceDE w:val="0"/>
        <w:autoSpaceDN w:val="0"/>
        <w:adjustRightInd w:val="0"/>
        <w:spacing w:after="0" w:line="240" w:lineRule="auto"/>
        <w:rPr>
          <w:rFonts w:ascii="Times New Roman" w:hAnsi="Times New Roman" w:cs="Times New Roman"/>
          <w:b/>
          <w:bCs/>
          <w:color w:val="000000"/>
          <w:sz w:val="24"/>
          <w:szCs w:val="24"/>
          <w:lang w:bidi="mr-IN"/>
        </w:rPr>
      </w:pPr>
      <w:r w:rsidRPr="00634A2D">
        <w:rPr>
          <w:rFonts w:ascii="Times New Roman" w:hAnsi="Times New Roman" w:cs="Times New Roman"/>
          <w:b/>
          <w:bCs/>
          <w:color w:val="000000"/>
          <w:sz w:val="24"/>
          <w:szCs w:val="24"/>
          <w:lang w:bidi="mr-IN"/>
        </w:rPr>
        <w:t>The Timestamp-Ordering Protocol</w:t>
      </w:r>
    </w:p>
    <w:p xmlns:wp14="http://schemas.microsoft.com/office/word/2010/wordml" w:rsidRPr="00634A2D" w:rsidR="00634A2D" w:rsidP="00AC0DE2" w:rsidRDefault="00634A2D" w14:paraId="5220BBB2" wp14:textId="77777777">
      <w:pPr>
        <w:autoSpaceDE w:val="0"/>
        <w:autoSpaceDN w:val="0"/>
        <w:adjustRightInd w:val="0"/>
        <w:spacing w:after="0" w:line="240" w:lineRule="auto"/>
        <w:rPr>
          <w:rFonts w:ascii="Times New Roman" w:hAnsi="Times New Roman" w:cs="Times New Roman"/>
          <w:b/>
          <w:bCs/>
          <w:color w:val="000000"/>
          <w:sz w:val="24"/>
          <w:szCs w:val="24"/>
          <w:lang w:bidi="mr-IN"/>
        </w:rPr>
      </w:pPr>
    </w:p>
    <w:p xmlns:wp14="http://schemas.microsoft.com/office/word/2010/wordml" w:rsidR="00AC0DE2" w:rsidP="003E3195" w:rsidRDefault="00AC0DE2" w14:paraId="38DE892F"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r w:rsidRPr="00634A2D">
        <w:rPr>
          <w:rFonts w:ascii="Times New Roman" w:hAnsi="Times New Roman" w:cs="Times New Roman"/>
          <w:color w:val="000000"/>
          <w:sz w:val="24"/>
          <w:szCs w:val="24"/>
          <w:lang w:bidi="mr-IN"/>
        </w:rPr>
        <w:t xml:space="preserve">The </w:t>
      </w:r>
      <w:r w:rsidRPr="00EE247A">
        <w:rPr>
          <w:rFonts w:ascii="Times New Roman" w:hAnsi="Times New Roman" w:cs="Times New Roman"/>
          <w:b/>
          <w:bCs/>
          <w:lang w:bidi="mr-IN"/>
        </w:rPr>
        <w:t>timestamp-ordering protocol</w:t>
      </w:r>
      <w:r w:rsidRPr="00634A2D">
        <w:rPr>
          <w:rFonts w:ascii="Times New Roman" w:hAnsi="Times New Roman" w:cs="Times New Roman"/>
          <w:b/>
          <w:bCs/>
          <w:color w:val="00FFFF"/>
          <w:sz w:val="24"/>
          <w:szCs w:val="24"/>
          <w:lang w:bidi="mr-IN"/>
        </w:rPr>
        <w:t xml:space="preserve"> </w:t>
      </w:r>
      <w:r w:rsidRPr="00634A2D">
        <w:rPr>
          <w:rFonts w:ascii="Times New Roman" w:hAnsi="Times New Roman" w:cs="Times New Roman"/>
          <w:color w:val="000000"/>
          <w:sz w:val="24"/>
          <w:szCs w:val="24"/>
          <w:lang w:bidi="mr-IN"/>
        </w:rPr>
        <w:t>ensures that any conflicting read and write</w:t>
      </w:r>
      <w:r w:rsidR="00634A2D">
        <w:rPr>
          <w:rFonts w:ascii="Times New Roman" w:hAnsi="Times New Roman" w:cs="Times New Roman"/>
          <w:color w:val="000000"/>
          <w:sz w:val="24"/>
          <w:szCs w:val="24"/>
          <w:lang w:bidi="mr-IN"/>
        </w:rPr>
        <w:t xml:space="preserve"> </w:t>
      </w:r>
      <w:r w:rsidRPr="00634A2D">
        <w:rPr>
          <w:rFonts w:ascii="Times New Roman" w:hAnsi="Times New Roman" w:cs="Times New Roman"/>
          <w:color w:val="000000"/>
          <w:sz w:val="24"/>
          <w:szCs w:val="24"/>
          <w:lang w:bidi="mr-IN"/>
        </w:rPr>
        <w:t>operations are executed in timestamp order. This protocol operates as follows:</w:t>
      </w:r>
    </w:p>
    <w:p xmlns:wp14="http://schemas.microsoft.com/office/word/2010/wordml" w:rsidRPr="00634A2D" w:rsidR="00634A2D" w:rsidP="003E3195" w:rsidRDefault="00634A2D" w14:paraId="13CB595B"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p>
    <w:p xmlns:wp14="http://schemas.microsoft.com/office/word/2010/wordml" w:rsidRPr="00634A2D" w:rsidR="00AC0DE2" w:rsidP="003E3195" w:rsidRDefault="00AC0DE2" w14:paraId="61A1F834" wp14:textId="77777777">
      <w:pPr>
        <w:autoSpaceDE w:val="0"/>
        <w:autoSpaceDN w:val="0"/>
        <w:adjustRightInd w:val="0"/>
        <w:spacing w:after="0" w:line="240" w:lineRule="auto"/>
        <w:jc w:val="both"/>
        <w:rPr>
          <w:rFonts w:ascii="Times New Roman" w:hAnsi="Times New Roman" w:cs="Times New Roman"/>
          <w:color w:val="000000"/>
          <w:sz w:val="24"/>
          <w:szCs w:val="24"/>
          <w:u w:val="single"/>
          <w:lang w:bidi="mr-IN"/>
        </w:rPr>
      </w:pPr>
      <w:r w:rsidRPr="00634A2D">
        <w:rPr>
          <w:rFonts w:ascii="Times New Roman" w:hAnsi="Times New Roman" w:cs="Times New Roman"/>
          <w:b/>
          <w:bCs/>
          <w:sz w:val="24"/>
          <w:szCs w:val="24"/>
          <w:u w:val="single"/>
          <w:lang w:bidi="mr-IN"/>
        </w:rPr>
        <w:t>1.</w:t>
      </w:r>
      <w:r w:rsidRPr="00634A2D">
        <w:rPr>
          <w:rFonts w:ascii="Times New Roman" w:hAnsi="Times New Roman" w:cs="Times New Roman"/>
          <w:b/>
          <w:bCs/>
          <w:color w:val="00FFFF"/>
          <w:sz w:val="24"/>
          <w:szCs w:val="24"/>
          <w:u w:val="single"/>
          <w:lang w:bidi="mr-IN"/>
        </w:rPr>
        <w:t xml:space="preserve"> </w:t>
      </w:r>
      <w:r w:rsidRPr="00634A2D">
        <w:rPr>
          <w:rFonts w:ascii="Times New Roman" w:hAnsi="Times New Roman" w:cs="Times New Roman"/>
          <w:color w:val="000000"/>
          <w:sz w:val="24"/>
          <w:szCs w:val="24"/>
          <w:u w:val="single"/>
          <w:lang w:bidi="mr-IN"/>
        </w:rPr>
        <w:t xml:space="preserve">Suppose that transaction </w:t>
      </w:r>
      <w:r w:rsidRPr="00634A2D">
        <w:rPr>
          <w:rFonts w:ascii="Times New Roman" w:hAnsi="Times New Roman" w:cs="Times New Roman"/>
          <w:i/>
          <w:iCs/>
          <w:color w:val="000000"/>
          <w:sz w:val="24"/>
          <w:szCs w:val="24"/>
          <w:u w:val="single"/>
          <w:lang w:bidi="mr-IN"/>
        </w:rPr>
        <w:t xml:space="preserve">Ti </w:t>
      </w:r>
      <w:r w:rsidRPr="00634A2D">
        <w:rPr>
          <w:rFonts w:ascii="Times New Roman" w:hAnsi="Times New Roman" w:cs="Times New Roman"/>
          <w:color w:val="000000"/>
          <w:sz w:val="24"/>
          <w:szCs w:val="24"/>
          <w:u w:val="single"/>
          <w:lang w:bidi="mr-IN"/>
        </w:rPr>
        <w:t xml:space="preserve">issues </w:t>
      </w:r>
      <w:proofErr w:type="gramStart"/>
      <w:r w:rsidRPr="00634A2D">
        <w:rPr>
          <w:rFonts w:ascii="Times New Roman" w:hAnsi="Times New Roman" w:cs="Times New Roman"/>
          <w:color w:val="000000"/>
          <w:sz w:val="24"/>
          <w:szCs w:val="24"/>
          <w:u w:val="single"/>
          <w:lang w:bidi="mr-IN"/>
        </w:rPr>
        <w:t>read(</w:t>
      </w:r>
      <w:proofErr w:type="gramEnd"/>
      <w:r w:rsidRPr="00634A2D">
        <w:rPr>
          <w:rFonts w:ascii="Times New Roman" w:hAnsi="Times New Roman" w:cs="Times New Roman"/>
          <w:i/>
          <w:iCs/>
          <w:color w:val="000000"/>
          <w:sz w:val="24"/>
          <w:szCs w:val="24"/>
          <w:u w:val="single"/>
          <w:lang w:bidi="mr-IN"/>
        </w:rPr>
        <w:t>Q</w:t>
      </w:r>
      <w:r w:rsidRPr="00634A2D">
        <w:rPr>
          <w:rFonts w:ascii="Times New Roman" w:hAnsi="Times New Roman" w:cs="Times New Roman"/>
          <w:color w:val="000000"/>
          <w:sz w:val="24"/>
          <w:szCs w:val="24"/>
          <w:u w:val="single"/>
          <w:lang w:bidi="mr-IN"/>
        </w:rPr>
        <w:t>).</w:t>
      </w:r>
    </w:p>
    <w:p xmlns:wp14="http://schemas.microsoft.com/office/word/2010/wordml" w:rsidRPr="00634A2D" w:rsidR="00634A2D" w:rsidP="003E3195" w:rsidRDefault="00634A2D" w14:paraId="6D9C8D39"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p>
    <w:p xmlns:wp14="http://schemas.microsoft.com/office/word/2010/wordml" w:rsidRPr="00634A2D" w:rsidR="00AC0DE2" w:rsidP="003E3195" w:rsidRDefault="00AC0DE2" w14:paraId="4DA9FC7C" wp14:textId="77777777">
      <w:pPr>
        <w:autoSpaceDE w:val="0"/>
        <w:autoSpaceDN w:val="0"/>
        <w:adjustRightInd w:val="0"/>
        <w:spacing w:after="0" w:line="240" w:lineRule="auto"/>
        <w:ind w:left="180" w:hanging="180"/>
        <w:jc w:val="both"/>
        <w:rPr>
          <w:rFonts w:ascii="Times New Roman" w:hAnsi="Times New Roman" w:cs="Times New Roman"/>
          <w:color w:val="000000"/>
          <w:sz w:val="24"/>
          <w:szCs w:val="24"/>
          <w:lang w:bidi="mr-IN"/>
        </w:rPr>
      </w:pPr>
      <w:proofErr w:type="gramStart"/>
      <w:r w:rsidRPr="00634A2D">
        <w:rPr>
          <w:rFonts w:ascii="Times New Roman" w:hAnsi="Times New Roman" w:cs="Times New Roman"/>
          <w:color w:val="000000"/>
          <w:sz w:val="24"/>
          <w:szCs w:val="24"/>
          <w:lang w:bidi="mr-IN"/>
        </w:rPr>
        <w:t>a</w:t>
      </w:r>
      <w:proofErr w:type="gramEnd"/>
      <w:r w:rsidRPr="00634A2D">
        <w:rPr>
          <w:rFonts w:ascii="Times New Roman" w:hAnsi="Times New Roman" w:cs="Times New Roman"/>
          <w:color w:val="000000"/>
          <w:sz w:val="24"/>
          <w:szCs w:val="24"/>
          <w:lang w:bidi="mr-IN"/>
        </w:rPr>
        <w:t>. If TS(</w:t>
      </w:r>
      <w:r w:rsidRPr="00634A2D">
        <w:rPr>
          <w:rFonts w:ascii="Times New Roman" w:hAnsi="Times New Roman" w:cs="Times New Roman"/>
          <w:i/>
          <w:iCs/>
          <w:color w:val="000000"/>
          <w:sz w:val="24"/>
          <w:szCs w:val="24"/>
          <w:lang w:bidi="mr-IN"/>
        </w:rPr>
        <w:t xml:space="preserve">Ti </w:t>
      </w:r>
      <w:r w:rsidRPr="00634A2D">
        <w:rPr>
          <w:rFonts w:ascii="Times New Roman" w:hAnsi="Times New Roman" w:cs="Times New Roman"/>
          <w:color w:val="000000"/>
          <w:sz w:val="24"/>
          <w:szCs w:val="24"/>
          <w:lang w:bidi="mr-IN"/>
        </w:rPr>
        <w:t xml:space="preserve">) </w:t>
      </w:r>
      <w:r w:rsidRPr="00634A2D">
        <w:rPr>
          <w:rFonts w:ascii="Times New Roman" w:hAnsi="Times New Roman" w:cs="Times New Roman"/>
          <w:i/>
          <w:iCs/>
          <w:color w:val="000000"/>
          <w:sz w:val="24"/>
          <w:szCs w:val="24"/>
          <w:lang w:bidi="mr-IN"/>
        </w:rPr>
        <w:t xml:space="preserve">&lt; </w:t>
      </w:r>
      <w:r w:rsidRPr="00634A2D">
        <w:rPr>
          <w:rFonts w:ascii="Times New Roman" w:hAnsi="Times New Roman" w:cs="Times New Roman"/>
          <w:color w:val="000000"/>
          <w:sz w:val="24"/>
          <w:szCs w:val="24"/>
          <w:lang w:bidi="mr-IN"/>
        </w:rPr>
        <w:t>W-timestamp(</w:t>
      </w:r>
      <w:r w:rsidRPr="00634A2D">
        <w:rPr>
          <w:rFonts w:ascii="Times New Roman" w:hAnsi="Times New Roman" w:cs="Times New Roman"/>
          <w:i/>
          <w:iCs/>
          <w:color w:val="000000"/>
          <w:sz w:val="24"/>
          <w:szCs w:val="24"/>
          <w:lang w:bidi="mr-IN"/>
        </w:rPr>
        <w:t>Q</w:t>
      </w:r>
      <w:r w:rsidRPr="00634A2D">
        <w:rPr>
          <w:rFonts w:ascii="Times New Roman" w:hAnsi="Times New Roman" w:cs="Times New Roman"/>
          <w:color w:val="000000"/>
          <w:sz w:val="24"/>
          <w:szCs w:val="24"/>
          <w:lang w:bidi="mr-IN"/>
        </w:rPr>
        <w:t xml:space="preserve">), then </w:t>
      </w:r>
      <w:r w:rsidRPr="00634A2D">
        <w:rPr>
          <w:rFonts w:ascii="Times New Roman" w:hAnsi="Times New Roman" w:cs="Times New Roman"/>
          <w:i/>
          <w:iCs/>
          <w:color w:val="000000"/>
          <w:sz w:val="24"/>
          <w:szCs w:val="24"/>
          <w:lang w:bidi="mr-IN"/>
        </w:rPr>
        <w:t xml:space="preserve">Ti </w:t>
      </w:r>
      <w:r w:rsidRPr="00634A2D">
        <w:rPr>
          <w:rFonts w:ascii="Times New Roman" w:hAnsi="Times New Roman" w:cs="Times New Roman"/>
          <w:color w:val="000000"/>
          <w:sz w:val="24"/>
          <w:szCs w:val="24"/>
          <w:lang w:bidi="mr-IN"/>
        </w:rPr>
        <w:t xml:space="preserve">needs to read a value of </w:t>
      </w:r>
      <w:r w:rsidRPr="00634A2D">
        <w:rPr>
          <w:rFonts w:ascii="Times New Roman" w:hAnsi="Times New Roman" w:cs="Times New Roman"/>
          <w:i/>
          <w:iCs/>
          <w:color w:val="000000"/>
          <w:sz w:val="24"/>
          <w:szCs w:val="24"/>
          <w:lang w:bidi="mr-IN"/>
        </w:rPr>
        <w:t xml:space="preserve">Q </w:t>
      </w:r>
      <w:r w:rsidRPr="00634A2D">
        <w:rPr>
          <w:rFonts w:ascii="Times New Roman" w:hAnsi="Times New Roman" w:cs="Times New Roman"/>
          <w:color w:val="000000"/>
          <w:sz w:val="24"/>
          <w:szCs w:val="24"/>
          <w:lang w:bidi="mr-IN"/>
        </w:rPr>
        <w:t>that</w:t>
      </w:r>
      <w:r w:rsidR="00634A2D">
        <w:rPr>
          <w:rFonts w:ascii="Times New Roman" w:hAnsi="Times New Roman" w:cs="Times New Roman"/>
          <w:color w:val="000000"/>
          <w:sz w:val="24"/>
          <w:szCs w:val="24"/>
          <w:lang w:bidi="mr-IN"/>
        </w:rPr>
        <w:t xml:space="preserve"> </w:t>
      </w:r>
      <w:r w:rsidRPr="00634A2D">
        <w:rPr>
          <w:rFonts w:ascii="Times New Roman" w:hAnsi="Times New Roman" w:cs="Times New Roman"/>
          <w:color w:val="000000"/>
          <w:sz w:val="24"/>
          <w:szCs w:val="24"/>
          <w:lang w:bidi="mr-IN"/>
        </w:rPr>
        <w:t>was already overwritten. Hence</w:t>
      </w:r>
      <w:proofErr w:type="gramStart"/>
      <w:r w:rsidRPr="00634A2D">
        <w:rPr>
          <w:rFonts w:ascii="Times New Roman" w:hAnsi="Times New Roman" w:cs="Times New Roman"/>
          <w:color w:val="000000"/>
          <w:sz w:val="24"/>
          <w:szCs w:val="24"/>
          <w:lang w:bidi="mr-IN"/>
        </w:rPr>
        <w:t xml:space="preserve">, </w:t>
      </w:r>
      <w:r w:rsidR="00EE247A">
        <w:rPr>
          <w:rFonts w:ascii="Times New Roman" w:hAnsi="Times New Roman" w:cs="Times New Roman"/>
          <w:color w:val="000000"/>
          <w:sz w:val="24"/>
          <w:szCs w:val="24"/>
          <w:lang w:bidi="mr-IN"/>
        </w:rPr>
        <w:t xml:space="preserve"> </w:t>
      </w:r>
      <w:r w:rsidRPr="00634A2D">
        <w:rPr>
          <w:rFonts w:ascii="Times New Roman" w:hAnsi="Times New Roman" w:cs="Times New Roman"/>
          <w:color w:val="000000"/>
          <w:sz w:val="24"/>
          <w:szCs w:val="24"/>
          <w:lang w:bidi="mr-IN"/>
        </w:rPr>
        <w:t>the</w:t>
      </w:r>
      <w:proofErr w:type="gramEnd"/>
      <w:r w:rsidRPr="00634A2D">
        <w:rPr>
          <w:rFonts w:ascii="Times New Roman" w:hAnsi="Times New Roman" w:cs="Times New Roman"/>
          <w:color w:val="000000"/>
          <w:sz w:val="24"/>
          <w:szCs w:val="24"/>
          <w:lang w:bidi="mr-IN"/>
        </w:rPr>
        <w:t xml:space="preserve"> read operation is rejected, and </w:t>
      </w:r>
      <w:r w:rsidRPr="00634A2D">
        <w:rPr>
          <w:rFonts w:ascii="Times New Roman" w:hAnsi="Times New Roman" w:cs="Times New Roman"/>
          <w:i/>
          <w:iCs/>
          <w:color w:val="000000"/>
          <w:sz w:val="24"/>
          <w:szCs w:val="24"/>
          <w:lang w:bidi="mr-IN"/>
        </w:rPr>
        <w:t>Ti</w:t>
      </w:r>
      <w:r w:rsidR="00634A2D">
        <w:rPr>
          <w:rFonts w:ascii="Times New Roman" w:hAnsi="Times New Roman" w:cs="Times New Roman"/>
          <w:i/>
          <w:iCs/>
          <w:color w:val="000000"/>
          <w:sz w:val="24"/>
          <w:szCs w:val="24"/>
          <w:lang w:bidi="mr-IN"/>
        </w:rPr>
        <w:t xml:space="preserve"> </w:t>
      </w:r>
      <w:r w:rsidRPr="00634A2D">
        <w:rPr>
          <w:rFonts w:ascii="Times New Roman" w:hAnsi="Times New Roman" w:cs="Times New Roman"/>
          <w:color w:val="000000"/>
          <w:sz w:val="24"/>
          <w:szCs w:val="24"/>
          <w:lang w:bidi="mr-IN"/>
        </w:rPr>
        <w:t>is rolled back.</w:t>
      </w:r>
    </w:p>
    <w:p xmlns:wp14="http://schemas.microsoft.com/office/word/2010/wordml" w:rsidR="00634A2D" w:rsidP="003E3195" w:rsidRDefault="00634A2D" w14:paraId="675E05EE"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p>
    <w:p xmlns:wp14="http://schemas.microsoft.com/office/word/2010/wordml" w:rsidR="00AC0DE2" w:rsidP="003E3195" w:rsidRDefault="00AC0DE2" w14:paraId="76234EDA" wp14:textId="77777777">
      <w:pPr>
        <w:tabs>
          <w:tab w:val="left" w:pos="90"/>
        </w:tabs>
        <w:autoSpaceDE w:val="0"/>
        <w:autoSpaceDN w:val="0"/>
        <w:adjustRightInd w:val="0"/>
        <w:spacing w:after="0" w:line="240" w:lineRule="auto"/>
        <w:ind w:left="180" w:hanging="180"/>
        <w:jc w:val="both"/>
        <w:rPr>
          <w:rFonts w:ascii="Times New Roman" w:hAnsi="Times New Roman" w:cs="Times New Roman"/>
          <w:color w:val="000000"/>
          <w:sz w:val="24"/>
          <w:szCs w:val="24"/>
          <w:lang w:bidi="mr-IN"/>
        </w:rPr>
      </w:pPr>
      <w:proofErr w:type="gramStart"/>
      <w:r w:rsidRPr="00634A2D">
        <w:rPr>
          <w:rFonts w:ascii="Times New Roman" w:hAnsi="Times New Roman" w:cs="Times New Roman"/>
          <w:color w:val="000000"/>
          <w:sz w:val="24"/>
          <w:szCs w:val="24"/>
          <w:lang w:bidi="mr-IN"/>
        </w:rPr>
        <w:t>b</w:t>
      </w:r>
      <w:proofErr w:type="gramEnd"/>
      <w:r w:rsidRPr="00634A2D">
        <w:rPr>
          <w:rFonts w:ascii="Times New Roman" w:hAnsi="Times New Roman" w:cs="Times New Roman"/>
          <w:color w:val="000000"/>
          <w:sz w:val="24"/>
          <w:szCs w:val="24"/>
          <w:lang w:bidi="mr-IN"/>
        </w:rPr>
        <w:t>. If TS(</w:t>
      </w:r>
      <w:r w:rsidRPr="00634A2D">
        <w:rPr>
          <w:rFonts w:ascii="Times New Roman" w:hAnsi="Times New Roman" w:cs="Times New Roman"/>
          <w:i/>
          <w:iCs/>
          <w:color w:val="000000"/>
          <w:sz w:val="24"/>
          <w:szCs w:val="24"/>
          <w:lang w:bidi="mr-IN"/>
        </w:rPr>
        <w:t xml:space="preserve">Ti </w:t>
      </w:r>
      <w:r w:rsidRPr="00634A2D">
        <w:rPr>
          <w:rFonts w:ascii="Times New Roman" w:hAnsi="Times New Roman" w:cs="Times New Roman"/>
          <w:color w:val="000000"/>
          <w:sz w:val="24"/>
          <w:szCs w:val="24"/>
          <w:lang w:bidi="mr-IN"/>
        </w:rPr>
        <w:t xml:space="preserve">) </w:t>
      </w:r>
      <w:r w:rsidRPr="00634A2D">
        <w:rPr>
          <w:rFonts w:ascii="Times New Roman" w:hAnsi="Times New Roman" w:eastAsia="MTSY" w:cs="Times New Roman"/>
          <w:color w:val="000000"/>
          <w:sz w:val="24"/>
          <w:szCs w:val="24"/>
          <w:lang w:bidi="mr-IN"/>
        </w:rPr>
        <w:t xml:space="preserve">≥ </w:t>
      </w:r>
      <w:r w:rsidRPr="00634A2D">
        <w:rPr>
          <w:rFonts w:ascii="Times New Roman" w:hAnsi="Times New Roman" w:cs="Times New Roman"/>
          <w:color w:val="000000"/>
          <w:sz w:val="24"/>
          <w:szCs w:val="24"/>
          <w:lang w:bidi="mr-IN"/>
        </w:rPr>
        <w:t>W-timestamp(</w:t>
      </w:r>
      <w:r w:rsidRPr="00634A2D">
        <w:rPr>
          <w:rFonts w:ascii="Times New Roman" w:hAnsi="Times New Roman" w:cs="Times New Roman"/>
          <w:i/>
          <w:iCs/>
          <w:color w:val="000000"/>
          <w:sz w:val="24"/>
          <w:szCs w:val="24"/>
          <w:lang w:bidi="mr-IN"/>
        </w:rPr>
        <w:t>Q</w:t>
      </w:r>
      <w:r w:rsidRPr="00634A2D">
        <w:rPr>
          <w:rFonts w:ascii="Times New Roman" w:hAnsi="Times New Roman" w:cs="Times New Roman"/>
          <w:color w:val="000000"/>
          <w:sz w:val="24"/>
          <w:szCs w:val="24"/>
          <w:lang w:bidi="mr-IN"/>
        </w:rPr>
        <w:t>), then the read operation is executed, and</w:t>
      </w:r>
      <w:r w:rsidR="00634A2D">
        <w:rPr>
          <w:rFonts w:ascii="Times New Roman" w:hAnsi="Times New Roman" w:cs="Times New Roman"/>
          <w:color w:val="000000"/>
          <w:sz w:val="24"/>
          <w:szCs w:val="24"/>
          <w:lang w:bidi="mr-IN"/>
        </w:rPr>
        <w:t xml:space="preserve"> </w:t>
      </w:r>
      <w:r w:rsidRPr="00634A2D">
        <w:rPr>
          <w:rFonts w:ascii="Times New Roman" w:hAnsi="Times New Roman" w:cs="Times New Roman"/>
          <w:color w:val="000000"/>
          <w:sz w:val="24"/>
          <w:szCs w:val="24"/>
          <w:lang w:bidi="mr-IN"/>
        </w:rPr>
        <w:t>R-timestamp(</w:t>
      </w:r>
      <w:r w:rsidRPr="00634A2D">
        <w:rPr>
          <w:rFonts w:ascii="Times New Roman" w:hAnsi="Times New Roman" w:cs="Times New Roman"/>
          <w:i/>
          <w:iCs/>
          <w:color w:val="000000"/>
          <w:sz w:val="24"/>
          <w:szCs w:val="24"/>
          <w:lang w:bidi="mr-IN"/>
        </w:rPr>
        <w:t>Q</w:t>
      </w:r>
      <w:r w:rsidRPr="00634A2D">
        <w:rPr>
          <w:rFonts w:ascii="Times New Roman" w:hAnsi="Times New Roman" w:cs="Times New Roman"/>
          <w:color w:val="000000"/>
          <w:sz w:val="24"/>
          <w:szCs w:val="24"/>
          <w:lang w:bidi="mr-IN"/>
        </w:rPr>
        <w:t>) is set to the maximum of R-timestamp(</w:t>
      </w:r>
      <w:r w:rsidRPr="00634A2D">
        <w:rPr>
          <w:rFonts w:ascii="Times New Roman" w:hAnsi="Times New Roman" w:cs="Times New Roman"/>
          <w:i/>
          <w:iCs/>
          <w:color w:val="000000"/>
          <w:sz w:val="24"/>
          <w:szCs w:val="24"/>
          <w:lang w:bidi="mr-IN"/>
        </w:rPr>
        <w:t>Q</w:t>
      </w:r>
      <w:r w:rsidRPr="00634A2D">
        <w:rPr>
          <w:rFonts w:ascii="Times New Roman" w:hAnsi="Times New Roman" w:cs="Times New Roman"/>
          <w:color w:val="000000"/>
          <w:sz w:val="24"/>
          <w:szCs w:val="24"/>
          <w:lang w:bidi="mr-IN"/>
        </w:rPr>
        <w:t>) and TS(</w:t>
      </w:r>
      <w:r w:rsidRPr="00634A2D">
        <w:rPr>
          <w:rFonts w:ascii="Times New Roman" w:hAnsi="Times New Roman" w:cs="Times New Roman"/>
          <w:i/>
          <w:iCs/>
          <w:color w:val="000000"/>
          <w:sz w:val="24"/>
          <w:szCs w:val="24"/>
          <w:lang w:bidi="mr-IN"/>
        </w:rPr>
        <w:t xml:space="preserve">Ti </w:t>
      </w:r>
      <w:r w:rsidRPr="00634A2D">
        <w:rPr>
          <w:rFonts w:ascii="Times New Roman" w:hAnsi="Times New Roman" w:cs="Times New Roman"/>
          <w:color w:val="000000"/>
          <w:sz w:val="24"/>
          <w:szCs w:val="24"/>
          <w:lang w:bidi="mr-IN"/>
        </w:rPr>
        <w:t>).</w:t>
      </w:r>
    </w:p>
    <w:p xmlns:wp14="http://schemas.microsoft.com/office/word/2010/wordml" w:rsidRPr="00634A2D" w:rsidR="00634A2D" w:rsidP="003E3195" w:rsidRDefault="00634A2D" w14:paraId="2FC17F8B"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p>
    <w:p xmlns:wp14="http://schemas.microsoft.com/office/word/2010/wordml" w:rsidRPr="00634A2D" w:rsidR="00AC0DE2" w:rsidP="003E3195" w:rsidRDefault="00AC0DE2" w14:paraId="467B858B" wp14:textId="77777777">
      <w:pPr>
        <w:autoSpaceDE w:val="0"/>
        <w:autoSpaceDN w:val="0"/>
        <w:adjustRightInd w:val="0"/>
        <w:spacing w:after="0" w:line="240" w:lineRule="auto"/>
        <w:jc w:val="both"/>
        <w:rPr>
          <w:rFonts w:ascii="Times New Roman" w:hAnsi="Times New Roman" w:cs="Times New Roman"/>
          <w:color w:val="000000"/>
          <w:sz w:val="24"/>
          <w:szCs w:val="24"/>
          <w:u w:val="single"/>
          <w:lang w:bidi="mr-IN"/>
        </w:rPr>
      </w:pPr>
      <w:r w:rsidRPr="00634A2D">
        <w:rPr>
          <w:rFonts w:ascii="Times New Roman" w:hAnsi="Times New Roman" w:cs="Times New Roman"/>
          <w:b/>
          <w:bCs/>
          <w:sz w:val="24"/>
          <w:szCs w:val="24"/>
          <w:u w:val="single"/>
          <w:lang w:bidi="mr-IN"/>
        </w:rPr>
        <w:t>2.</w:t>
      </w:r>
      <w:r w:rsidRPr="00634A2D">
        <w:rPr>
          <w:rFonts w:ascii="Times New Roman" w:hAnsi="Times New Roman" w:cs="Times New Roman"/>
          <w:b/>
          <w:bCs/>
          <w:color w:val="00FFFF"/>
          <w:sz w:val="24"/>
          <w:szCs w:val="24"/>
          <w:u w:val="single"/>
          <w:lang w:bidi="mr-IN"/>
        </w:rPr>
        <w:t xml:space="preserve"> </w:t>
      </w:r>
      <w:r w:rsidRPr="00634A2D">
        <w:rPr>
          <w:rFonts w:ascii="Times New Roman" w:hAnsi="Times New Roman" w:cs="Times New Roman"/>
          <w:color w:val="000000"/>
          <w:sz w:val="24"/>
          <w:szCs w:val="24"/>
          <w:u w:val="single"/>
          <w:lang w:bidi="mr-IN"/>
        </w:rPr>
        <w:t xml:space="preserve">Suppose that transaction </w:t>
      </w:r>
      <w:r w:rsidRPr="00634A2D">
        <w:rPr>
          <w:rFonts w:ascii="Times New Roman" w:hAnsi="Times New Roman" w:cs="Times New Roman"/>
          <w:i/>
          <w:iCs/>
          <w:color w:val="000000"/>
          <w:sz w:val="24"/>
          <w:szCs w:val="24"/>
          <w:u w:val="single"/>
          <w:lang w:bidi="mr-IN"/>
        </w:rPr>
        <w:t xml:space="preserve">Ti </w:t>
      </w:r>
      <w:r w:rsidRPr="00634A2D">
        <w:rPr>
          <w:rFonts w:ascii="Times New Roman" w:hAnsi="Times New Roman" w:cs="Times New Roman"/>
          <w:color w:val="000000"/>
          <w:sz w:val="24"/>
          <w:szCs w:val="24"/>
          <w:u w:val="single"/>
          <w:lang w:bidi="mr-IN"/>
        </w:rPr>
        <w:t xml:space="preserve">issues </w:t>
      </w:r>
      <w:proofErr w:type="gramStart"/>
      <w:r w:rsidRPr="00634A2D">
        <w:rPr>
          <w:rFonts w:ascii="Times New Roman" w:hAnsi="Times New Roman" w:cs="Times New Roman"/>
          <w:color w:val="000000"/>
          <w:sz w:val="24"/>
          <w:szCs w:val="24"/>
          <w:u w:val="single"/>
          <w:lang w:bidi="mr-IN"/>
        </w:rPr>
        <w:t>write(</w:t>
      </w:r>
      <w:proofErr w:type="gramEnd"/>
      <w:r w:rsidRPr="00634A2D">
        <w:rPr>
          <w:rFonts w:ascii="Times New Roman" w:hAnsi="Times New Roman" w:cs="Times New Roman"/>
          <w:i/>
          <w:iCs/>
          <w:color w:val="000000"/>
          <w:sz w:val="24"/>
          <w:szCs w:val="24"/>
          <w:u w:val="single"/>
          <w:lang w:bidi="mr-IN"/>
        </w:rPr>
        <w:t>Q</w:t>
      </w:r>
      <w:r w:rsidRPr="00634A2D">
        <w:rPr>
          <w:rFonts w:ascii="Times New Roman" w:hAnsi="Times New Roman" w:cs="Times New Roman"/>
          <w:color w:val="000000"/>
          <w:sz w:val="24"/>
          <w:szCs w:val="24"/>
          <w:u w:val="single"/>
          <w:lang w:bidi="mr-IN"/>
        </w:rPr>
        <w:t>).</w:t>
      </w:r>
    </w:p>
    <w:p xmlns:wp14="http://schemas.microsoft.com/office/word/2010/wordml" w:rsidRPr="00634A2D" w:rsidR="00634A2D" w:rsidP="003E3195" w:rsidRDefault="00634A2D" w14:paraId="0A4F7224"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p>
    <w:p xmlns:wp14="http://schemas.microsoft.com/office/word/2010/wordml" w:rsidRPr="00634A2D" w:rsidR="00AC0DE2" w:rsidP="003E3195" w:rsidRDefault="00AC0DE2" w14:paraId="2E338049" wp14:textId="77777777">
      <w:pPr>
        <w:autoSpaceDE w:val="0"/>
        <w:autoSpaceDN w:val="0"/>
        <w:adjustRightInd w:val="0"/>
        <w:spacing w:after="0" w:line="240" w:lineRule="auto"/>
        <w:ind w:left="180" w:hanging="180"/>
        <w:jc w:val="both"/>
        <w:rPr>
          <w:rFonts w:ascii="Times New Roman" w:hAnsi="Times New Roman" w:cs="Times New Roman"/>
          <w:color w:val="000000"/>
          <w:sz w:val="24"/>
          <w:szCs w:val="24"/>
          <w:lang w:bidi="mr-IN"/>
        </w:rPr>
      </w:pPr>
      <w:proofErr w:type="gramStart"/>
      <w:r w:rsidRPr="00634A2D">
        <w:rPr>
          <w:rFonts w:ascii="Times New Roman" w:hAnsi="Times New Roman" w:cs="Times New Roman"/>
          <w:color w:val="000000"/>
          <w:sz w:val="24"/>
          <w:szCs w:val="24"/>
          <w:lang w:bidi="mr-IN"/>
        </w:rPr>
        <w:lastRenderedPageBreak/>
        <w:t>a</w:t>
      </w:r>
      <w:proofErr w:type="gramEnd"/>
      <w:r w:rsidRPr="00634A2D">
        <w:rPr>
          <w:rFonts w:ascii="Times New Roman" w:hAnsi="Times New Roman" w:cs="Times New Roman"/>
          <w:color w:val="000000"/>
          <w:sz w:val="24"/>
          <w:szCs w:val="24"/>
          <w:lang w:bidi="mr-IN"/>
        </w:rPr>
        <w:t>. If TS(</w:t>
      </w:r>
      <w:r w:rsidRPr="00634A2D">
        <w:rPr>
          <w:rFonts w:ascii="Times New Roman" w:hAnsi="Times New Roman" w:cs="Times New Roman"/>
          <w:i/>
          <w:iCs/>
          <w:color w:val="000000"/>
          <w:sz w:val="24"/>
          <w:szCs w:val="24"/>
          <w:lang w:bidi="mr-IN"/>
        </w:rPr>
        <w:t xml:space="preserve">Ti </w:t>
      </w:r>
      <w:r w:rsidRPr="00634A2D">
        <w:rPr>
          <w:rFonts w:ascii="Times New Roman" w:hAnsi="Times New Roman" w:cs="Times New Roman"/>
          <w:color w:val="000000"/>
          <w:sz w:val="24"/>
          <w:szCs w:val="24"/>
          <w:lang w:bidi="mr-IN"/>
        </w:rPr>
        <w:t xml:space="preserve">) </w:t>
      </w:r>
      <w:r w:rsidRPr="00634A2D">
        <w:rPr>
          <w:rFonts w:ascii="Times New Roman" w:hAnsi="Times New Roman" w:cs="Times New Roman"/>
          <w:i/>
          <w:iCs/>
          <w:color w:val="000000"/>
          <w:sz w:val="24"/>
          <w:szCs w:val="24"/>
          <w:lang w:bidi="mr-IN"/>
        </w:rPr>
        <w:t xml:space="preserve">&lt; </w:t>
      </w:r>
      <w:r w:rsidRPr="00634A2D">
        <w:rPr>
          <w:rFonts w:ascii="Times New Roman" w:hAnsi="Times New Roman" w:cs="Times New Roman"/>
          <w:color w:val="000000"/>
          <w:sz w:val="24"/>
          <w:szCs w:val="24"/>
          <w:lang w:bidi="mr-IN"/>
        </w:rPr>
        <w:t>R-timestamp(</w:t>
      </w:r>
      <w:r w:rsidRPr="00634A2D">
        <w:rPr>
          <w:rFonts w:ascii="Times New Roman" w:hAnsi="Times New Roman" w:cs="Times New Roman"/>
          <w:i/>
          <w:iCs/>
          <w:color w:val="000000"/>
          <w:sz w:val="24"/>
          <w:szCs w:val="24"/>
          <w:lang w:bidi="mr-IN"/>
        </w:rPr>
        <w:t>Q</w:t>
      </w:r>
      <w:r w:rsidRPr="00634A2D">
        <w:rPr>
          <w:rFonts w:ascii="Times New Roman" w:hAnsi="Times New Roman" w:cs="Times New Roman"/>
          <w:color w:val="000000"/>
          <w:sz w:val="24"/>
          <w:szCs w:val="24"/>
          <w:lang w:bidi="mr-IN"/>
        </w:rPr>
        <w:t xml:space="preserve">), then the value of </w:t>
      </w:r>
      <w:r w:rsidRPr="00634A2D">
        <w:rPr>
          <w:rFonts w:ascii="Times New Roman" w:hAnsi="Times New Roman" w:cs="Times New Roman"/>
          <w:i/>
          <w:iCs/>
          <w:color w:val="000000"/>
          <w:sz w:val="24"/>
          <w:szCs w:val="24"/>
          <w:lang w:bidi="mr-IN"/>
        </w:rPr>
        <w:t xml:space="preserve">Q </w:t>
      </w:r>
      <w:r w:rsidRPr="00634A2D">
        <w:rPr>
          <w:rFonts w:ascii="Times New Roman" w:hAnsi="Times New Roman" w:cs="Times New Roman"/>
          <w:color w:val="000000"/>
          <w:sz w:val="24"/>
          <w:szCs w:val="24"/>
          <w:lang w:bidi="mr-IN"/>
        </w:rPr>
        <w:t xml:space="preserve">that </w:t>
      </w:r>
      <w:r w:rsidRPr="00634A2D">
        <w:rPr>
          <w:rFonts w:ascii="Times New Roman" w:hAnsi="Times New Roman" w:cs="Times New Roman"/>
          <w:i/>
          <w:iCs/>
          <w:color w:val="000000"/>
          <w:sz w:val="24"/>
          <w:szCs w:val="24"/>
          <w:lang w:bidi="mr-IN"/>
        </w:rPr>
        <w:t xml:space="preserve">Ti </w:t>
      </w:r>
      <w:r w:rsidRPr="00634A2D">
        <w:rPr>
          <w:rFonts w:ascii="Times New Roman" w:hAnsi="Times New Roman" w:cs="Times New Roman"/>
          <w:color w:val="000000"/>
          <w:sz w:val="24"/>
          <w:szCs w:val="24"/>
          <w:lang w:bidi="mr-IN"/>
        </w:rPr>
        <w:t>is producing</w:t>
      </w:r>
      <w:r w:rsidR="00634A2D">
        <w:rPr>
          <w:rFonts w:ascii="Times New Roman" w:hAnsi="Times New Roman" w:cs="Times New Roman"/>
          <w:color w:val="000000"/>
          <w:sz w:val="24"/>
          <w:szCs w:val="24"/>
          <w:lang w:bidi="mr-IN"/>
        </w:rPr>
        <w:t xml:space="preserve"> </w:t>
      </w:r>
      <w:r w:rsidRPr="00634A2D">
        <w:rPr>
          <w:rFonts w:ascii="Times New Roman" w:hAnsi="Times New Roman" w:cs="Times New Roman"/>
          <w:color w:val="000000"/>
          <w:sz w:val="24"/>
          <w:szCs w:val="24"/>
          <w:lang w:bidi="mr-IN"/>
        </w:rPr>
        <w:t>was needed previously, and the system assumed that that value would</w:t>
      </w:r>
      <w:r w:rsidR="00634A2D">
        <w:rPr>
          <w:rFonts w:ascii="Times New Roman" w:hAnsi="Times New Roman" w:cs="Times New Roman"/>
          <w:color w:val="000000"/>
          <w:sz w:val="24"/>
          <w:szCs w:val="24"/>
          <w:lang w:bidi="mr-IN"/>
        </w:rPr>
        <w:t xml:space="preserve"> </w:t>
      </w:r>
      <w:r w:rsidRPr="00634A2D">
        <w:rPr>
          <w:rFonts w:ascii="Times New Roman" w:hAnsi="Times New Roman" w:cs="Times New Roman"/>
          <w:color w:val="000000"/>
          <w:sz w:val="24"/>
          <w:szCs w:val="24"/>
          <w:lang w:bidi="mr-IN"/>
        </w:rPr>
        <w:t>never be produced. Hence, the system rejects the write operation and</w:t>
      </w:r>
      <w:r w:rsidR="00634A2D">
        <w:rPr>
          <w:rFonts w:ascii="Times New Roman" w:hAnsi="Times New Roman" w:cs="Times New Roman"/>
          <w:color w:val="000000"/>
          <w:sz w:val="24"/>
          <w:szCs w:val="24"/>
          <w:lang w:bidi="mr-IN"/>
        </w:rPr>
        <w:t xml:space="preserve"> </w:t>
      </w:r>
      <w:r w:rsidRPr="00634A2D">
        <w:rPr>
          <w:rFonts w:ascii="Times New Roman" w:hAnsi="Times New Roman" w:cs="Times New Roman"/>
          <w:color w:val="000000"/>
          <w:sz w:val="24"/>
          <w:szCs w:val="24"/>
          <w:lang w:bidi="mr-IN"/>
        </w:rPr>
        <w:t xml:space="preserve">rolls </w:t>
      </w:r>
      <w:r w:rsidRPr="00634A2D">
        <w:rPr>
          <w:rFonts w:ascii="Times New Roman" w:hAnsi="Times New Roman" w:cs="Times New Roman"/>
          <w:i/>
          <w:iCs/>
          <w:color w:val="000000"/>
          <w:sz w:val="24"/>
          <w:szCs w:val="24"/>
          <w:lang w:bidi="mr-IN"/>
        </w:rPr>
        <w:t xml:space="preserve">Ti </w:t>
      </w:r>
      <w:r w:rsidRPr="00634A2D">
        <w:rPr>
          <w:rFonts w:ascii="Times New Roman" w:hAnsi="Times New Roman" w:cs="Times New Roman"/>
          <w:color w:val="000000"/>
          <w:sz w:val="24"/>
          <w:szCs w:val="24"/>
          <w:lang w:bidi="mr-IN"/>
        </w:rPr>
        <w:t>back.</w:t>
      </w:r>
    </w:p>
    <w:p xmlns:wp14="http://schemas.microsoft.com/office/word/2010/wordml" w:rsidR="00634A2D" w:rsidP="003E3195" w:rsidRDefault="00634A2D" w14:paraId="5AE48A43"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p>
    <w:p xmlns:wp14="http://schemas.microsoft.com/office/word/2010/wordml" w:rsidRPr="00634A2D" w:rsidR="00AC0DE2" w:rsidP="003E3195" w:rsidRDefault="00AC0DE2" w14:paraId="18535CC7" wp14:textId="77777777">
      <w:pPr>
        <w:autoSpaceDE w:val="0"/>
        <w:autoSpaceDN w:val="0"/>
        <w:adjustRightInd w:val="0"/>
        <w:spacing w:after="0" w:line="240" w:lineRule="auto"/>
        <w:ind w:left="180" w:hanging="180"/>
        <w:jc w:val="both"/>
        <w:rPr>
          <w:rFonts w:ascii="Times New Roman" w:hAnsi="Times New Roman" w:cs="Times New Roman"/>
          <w:color w:val="000000"/>
          <w:sz w:val="24"/>
          <w:szCs w:val="24"/>
          <w:lang w:bidi="mr-IN"/>
        </w:rPr>
      </w:pPr>
      <w:proofErr w:type="gramStart"/>
      <w:r w:rsidRPr="00634A2D">
        <w:rPr>
          <w:rFonts w:ascii="Times New Roman" w:hAnsi="Times New Roman" w:cs="Times New Roman"/>
          <w:color w:val="000000"/>
          <w:sz w:val="24"/>
          <w:szCs w:val="24"/>
          <w:lang w:bidi="mr-IN"/>
        </w:rPr>
        <w:t>b</w:t>
      </w:r>
      <w:proofErr w:type="gramEnd"/>
      <w:r w:rsidRPr="00634A2D">
        <w:rPr>
          <w:rFonts w:ascii="Times New Roman" w:hAnsi="Times New Roman" w:cs="Times New Roman"/>
          <w:color w:val="000000"/>
          <w:sz w:val="24"/>
          <w:szCs w:val="24"/>
          <w:lang w:bidi="mr-IN"/>
        </w:rPr>
        <w:t>. If TS(</w:t>
      </w:r>
      <w:r w:rsidRPr="00634A2D">
        <w:rPr>
          <w:rFonts w:ascii="Times New Roman" w:hAnsi="Times New Roman" w:cs="Times New Roman"/>
          <w:i/>
          <w:iCs/>
          <w:color w:val="000000"/>
          <w:sz w:val="24"/>
          <w:szCs w:val="24"/>
          <w:lang w:bidi="mr-IN"/>
        </w:rPr>
        <w:t xml:space="preserve">Ti </w:t>
      </w:r>
      <w:r w:rsidRPr="00634A2D">
        <w:rPr>
          <w:rFonts w:ascii="Times New Roman" w:hAnsi="Times New Roman" w:cs="Times New Roman"/>
          <w:color w:val="000000"/>
          <w:sz w:val="24"/>
          <w:szCs w:val="24"/>
          <w:lang w:bidi="mr-IN"/>
        </w:rPr>
        <w:t xml:space="preserve">) </w:t>
      </w:r>
      <w:r w:rsidRPr="00634A2D">
        <w:rPr>
          <w:rFonts w:ascii="Times New Roman" w:hAnsi="Times New Roman" w:cs="Times New Roman"/>
          <w:i/>
          <w:iCs/>
          <w:color w:val="000000"/>
          <w:sz w:val="24"/>
          <w:szCs w:val="24"/>
          <w:lang w:bidi="mr-IN"/>
        </w:rPr>
        <w:t xml:space="preserve">&lt; </w:t>
      </w:r>
      <w:r w:rsidRPr="00634A2D">
        <w:rPr>
          <w:rFonts w:ascii="Times New Roman" w:hAnsi="Times New Roman" w:cs="Times New Roman"/>
          <w:color w:val="000000"/>
          <w:sz w:val="24"/>
          <w:szCs w:val="24"/>
          <w:lang w:bidi="mr-IN"/>
        </w:rPr>
        <w:t>W-timestamp(</w:t>
      </w:r>
      <w:r w:rsidRPr="00634A2D">
        <w:rPr>
          <w:rFonts w:ascii="Times New Roman" w:hAnsi="Times New Roman" w:cs="Times New Roman"/>
          <w:i/>
          <w:iCs/>
          <w:color w:val="000000"/>
          <w:sz w:val="24"/>
          <w:szCs w:val="24"/>
          <w:lang w:bidi="mr-IN"/>
        </w:rPr>
        <w:t>Q</w:t>
      </w:r>
      <w:r w:rsidRPr="00634A2D">
        <w:rPr>
          <w:rFonts w:ascii="Times New Roman" w:hAnsi="Times New Roman" w:cs="Times New Roman"/>
          <w:color w:val="000000"/>
          <w:sz w:val="24"/>
          <w:szCs w:val="24"/>
          <w:lang w:bidi="mr-IN"/>
        </w:rPr>
        <w:t xml:space="preserve">), then </w:t>
      </w:r>
      <w:r w:rsidRPr="00634A2D">
        <w:rPr>
          <w:rFonts w:ascii="Times New Roman" w:hAnsi="Times New Roman" w:cs="Times New Roman"/>
          <w:i/>
          <w:iCs/>
          <w:color w:val="000000"/>
          <w:sz w:val="24"/>
          <w:szCs w:val="24"/>
          <w:lang w:bidi="mr-IN"/>
        </w:rPr>
        <w:t xml:space="preserve">Ti </w:t>
      </w:r>
      <w:r w:rsidRPr="00634A2D">
        <w:rPr>
          <w:rFonts w:ascii="Times New Roman" w:hAnsi="Times New Roman" w:cs="Times New Roman"/>
          <w:color w:val="000000"/>
          <w:sz w:val="24"/>
          <w:szCs w:val="24"/>
          <w:lang w:bidi="mr-IN"/>
        </w:rPr>
        <w:t>is attempting to write an obsolete</w:t>
      </w:r>
      <w:r w:rsidR="00634A2D">
        <w:rPr>
          <w:rFonts w:ascii="Times New Roman" w:hAnsi="Times New Roman" w:cs="Times New Roman"/>
          <w:color w:val="000000"/>
          <w:sz w:val="24"/>
          <w:szCs w:val="24"/>
          <w:lang w:bidi="mr-IN"/>
        </w:rPr>
        <w:t xml:space="preserve"> </w:t>
      </w:r>
      <w:r w:rsidRPr="00634A2D">
        <w:rPr>
          <w:rFonts w:ascii="Times New Roman" w:hAnsi="Times New Roman" w:cs="Times New Roman"/>
          <w:color w:val="000000"/>
          <w:sz w:val="24"/>
          <w:szCs w:val="24"/>
          <w:lang w:bidi="mr-IN"/>
        </w:rPr>
        <w:t xml:space="preserve">value of </w:t>
      </w:r>
      <w:r w:rsidRPr="00634A2D">
        <w:rPr>
          <w:rFonts w:ascii="Times New Roman" w:hAnsi="Times New Roman" w:cs="Times New Roman"/>
          <w:i/>
          <w:iCs/>
          <w:color w:val="000000"/>
          <w:sz w:val="24"/>
          <w:szCs w:val="24"/>
          <w:lang w:bidi="mr-IN"/>
        </w:rPr>
        <w:t>Q</w:t>
      </w:r>
      <w:r w:rsidRPr="00634A2D">
        <w:rPr>
          <w:rFonts w:ascii="Times New Roman" w:hAnsi="Times New Roman" w:cs="Times New Roman"/>
          <w:color w:val="000000"/>
          <w:sz w:val="24"/>
          <w:szCs w:val="24"/>
          <w:lang w:bidi="mr-IN"/>
        </w:rPr>
        <w:t xml:space="preserve">. Hence, the system rejects this write operation and rolls </w:t>
      </w:r>
      <w:r w:rsidRPr="00634A2D">
        <w:rPr>
          <w:rFonts w:ascii="Times New Roman" w:hAnsi="Times New Roman" w:cs="Times New Roman"/>
          <w:i/>
          <w:iCs/>
          <w:color w:val="000000"/>
          <w:sz w:val="24"/>
          <w:szCs w:val="24"/>
          <w:lang w:bidi="mr-IN"/>
        </w:rPr>
        <w:t>Ti</w:t>
      </w:r>
      <w:r w:rsidR="00634A2D">
        <w:rPr>
          <w:rFonts w:ascii="Times New Roman" w:hAnsi="Times New Roman" w:cs="Times New Roman"/>
          <w:i/>
          <w:iCs/>
          <w:color w:val="000000"/>
          <w:sz w:val="24"/>
          <w:szCs w:val="24"/>
          <w:lang w:bidi="mr-IN"/>
        </w:rPr>
        <w:t xml:space="preserve"> </w:t>
      </w:r>
      <w:r w:rsidRPr="00634A2D">
        <w:rPr>
          <w:rFonts w:ascii="Times New Roman" w:hAnsi="Times New Roman" w:cs="Times New Roman"/>
          <w:color w:val="000000"/>
          <w:sz w:val="24"/>
          <w:szCs w:val="24"/>
          <w:lang w:bidi="mr-IN"/>
        </w:rPr>
        <w:t>back.</w:t>
      </w:r>
    </w:p>
    <w:p xmlns:wp14="http://schemas.microsoft.com/office/word/2010/wordml" w:rsidR="00634A2D" w:rsidP="003E3195" w:rsidRDefault="00634A2D" w14:paraId="50F40DEB"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p>
    <w:p xmlns:wp14="http://schemas.microsoft.com/office/word/2010/wordml" w:rsidRPr="00634A2D" w:rsidR="00AC0DE2" w:rsidP="003E3195" w:rsidRDefault="00AC0DE2" w14:paraId="1D2C9937"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r w:rsidRPr="00634A2D">
        <w:rPr>
          <w:rFonts w:ascii="Times New Roman" w:hAnsi="Times New Roman" w:cs="Times New Roman"/>
          <w:color w:val="000000"/>
          <w:sz w:val="24"/>
          <w:szCs w:val="24"/>
          <w:lang w:bidi="mr-IN"/>
        </w:rPr>
        <w:t>c. Otherwise, the system executes the write operation and sets W-</w:t>
      </w:r>
      <w:proofErr w:type="gramStart"/>
      <w:r w:rsidRPr="00634A2D">
        <w:rPr>
          <w:rFonts w:ascii="Times New Roman" w:hAnsi="Times New Roman" w:cs="Times New Roman"/>
          <w:color w:val="000000"/>
          <w:sz w:val="24"/>
          <w:szCs w:val="24"/>
          <w:lang w:bidi="mr-IN"/>
        </w:rPr>
        <w:t>timestamp(</w:t>
      </w:r>
      <w:proofErr w:type="gramEnd"/>
      <w:r w:rsidRPr="00634A2D">
        <w:rPr>
          <w:rFonts w:ascii="Times New Roman" w:hAnsi="Times New Roman" w:cs="Times New Roman"/>
          <w:i/>
          <w:iCs/>
          <w:color w:val="000000"/>
          <w:sz w:val="24"/>
          <w:szCs w:val="24"/>
          <w:lang w:bidi="mr-IN"/>
        </w:rPr>
        <w:t>Q</w:t>
      </w:r>
      <w:r w:rsidRPr="00634A2D">
        <w:rPr>
          <w:rFonts w:ascii="Times New Roman" w:hAnsi="Times New Roman" w:cs="Times New Roman"/>
          <w:color w:val="000000"/>
          <w:sz w:val="24"/>
          <w:szCs w:val="24"/>
          <w:lang w:bidi="mr-IN"/>
        </w:rPr>
        <w:t>) to TS(</w:t>
      </w:r>
      <w:r w:rsidRPr="00634A2D">
        <w:rPr>
          <w:rFonts w:ascii="Times New Roman" w:hAnsi="Times New Roman" w:cs="Times New Roman"/>
          <w:i/>
          <w:iCs/>
          <w:color w:val="000000"/>
          <w:sz w:val="24"/>
          <w:szCs w:val="24"/>
          <w:lang w:bidi="mr-IN"/>
        </w:rPr>
        <w:t xml:space="preserve">Ti </w:t>
      </w:r>
      <w:r w:rsidRPr="00634A2D">
        <w:rPr>
          <w:rFonts w:ascii="Times New Roman" w:hAnsi="Times New Roman" w:cs="Times New Roman"/>
          <w:color w:val="000000"/>
          <w:sz w:val="24"/>
          <w:szCs w:val="24"/>
          <w:lang w:bidi="mr-IN"/>
        </w:rPr>
        <w:t>).</w:t>
      </w:r>
    </w:p>
    <w:p xmlns:wp14="http://schemas.microsoft.com/office/word/2010/wordml" w:rsidR="00634A2D" w:rsidP="003E3195" w:rsidRDefault="00634A2D" w14:paraId="77A52294"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p>
    <w:p xmlns:wp14="http://schemas.microsoft.com/office/word/2010/wordml" w:rsidR="00AC0DE2" w:rsidP="003E3195" w:rsidRDefault="00AC0DE2" w14:paraId="7FF3028C" wp14:textId="77777777">
      <w:pPr>
        <w:autoSpaceDE w:val="0"/>
        <w:autoSpaceDN w:val="0"/>
        <w:adjustRightInd w:val="0"/>
        <w:spacing w:after="0" w:line="240" w:lineRule="auto"/>
        <w:jc w:val="both"/>
        <w:rPr>
          <w:rFonts w:ascii="Times New Roman" w:hAnsi="Times New Roman" w:cs="Times New Roman"/>
          <w:sz w:val="24"/>
          <w:szCs w:val="24"/>
          <w:lang w:bidi="mr-IN"/>
        </w:rPr>
      </w:pPr>
      <w:r w:rsidRPr="00634A2D">
        <w:rPr>
          <w:rFonts w:ascii="Times New Roman" w:hAnsi="Times New Roman" w:cs="Times New Roman"/>
          <w:color w:val="000000"/>
          <w:sz w:val="24"/>
          <w:szCs w:val="24"/>
          <w:lang w:bidi="mr-IN"/>
        </w:rPr>
        <w:t xml:space="preserve">If </w:t>
      </w:r>
      <w:proofErr w:type="gramStart"/>
      <w:r w:rsidRPr="00634A2D">
        <w:rPr>
          <w:rFonts w:ascii="Times New Roman" w:hAnsi="Times New Roman" w:cs="Times New Roman"/>
          <w:color w:val="000000"/>
          <w:sz w:val="24"/>
          <w:szCs w:val="24"/>
          <w:lang w:bidi="mr-IN"/>
        </w:rPr>
        <w:t xml:space="preserve">a transaction </w:t>
      </w:r>
      <w:r w:rsidRPr="00634A2D">
        <w:rPr>
          <w:rFonts w:ascii="Times New Roman" w:hAnsi="Times New Roman" w:cs="Times New Roman"/>
          <w:i/>
          <w:iCs/>
          <w:color w:val="000000"/>
          <w:sz w:val="24"/>
          <w:szCs w:val="24"/>
          <w:lang w:bidi="mr-IN"/>
        </w:rPr>
        <w:t xml:space="preserve">Ti </w:t>
      </w:r>
      <w:r w:rsidRPr="00634A2D">
        <w:rPr>
          <w:rFonts w:ascii="Times New Roman" w:hAnsi="Times New Roman" w:cs="Times New Roman"/>
          <w:color w:val="000000"/>
          <w:sz w:val="24"/>
          <w:szCs w:val="24"/>
          <w:lang w:bidi="mr-IN"/>
        </w:rPr>
        <w:t xml:space="preserve">is rolled back by the </w:t>
      </w:r>
      <w:r w:rsidRPr="00634A2D">
        <w:rPr>
          <w:rFonts w:ascii="Times New Roman" w:hAnsi="Times New Roman" w:cs="Times New Roman"/>
          <w:sz w:val="24"/>
          <w:szCs w:val="24"/>
          <w:lang w:bidi="mr-IN"/>
        </w:rPr>
        <w:t>concurrency-control scheme as result of</w:t>
      </w:r>
      <w:r w:rsidR="00EE247A">
        <w:rPr>
          <w:rFonts w:ascii="Times New Roman" w:hAnsi="Times New Roman" w:cs="Times New Roman"/>
          <w:sz w:val="24"/>
          <w:szCs w:val="24"/>
          <w:lang w:bidi="mr-IN"/>
        </w:rPr>
        <w:t xml:space="preserve"> issuance</w:t>
      </w:r>
      <w:r w:rsidRPr="00634A2D">
        <w:rPr>
          <w:rFonts w:ascii="Times New Roman" w:hAnsi="Times New Roman" w:cs="Times New Roman"/>
          <w:sz w:val="24"/>
          <w:szCs w:val="24"/>
          <w:lang w:bidi="mr-IN"/>
        </w:rPr>
        <w:t xml:space="preserve"> of either a read or write</w:t>
      </w:r>
      <w:proofErr w:type="gramEnd"/>
      <w:r w:rsidRPr="00634A2D">
        <w:rPr>
          <w:rFonts w:ascii="Times New Roman" w:hAnsi="Times New Roman" w:cs="Times New Roman"/>
          <w:sz w:val="24"/>
          <w:szCs w:val="24"/>
          <w:lang w:bidi="mr-IN"/>
        </w:rPr>
        <w:t xml:space="preserve"> operation, the system assigns it a new timestamp</w:t>
      </w:r>
      <w:r w:rsidR="00EE247A">
        <w:rPr>
          <w:rFonts w:ascii="Times New Roman" w:hAnsi="Times New Roman" w:cs="Times New Roman"/>
          <w:sz w:val="24"/>
          <w:szCs w:val="24"/>
          <w:lang w:bidi="mr-IN"/>
        </w:rPr>
        <w:t xml:space="preserve"> </w:t>
      </w:r>
      <w:r w:rsidRPr="00634A2D">
        <w:rPr>
          <w:rFonts w:ascii="Times New Roman" w:hAnsi="Times New Roman" w:cs="Times New Roman"/>
          <w:sz w:val="24"/>
          <w:szCs w:val="24"/>
          <w:lang w:bidi="mr-IN"/>
        </w:rPr>
        <w:t>and restarts it.</w:t>
      </w:r>
    </w:p>
    <w:p xmlns:wp14="http://schemas.microsoft.com/office/word/2010/wordml" w:rsidR="00EE1050" w:rsidP="003E3195" w:rsidRDefault="00EE1050" w14:paraId="007DCDA8" wp14:textId="77777777">
      <w:pPr>
        <w:autoSpaceDE w:val="0"/>
        <w:autoSpaceDN w:val="0"/>
        <w:adjustRightInd w:val="0"/>
        <w:spacing w:after="0" w:line="240" w:lineRule="auto"/>
        <w:jc w:val="both"/>
        <w:rPr>
          <w:rFonts w:ascii="Times New Roman" w:hAnsi="Times New Roman" w:cs="Times New Roman"/>
          <w:sz w:val="24"/>
          <w:szCs w:val="24"/>
          <w:lang w:bidi="mr-IN"/>
        </w:rPr>
      </w:pPr>
    </w:p>
    <w:p xmlns:wp14="http://schemas.microsoft.com/office/word/2010/wordml" w:rsidRPr="00382CA1" w:rsidR="00382CA1" w:rsidP="003E3195" w:rsidRDefault="00EE1050" w14:paraId="13D145D6" wp14:textId="77777777">
      <w:pPr>
        <w:autoSpaceDE w:val="0"/>
        <w:autoSpaceDN w:val="0"/>
        <w:adjustRightInd w:val="0"/>
        <w:jc w:val="both"/>
        <w:rPr>
          <w:rFonts w:ascii="Times New Roman" w:hAnsi="Times New Roman" w:cs="Times New Roman"/>
          <w:color w:val="000000"/>
          <w:sz w:val="24"/>
          <w:szCs w:val="24"/>
          <w:lang w:bidi="mr-IN"/>
        </w:rPr>
      </w:pPr>
      <w:r>
        <w:rPr>
          <w:rFonts w:ascii="Times New Roman" w:hAnsi="Times New Roman" w:cs="Times New Roman"/>
          <w:sz w:val="24"/>
          <w:szCs w:val="24"/>
          <w:lang w:bidi="mr-IN"/>
        </w:rPr>
        <w:t>Example:</w:t>
      </w:r>
      <w:r w:rsidRPr="00382CA1" w:rsidR="00382CA1">
        <w:rPr>
          <w:rFonts w:ascii="Helvetica" w:hAnsi="Helvetica" w:eastAsia="+mn-ea" w:cs="+mn-cs"/>
          <w:color w:val="000000"/>
          <w:sz w:val="40"/>
          <w:szCs w:val="40"/>
          <w:lang w:bidi="mr-IN"/>
        </w:rPr>
        <w:t xml:space="preserve"> </w:t>
      </w:r>
      <w:r w:rsidRPr="00382CA1" w:rsidR="00382CA1">
        <w:rPr>
          <w:rFonts w:ascii="Times New Roman" w:hAnsi="Times New Roman" w:cs="Times New Roman"/>
          <w:color w:val="000000"/>
          <w:sz w:val="24"/>
          <w:szCs w:val="24"/>
          <w:lang w:bidi="mr-IN"/>
        </w:rPr>
        <w:t>A partial schedule for several data items for transactions with</w:t>
      </w:r>
      <w:r w:rsidR="00382CA1">
        <w:rPr>
          <w:rFonts w:ascii="Times New Roman" w:hAnsi="Times New Roman" w:cs="Times New Roman"/>
          <w:color w:val="000000"/>
          <w:sz w:val="24"/>
          <w:szCs w:val="24"/>
          <w:lang w:bidi="mr-IN"/>
        </w:rPr>
        <w:t xml:space="preserve"> </w:t>
      </w:r>
      <w:r w:rsidRPr="00382CA1" w:rsidR="00382CA1">
        <w:rPr>
          <w:rFonts w:ascii="Times New Roman" w:hAnsi="Times New Roman" w:cs="Times New Roman"/>
          <w:color w:val="000000"/>
          <w:sz w:val="24"/>
          <w:szCs w:val="24"/>
          <w:lang w:bidi="mr-IN"/>
        </w:rPr>
        <w:t>timestamps 1, 2, 3, 4, 5</w:t>
      </w:r>
      <w:r w:rsidR="00CA278A">
        <w:rPr>
          <w:rFonts w:ascii="Times New Roman" w:hAnsi="Times New Roman" w:cs="Times New Roman"/>
          <w:color w:val="000000"/>
          <w:sz w:val="24"/>
          <w:szCs w:val="24"/>
          <w:lang w:bidi="mr-IN"/>
        </w:rPr>
        <w:t xml:space="preserve"> for Q = X</w:t>
      </w:r>
      <w:proofErr w:type="gramStart"/>
      <w:r w:rsidR="00CA278A">
        <w:rPr>
          <w:rFonts w:ascii="Times New Roman" w:hAnsi="Times New Roman" w:cs="Times New Roman"/>
          <w:color w:val="000000"/>
          <w:sz w:val="24"/>
          <w:szCs w:val="24"/>
          <w:lang w:bidi="mr-IN"/>
        </w:rPr>
        <w:t>,Y,Z</w:t>
      </w:r>
      <w:proofErr w:type="gramEnd"/>
    </w:p>
    <w:p xmlns:wp14="http://schemas.microsoft.com/office/word/2010/wordml" w:rsidR="00EE1050" w:rsidP="00EE247A" w:rsidRDefault="00EE1050" w14:paraId="450EA2D7" wp14:textId="77777777">
      <w:pPr>
        <w:autoSpaceDE w:val="0"/>
        <w:autoSpaceDN w:val="0"/>
        <w:adjustRightInd w:val="0"/>
        <w:spacing w:after="0" w:line="240" w:lineRule="auto"/>
        <w:rPr>
          <w:rFonts w:ascii="Times New Roman" w:hAnsi="Times New Roman" w:cs="Times New Roman"/>
          <w:sz w:val="24"/>
          <w:szCs w:val="24"/>
          <w:lang w:bidi="mr-IN"/>
        </w:rPr>
      </w:pPr>
    </w:p>
    <w:p xmlns:wp14="http://schemas.microsoft.com/office/word/2010/wordml" w:rsidR="00EE1050" w:rsidP="00EE247A" w:rsidRDefault="00EE1050" w14:paraId="3DD355C9" wp14:textId="77777777">
      <w:pPr>
        <w:autoSpaceDE w:val="0"/>
        <w:autoSpaceDN w:val="0"/>
        <w:adjustRightInd w:val="0"/>
        <w:spacing w:after="0" w:line="240" w:lineRule="auto"/>
        <w:rPr>
          <w:rFonts w:ascii="Times New Roman" w:hAnsi="Times New Roman" w:cs="Times New Roman"/>
          <w:sz w:val="24"/>
          <w:szCs w:val="24"/>
          <w:lang w:bidi="mr-IN"/>
        </w:rPr>
      </w:pPr>
      <w:r>
        <w:rPr>
          <w:rFonts w:ascii="Times New Roman" w:hAnsi="Times New Roman" w:cs="Times New Roman"/>
          <w:sz w:val="24"/>
          <w:szCs w:val="24"/>
          <w:lang w:bidi="mr-IN"/>
        </w:rPr>
        <w:tab/>
      </w:r>
      <w:r w:rsidR="00382CA1">
        <w:rPr>
          <w:rFonts w:ascii="Times New Roman" w:hAnsi="Times New Roman" w:cs="Times New Roman"/>
          <w:noProof/>
          <w:sz w:val="24"/>
          <w:szCs w:val="24"/>
          <w:lang w:bidi="mr-IN"/>
        </w:rPr>
        <w:drawing>
          <wp:inline xmlns:wp14="http://schemas.microsoft.com/office/word/2010/wordprocessingDrawing" distT="0" distB="0" distL="0" distR="0" wp14:anchorId="3EB2DA30" wp14:editId="7777777">
            <wp:extent cx="4257675" cy="2733675"/>
            <wp:effectExtent l="19050" t="19050" r="28575" b="28575"/>
            <wp:docPr id="10" name="Picture 9" descr="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png"/>
                    <pic:cNvPicPr/>
                  </pic:nvPicPr>
                  <pic:blipFill>
                    <a:blip r:embed="rId13" cstate="print"/>
                    <a:srcRect l="16071" t="37155" r="17411" b="1911"/>
                    <a:stretch>
                      <a:fillRect/>
                    </a:stretch>
                  </pic:blipFill>
                  <pic:spPr>
                    <a:xfrm>
                      <a:off x="0" y="0"/>
                      <a:ext cx="4257675" cy="2733675"/>
                    </a:xfrm>
                    <a:prstGeom prst="rect">
                      <a:avLst/>
                    </a:prstGeom>
                    <a:ln w="3175">
                      <a:solidFill>
                        <a:schemeClr val="tx1"/>
                      </a:solidFill>
                    </a:ln>
                  </pic:spPr>
                </pic:pic>
              </a:graphicData>
            </a:graphic>
          </wp:inline>
        </w:drawing>
      </w:r>
      <w:r>
        <w:rPr>
          <w:rFonts w:ascii="Times New Roman" w:hAnsi="Times New Roman" w:cs="Times New Roman"/>
          <w:sz w:val="24"/>
          <w:szCs w:val="24"/>
          <w:lang w:bidi="mr-IN"/>
        </w:rPr>
        <w:tab/>
      </w:r>
    </w:p>
    <w:p xmlns:wp14="http://schemas.microsoft.com/office/word/2010/wordml" w:rsidR="00BB3939" w:rsidP="00BB3939" w:rsidRDefault="00BB3939" w14:paraId="2C895C9B" wp14:textId="77777777">
      <w:pPr>
        <w:autoSpaceDE w:val="0"/>
        <w:autoSpaceDN w:val="0"/>
        <w:adjustRightInd w:val="0"/>
        <w:spacing w:after="0" w:line="240" w:lineRule="auto"/>
        <w:rPr>
          <w:rFonts w:ascii="Times New Roman" w:hAnsi="Times New Roman" w:cs="Times New Roman"/>
          <w:sz w:val="24"/>
          <w:szCs w:val="24"/>
          <w:lang w:bidi="mr-IN"/>
        </w:rPr>
      </w:pPr>
      <w:r>
        <w:rPr>
          <w:rFonts w:ascii="Times New Roman" w:hAnsi="Times New Roman" w:cs="Times New Roman"/>
          <w:sz w:val="24"/>
          <w:szCs w:val="24"/>
          <w:lang w:bidi="mr-IN"/>
        </w:rPr>
        <w:t xml:space="preserve">                     </w:t>
      </w:r>
      <w:r w:rsidR="007B3CB4">
        <w:rPr>
          <w:rFonts w:ascii="Times New Roman" w:hAnsi="Times New Roman" w:cs="Times New Roman"/>
          <w:sz w:val="24"/>
          <w:szCs w:val="24"/>
          <w:lang w:bidi="mr-IN"/>
        </w:rPr>
        <w:tab/>
      </w:r>
      <w:r w:rsidR="007B3CB4">
        <w:rPr>
          <w:rFonts w:ascii="Times New Roman" w:hAnsi="Times New Roman" w:cs="Times New Roman"/>
          <w:sz w:val="24"/>
          <w:szCs w:val="24"/>
          <w:lang w:bidi="mr-IN"/>
        </w:rPr>
        <w:tab/>
      </w:r>
      <w:r>
        <w:rPr>
          <w:rFonts w:ascii="Times New Roman" w:hAnsi="Times New Roman" w:cs="Times New Roman"/>
          <w:sz w:val="24"/>
          <w:szCs w:val="24"/>
          <w:lang w:bidi="mr-IN"/>
        </w:rPr>
        <w:t>Figure 10 timestamp based schedule</w:t>
      </w:r>
    </w:p>
    <w:p xmlns:wp14="http://schemas.microsoft.com/office/word/2010/wordml" w:rsidR="00B90C64" w:rsidP="00EE247A" w:rsidRDefault="00B90C64" w14:paraId="1A81F0B1" wp14:textId="77777777">
      <w:pPr>
        <w:autoSpaceDE w:val="0"/>
        <w:autoSpaceDN w:val="0"/>
        <w:adjustRightInd w:val="0"/>
        <w:spacing w:after="0" w:line="240" w:lineRule="auto"/>
        <w:rPr>
          <w:rFonts w:ascii="HelveticaNeue-Bold" w:hAnsi="HelveticaNeue-Bold" w:cs="HelveticaNeue-Bold"/>
          <w:b/>
          <w:bCs/>
          <w:sz w:val="28"/>
          <w:szCs w:val="28"/>
          <w:lang w:bidi="mr-IN"/>
        </w:rPr>
      </w:pPr>
    </w:p>
    <w:p xmlns:wp14="http://schemas.microsoft.com/office/word/2010/wordml" w:rsidR="00BB3939" w:rsidP="00EE247A" w:rsidRDefault="00B90C64" w14:paraId="43D6C417" wp14:textId="77777777">
      <w:pPr>
        <w:autoSpaceDE w:val="0"/>
        <w:autoSpaceDN w:val="0"/>
        <w:adjustRightInd w:val="0"/>
        <w:spacing w:after="0" w:line="240" w:lineRule="auto"/>
        <w:rPr>
          <w:rFonts w:ascii="HelveticaNeue-Bold" w:hAnsi="HelveticaNeue-Bold" w:cs="HelveticaNeue-Bold"/>
          <w:b/>
          <w:bCs/>
          <w:sz w:val="28"/>
          <w:szCs w:val="28"/>
          <w:lang w:bidi="mr-IN"/>
        </w:rPr>
      </w:pPr>
      <w:r w:rsidRPr="00B90C64">
        <w:rPr>
          <w:rFonts w:ascii="HelveticaNeue-Bold" w:hAnsi="HelveticaNeue-Bold" w:cs="HelveticaNeue-Bold"/>
          <w:b/>
          <w:bCs/>
          <w:sz w:val="28"/>
          <w:szCs w:val="28"/>
          <w:lang w:bidi="mr-IN"/>
        </w:rPr>
        <w:t>Validation-Based Protocols</w:t>
      </w:r>
    </w:p>
    <w:p xmlns:wp14="http://schemas.microsoft.com/office/word/2010/wordml" w:rsidR="00395083" w:rsidP="003E3195" w:rsidRDefault="00395083" w14:paraId="717AAFBA"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p>
    <w:p xmlns:wp14="http://schemas.microsoft.com/office/word/2010/wordml" w:rsidR="00B90C64" w:rsidP="003E3195" w:rsidRDefault="003E3195" w14:paraId="62AB82A1"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r w:rsidRPr="003E3195">
        <w:rPr>
          <w:rFonts w:ascii="Times New Roman" w:hAnsi="Times New Roman" w:cs="Times New Roman"/>
          <w:color w:val="000000"/>
          <w:sz w:val="24"/>
          <w:szCs w:val="24"/>
          <w:lang w:bidi="mr-IN"/>
        </w:rPr>
        <w:t>In </w:t>
      </w:r>
      <w:r w:rsidRPr="00395083">
        <w:rPr>
          <w:rFonts w:ascii="Times New Roman" w:hAnsi="Times New Roman" w:cs="Times New Roman"/>
          <w:b/>
          <w:bCs/>
          <w:color w:val="000000"/>
          <w:sz w:val="24"/>
          <w:szCs w:val="24"/>
          <w:lang w:bidi="mr-IN"/>
        </w:rPr>
        <w:t>optimistic concurrency control techniques</w:t>
      </w:r>
      <w:r w:rsidRPr="003E3195">
        <w:rPr>
          <w:rFonts w:ascii="Times New Roman" w:hAnsi="Times New Roman" w:cs="Times New Roman"/>
          <w:color w:val="000000"/>
          <w:sz w:val="24"/>
          <w:szCs w:val="24"/>
          <w:lang w:bidi="mr-IN"/>
        </w:rPr>
        <w:t>, also known as </w:t>
      </w:r>
      <w:r w:rsidRPr="00395083">
        <w:rPr>
          <w:rFonts w:ascii="Times New Roman" w:hAnsi="Times New Roman" w:cs="Times New Roman"/>
          <w:b/>
          <w:bCs/>
          <w:color w:val="000000"/>
          <w:sz w:val="24"/>
          <w:szCs w:val="24"/>
          <w:lang w:bidi="mr-IN"/>
        </w:rPr>
        <w:t>validation</w:t>
      </w:r>
      <w:r w:rsidRPr="003E3195">
        <w:rPr>
          <w:rFonts w:ascii="Times New Roman" w:hAnsi="Times New Roman" w:cs="Times New Roman"/>
          <w:color w:val="000000"/>
          <w:sz w:val="24"/>
          <w:szCs w:val="24"/>
          <w:lang w:bidi="mr-IN"/>
        </w:rPr>
        <w:t> or </w:t>
      </w:r>
      <w:r w:rsidRPr="00395083">
        <w:rPr>
          <w:rFonts w:ascii="Times New Roman" w:hAnsi="Times New Roman" w:cs="Times New Roman"/>
          <w:b/>
          <w:bCs/>
          <w:color w:val="000000"/>
          <w:sz w:val="24"/>
          <w:szCs w:val="24"/>
          <w:lang w:bidi="mr-IN"/>
        </w:rPr>
        <w:t>certification techniques</w:t>
      </w:r>
      <w:r w:rsidRPr="003E3195">
        <w:rPr>
          <w:rFonts w:ascii="Times New Roman" w:hAnsi="Times New Roman" w:cs="Times New Roman"/>
          <w:color w:val="000000"/>
          <w:sz w:val="24"/>
          <w:szCs w:val="24"/>
          <w:lang w:bidi="mr-IN"/>
        </w:rPr>
        <w:t>, no checking is done while the transaction is executing. In this scheme, updates in the transaction are not applied directly to the database items until the transaction reaches its end. During transaction execution, all updates are applied to local copies of the data items that are k</w:t>
      </w:r>
      <w:r w:rsidR="00395083">
        <w:rPr>
          <w:rFonts w:ascii="Times New Roman" w:hAnsi="Times New Roman" w:cs="Times New Roman"/>
          <w:color w:val="000000"/>
          <w:sz w:val="24"/>
          <w:szCs w:val="24"/>
          <w:lang w:bidi="mr-IN"/>
        </w:rPr>
        <w:t>ept for the transaction</w:t>
      </w:r>
      <w:r w:rsidRPr="003E3195">
        <w:rPr>
          <w:rFonts w:ascii="Times New Roman" w:hAnsi="Times New Roman" w:cs="Times New Roman"/>
          <w:color w:val="000000"/>
          <w:sz w:val="24"/>
          <w:szCs w:val="24"/>
          <w:lang w:bidi="mr-IN"/>
        </w:rPr>
        <w:t xml:space="preserve">. At the end of transaction execution, a validation phase checks whether any of the transaction’s updates violate </w:t>
      </w:r>
      <w:proofErr w:type="spellStart"/>
      <w:r w:rsidRPr="003E3195">
        <w:rPr>
          <w:rFonts w:ascii="Times New Roman" w:hAnsi="Times New Roman" w:cs="Times New Roman"/>
          <w:color w:val="000000"/>
          <w:sz w:val="24"/>
          <w:szCs w:val="24"/>
          <w:lang w:bidi="mr-IN"/>
        </w:rPr>
        <w:t>serializability</w:t>
      </w:r>
      <w:proofErr w:type="spellEnd"/>
      <w:r w:rsidRPr="003E3195">
        <w:rPr>
          <w:rFonts w:ascii="Times New Roman" w:hAnsi="Times New Roman" w:cs="Times New Roman"/>
          <w:color w:val="000000"/>
          <w:sz w:val="24"/>
          <w:szCs w:val="24"/>
          <w:lang w:bidi="mr-IN"/>
        </w:rPr>
        <w:t xml:space="preserve"> If </w:t>
      </w:r>
      <w:proofErr w:type="spellStart"/>
      <w:r w:rsidRPr="003E3195">
        <w:rPr>
          <w:rFonts w:ascii="Times New Roman" w:hAnsi="Times New Roman" w:cs="Times New Roman"/>
          <w:color w:val="000000"/>
          <w:sz w:val="24"/>
          <w:szCs w:val="24"/>
          <w:lang w:bidi="mr-IN"/>
        </w:rPr>
        <w:t>serializability</w:t>
      </w:r>
      <w:proofErr w:type="spellEnd"/>
      <w:r w:rsidRPr="003E3195">
        <w:rPr>
          <w:rFonts w:ascii="Times New Roman" w:hAnsi="Times New Roman" w:cs="Times New Roman"/>
          <w:color w:val="000000"/>
          <w:sz w:val="24"/>
          <w:szCs w:val="24"/>
          <w:lang w:bidi="mr-IN"/>
        </w:rPr>
        <w:t xml:space="preserve"> is not violated, the transaction is committed and the database is updated from the local copies; otherwise, the transaction is aborted and then restarted later.</w:t>
      </w:r>
    </w:p>
    <w:p xmlns:wp14="http://schemas.microsoft.com/office/word/2010/wordml" w:rsidR="0077391D" w:rsidP="003E3195" w:rsidRDefault="0077391D" w14:paraId="56EE48EE"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p>
    <w:p xmlns:wp14="http://schemas.microsoft.com/office/word/2010/wordml" w:rsidRPr="0077391D" w:rsidR="0077391D" w:rsidP="0077391D" w:rsidRDefault="0077391D" w14:paraId="0F9C0175" wp14:textId="77777777">
      <w:pPr>
        <w:shd w:val="clear" w:color="auto" w:fill="FFFFFF"/>
        <w:spacing w:after="0" w:line="338" w:lineRule="atLeast"/>
        <w:jc w:val="both"/>
        <w:rPr>
          <w:rFonts w:ascii="Times New Roman" w:hAnsi="Times New Roman" w:cs="Times New Roman"/>
          <w:color w:val="000000"/>
          <w:sz w:val="24"/>
          <w:szCs w:val="24"/>
          <w:lang w:bidi="mr-IN"/>
        </w:rPr>
      </w:pPr>
      <w:r w:rsidRPr="0077391D">
        <w:rPr>
          <w:rFonts w:ascii="Times New Roman" w:hAnsi="Times New Roman" w:cs="Times New Roman"/>
          <w:color w:val="000000"/>
          <w:sz w:val="24"/>
          <w:szCs w:val="24"/>
          <w:lang w:bidi="mr-IN"/>
        </w:rPr>
        <w:t>There are three phases for this concurrency control protocol:</w:t>
      </w:r>
    </w:p>
    <w:p xmlns:wp14="http://schemas.microsoft.com/office/word/2010/wordml" w:rsidRPr="0077391D" w:rsidR="0077391D" w:rsidP="0077391D" w:rsidRDefault="0077391D" w14:paraId="6E7BEAA2" wp14:textId="77777777">
      <w:pPr>
        <w:shd w:val="clear" w:color="auto" w:fill="FFFFFF"/>
        <w:spacing w:after="0" w:line="338" w:lineRule="atLeast"/>
        <w:jc w:val="both"/>
        <w:rPr>
          <w:rFonts w:ascii="Times New Roman" w:hAnsi="Times New Roman" w:cs="Times New Roman"/>
          <w:color w:val="000000"/>
          <w:sz w:val="24"/>
          <w:szCs w:val="24"/>
          <w:lang w:bidi="mr-IN"/>
        </w:rPr>
      </w:pPr>
      <w:r w:rsidRPr="0077391D">
        <w:rPr>
          <w:rFonts w:ascii="Times New Roman" w:hAnsi="Times New Roman" w:cs="Times New Roman"/>
          <w:color w:val="000000"/>
          <w:sz w:val="24"/>
          <w:szCs w:val="24"/>
          <w:lang w:bidi="mr-IN"/>
        </w:rPr>
        <w:t> </w:t>
      </w:r>
    </w:p>
    <w:p xmlns:wp14="http://schemas.microsoft.com/office/word/2010/wordml" w:rsidRPr="0077391D" w:rsidR="0077391D" w:rsidP="0077391D" w:rsidRDefault="0077391D" w14:paraId="4C0552B9" wp14:textId="77777777">
      <w:pPr>
        <w:shd w:val="clear" w:color="auto" w:fill="FFFFFF"/>
        <w:spacing w:after="0" w:line="338" w:lineRule="atLeast"/>
        <w:jc w:val="both"/>
        <w:rPr>
          <w:rFonts w:ascii="Times New Roman" w:hAnsi="Times New Roman" w:cs="Times New Roman"/>
          <w:color w:val="000000"/>
          <w:sz w:val="24"/>
          <w:szCs w:val="24"/>
          <w:lang w:bidi="mr-IN"/>
        </w:rPr>
      </w:pPr>
      <w:r w:rsidRPr="0077391D">
        <w:rPr>
          <w:rFonts w:ascii="Times New Roman" w:hAnsi="Times New Roman" w:cs="Times New Roman"/>
          <w:b/>
          <w:bCs/>
          <w:color w:val="000000"/>
          <w:sz w:val="24"/>
          <w:szCs w:val="24"/>
          <w:lang w:bidi="mr-IN"/>
        </w:rPr>
        <w:t>1. Read phase:</w:t>
      </w:r>
      <w:r w:rsidRPr="0077391D">
        <w:rPr>
          <w:rFonts w:ascii="Times New Roman" w:hAnsi="Times New Roman" w:cs="Times New Roman"/>
          <w:color w:val="000000"/>
          <w:sz w:val="24"/>
          <w:szCs w:val="24"/>
          <w:lang w:bidi="mr-IN"/>
        </w:rPr>
        <w:t> A transaction can read values of committed data items from the database. However, updates are applied only to local copies (versions) of the data items kept in the transaction workspace.</w:t>
      </w:r>
    </w:p>
    <w:p xmlns:wp14="http://schemas.microsoft.com/office/word/2010/wordml" w:rsidRPr="0077391D" w:rsidR="0077391D" w:rsidP="0077391D" w:rsidRDefault="0077391D" w14:paraId="63E4A9CD" wp14:textId="77777777">
      <w:pPr>
        <w:shd w:val="clear" w:color="auto" w:fill="FFFFFF"/>
        <w:spacing w:after="0" w:line="338" w:lineRule="atLeast"/>
        <w:jc w:val="both"/>
        <w:rPr>
          <w:rFonts w:ascii="Times New Roman" w:hAnsi="Times New Roman" w:cs="Times New Roman"/>
          <w:color w:val="000000"/>
          <w:sz w:val="24"/>
          <w:szCs w:val="24"/>
          <w:lang w:bidi="mr-IN"/>
        </w:rPr>
      </w:pPr>
      <w:r w:rsidRPr="0077391D">
        <w:rPr>
          <w:rFonts w:ascii="Times New Roman" w:hAnsi="Times New Roman" w:cs="Times New Roman"/>
          <w:color w:val="000000"/>
          <w:sz w:val="24"/>
          <w:szCs w:val="24"/>
          <w:lang w:bidi="mr-IN"/>
        </w:rPr>
        <w:lastRenderedPageBreak/>
        <w:t> </w:t>
      </w:r>
    </w:p>
    <w:p xmlns:wp14="http://schemas.microsoft.com/office/word/2010/wordml" w:rsidRPr="0077391D" w:rsidR="0077391D" w:rsidP="0077391D" w:rsidRDefault="0077391D" w14:paraId="6EDE97CB" wp14:textId="77777777">
      <w:pPr>
        <w:shd w:val="clear" w:color="auto" w:fill="FFFFFF"/>
        <w:spacing w:after="0" w:line="338" w:lineRule="atLeast"/>
        <w:jc w:val="both"/>
        <w:rPr>
          <w:rFonts w:ascii="Times New Roman" w:hAnsi="Times New Roman" w:cs="Times New Roman"/>
          <w:color w:val="000000"/>
          <w:sz w:val="24"/>
          <w:szCs w:val="24"/>
          <w:lang w:bidi="mr-IN"/>
        </w:rPr>
      </w:pPr>
      <w:r w:rsidRPr="0077391D">
        <w:rPr>
          <w:rFonts w:ascii="Times New Roman" w:hAnsi="Times New Roman" w:cs="Times New Roman"/>
          <w:b/>
          <w:bCs/>
          <w:color w:val="000000"/>
          <w:sz w:val="24"/>
          <w:szCs w:val="24"/>
          <w:lang w:bidi="mr-IN"/>
        </w:rPr>
        <w:t>2. Validation phase:</w:t>
      </w:r>
      <w:r w:rsidRPr="0077391D">
        <w:rPr>
          <w:rFonts w:ascii="Times New Roman" w:hAnsi="Times New Roman" w:cs="Times New Roman"/>
          <w:color w:val="000000"/>
          <w:sz w:val="24"/>
          <w:szCs w:val="24"/>
          <w:lang w:bidi="mr-IN"/>
        </w:rPr>
        <w:t xml:space="preserve"> Checking is performed to ensure that </w:t>
      </w:r>
      <w:proofErr w:type="spellStart"/>
      <w:r w:rsidRPr="0077391D">
        <w:rPr>
          <w:rFonts w:ascii="Times New Roman" w:hAnsi="Times New Roman" w:cs="Times New Roman"/>
          <w:color w:val="000000"/>
          <w:sz w:val="24"/>
          <w:szCs w:val="24"/>
          <w:lang w:bidi="mr-IN"/>
        </w:rPr>
        <w:t>serializability</w:t>
      </w:r>
      <w:proofErr w:type="spellEnd"/>
      <w:r w:rsidRPr="0077391D">
        <w:rPr>
          <w:rFonts w:ascii="Times New Roman" w:hAnsi="Times New Roman" w:cs="Times New Roman"/>
          <w:color w:val="000000"/>
          <w:sz w:val="24"/>
          <w:szCs w:val="24"/>
          <w:lang w:bidi="mr-IN"/>
        </w:rPr>
        <w:t xml:space="preserve"> will not be violated if the transaction updates are applied to the database.</w:t>
      </w:r>
    </w:p>
    <w:p xmlns:wp14="http://schemas.microsoft.com/office/word/2010/wordml" w:rsidRPr="0077391D" w:rsidR="0077391D" w:rsidP="0077391D" w:rsidRDefault="0077391D" w14:paraId="4F6584BE" wp14:textId="77777777">
      <w:pPr>
        <w:shd w:val="clear" w:color="auto" w:fill="FFFFFF"/>
        <w:spacing w:after="0" w:line="338" w:lineRule="atLeast"/>
        <w:jc w:val="both"/>
        <w:rPr>
          <w:rFonts w:ascii="Times New Roman" w:hAnsi="Times New Roman" w:cs="Times New Roman"/>
          <w:color w:val="000000"/>
          <w:sz w:val="24"/>
          <w:szCs w:val="24"/>
          <w:lang w:bidi="mr-IN"/>
        </w:rPr>
      </w:pPr>
      <w:r w:rsidRPr="0077391D">
        <w:rPr>
          <w:rFonts w:ascii="Times New Roman" w:hAnsi="Times New Roman" w:cs="Times New Roman"/>
          <w:color w:val="000000"/>
          <w:sz w:val="24"/>
          <w:szCs w:val="24"/>
          <w:lang w:bidi="mr-IN"/>
        </w:rPr>
        <w:t> </w:t>
      </w:r>
    </w:p>
    <w:p xmlns:wp14="http://schemas.microsoft.com/office/word/2010/wordml" w:rsidRPr="0077391D" w:rsidR="0077391D" w:rsidP="0077391D" w:rsidRDefault="0077391D" w14:paraId="765236AF" wp14:textId="77777777">
      <w:pPr>
        <w:shd w:val="clear" w:color="auto" w:fill="FFFFFF"/>
        <w:spacing w:after="0" w:line="338" w:lineRule="atLeast"/>
        <w:jc w:val="both"/>
        <w:rPr>
          <w:rFonts w:ascii="Times New Roman" w:hAnsi="Times New Roman" w:cs="Times New Roman"/>
          <w:color w:val="000000"/>
          <w:sz w:val="24"/>
          <w:szCs w:val="24"/>
          <w:lang w:bidi="mr-IN"/>
        </w:rPr>
      </w:pPr>
      <w:r w:rsidRPr="0077391D">
        <w:rPr>
          <w:rFonts w:ascii="Times New Roman" w:hAnsi="Times New Roman" w:cs="Times New Roman"/>
          <w:b/>
          <w:bCs/>
          <w:color w:val="000000"/>
          <w:sz w:val="24"/>
          <w:szCs w:val="24"/>
          <w:lang w:bidi="mr-IN"/>
        </w:rPr>
        <w:t>3. Write phase:</w:t>
      </w:r>
      <w:r w:rsidRPr="0077391D">
        <w:rPr>
          <w:rFonts w:ascii="Times New Roman" w:hAnsi="Times New Roman" w:cs="Times New Roman"/>
          <w:color w:val="000000"/>
          <w:sz w:val="24"/>
          <w:szCs w:val="24"/>
          <w:lang w:bidi="mr-IN"/>
        </w:rPr>
        <w:t> If the validation phase is successful, the transaction updates are applied to the database; otherwise, the updates are discarded and the transaction is restarted.</w:t>
      </w:r>
    </w:p>
    <w:p xmlns:wp14="http://schemas.microsoft.com/office/word/2010/wordml" w:rsidR="0077391D" w:rsidP="003E3195" w:rsidRDefault="0077391D" w14:paraId="2908EB2C"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p>
    <w:p xmlns:wp14="http://schemas.microsoft.com/office/word/2010/wordml" w:rsidR="002F6C6F" w:rsidP="00F31458" w:rsidRDefault="002F6C6F" w14:paraId="549D3468"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r w:rsidRPr="00F31458">
        <w:rPr>
          <w:rFonts w:ascii="Times New Roman" w:hAnsi="Times New Roman" w:cs="Times New Roman"/>
          <w:color w:val="000000"/>
          <w:sz w:val="24"/>
          <w:szCs w:val="24"/>
          <w:lang w:bidi="mr-IN"/>
        </w:rPr>
        <w:t>To perform the validation test, we need to know when the various phases of</w:t>
      </w:r>
      <w:r w:rsidR="00F31458">
        <w:rPr>
          <w:rFonts w:ascii="Times New Roman" w:hAnsi="Times New Roman" w:cs="Times New Roman"/>
          <w:color w:val="000000"/>
          <w:sz w:val="24"/>
          <w:szCs w:val="24"/>
          <w:lang w:bidi="mr-IN"/>
        </w:rPr>
        <w:t xml:space="preserve"> </w:t>
      </w:r>
      <w:r w:rsidRPr="00F31458">
        <w:rPr>
          <w:rFonts w:ascii="Times New Roman" w:hAnsi="Times New Roman" w:cs="Times New Roman"/>
          <w:color w:val="000000"/>
          <w:sz w:val="24"/>
          <w:szCs w:val="24"/>
          <w:lang w:bidi="mr-IN"/>
        </w:rPr>
        <w:t>transactions took place. We shall, therefore, associate three different timestamps</w:t>
      </w:r>
      <w:r w:rsidR="00F31458">
        <w:rPr>
          <w:rFonts w:ascii="Times New Roman" w:hAnsi="Times New Roman" w:cs="Times New Roman"/>
          <w:color w:val="000000"/>
          <w:sz w:val="24"/>
          <w:szCs w:val="24"/>
          <w:lang w:bidi="mr-IN"/>
        </w:rPr>
        <w:t xml:space="preserve"> </w:t>
      </w:r>
      <w:r w:rsidRPr="00F31458">
        <w:rPr>
          <w:rFonts w:ascii="Times New Roman" w:hAnsi="Times New Roman" w:cs="Times New Roman"/>
          <w:color w:val="000000"/>
          <w:sz w:val="24"/>
          <w:szCs w:val="24"/>
          <w:lang w:bidi="mr-IN"/>
        </w:rPr>
        <w:t xml:space="preserve">with each transaction </w:t>
      </w:r>
      <w:proofErr w:type="gramStart"/>
      <w:r w:rsidRPr="00F31458">
        <w:rPr>
          <w:rFonts w:ascii="Times New Roman" w:hAnsi="Times New Roman" w:cs="Times New Roman"/>
          <w:i/>
          <w:iCs/>
          <w:color w:val="000000"/>
          <w:sz w:val="24"/>
          <w:szCs w:val="24"/>
          <w:lang w:bidi="mr-IN"/>
        </w:rPr>
        <w:t xml:space="preserve">Ti </w:t>
      </w:r>
      <w:r w:rsidRPr="00F31458">
        <w:rPr>
          <w:rFonts w:ascii="Times New Roman" w:hAnsi="Times New Roman" w:cs="Times New Roman"/>
          <w:color w:val="000000"/>
          <w:sz w:val="24"/>
          <w:szCs w:val="24"/>
          <w:lang w:bidi="mr-IN"/>
        </w:rPr>
        <w:t>:</w:t>
      </w:r>
      <w:proofErr w:type="gramEnd"/>
    </w:p>
    <w:p xmlns:wp14="http://schemas.microsoft.com/office/word/2010/wordml" w:rsidRPr="00F31458" w:rsidR="00F31458" w:rsidP="00F31458" w:rsidRDefault="00F31458" w14:paraId="121FD38A"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p>
    <w:p xmlns:wp14="http://schemas.microsoft.com/office/word/2010/wordml" w:rsidRPr="00F31458" w:rsidR="002F6C6F" w:rsidP="00F31458" w:rsidRDefault="002F6C6F" w14:paraId="61610E37" wp14:textId="77777777">
      <w:pPr>
        <w:autoSpaceDE w:val="0"/>
        <w:autoSpaceDN w:val="0"/>
        <w:adjustRightInd w:val="0"/>
        <w:spacing w:after="0" w:line="240" w:lineRule="auto"/>
        <w:jc w:val="both"/>
        <w:rPr>
          <w:rFonts w:ascii="Times New Roman" w:hAnsi="Times New Roman" w:cs="Times New Roman"/>
          <w:sz w:val="24"/>
          <w:szCs w:val="24"/>
          <w:lang w:bidi="mr-IN"/>
        </w:rPr>
      </w:pPr>
      <w:r w:rsidRPr="00F31458">
        <w:rPr>
          <w:rFonts w:ascii="Times New Roman" w:hAnsi="Times New Roman" w:cs="Times New Roman"/>
          <w:b/>
          <w:bCs/>
          <w:sz w:val="24"/>
          <w:szCs w:val="24"/>
          <w:lang w:bidi="mr-IN"/>
        </w:rPr>
        <w:t xml:space="preserve">1. </w:t>
      </w:r>
      <w:proofErr w:type="gramStart"/>
      <w:r w:rsidRPr="00F31458">
        <w:rPr>
          <w:rFonts w:ascii="Times New Roman" w:hAnsi="Times New Roman" w:cs="Times New Roman"/>
          <w:b/>
          <w:bCs/>
          <w:sz w:val="24"/>
          <w:szCs w:val="24"/>
          <w:lang w:bidi="mr-IN"/>
        </w:rPr>
        <w:t>Start</w:t>
      </w:r>
      <w:r w:rsidRPr="00F31458">
        <w:rPr>
          <w:rFonts w:ascii="Times New Roman" w:hAnsi="Times New Roman" w:cs="Times New Roman"/>
          <w:sz w:val="24"/>
          <w:szCs w:val="24"/>
          <w:lang w:bidi="mr-IN"/>
        </w:rPr>
        <w:t>(</w:t>
      </w:r>
      <w:proofErr w:type="gramEnd"/>
      <w:r w:rsidRPr="00F31458">
        <w:rPr>
          <w:rFonts w:ascii="Times New Roman" w:hAnsi="Times New Roman" w:cs="Times New Roman"/>
          <w:i/>
          <w:iCs/>
          <w:sz w:val="24"/>
          <w:szCs w:val="24"/>
          <w:lang w:bidi="mr-IN"/>
        </w:rPr>
        <w:t>Ti</w:t>
      </w:r>
      <w:r w:rsidRPr="00F31458">
        <w:rPr>
          <w:rFonts w:ascii="Times New Roman" w:hAnsi="Times New Roman" w:cs="Times New Roman"/>
          <w:sz w:val="24"/>
          <w:szCs w:val="24"/>
          <w:lang w:bidi="mr-IN"/>
        </w:rPr>
        <w:t xml:space="preserve">), the time when </w:t>
      </w:r>
      <w:r w:rsidRPr="00F31458">
        <w:rPr>
          <w:rFonts w:ascii="Times New Roman" w:hAnsi="Times New Roman" w:cs="Times New Roman"/>
          <w:i/>
          <w:iCs/>
          <w:sz w:val="24"/>
          <w:szCs w:val="24"/>
          <w:lang w:bidi="mr-IN"/>
        </w:rPr>
        <w:t xml:space="preserve">Ti </w:t>
      </w:r>
      <w:r w:rsidRPr="00F31458">
        <w:rPr>
          <w:rFonts w:ascii="Times New Roman" w:hAnsi="Times New Roman" w:cs="Times New Roman"/>
          <w:sz w:val="24"/>
          <w:szCs w:val="24"/>
          <w:lang w:bidi="mr-IN"/>
        </w:rPr>
        <w:t>started its execution.</w:t>
      </w:r>
    </w:p>
    <w:p xmlns:wp14="http://schemas.microsoft.com/office/word/2010/wordml" w:rsidRPr="00F31458" w:rsidR="002F6C6F" w:rsidP="00F31458" w:rsidRDefault="002F6C6F" w14:paraId="00E3335D" wp14:textId="77777777">
      <w:pPr>
        <w:autoSpaceDE w:val="0"/>
        <w:autoSpaceDN w:val="0"/>
        <w:adjustRightInd w:val="0"/>
        <w:spacing w:after="0" w:line="240" w:lineRule="auto"/>
        <w:jc w:val="both"/>
        <w:rPr>
          <w:rFonts w:ascii="Times New Roman" w:hAnsi="Times New Roman" w:cs="Times New Roman"/>
          <w:sz w:val="24"/>
          <w:szCs w:val="24"/>
          <w:lang w:bidi="mr-IN"/>
        </w:rPr>
      </w:pPr>
      <w:r w:rsidRPr="00F31458">
        <w:rPr>
          <w:rFonts w:ascii="Times New Roman" w:hAnsi="Times New Roman" w:cs="Times New Roman"/>
          <w:b/>
          <w:bCs/>
          <w:sz w:val="24"/>
          <w:szCs w:val="24"/>
          <w:lang w:bidi="mr-IN"/>
        </w:rPr>
        <w:t xml:space="preserve">2. </w:t>
      </w:r>
      <w:proofErr w:type="gramStart"/>
      <w:r w:rsidRPr="00F31458">
        <w:rPr>
          <w:rFonts w:ascii="Times New Roman" w:hAnsi="Times New Roman" w:cs="Times New Roman"/>
          <w:b/>
          <w:bCs/>
          <w:sz w:val="24"/>
          <w:szCs w:val="24"/>
          <w:lang w:bidi="mr-IN"/>
        </w:rPr>
        <w:t>Validation</w:t>
      </w:r>
      <w:r w:rsidRPr="00F31458">
        <w:rPr>
          <w:rFonts w:ascii="Times New Roman" w:hAnsi="Times New Roman" w:cs="Times New Roman"/>
          <w:sz w:val="24"/>
          <w:szCs w:val="24"/>
          <w:lang w:bidi="mr-IN"/>
        </w:rPr>
        <w:t>(</w:t>
      </w:r>
      <w:proofErr w:type="gramEnd"/>
      <w:r w:rsidRPr="00F31458">
        <w:rPr>
          <w:rFonts w:ascii="Times New Roman" w:hAnsi="Times New Roman" w:cs="Times New Roman"/>
          <w:i/>
          <w:iCs/>
          <w:sz w:val="24"/>
          <w:szCs w:val="24"/>
          <w:lang w:bidi="mr-IN"/>
        </w:rPr>
        <w:t xml:space="preserve">Ti </w:t>
      </w:r>
      <w:r w:rsidRPr="00F31458">
        <w:rPr>
          <w:rFonts w:ascii="Times New Roman" w:hAnsi="Times New Roman" w:cs="Times New Roman"/>
          <w:sz w:val="24"/>
          <w:szCs w:val="24"/>
          <w:lang w:bidi="mr-IN"/>
        </w:rPr>
        <w:t xml:space="preserve">), the time when </w:t>
      </w:r>
      <w:r w:rsidRPr="00F31458">
        <w:rPr>
          <w:rFonts w:ascii="Times New Roman" w:hAnsi="Times New Roman" w:cs="Times New Roman"/>
          <w:i/>
          <w:iCs/>
          <w:sz w:val="24"/>
          <w:szCs w:val="24"/>
          <w:lang w:bidi="mr-IN"/>
        </w:rPr>
        <w:t xml:space="preserve">Ti </w:t>
      </w:r>
      <w:r w:rsidRPr="00F31458">
        <w:rPr>
          <w:rFonts w:ascii="Times New Roman" w:hAnsi="Times New Roman" w:cs="Times New Roman"/>
          <w:sz w:val="24"/>
          <w:szCs w:val="24"/>
          <w:lang w:bidi="mr-IN"/>
        </w:rPr>
        <w:t>finished its read phase and started its</w:t>
      </w:r>
    </w:p>
    <w:p xmlns:wp14="http://schemas.microsoft.com/office/word/2010/wordml" w:rsidRPr="00F31458" w:rsidR="002F6C6F" w:rsidP="00F31458" w:rsidRDefault="00F31458" w14:paraId="2F271C01" wp14:textId="77777777">
      <w:pPr>
        <w:autoSpaceDE w:val="0"/>
        <w:autoSpaceDN w:val="0"/>
        <w:adjustRightInd w:val="0"/>
        <w:spacing w:after="0" w:line="240" w:lineRule="auto"/>
        <w:ind w:left="270" w:hanging="270"/>
        <w:jc w:val="both"/>
        <w:rPr>
          <w:rFonts w:ascii="Times New Roman" w:hAnsi="Times New Roman" w:cs="Times New Roman"/>
          <w:sz w:val="24"/>
          <w:szCs w:val="24"/>
          <w:lang w:bidi="mr-IN"/>
        </w:rPr>
      </w:pPr>
      <w:r>
        <w:rPr>
          <w:rFonts w:ascii="Times New Roman" w:hAnsi="Times New Roman" w:cs="Times New Roman"/>
          <w:sz w:val="24"/>
          <w:szCs w:val="24"/>
          <w:lang w:bidi="mr-IN"/>
        </w:rPr>
        <w:t xml:space="preserve">    </w:t>
      </w:r>
      <w:proofErr w:type="gramStart"/>
      <w:r w:rsidRPr="00F31458" w:rsidR="002F6C6F">
        <w:rPr>
          <w:rFonts w:ascii="Times New Roman" w:hAnsi="Times New Roman" w:cs="Times New Roman"/>
          <w:sz w:val="24"/>
          <w:szCs w:val="24"/>
          <w:lang w:bidi="mr-IN"/>
        </w:rPr>
        <w:t>validation</w:t>
      </w:r>
      <w:proofErr w:type="gramEnd"/>
      <w:r w:rsidRPr="00F31458" w:rsidR="002F6C6F">
        <w:rPr>
          <w:rFonts w:ascii="Times New Roman" w:hAnsi="Times New Roman" w:cs="Times New Roman"/>
          <w:sz w:val="24"/>
          <w:szCs w:val="24"/>
          <w:lang w:bidi="mr-IN"/>
        </w:rPr>
        <w:t xml:space="preserve"> phase.</w:t>
      </w:r>
    </w:p>
    <w:p xmlns:wp14="http://schemas.microsoft.com/office/word/2010/wordml" w:rsidRPr="00F31458" w:rsidR="002F6C6F" w:rsidP="00F31458" w:rsidRDefault="002F6C6F" w14:paraId="23627E9F"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r w:rsidRPr="00F31458">
        <w:rPr>
          <w:rFonts w:ascii="Times New Roman" w:hAnsi="Times New Roman" w:cs="Times New Roman"/>
          <w:b/>
          <w:bCs/>
          <w:sz w:val="24"/>
          <w:szCs w:val="24"/>
          <w:lang w:bidi="mr-IN"/>
        </w:rPr>
        <w:t>3.</w:t>
      </w:r>
      <w:r w:rsidRPr="00F31458">
        <w:rPr>
          <w:rFonts w:ascii="Times New Roman" w:hAnsi="Times New Roman" w:cs="Times New Roman"/>
          <w:b/>
          <w:bCs/>
          <w:color w:val="00FFFF"/>
          <w:sz w:val="24"/>
          <w:szCs w:val="24"/>
          <w:lang w:bidi="mr-IN"/>
        </w:rPr>
        <w:t xml:space="preserve"> </w:t>
      </w:r>
      <w:proofErr w:type="gramStart"/>
      <w:r w:rsidRPr="00F31458">
        <w:rPr>
          <w:rFonts w:ascii="Times New Roman" w:hAnsi="Times New Roman" w:cs="Times New Roman"/>
          <w:b/>
          <w:bCs/>
          <w:color w:val="000000"/>
          <w:sz w:val="24"/>
          <w:szCs w:val="24"/>
          <w:lang w:bidi="mr-IN"/>
        </w:rPr>
        <w:t>Finish</w:t>
      </w:r>
      <w:r w:rsidRPr="00F31458">
        <w:rPr>
          <w:rFonts w:ascii="Times New Roman" w:hAnsi="Times New Roman" w:cs="Times New Roman"/>
          <w:color w:val="000000"/>
          <w:sz w:val="24"/>
          <w:szCs w:val="24"/>
          <w:lang w:bidi="mr-IN"/>
        </w:rPr>
        <w:t>(</w:t>
      </w:r>
      <w:proofErr w:type="gramEnd"/>
      <w:r w:rsidRPr="00F31458">
        <w:rPr>
          <w:rFonts w:ascii="Times New Roman" w:hAnsi="Times New Roman" w:cs="Times New Roman"/>
          <w:i/>
          <w:iCs/>
          <w:color w:val="000000"/>
          <w:sz w:val="24"/>
          <w:szCs w:val="24"/>
          <w:lang w:bidi="mr-IN"/>
        </w:rPr>
        <w:t>Ti</w:t>
      </w:r>
      <w:r w:rsidRPr="00F31458">
        <w:rPr>
          <w:rFonts w:ascii="Times New Roman" w:hAnsi="Times New Roman" w:cs="Times New Roman"/>
          <w:color w:val="000000"/>
          <w:sz w:val="24"/>
          <w:szCs w:val="24"/>
          <w:lang w:bidi="mr-IN"/>
        </w:rPr>
        <w:t xml:space="preserve">), the time when </w:t>
      </w:r>
      <w:r w:rsidRPr="00F31458">
        <w:rPr>
          <w:rFonts w:ascii="Times New Roman" w:hAnsi="Times New Roman" w:cs="Times New Roman"/>
          <w:i/>
          <w:iCs/>
          <w:color w:val="000000"/>
          <w:sz w:val="24"/>
          <w:szCs w:val="24"/>
          <w:lang w:bidi="mr-IN"/>
        </w:rPr>
        <w:t xml:space="preserve">Ti </w:t>
      </w:r>
      <w:r w:rsidRPr="00F31458">
        <w:rPr>
          <w:rFonts w:ascii="Times New Roman" w:hAnsi="Times New Roman" w:cs="Times New Roman"/>
          <w:color w:val="000000"/>
          <w:sz w:val="24"/>
          <w:szCs w:val="24"/>
          <w:lang w:bidi="mr-IN"/>
        </w:rPr>
        <w:t>finished its write phase.</w:t>
      </w:r>
    </w:p>
    <w:p xmlns:wp14="http://schemas.microsoft.com/office/word/2010/wordml" w:rsidRPr="00F31458" w:rsidR="005F7BF5" w:rsidP="00F31458" w:rsidRDefault="005F7BF5" w14:paraId="1FE2DD96"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p>
    <w:p xmlns:wp14="http://schemas.microsoft.com/office/word/2010/wordml" w:rsidRPr="00F31458" w:rsidR="005F7BF5" w:rsidP="00F31458" w:rsidRDefault="005F7BF5" w14:paraId="4EA24390" wp14:textId="77777777">
      <w:pPr>
        <w:autoSpaceDE w:val="0"/>
        <w:autoSpaceDN w:val="0"/>
        <w:adjustRightInd w:val="0"/>
        <w:spacing w:after="0" w:line="240" w:lineRule="auto"/>
        <w:jc w:val="both"/>
        <w:rPr>
          <w:rFonts w:ascii="Times New Roman" w:hAnsi="Times New Roman" w:cs="Times New Roman"/>
          <w:sz w:val="24"/>
          <w:szCs w:val="24"/>
          <w:lang w:bidi="mr-IN"/>
        </w:rPr>
      </w:pPr>
      <w:r w:rsidRPr="00F31458">
        <w:rPr>
          <w:rFonts w:ascii="Times New Roman" w:hAnsi="Times New Roman" w:cs="Times New Roman"/>
          <w:sz w:val="24"/>
          <w:szCs w:val="24"/>
          <w:lang w:bidi="mr-IN"/>
        </w:rPr>
        <w:t xml:space="preserve">We determine the </w:t>
      </w:r>
      <w:proofErr w:type="spellStart"/>
      <w:r w:rsidRPr="00F31458">
        <w:rPr>
          <w:rFonts w:ascii="Times New Roman" w:hAnsi="Times New Roman" w:cs="Times New Roman"/>
          <w:sz w:val="24"/>
          <w:szCs w:val="24"/>
          <w:lang w:bidi="mr-IN"/>
        </w:rPr>
        <w:t>serializability</w:t>
      </w:r>
      <w:proofErr w:type="spellEnd"/>
      <w:r w:rsidRPr="00F31458">
        <w:rPr>
          <w:rFonts w:ascii="Times New Roman" w:hAnsi="Times New Roman" w:cs="Times New Roman"/>
          <w:sz w:val="24"/>
          <w:szCs w:val="24"/>
          <w:lang w:bidi="mr-IN"/>
        </w:rPr>
        <w:t xml:space="preserve"> order by the timestamp-ordering technique,</w:t>
      </w:r>
      <w:r w:rsidR="00F31458">
        <w:rPr>
          <w:rFonts w:ascii="Times New Roman" w:hAnsi="Times New Roman" w:cs="Times New Roman"/>
          <w:sz w:val="24"/>
          <w:szCs w:val="24"/>
          <w:lang w:bidi="mr-IN"/>
        </w:rPr>
        <w:t xml:space="preserve"> </w:t>
      </w:r>
      <w:r w:rsidRPr="00F31458">
        <w:rPr>
          <w:rFonts w:ascii="Times New Roman" w:hAnsi="Times New Roman" w:cs="Times New Roman"/>
          <w:sz w:val="24"/>
          <w:szCs w:val="24"/>
          <w:lang w:bidi="mr-IN"/>
        </w:rPr>
        <w:t xml:space="preserve">using the value of the timestamp </w:t>
      </w:r>
      <w:proofErr w:type="gramStart"/>
      <w:r w:rsidRPr="00F31458">
        <w:rPr>
          <w:rFonts w:ascii="Times New Roman" w:hAnsi="Times New Roman" w:cs="Times New Roman"/>
          <w:sz w:val="24"/>
          <w:szCs w:val="24"/>
          <w:lang w:bidi="mr-IN"/>
        </w:rPr>
        <w:t>Validation(</w:t>
      </w:r>
      <w:proofErr w:type="gramEnd"/>
      <w:r w:rsidRPr="00F31458">
        <w:rPr>
          <w:rFonts w:ascii="Times New Roman" w:hAnsi="Times New Roman" w:cs="Times New Roman"/>
          <w:i/>
          <w:iCs/>
          <w:sz w:val="24"/>
          <w:szCs w:val="24"/>
          <w:lang w:bidi="mr-IN"/>
        </w:rPr>
        <w:t xml:space="preserve">Ti </w:t>
      </w:r>
      <w:r w:rsidRPr="00F31458">
        <w:rPr>
          <w:rFonts w:ascii="Times New Roman" w:hAnsi="Times New Roman" w:cs="Times New Roman"/>
          <w:sz w:val="24"/>
          <w:szCs w:val="24"/>
          <w:lang w:bidi="mr-IN"/>
        </w:rPr>
        <w:t xml:space="preserve">). Thus, the value </w:t>
      </w:r>
      <w:proofErr w:type="gramStart"/>
      <w:r w:rsidRPr="00F31458">
        <w:rPr>
          <w:rFonts w:ascii="Times New Roman" w:hAnsi="Times New Roman" w:cs="Times New Roman"/>
          <w:sz w:val="24"/>
          <w:szCs w:val="24"/>
          <w:lang w:bidi="mr-IN"/>
        </w:rPr>
        <w:t>TS(</w:t>
      </w:r>
      <w:proofErr w:type="gramEnd"/>
      <w:r w:rsidRPr="00F31458">
        <w:rPr>
          <w:rFonts w:ascii="Times New Roman" w:hAnsi="Times New Roman" w:cs="Times New Roman"/>
          <w:i/>
          <w:iCs/>
          <w:sz w:val="24"/>
          <w:szCs w:val="24"/>
          <w:lang w:bidi="mr-IN"/>
        </w:rPr>
        <w:t xml:space="preserve">Ti </w:t>
      </w:r>
      <w:r w:rsidRPr="00F31458">
        <w:rPr>
          <w:rFonts w:ascii="Times New Roman" w:hAnsi="Times New Roman" w:cs="Times New Roman"/>
          <w:sz w:val="24"/>
          <w:szCs w:val="24"/>
          <w:lang w:bidi="mr-IN"/>
        </w:rPr>
        <w:t>) = Validation(</w:t>
      </w:r>
      <w:r w:rsidRPr="00F31458">
        <w:rPr>
          <w:rFonts w:ascii="Times New Roman" w:hAnsi="Times New Roman" w:cs="Times New Roman"/>
          <w:i/>
          <w:iCs/>
          <w:sz w:val="24"/>
          <w:szCs w:val="24"/>
          <w:lang w:bidi="mr-IN"/>
        </w:rPr>
        <w:t>Ti</w:t>
      </w:r>
      <w:r w:rsidRPr="00F31458">
        <w:rPr>
          <w:rFonts w:ascii="Times New Roman" w:hAnsi="Times New Roman" w:cs="Times New Roman"/>
          <w:sz w:val="24"/>
          <w:szCs w:val="24"/>
          <w:lang w:bidi="mr-IN"/>
        </w:rPr>
        <w:t>) and, if TS(</w:t>
      </w:r>
      <w:proofErr w:type="spellStart"/>
      <w:r w:rsidRPr="00F31458">
        <w:rPr>
          <w:rFonts w:ascii="Times New Roman" w:hAnsi="Times New Roman" w:cs="Times New Roman"/>
          <w:i/>
          <w:iCs/>
          <w:sz w:val="24"/>
          <w:szCs w:val="24"/>
          <w:lang w:bidi="mr-IN"/>
        </w:rPr>
        <w:t>Tj</w:t>
      </w:r>
      <w:proofErr w:type="spellEnd"/>
      <w:r w:rsidRPr="00F31458">
        <w:rPr>
          <w:rFonts w:ascii="Times New Roman" w:hAnsi="Times New Roman" w:cs="Times New Roman"/>
          <w:i/>
          <w:iCs/>
          <w:sz w:val="24"/>
          <w:szCs w:val="24"/>
          <w:lang w:bidi="mr-IN"/>
        </w:rPr>
        <w:t xml:space="preserve"> </w:t>
      </w:r>
      <w:r w:rsidRPr="00F31458">
        <w:rPr>
          <w:rFonts w:ascii="Times New Roman" w:hAnsi="Times New Roman" w:cs="Times New Roman"/>
          <w:sz w:val="24"/>
          <w:szCs w:val="24"/>
          <w:lang w:bidi="mr-IN"/>
        </w:rPr>
        <w:t xml:space="preserve">) </w:t>
      </w:r>
      <w:r w:rsidRPr="00F31458">
        <w:rPr>
          <w:rFonts w:ascii="Times New Roman" w:hAnsi="Times New Roman" w:cs="Times New Roman"/>
          <w:i/>
          <w:iCs/>
          <w:sz w:val="24"/>
          <w:szCs w:val="24"/>
          <w:lang w:bidi="mr-IN"/>
        </w:rPr>
        <w:t xml:space="preserve">&lt; </w:t>
      </w:r>
      <w:r w:rsidRPr="00F31458">
        <w:rPr>
          <w:rFonts w:ascii="Times New Roman" w:hAnsi="Times New Roman" w:cs="Times New Roman"/>
          <w:sz w:val="24"/>
          <w:szCs w:val="24"/>
          <w:lang w:bidi="mr-IN"/>
        </w:rPr>
        <w:t>TS(</w:t>
      </w:r>
      <w:proofErr w:type="spellStart"/>
      <w:r w:rsidRPr="00F31458">
        <w:rPr>
          <w:rFonts w:ascii="Times New Roman" w:hAnsi="Times New Roman" w:cs="Times New Roman"/>
          <w:i/>
          <w:iCs/>
          <w:sz w:val="24"/>
          <w:szCs w:val="24"/>
          <w:lang w:bidi="mr-IN"/>
        </w:rPr>
        <w:t>Tk</w:t>
      </w:r>
      <w:proofErr w:type="spellEnd"/>
      <w:r w:rsidRPr="00F31458">
        <w:rPr>
          <w:rFonts w:ascii="Times New Roman" w:hAnsi="Times New Roman" w:cs="Times New Roman"/>
          <w:i/>
          <w:iCs/>
          <w:sz w:val="24"/>
          <w:szCs w:val="24"/>
          <w:lang w:bidi="mr-IN"/>
        </w:rPr>
        <w:t xml:space="preserve"> </w:t>
      </w:r>
      <w:r w:rsidRPr="00F31458">
        <w:rPr>
          <w:rFonts w:ascii="Times New Roman" w:hAnsi="Times New Roman" w:cs="Times New Roman"/>
          <w:sz w:val="24"/>
          <w:szCs w:val="24"/>
          <w:lang w:bidi="mr-IN"/>
        </w:rPr>
        <w:t>), then any produced schedule must be equivalent</w:t>
      </w:r>
      <w:r w:rsidR="00F31458">
        <w:rPr>
          <w:rFonts w:ascii="Times New Roman" w:hAnsi="Times New Roman" w:cs="Times New Roman"/>
          <w:sz w:val="24"/>
          <w:szCs w:val="24"/>
          <w:lang w:bidi="mr-IN"/>
        </w:rPr>
        <w:t xml:space="preserve"> </w:t>
      </w:r>
      <w:r w:rsidRPr="00F31458">
        <w:rPr>
          <w:rFonts w:ascii="Times New Roman" w:hAnsi="Times New Roman" w:cs="Times New Roman"/>
          <w:sz w:val="24"/>
          <w:szCs w:val="24"/>
          <w:lang w:bidi="mr-IN"/>
        </w:rPr>
        <w:t xml:space="preserve">to a serial schedule in which transaction </w:t>
      </w:r>
      <w:proofErr w:type="spellStart"/>
      <w:r w:rsidRPr="00F31458">
        <w:rPr>
          <w:rFonts w:ascii="Times New Roman" w:hAnsi="Times New Roman" w:cs="Times New Roman"/>
          <w:i/>
          <w:iCs/>
          <w:sz w:val="24"/>
          <w:szCs w:val="24"/>
          <w:lang w:bidi="mr-IN"/>
        </w:rPr>
        <w:t>Tj</w:t>
      </w:r>
      <w:proofErr w:type="spellEnd"/>
      <w:r w:rsidRPr="00F31458">
        <w:rPr>
          <w:rFonts w:ascii="Times New Roman" w:hAnsi="Times New Roman" w:cs="Times New Roman"/>
          <w:i/>
          <w:iCs/>
          <w:sz w:val="24"/>
          <w:szCs w:val="24"/>
          <w:lang w:bidi="mr-IN"/>
        </w:rPr>
        <w:t xml:space="preserve"> </w:t>
      </w:r>
      <w:r w:rsidRPr="00F31458">
        <w:rPr>
          <w:rFonts w:ascii="Times New Roman" w:hAnsi="Times New Roman" w:cs="Times New Roman"/>
          <w:sz w:val="24"/>
          <w:szCs w:val="24"/>
          <w:lang w:bidi="mr-IN"/>
        </w:rPr>
        <w:t xml:space="preserve">appears before transaction </w:t>
      </w:r>
      <w:r w:rsidRPr="00F31458">
        <w:rPr>
          <w:rFonts w:ascii="Times New Roman" w:hAnsi="Times New Roman" w:cs="Times New Roman"/>
          <w:i/>
          <w:iCs/>
          <w:sz w:val="24"/>
          <w:szCs w:val="24"/>
          <w:lang w:bidi="mr-IN"/>
        </w:rPr>
        <w:t>Tk</w:t>
      </w:r>
      <w:r w:rsidRPr="00F31458">
        <w:rPr>
          <w:rFonts w:ascii="Times New Roman" w:hAnsi="Times New Roman" w:cs="Times New Roman"/>
          <w:sz w:val="24"/>
          <w:szCs w:val="24"/>
          <w:lang w:bidi="mr-IN"/>
        </w:rPr>
        <w:t>.</w:t>
      </w:r>
    </w:p>
    <w:p xmlns:wp14="http://schemas.microsoft.com/office/word/2010/wordml" w:rsidRPr="00F31458" w:rsidR="005F7BF5" w:rsidP="00F31458" w:rsidRDefault="005F7BF5" w14:paraId="27357532" wp14:textId="77777777">
      <w:pPr>
        <w:autoSpaceDE w:val="0"/>
        <w:autoSpaceDN w:val="0"/>
        <w:adjustRightInd w:val="0"/>
        <w:spacing w:after="0" w:line="240" w:lineRule="auto"/>
        <w:jc w:val="both"/>
        <w:rPr>
          <w:rFonts w:ascii="Times New Roman" w:hAnsi="Times New Roman" w:cs="Times New Roman"/>
          <w:sz w:val="24"/>
          <w:szCs w:val="24"/>
          <w:lang w:bidi="mr-IN"/>
        </w:rPr>
      </w:pPr>
    </w:p>
    <w:p xmlns:wp14="http://schemas.microsoft.com/office/word/2010/wordml" w:rsidR="005F7BF5" w:rsidP="00F31458" w:rsidRDefault="005F7BF5" w14:paraId="21086A0B"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r w:rsidRPr="00F31458">
        <w:rPr>
          <w:rFonts w:ascii="Times New Roman" w:hAnsi="Times New Roman" w:cs="Times New Roman"/>
          <w:color w:val="000000"/>
          <w:sz w:val="24"/>
          <w:szCs w:val="24"/>
          <w:lang w:bidi="mr-IN"/>
        </w:rPr>
        <w:t xml:space="preserve">The </w:t>
      </w:r>
      <w:r w:rsidRPr="00F31458">
        <w:rPr>
          <w:rFonts w:ascii="Times New Roman" w:hAnsi="Times New Roman" w:cs="Times New Roman"/>
          <w:b/>
          <w:bCs/>
          <w:sz w:val="24"/>
          <w:szCs w:val="24"/>
          <w:lang w:bidi="mr-IN"/>
        </w:rPr>
        <w:t>validation test</w:t>
      </w:r>
      <w:r w:rsidRPr="00F31458">
        <w:rPr>
          <w:rFonts w:ascii="Times New Roman" w:hAnsi="Times New Roman" w:cs="Times New Roman"/>
          <w:b/>
          <w:bCs/>
          <w:color w:val="00FFFF"/>
          <w:sz w:val="24"/>
          <w:szCs w:val="24"/>
          <w:lang w:bidi="mr-IN"/>
        </w:rPr>
        <w:t xml:space="preserve"> </w:t>
      </w:r>
      <w:r w:rsidRPr="00F31458">
        <w:rPr>
          <w:rFonts w:ascii="Times New Roman" w:hAnsi="Times New Roman" w:cs="Times New Roman"/>
          <w:color w:val="000000"/>
          <w:sz w:val="24"/>
          <w:szCs w:val="24"/>
          <w:lang w:bidi="mr-IN"/>
        </w:rPr>
        <w:t xml:space="preserve">for transaction </w:t>
      </w:r>
      <w:r w:rsidRPr="00F31458">
        <w:rPr>
          <w:rFonts w:ascii="Times New Roman" w:hAnsi="Times New Roman" w:cs="Times New Roman"/>
          <w:i/>
          <w:iCs/>
          <w:color w:val="000000"/>
          <w:sz w:val="24"/>
          <w:szCs w:val="24"/>
          <w:lang w:bidi="mr-IN"/>
        </w:rPr>
        <w:t xml:space="preserve">Ti </w:t>
      </w:r>
      <w:r w:rsidRPr="00F31458">
        <w:rPr>
          <w:rFonts w:ascii="Times New Roman" w:hAnsi="Times New Roman" w:cs="Times New Roman"/>
          <w:color w:val="000000"/>
          <w:sz w:val="24"/>
          <w:szCs w:val="24"/>
          <w:lang w:bidi="mr-IN"/>
        </w:rPr>
        <w:t xml:space="preserve">requires that, for all transactions </w:t>
      </w:r>
      <w:proofErr w:type="spellStart"/>
      <w:r w:rsidRPr="00F31458">
        <w:rPr>
          <w:rFonts w:ascii="Times New Roman" w:hAnsi="Times New Roman" w:cs="Times New Roman"/>
          <w:i/>
          <w:iCs/>
          <w:color w:val="000000"/>
          <w:sz w:val="24"/>
          <w:szCs w:val="24"/>
          <w:lang w:bidi="mr-IN"/>
        </w:rPr>
        <w:t>Tk</w:t>
      </w:r>
      <w:proofErr w:type="spellEnd"/>
      <w:r w:rsidRPr="00F31458">
        <w:rPr>
          <w:rFonts w:ascii="Times New Roman" w:hAnsi="Times New Roman" w:cs="Times New Roman"/>
          <w:i/>
          <w:iCs/>
          <w:color w:val="000000"/>
          <w:sz w:val="24"/>
          <w:szCs w:val="24"/>
          <w:lang w:bidi="mr-IN"/>
        </w:rPr>
        <w:t xml:space="preserve"> </w:t>
      </w:r>
      <w:r w:rsidRPr="00F31458">
        <w:rPr>
          <w:rFonts w:ascii="Times New Roman" w:hAnsi="Times New Roman" w:cs="Times New Roman"/>
          <w:color w:val="000000"/>
          <w:sz w:val="24"/>
          <w:szCs w:val="24"/>
          <w:lang w:bidi="mr-IN"/>
        </w:rPr>
        <w:t>with</w:t>
      </w:r>
      <w:r w:rsidR="00F31458">
        <w:rPr>
          <w:rFonts w:ascii="Times New Roman" w:hAnsi="Times New Roman" w:cs="Times New Roman"/>
          <w:color w:val="000000"/>
          <w:sz w:val="24"/>
          <w:szCs w:val="24"/>
          <w:lang w:bidi="mr-IN"/>
        </w:rPr>
        <w:t xml:space="preserve"> </w:t>
      </w:r>
      <w:proofErr w:type="gramStart"/>
      <w:r w:rsidRPr="00F31458">
        <w:rPr>
          <w:rFonts w:ascii="Times New Roman" w:hAnsi="Times New Roman" w:cs="Times New Roman"/>
          <w:color w:val="000000"/>
          <w:sz w:val="24"/>
          <w:szCs w:val="24"/>
          <w:lang w:bidi="mr-IN"/>
        </w:rPr>
        <w:t>TS(</w:t>
      </w:r>
      <w:proofErr w:type="spellStart"/>
      <w:proofErr w:type="gramEnd"/>
      <w:r w:rsidRPr="00F31458">
        <w:rPr>
          <w:rFonts w:ascii="Times New Roman" w:hAnsi="Times New Roman" w:cs="Times New Roman"/>
          <w:i/>
          <w:iCs/>
          <w:color w:val="000000"/>
          <w:sz w:val="24"/>
          <w:szCs w:val="24"/>
          <w:lang w:bidi="mr-IN"/>
        </w:rPr>
        <w:t>Tk</w:t>
      </w:r>
      <w:proofErr w:type="spellEnd"/>
      <w:r w:rsidRPr="00F31458">
        <w:rPr>
          <w:rFonts w:ascii="Times New Roman" w:hAnsi="Times New Roman" w:cs="Times New Roman"/>
          <w:i/>
          <w:iCs/>
          <w:color w:val="000000"/>
          <w:sz w:val="24"/>
          <w:szCs w:val="24"/>
          <w:lang w:bidi="mr-IN"/>
        </w:rPr>
        <w:t xml:space="preserve"> </w:t>
      </w:r>
      <w:r w:rsidRPr="00F31458">
        <w:rPr>
          <w:rFonts w:ascii="Times New Roman" w:hAnsi="Times New Roman" w:cs="Times New Roman"/>
          <w:color w:val="000000"/>
          <w:sz w:val="24"/>
          <w:szCs w:val="24"/>
          <w:lang w:bidi="mr-IN"/>
        </w:rPr>
        <w:t xml:space="preserve">) </w:t>
      </w:r>
      <w:r w:rsidRPr="00F31458">
        <w:rPr>
          <w:rFonts w:ascii="Times New Roman" w:hAnsi="Times New Roman" w:cs="Times New Roman"/>
          <w:i/>
          <w:iCs/>
          <w:color w:val="000000"/>
          <w:sz w:val="24"/>
          <w:szCs w:val="24"/>
          <w:lang w:bidi="mr-IN"/>
        </w:rPr>
        <w:t xml:space="preserve">&lt; </w:t>
      </w:r>
      <w:r w:rsidRPr="00F31458">
        <w:rPr>
          <w:rFonts w:ascii="Times New Roman" w:hAnsi="Times New Roman" w:cs="Times New Roman"/>
          <w:color w:val="000000"/>
          <w:sz w:val="24"/>
          <w:szCs w:val="24"/>
          <w:lang w:bidi="mr-IN"/>
        </w:rPr>
        <w:t>TS(</w:t>
      </w:r>
      <w:r w:rsidRPr="00F31458">
        <w:rPr>
          <w:rFonts w:ascii="Times New Roman" w:hAnsi="Times New Roman" w:cs="Times New Roman"/>
          <w:i/>
          <w:iCs/>
          <w:color w:val="000000"/>
          <w:sz w:val="24"/>
          <w:szCs w:val="24"/>
          <w:lang w:bidi="mr-IN"/>
        </w:rPr>
        <w:t xml:space="preserve">Ti </w:t>
      </w:r>
      <w:r w:rsidRPr="00F31458">
        <w:rPr>
          <w:rFonts w:ascii="Times New Roman" w:hAnsi="Times New Roman" w:cs="Times New Roman"/>
          <w:color w:val="000000"/>
          <w:sz w:val="24"/>
          <w:szCs w:val="24"/>
          <w:lang w:bidi="mr-IN"/>
        </w:rPr>
        <w:t>), one of the following two conditions must hold:</w:t>
      </w:r>
    </w:p>
    <w:p xmlns:wp14="http://schemas.microsoft.com/office/word/2010/wordml" w:rsidRPr="00F31458" w:rsidR="00F31458" w:rsidP="00F31458" w:rsidRDefault="00F31458" w14:paraId="07F023C8"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p>
    <w:p xmlns:wp14="http://schemas.microsoft.com/office/word/2010/wordml" w:rsidR="005F7BF5" w:rsidP="00F31458" w:rsidRDefault="005F7BF5" w14:paraId="72649861"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r w:rsidRPr="00F31458">
        <w:rPr>
          <w:rFonts w:ascii="Times New Roman" w:hAnsi="Times New Roman" w:cs="Times New Roman"/>
          <w:b/>
          <w:bCs/>
          <w:sz w:val="24"/>
          <w:szCs w:val="24"/>
          <w:lang w:bidi="mr-IN"/>
        </w:rPr>
        <w:t>1.</w:t>
      </w:r>
      <w:r w:rsidRPr="00F31458">
        <w:rPr>
          <w:rFonts w:ascii="Times New Roman" w:hAnsi="Times New Roman" w:cs="Times New Roman"/>
          <w:b/>
          <w:bCs/>
          <w:color w:val="00FFFF"/>
          <w:sz w:val="24"/>
          <w:szCs w:val="24"/>
          <w:lang w:bidi="mr-IN"/>
        </w:rPr>
        <w:t xml:space="preserve"> </w:t>
      </w:r>
      <w:proofErr w:type="gramStart"/>
      <w:r w:rsidRPr="00F31458">
        <w:rPr>
          <w:rFonts w:ascii="Times New Roman" w:hAnsi="Times New Roman" w:cs="Times New Roman"/>
          <w:color w:val="000000"/>
          <w:sz w:val="24"/>
          <w:szCs w:val="24"/>
          <w:lang w:bidi="mr-IN"/>
        </w:rPr>
        <w:t>Finish(</w:t>
      </w:r>
      <w:proofErr w:type="spellStart"/>
      <w:proofErr w:type="gramEnd"/>
      <w:r w:rsidRPr="00F31458">
        <w:rPr>
          <w:rFonts w:ascii="Times New Roman" w:hAnsi="Times New Roman" w:cs="Times New Roman"/>
          <w:i/>
          <w:iCs/>
          <w:color w:val="000000"/>
          <w:sz w:val="24"/>
          <w:szCs w:val="24"/>
          <w:lang w:bidi="mr-IN"/>
        </w:rPr>
        <w:t>Tk</w:t>
      </w:r>
      <w:proofErr w:type="spellEnd"/>
      <w:r w:rsidRPr="00F31458">
        <w:rPr>
          <w:rFonts w:ascii="Times New Roman" w:hAnsi="Times New Roman" w:cs="Times New Roman"/>
          <w:i/>
          <w:iCs/>
          <w:color w:val="000000"/>
          <w:sz w:val="24"/>
          <w:szCs w:val="24"/>
          <w:lang w:bidi="mr-IN"/>
        </w:rPr>
        <w:t xml:space="preserve"> </w:t>
      </w:r>
      <w:r w:rsidRPr="00F31458">
        <w:rPr>
          <w:rFonts w:ascii="Times New Roman" w:hAnsi="Times New Roman" w:cs="Times New Roman"/>
          <w:color w:val="000000"/>
          <w:sz w:val="24"/>
          <w:szCs w:val="24"/>
          <w:lang w:bidi="mr-IN"/>
        </w:rPr>
        <w:t xml:space="preserve">) </w:t>
      </w:r>
      <w:r w:rsidRPr="00F31458">
        <w:rPr>
          <w:rFonts w:ascii="Times New Roman" w:hAnsi="Times New Roman" w:cs="Times New Roman"/>
          <w:i/>
          <w:iCs/>
          <w:color w:val="000000"/>
          <w:sz w:val="24"/>
          <w:szCs w:val="24"/>
          <w:lang w:bidi="mr-IN"/>
        </w:rPr>
        <w:t xml:space="preserve">&lt; </w:t>
      </w:r>
      <w:r w:rsidRPr="00F31458">
        <w:rPr>
          <w:rFonts w:ascii="Times New Roman" w:hAnsi="Times New Roman" w:cs="Times New Roman"/>
          <w:color w:val="000000"/>
          <w:sz w:val="24"/>
          <w:szCs w:val="24"/>
          <w:lang w:bidi="mr-IN"/>
        </w:rPr>
        <w:t>Start(</w:t>
      </w:r>
      <w:r w:rsidRPr="00F31458">
        <w:rPr>
          <w:rFonts w:ascii="Times New Roman" w:hAnsi="Times New Roman" w:cs="Times New Roman"/>
          <w:i/>
          <w:iCs/>
          <w:color w:val="000000"/>
          <w:sz w:val="24"/>
          <w:szCs w:val="24"/>
          <w:lang w:bidi="mr-IN"/>
        </w:rPr>
        <w:t xml:space="preserve">Ti </w:t>
      </w:r>
      <w:r w:rsidRPr="00F31458">
        <w:rPr>
          <w:rFonts w:ascii="Times New Roman" w:hAnsi="Times New Roman" w:cs="Times New Roman"/>
          <w:color w:val="000000"/>
          <w:sz w:val="24"/>
          <w:szCs w:val="24"/>
          <w:lang w:bidi="mr-IN"/>
        </w:rPr>
        <w:t xml:space="preserve">). Since </w:t>
      </w:r>
      <w:proofErr w:type="spellStart"/>
      <w:r w:rsidRPr="00F31458">
        <w:rPr>
          <w:rFonts w:ascii="Times New Roman" w:hAnsi="Times New Roman" w:cs="Times New Roman"/>
          <w:i/>
          <w:iCs/>
          <w:color w:val="000000"/>
          <w:sz w:val="24"/>
          <w:szCs w:val="24"/>
          <w:lang w:bidi="mr-IN"/>
        </w:rPr>
        <w:t>Tk</w:t>
      </w:r>
      <w:proofErr w:type="spellEnd"/>
      <w:r w:rsidRPr="00F31458">
        <w:rPr>
          <w:rFonts w:ascii="Times New Roman" w:hAnsi="Times New Roman" w:cs="Times New Roman"/>
          <w:i/>
          <w:iCs/>
          <w:color w:val="000000"/>
          <w:sz w:val="24"/>
          <w:szCs w:val="24"/>
          <w:lang w:bidi="mr-IN"/>
        </w:rPr>
        <w:t xml:space="preserve"> </w:t>
      </w:r>
      <w:r w:rsidRPr="00F31458">
        <w:rPr>
          <w:rFonts w:ascii="Times New Roman" w:hAnsi="Times New Roman" w:cs="Times New Roman"/>
          <w:color w:val="000000"/>
          <w:sz w:val="24"/>
          <w:szCs w:val="24"/>
          <w:lang w:bidi="mr-IN"/>
        </w:rPr>
        <w:t xml:space="preserve">completes its execution before </w:t>
      </w:r>
      <w:r w:rsidRPr="00F31458">
        <w:rPr>
          <w:rFonts w:ascii="Times New Roman" w:hAnsi="Times New Roman" w:cs="Times New Roman"/>
          <w:i/>
          <w:iCs/>
          <w:color w:val="000000"/>
          <w:sz w:val="24"/>
          <w:szCs w:val="24"/>
          <w:lang w:bidi="mr-IN"/>
        </w:rPr>
        <w:t xml:space="preserve">Ti </w:t>
      </w:r>
      <w:r w:rsidRPr="00F31458">
        <w:rPr>
          <w:rFonts w:ascii="Times New Roman" w:hAnsi="Times New Roman" w:cs="Times New Roman"/>
          <w:color w:val="000000"/>
          <w:sz w:val="24"/>
          <w:szCs w:val="24"/>
          <w:lang w:bidi="mr-IN"/>
        </w:rPr>
        <w:t>started, the</w:t>
      </w:r>
      <w:r w:rsidR="00F31458">
        <w:rPr>
          <w:rFonts w:ascii="Times New Roman" w:hAnsi="Times New Roman" w:cs="Times New Roman"/>
          <w:color w:val="000000"/>
          <w:sz w:val="24"/>
          <w:szCs w:val="24"/>
          <w:lang w:bidi="mr-IN"/>
        </w:rPr>
        <w:t xml:space="preserve"> </w:t>
      </w:r>
      <w:proofErr w:type="spellStart"/>
      <w:r w:rsidRPr="00F31458">
        <w:rPr>
          <w:rFonts w:ascii="Times New Roman" w:hAnsi="Times New Roman" w:cs="Times New Roman"/>
          <w:color w:val="000000"/>
          <w:sz w:val="24"/>
          <w:szCs w:val="24"/>
          <w:lang w:bidi="mr-IN"/>
        </w:rPr>
        <w:t>serializability</w:t>
      </w:r>
      <w:proofErr w:type="spellEnd"/>
      <w:r w:rsidRPr="00F31458">
        <w:rPr>
          <w:rFonts w:ascii="Times New Roman" w:hAnsi="Times New Roman" w:cs="Times New Roman"/>
          <w:color w:val="000000"/>
          <w:sz w:val="24"/>
          <w:szCs w:val="24"/>
          <w:lang w:bidi="mr-IN"/>
        </w:rPr>
        <w:t xml:space="preserve"> order is indeed maintained.</w:t>
      </w:r>
    </w:p>
    <w:p xmlns:wp14="http://schemas.microsoft.com/office/word/2010/wordml" w:rsidRPr="00F31458" w:rsidR="00F31458" w:rsidP="00F31458" w:rsidRDefault="00F31458" w14:paraId="4BDB5498"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p>
    <w:p xmlns:wp14="http://schemas.microsoft.com/office/word/2010/wordml" w:rsidRPr="00F31458" w:rsidR="005F7BF5" w:rsidP="00F31458" w:rsidRDefault="005F7BF5" w14:paraId="56E634A3"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r w:rsidRPr="00F31458">
        <w:rPr>
          <w:rFonts w:ascii="Times New Roman" w:hAnsi="Times New Roman" w:cs="Times New Roman"/>
          <w:b/>
          <w:bCs/>
          <w:sz w:val="24"/>
          <w:szCs w:val="24"/>
          <w:lang w:bidi="mr-IN"/>
        </w:rPr>
        <w:t>2.</w:t>
      </w:r>
      <w:r w:rsidRPr="00F31458">
        <w:rPr>
          <w:rFonts w:ascii="Times New Roman" w:hAnsi="Times New Roman" w:cs="Times New Roman"/>
          <w:b/>
          <w:bCs/>
          <w:color w:val="00FFFF"/>
          <w:sz w:val="24"/>
          <w:szCs w:val="24"/>
          <w:lang w:bidi="mr-IN"/>
        </w:rPr>
        <w:t xml:space="preserve"> </w:t>
      </w:r>
      <w:r w:rsidRPr="00F31458">
        <w:rPr>
          <w:rFonts w:ascii="Times New Roman" w:hAnsi="Times New Roman" w:cs="Times New Roman"/>
          <w:color w:val="000000"/>
          <w:sz w:val="24"/>
          <w:szCs w:val="24"/>
          <w:lang w:bidi="mr-IN"/>
        </w:rPr>
        <w:t>The set of data items</w:t>
      </w:r>
      <w:r w:rsidR="00F31458">
        <w:rPr>
          <w:rFonts w:ascii="Times New Roman" w:hAnsi="Times New Roman" w:cs="Times New Roman"/>
          <w:color w:val="000000"/>
          <w:sz w:val="24"/>
          <w:szCs w:val="24"/>
          <w:lang w:bidi="mr-IN"/>
        </w:rPr>
        <w:t xml:space="preserve"> </w:t>
      </w:r>
      <w:r w:rsidRPr="00F31458">
        <w:rPr>
          <w:rFonts w:ascii="Times New Roman" w:hAnsi="Times New Roman" w:cs="Times New Roman"/>
          <w:color w:val="000000"/>
          <w:sz w:val="24"/>
          <w:szCs w:val="24"/>
          <w:lang w:bidi="mr-IN"/>
        </w:rPr>
        <w:t xml:space="preserve">written by </w:t>
      </w:r>
      <w:proofErr w:type="spellStart"/>
      <w:r w:rsidRPr="00F31458">
        <w:rPr>
          <w:rFonts w:ascii="Times New Roman" w:hAnsi="Times New Roman" w:cs="Times New Roman"/>
          <w:i/>
          <w:iCs/>
          <w:color w:val="000000"/>
          <w:sz w:val="24"/>
          <w:szCs w:val="24"/>
          <w:lang w:bidi="mr-IN"/>
        </w:rPr>
        <w:t>Tk</w:t>
      </w:r>
      <w:proofErr w:type="spellEnd"/>
      <w:r w:rsidRPr="00F31458">
        <w:rPr>
          <w:rFonts w:ascii="Times New Roman" w:hAnsi="Times New Roman" w:cs="Times New Roman"/>
          <w:i/>
          <w:iCs/>
          <w:color w:val="000000"/>
          <w:sz w:val="24"/>
          <w:szCs w:val="24"/>
          <w:lang w:bidi="mr-IN"/>
        </w:rPr>
        <w:t xml:space="preserve"> </w:t>
      </w:r>
      <w:r w:rsidRPr="00F31458">
        <w:rPr>
          <w:rFonts w:ascii="Times New Roman" w:hAnsi="Times New Roman" w:cs="Times New Roman"/>
          <w:color w:val="000000"/>
          <w:sz w:val="24"/>
          <w:szCs w:val="24"/>
          <w:lang w:bidi="mr-IN"/>
        </w:rPr>
        <w:t>does not intersect</w:t>
      </w:r>
      <w:r w:rsidR="00F31458">
        <w:rPr>
          <w:rFonts w:ascii="Times New Roman" w:hAnsi="Times New Roman" w:cs="Times New Roman"/>
          <w:color w:val="000000"/>
          <w:sz w:val="24"/>
          <w:szCs w:val="24"/>
          <w:lang w:bidi="mr-IN"/>
        </w:rPr>
        <w:t xml:space="preserve"> </w:t>
      </w:r>
      <w:r w:rsidRPr="00F31458">
        <w:rPr>
          <w:rFonts w:ascii="Times New Roman" w:hAnsi="Times New Roman" w:cs="Times New Roman"/>
          <w:color w:val="000000"/>
          <w:sz w:val="24"/>
          <w:szCs w:val="24"/>
          <w:lang w:bidi="mr-IN"/>
        </w:rPr>
        <w:t>with the set of data items</w:t>
      </w:r>
      <w:r w:rsidR="00F31458">
        <w:rPr>
          <w:rFonts w:ascii="Times New Roman" w:hAnsi="Times New Roman" w:cs="Times New Roman"/>
          <w:color w:val="000000"/>
          <w:sz w:val="24"/>
          <w:szCs w:val="24"/>
          <w:lang w:bidi="mr-IN"/>
        </w:rPr>
        <w:t xml:space="preserve"> </w:t>
      </w:r>
      <w:r w:rsidRPr="00F31458">
        <w:rPr>
          <w:rFonts w:ascii="Times New Roman" w:hAnsi="Times New Roman" w:cs="Times New Roman"/>
          <w:color w:val="000000"/>
          <w:sz w:val="24"/>
          <w:szCs w:val="24"/>
          <w:lang w:bidi="mr-IN"/>
        </w:rPr>
        <w:t xml:space="preserve">read by </w:t>
      </w:r>
      <w:r w:rsidRPr="00F31458">
        <w:rPr>
          <w:rFonts w:ascii="Times New Roman" w:hAnsi="Times New Roman" w:cs="Times New Roman"/>
          <w:i/>
          <w:iCs/>
          <w:color w:val="000000"/>
          <w:sz w:val="24"/>
          <w:szCs w:val="24"/>
          <w:lang w:bidi="mr-IN"/>
        </w:rPr>
        <w:t>Ti</w:t>
      </w:r>
      <w:r w:rsidRPr="00F31458">
        <w:rPr>
          <w:rFonts w:ascii="Times New Roman" w:hAnsi="Times New Roman" w:cs="Times New Roman"/>
          <w:color w:val="000000"/>
          <w:sz w:val="24"/>
          <w:szCs w:val="24"/>
          <w:lang w:bidi="mr-IN"/>
        </w:rPr>
        <w:t xml:space="preserve">, and </w:t>
      </w:r>
      <w:proofErr w:type="spellStart"/>
      <w:r w:rsidRPr="00F31458">
        <w:rPr>
          <w:rFonts w:ascii="Times New Roman" w:hAnsi="Times New Roman" w:cs="Times New Roman"/>
          <w:i/>
          <w:iCs/>
          <w:color w:val="000000"/>
          <w:sz w:val="24"/>
          <w:szCs w:val="24"/>
          <w:lang w:bidi="mr-IN"/>
        </w:rPr>
        <w:t>Tk</w:t>
      </w:r>
      <w:proofErr w:type="spellEnd"/>
      <w:r w:rsidRPr="00F31458">
        <w:rPr>
          <w:rFonts w:ascii="Times New Roman" w:hAnsi="Times New Roman" w:cs="Times New Roman"/>
          <w:i/>
          <w:iCs/>
          <w:color w:val="000000"/>
          <w:sz w:val="24"/>
          <w:szCs w:val="24"/>
          <w:lang w:bidi="mr-IN"/>
        </w:rPr>
        <w:t xml:space="preserve"> </w:t>
      </w:r>
      <w:r w:rsidRPr="00F31458">
        <w:rPr>
          <w:rFonts w:ascii="Times New Roman" w:hAnsi="Times New Roman" w:cs="Times New Roman"/>
          <w:color w:val="000000"/>
          <w:sz w:val="24"/>
          <w:szCs w:val="24"/>
          <w:lang w:bidi="mr-IN"/>
        </w:rPr>
        <w:t xml:space="preserve">completes its write phase before </w:t>
      </w:r>
      <w:r w:rsidRPr="00F31458">
        <w:rPr>
          <w:rFonts w:ascii="Times New Roman" w:hAnsi="Times New Roman" w:cs="Times New Roman"/>
          <w:i/>
          <w:iCs/>
          <w:color w:val="000000"/>
          <w:sz w:val="24"/>
          <w:szCs w:val="24"/>
          <w:lang w:bidi="mr-IN"/>
        </w:rPr>
        <w:t xml:space="preserve">Ti </w:t>
      </w:r>
      <w:r w:rsidRPr="00F31458">
        <w:rPr>
          <w:rFonts w:ascii="Times New Roman" w:hAnsi="Times New Roman" w:cs="Times New Roman"/>
          <w:color w:val="000000"/>
          <w:sz w:val="24"/>
          <w:szCs w:val="24"/>
          <w:lang w:bidi="mr-IN"/>
        </w:rPr>
        <w:t>starts its validation</w:t>
      </w:r>
      <w:r w:rsidR="00F31458">
        <w:rPr>
          <w:rFonts w:ascii="Times New Roman" w:hAnsi="Times New Roman" w:cs="Times New Roman"/>
          <w:color w:val="000000"/>
          <w:sz w:val="24"/>
          <w:szCs w:val="24"/>
          <w:lang w:bidi="mr-IN"/>
        </w:rPr>
        <w:t xml:space="preserve"> </w:t>
      </w:r>
      <w:r w:rsidRPr="00F31458">
        <w:rPr>
          <w:rFonts w:ascii="Times New Roman" w:hAnsi="Times New Roman" w:cs="Times New Roman"/>
          <w:color w:val="000000"/>
          <w:sz w:val="24"/>
          <w:szCs w:val="24"/>
          <w:lang w:bidi="mr-IN"/>
        </w:rPr>
        <w:t>phase (Start(</w:t>
      </w:r>
      <w:r w:rsidRPr="00F31458">
        <w:rPr>
          <w:rFonts w:ascii="Times New Roman" w:hAnsi="Times New Roman" w:cs="Times New Roman"/>
          <w:i/>
          <w:iCs/>
          <w:color w:val="000000"/>
          <w:sz w:val="24"/>
          <w:szCs w:val="24"/>
          <w:lang w:bidi="mr-IN"/>
        </w:rPr>
        <w:t xml:space="preserve">Ti </w:t>
      </w:r>
      <w:r w:rsidRPr="00F31458">
        <w:rPr>
          <w:rFonts w:ascii="Times New Roman" w:hAnsi="Times New Roman" w:cs="Times New Roman"/>
          <w:color w:val="000000"/>
          <w:sz w:val="24"/>
          <w:szCs w:val="24"/>
          <w:lang w:bidi="mr-IN"/>
        </w:rPr>
        <w:t xml:space="preserve">) </w:t>
      </w:r>
      <w:r w:rsidRPr="00F31458">
        <w:rPr>
          <w:rFonts w:ascii="Times New Roman" w:hAnsi="Times New Roman" w:cs="Times New Roman"/>
          <w:i/>
          <w:iCs/>
          <w:color w:val="000000"/>
          <w:sz w:val="24"/>
          <w:szCs w:val="24"/>
          <w:lang w:bidi="mr-IN"/>
        </w:rPr>
        <w:t xml:space="preserve">&lt; </w:t>
      </w:r>
      <w:r w:rsidRPr="00F31458">
        <w:rPr>
          <w:rFonts w:ascii="Times New Roman" w:hAnsi="Times New Roman" w:cs="Times New Roman"/>
          <w:color w:val="000000"/>
          <w:sz w:val="24"/>
          <w:szCs w:val="24"/>
          <w:lang w:bidi="mr-IN"/>
        </w:rPr>
        <w:t>Finish(</w:t>
      </w:r>
      <w:proofErr w:type="spellStart"/>
      <w:r w:rsidRPr="00F31458">
        <w:rPr>
          <w:rFonts w:ascii="Times New Roman" w:hAnsi="Times New Roman" w:cs="Times New Roman"/>
          <w:i/>
          <w:iCs/>
          <w:color w:val="000000"/>
          <w:sz w:val="24"/>
          <w:szCs w:val="24"/>
          <w:lang w:bidi="mr-IN"/>
        </w:rPr>
        <w:t>Tk</w:t>
      </w:r>
      <w:proofErr w:type="spellEnd"/>
      <w:r w:rsidRPr="00F31458">
        <w:rPr>
          <w:rFonts w:ascii="Times New Roman" w:hAnsi="Times New Roman" w:cs="Times New Roman"/>
          <w:i/>
          <w:iCs/>
          <w:color w:val="000000"/>
          <w:sz w:val="24"/>
          <w:szCs w:val="24"/>
          <w:lang w:bidi="mr-IN"/>
        </w:rPr>
        <w:t xml:space="preserve"> </w:t>
      </w:r>
      <w:r w:rsidRPr="00F31458">
        <w:rPr>
          <w:rFonts w:ascii="Times New Roman" w:hAnsi="Times New Roman" w:cs="Times New Roman"/>
          <w:color w:val="000000"/>
          <w:sz w:val="24"/>
          <w:szCs w:val="24"/>
          <w:lang w:bidi="mr-IN"/>
        </w:rPr>
        <w:t xml:space="preserve">) </w:t>
      </w:r>
      <w:r w:rsidRPr="00F31458">
        <w:rPr>
          <w:rFonts w:ascii="Times New Roman" w:hAnsi="Times New Roman" w:cs="Times New Roman"/>
          <w:i/>
          <w:iCs/>
          <w:color w:val="000000"/>
          <w:sz w:val="24"/>
          <w:szCs w:val="24"/>
          <w:lang w:bidi="mr-IN"/>
        </w:rPr>
        <w:t xml:space="preserve">&lt; </w:t>
      </w:r>
      <w:r w:rsidRPr="00F31458">
        <w:rPr>
          <w:rFonts w:ascii="Times New Roman" w:hAnsi="Times New Roman" w:cs="Times New Roman"/>
          <w:color w:val="000000"/>
          <w:sz w:val="24"/>
          <w:szCs w:val="24"/>
          <w:lang w:bidi="mr-IN"/>
        </w:rPr>
        <w:t>Validation(</w:t>
      </w:r>
      <w:r w:rsidRPr="00F31458">
        <w:rPr>
          <w:rFonts w:ascii="Times New Roman" w:hAnsi="Times New Roman" w:cs="Times New Roman"/>
          <w:i/>
          <w:iCs/>
          <w:color w:val="000000"/>
          <w:sz w:val="24"/>
          <w:szCs w:val="24"/>
          <w:lang w:bidi="mr-IN"/>
        </w:rPr>
        <w:t xml:space="preserve">Ti </w:t>
      </w:r>
      <w:r w:rsidRPr="00F31458">
        <w:rPr>
          <w:rFonts w:ascii="Times New Roman" w:hAnsi="Times New Roman" w:cs="Times New Roman"/>
          <w:color w:val="000000"/>
          <w:sz w:val="24"/>
          <w:szCs w:val="24"/>
          <w:lang w:bidi="mr-IN"/>
        </w:rPr>
        <w:t>)). This condition ensures that</w:t>
      </w:r>
      <w:r w:rsidR="00F31458">
        <w:rPr>
          <w:rFonts w:ascii="Times New Roman" w:hAnsi="Times New Roman" w:cs="Times New Roman"/>
          <w:color w:val="000000"/>
          <w:sz w:val="24"/>
          <w:szCs w:val="24"/>
          <w:lang w:bidi="mr-IN"/>
        </w:rPr>
        <w:t xml:space="preserve"> </w:t>
      </w:r>
      <w:r w:rsidRPr="00F31458">
        <w:rPr>
          <w:rFonts w:ascii="Times New Roman" w:hAnsi="Times New Roman" w:cs="Times New Roman"/>
          <w:color w:val="000000"/>
          <w:sz w:val="24"/>
          <w:szCs w:val="24"/>
          <w:lang w:bidi="mr-IN"/>
        </w:rPr>
        <w:t xml:space="preserve">the writes of </w:t>
      </w:r>
      <w:proofErr w:type="spellStart"/>
      <w:r w:rsidRPr="00F31458">
        <w:rPr>
          <w:rFonts w:ascii="Times New Roman" w:hAnsi="Times New Roman" w:cs="Times New Roman"/>
          <w:i/>
          <w:iCs/>
          <w:color w:val="000000"/>
          <w:sz w:val="24"/>
          <w:szCs w:val="24"/>
          <w:lang w:bidi="mr-IN"/>
        </w:rPr>
        <w:t>Tk</w:t>
      </w:r>
      <w:proofErr w:type="spellEnd"/>
      <w:r w:rsidRPr="00F31458">
        <w:rPr>
          <w:rFonts w:ascii="Times New Roman" w:hAnsi="Times New Roman" w:cs="Times New Roman"/>
          <w:i/>
          <w:iCs/>
          <w:color w:val="000000"/>
          <w:sz w:val="24"/>
          <w:szCs w:val="24"/>
          <w:lang w:bidi="mr-IN"/>
        </w:rPr>
        <w:t xml:space="preserve"> </w:t>
      </w:r>
      <w:r w:rsidRPr="00F31458">
        <w:rPr>
          <w:rFonts w:ascii="Times New Roman" w:hAnsi="Times New Roman" w:cs="Times New Roman"/>
          <w:color w:val="000000"/>
          <w:sz w:val="24"/>
          <w:szCs w:val="24"/>
          <w:lang w:bidi="mr-IN"/>
        </w:rPr>
        <w:t xml:space="preserve">and </w:t>
      </w:r>
      <w:r w:rsidRPr="00F31458">
        <w:rPr>
          <w:rFonts w:ascii="Times New Roman" w:hAnsi="Times New Roman" w:cs="Times New Roman"/>
          <w:i/>
          <w:iCs/>
          <w:color w:val="000000"/>
          <w:sz w:val="24"/>
          <w:szCs w:val="24"/>
          <w:lang w:bidi="mr-IN"/>
        </w:rPr>
        <w:t xml:space="preserve">Ti </w:t>
      </w:r>
      <w:r w:rsidRPr="00F31458">
        <w:rPr>
          <w:rFonts w:ascii="Times New Roman" w:hAnsi="Times New Roman" w:cs="Times New Roman"/>
          <w:color w:val="000000"/>
          <w:sz w:val="24"/>
          <w:szCs w:val="24"/>
          <w:lang w:bidi="mr-IN"/>
        </w:rPr>
        <w:t xml:space="preserve">do not overlap. Since the writes of </w:t>
      </w:r>
      <w:proofErr w:type="spellStart"/>
      <w:r w:rsidRPr="00F31458">
        <w:rPr>
          <w:rFonts w:ascii="Times New Roman" w:hAnsi="Times New Roman" w:cs="Times New Roman"/>
          <w:i/>
          <w:iCs/>
          <w:color w:val="000000"/>
          <w:sz w:val="24"/>
          <w:szCs w:val="24"/>
          <w:lang w:bidi="mr-IN"/>
        </w:rPr>
        <w:t>Tk</w:t>
      </w:r>
      <w:proofErr w:type="spellEnd"/>
      <w:r w:rsidRPr="00F31458">
        <w:rPr>
          <w:rFonts w:ascii="Times New Roman" w:hAnsi="Times New Roman" w:cs="Times New Roman"/>
          <w:i/>
          <w:iCs/>
          <w:color w:val="000000"/>
          <w:sz w:val="24"/>
          <w:szCs w:val="24"/>
          <w:lang w:bidi="mr-IN"/>
        </w:rPr>
        <w:t xml:space="preserve"> </w:t>
      </w:r>
      <w:r w:rsidRPr="00F31458">
        <w:rPr>
          <w:rFonts w:ascii="Times New Roman" w:hAnsi="Times New Roman" w:cs="Times New Roman"/>
          <w:color w:val="000000"/>
          <w:sz w:val="24"/>
          <w:szCs w:val="24"/>
          <w:lang w:bidi="mr-IN"/>
        </w:rPr>
        <w:t>do not affect the</w:t>
      </w:r>
      <w:r w:rsidR="00F31458">
        <w:rPr>
          <w:rFonts w:ascii="Times New Roman" w:hAnsi="Times New Roman" w:cs="Times New Roman"/>
          <w:color w:val="000000"/>
          <w:sz w:val="24"/>
          <w:szCs w:val="24"/>
          <w:lang w:bidi="mr-IN"/>
        </w:rPr>
        <w:t xml:space="preserve"> </w:t>
      </w:r>
      <w:r w:rsidRPr="00F31458">
        <w:rPr>
          <w:rFonts w:ascii="Times New Roman" w:hAnsi="Times New Roman" w:cs="Times New Roman"/>
          <w:color w:val="000000"/>
          <w:sz w:val="24"/>
          <w:szCs w:val="24"/>
          <w:lang w:bidi="mr-IN"/>
        </w:rPr>
        <w:t xml:space="preserve">read of </w:t>
      </w:r>
      <w:proofErr w:type="gramStart"/>
      <w:r w:rsidRPr="00F31458">
        <w:rPr>
          <w:rFonts w:ascii="Times New Roman" w:hAnsi="Times New Roman" w:cs="Times New Roman"/>
          <w:i/>
          <w:iCs/>
          <w:color w:val="000000"/>
          <w:sz w:val="24"/>
          <w:szCs w:val="24"/>
          <w:lang w:bidi="mr-IN"/>
        </w:rPr>
        <w:t xml:space="preserve">Ti </w:t>
      </w:r>
      <w:r w:rsidRPr="00F31458">
        <w:rPr>
          <w:rFonts w:ascii="Times New Roman" w:hAnsi="Times New Roman" w:cs="Times New Roman"/>
          <w:color w:val="000000"/>
          <w:sz w:val="24"/>
          <w:szCs w:val="24"/>
          <w:lang w:bidi="mr-IN"/>
        </w:rPr>
        <w:t>,</w:t>
      </w:r>
      <w:proofErr w:type="gramEnd"/>
      <w:r w:rsidRPr="00F31458">
        <w:rPr>
          <w:rFonts w:ascii="Times New Roman" w:hAnsi="Times New Roman" w:cs="Times New Roman"/>
          <w:color w:val="000000"/>
          <w:sz w:val="24"/>
          <w:szCs w:val="24"/>
          <w:lang w:bidi="mr-IN"/>
        </w:rPr>
        <w:t xml:space="preserve"> and since </w:t>
      </w:r>
      <w:r w:rsidRPr="00F31458">
        <w:rPr>
          <w:rFonts w:ascii="Times New Roman" w:hAnsi="Times New Roman" w:cs="Times New Roman"/>
          <w:i/>
          <w:iCs/>
          <w:color w:val="000000"/>
          <w:sz w:val="24"/>
          <w:szCs w:val="24"/>
          <w:lang w:bidi="mr-IN"/>
        </w:rPr>
        <w:t xml:space="preserve">Ti </w:t>
      </w:r>
      <w:r w:rsidRPr="00F31458">
        <w:rPr>
          <w:rFonts w:ascii="Times New Roman" w:hAnsi="Times New Roman" w:cs="Times New Roman"/>
          <w:color w:val="000000"/>
          <w:sz w:val="24"/>
          <w:szCs w:val="24"/>
          <w:lang w:bidi="mr-IN"/>
        </w:rPr>
        <w:t xml:space="preserve">cannot affect the read of </w:t>
      </w:r>
      <w:proofErr w:type="spellStart"/>
      <w:r w:rsidRPr="00F31458">
        <w:rPr>
          <w:rFonts w:ascii="Times New Roman" w:hAnsi="Times New Roman" w:cs="Times New Roman"/>
          <w:i/>
          <w:iCs/>
          <w:color w:val="000000"/>
          <w:sz w:val="24"/>
          <w:szCs w:val="24"/>
          <w:lang w:bidi="mr-IN"/>
        </w:rPr>
        <w:t>Tk</w:t>
      </w:r>
      <w:proofErr w:type="spellEnd"/>
      <w:r w:rsidRPr="00F31458">
        <w:rPr>
          <w:rFonts w:ascii="Times New Roman" w:hAnsi="Times New Roman" w:cs="Times New Roman"/>
          <w:i/>
          <w:iCs/>
          <w:color w:val="000000"/>
          <w:sz w:val="24"/>
          <w:szCs w:val="24"/>
          <w:lang w:bidi="mr-IN"/>
        </w:rPr>
        <w:t xml:space="preserve"> </w:t>
      </w:r>
      <w:r w:rsidRPr="00F31458">
        <w:rPr>
          <w:rFonts w:ascii="Times New Roman" w:hAnsi="Times New Roman" w:cs="Times New Roman"/>
          <w:color w:val="000000"/>
          <w:sz w:val="24"/>
          <w:szCs w:val="24"/>
          <w:lang w:bidi="mr-IN"/>
        </w:rPr>
        <w:t xml:space="preserve">, the </w:t>
      </w:r>
      <w:proofErr w:type="spellStart"/>
      <w:r w:rsidRPr="00F31458">
        <w:rPr>
          <w:rFonts w:ascii="Times New Roman" w:hAnsi="Times New Roman" w:cs="Times New Roman"/>
          <w:color w:val="000000"/>
          <w:sz w:val="24"/>
          <w:szCs w:val="24"/>
          <w:lang w:bidi="mr-IN"/>
        </w:rPr>
        <w:t>serializability</w:t>
      </w:r>
      <w:proofErr w:type="spellEnd"/>
      <w:r w:rsidRPr="00F31458">
        <w:rPr>
          <w:rFonts w:ascii="Times New Roman" w:hAnsi="Times New Roman" w:cs="Times New Roman"/>
          <w:color w:val="000000"/>
          <w:sz w:val="24"/>
          <w:szCs w:val="24"/>
          <w:lang w:bidi="mr-IN"/>
        </w:rPr>
        <w:t xml:space="preserve"> order</w:t>
      </w:r>
      <w:r w:rsidR="00F31458">
        <w:rPr>
          <w:rFonts w:ascii="Times New Roman" w:hAnsi="Times New Roman" w:cs="Times New Roman"/>
          <w:color w:val="000000"/>
          <w:sz w:val="24"/>
          <w:szCs w:val="24"/>
          <w:lang w:bidi="mr-IN"/>
        </w:rPr>
        <w:t xml:space="preserve"> </w:t>
      </w:r>
      <w:r w:rsidRPr="00F31458">
        <w:rPr>
          <w:rFonts w:ascii="Times New Roman" w:hAnsi="Times New Roman" w:cs="Times New Roman"/>
          <w:color w:val="000000"/>
          <w:sz w:val="24"/>
          <w:szCs w:val="24"/>
          <w:lang w:bidi="mr-IN"/>
        </w:rPr>
        <w:t>is indeed maintained.</w:t>
      </w:r>
    </w:p>
    <w:p xmlns:wp14="http://schemas.microsoft.com/office/word/2010/wordml" w:rsidRPr="00F31458" w:rsidR="005F7BF5" w:rsidP="00F31458" w:rsidRDefault="005F7BF5" w14:paraId="2916C19D"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p>
    <w:p xmlns:wp14="http://schemas.microsoft.com/office/word/2010/wordml" w:rsidRPr="00F31458" w:rsidR="005F7BF5" w:rsidP="00F31458" w:rsidRDefault="005F7BF5" w14:paraId="0593AAE8"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r w:rsidRPr="00F31458">
        <w:rPr>
          <w:rFonts w:ascii="Times New Roman" w:hAnsi="Times New Roman" w:cs="Times New Roman"/>
          <w:color w:val="000000"/>
          <w:sz w:val="24"/>
          <w:szCs w:val="24"/>
          <w:lang w:bidi="mr-IN"/>
        </w:rPr>
        <w:t>Example: Consider Transactions T25 and T26 as shown below:</w:t>
      </w:r>
    </w:p>
    <w:p xmlns:wp14="http://schemas.microsoft.com/office/word/2010/wordml" w:rsidR="00F31458" w:rsidP="00F31458" w:rsidRDefault="00F31458" w14:paraId="74869460" wp14:textId="77777777">
      <w:pPr>
        <w:autoSpaceDE w:val="0"/>
        <w:autoSpaceDN w:val="0"/>
        <w:adjustRightInd w:val="0"/>
        <w:spacing w:after="0" w:line="240" w:lineRule="auto"/>
        <w:ind w:firstLine="720"/>
        <w:jc w:val="both"/>
        <w:rPr>
          <w:rFonts w:ascii="Times New Roman" w:hAnsi="Times New Roman" w:cs="Times New Roman"/>
          <w:i/>
          <w:iCs/>
          <w:sz w:val="24"/>
          <w:szCs w:val="24"/>
          <w:lang w:bidi="mr-IN"/>
        </w:rPr>
      </w:pPr>
    </w:p>
    <w:p xmlns:wp14="http://schemas.microsoft.com/office/word/2010/wordml" w:rsidRPr="00F31458" w:rsidR="005F7BF5" w:rsidP="00F31458" w:rsidRDefault="005F7BF5" w14:paraId="59B96083" wp14:textId="77777777">
      <w:pPr>
        <w:autoSpaceDE w:val="0"/>
        <w:autoSpaceDN w:val="0"/>
        <w:adjustRightInd w:val="0"/>
        <w:spacing w:after="0" w:line="240" w:lineRule="auto"/>
        <w:ind w:firstLine="720"/>
        <w:jc w:val="both"/>
        <w:rPr>
          <w:rFonts w:ascii="Times New Roman" w:hAnsi="Times New Roman" w:cs="Times New Roman"/>
          <w:sz w:val="24"/>
          <w:szCs w:val="24"/>
          <w:lang w:bidi="mr-IN"/>
        </w:rPr>
      </w:pPr>
      <w:r w:rsidRPr="00F31458">
        <w:rPr>
          <w:rFonts w:ascii="Times New Roman" w:hAnsi="Times New Roman" w:cs="Times New Roman"/>
          <w:i/>
          <w:iCs/>
          <w:sz w:val="24"/>
          <w:szCs w:val="24"/>
          <w:lang w:bidi="mr-IN"/>
        </w:rPr>
        <w:t>T</w:t>
      </w:r>
      <w:r w:rsidRPr="00F31458">
        <w:rPr>
          <w:rFonts w:ascii="Times New Roman" w:hAnsi="Times New Roman" w:cs="Times New Roman"/>
          <w:sz w:val="24"/>
          <w:szCs w:val="24"/>
          <w:lang w:bidi="mr-IN"/>
        </w:rPr>
        <w:t xml:space="preserve">25: </w:t>
      </w:r>
      <w:proofErr w:type="gramStart"/>
      <w:r w:rsidRPr="00F31458">
        <w:rPr>
          <w:rFonts w:ascii="Times New Roman" w:hAnsi="Times New Roman" w:cs="Times New Roman"/>
          <w:sz w:val="24"/>
          <w:szCs w:val="24"/>
          <w:lang w:bidi="mr-IN"/>
        </w:rPr>
        <w:t>read(</w:t>
      </w:r>
      <w:proofErr w:type="gramEnd"/>
      <w:r w:rsidRPr="00F31458">
        <w:rPr>
          <w:rFonts w:ascii="Times New Roman" w:hAnsi="Times New Roman" w:cs="Times New Roman"/>
          <w:i/>
          <w:iCs/>
          <w:sz w:val="24"/>
          <w:szCs w:val="24"/>
          <w:lang w:bidi="mr-IN"/>
        </w:rPr>
        <w:t>B</w:t>
      </w:r>
      <w:r w:rsidRPr="00F31458">
        <w:rPr>
          <w:rFonts w:ascii="Times New Roman" w:hAnsi="Times New Roman" w:cs="Times New Roman"/>
          <w:sz w:val="24"/>
          <w:szCs w:val="24"/>
          <w:lang w:bidi="mr-IN"/>
        </w:rPr>
        <w:t>);</w:t>
      </w:r>
    </w:p>
    <w:p xmlns:wp14="http://schemas.microsoft.com/office/word/2010/wordml" w:rsidRPr="00F31458" w:rsidR="005F7BF5" w:rsidP="00F31458" w:rsidRDefault="005F7BF5" w14:paraId="640D54FE" wp14:textId="77777777">
      <w:pPr>
        <w:autoSpaceDE w:val="0"/>
        <w:autoSpaceDN w:val="0"/>
        <w:adjustRightInd w:val="0"/>
        <w:spacing w:after="0" w:line="240" w:lineRule="auto"/>
        <w:ind w:firstLine="720"/>
        <w:jc w:val="both"/>
        <w:rPr>
          <w:rFonts w:ascii="Times New Roman" w:hAnsi="Times New Roman" w:cs="Times New Roman"/>
          <w:sz w:val="24"/>
          <w:szCs w:val="24"/>
          <w:lang w:bidi="mr-IN"/>
        </w:rPr>
      </w:pPr>
      <w:proofErr w:type="gramStart"/>
      <w:r w:rsidRPr="00F31458">
        <w:rPr>
          <w:rFonts w:ascii="Times New Roman" w:hAnsi="Times New Roman" w:cs="Times New Roman"/>
          <w:sz w:val="24"/>
          <w:szCs w:val="24"/>
          <w:lang w:bidi="mr-IN"/>
        </w:rPr>
        <w:t>read(</w:t>
      </w:r>
      <w:proofErr w:type="gramEnd"/>
      <w:r w:rsidRPr="00F31458">
        <w:rPr>
          <w:rFonts w:ascii="Times New Roman" w:hAnsi="Times New Roman" w:cs="Times New Roman"/>
          <w:i/>
          <w:iCs/>
          <w:sz w:val="24"/>
          <w:szCs w:val="24"/>
          <w:lang w:bidi="mr-IN"/>
        </w:rPr>
        <w:t>A</w:t>
      </w:r>
      <w:r w:rsidRPr="00F31458">
        <w:rPr>
          <w:rFonts w:ascii="Times New Roman" w:hAnsi="Times New Roman" w:cs="Times New Roman"/>
          <w:sz w:val="24"/>
          <w:szCs w:val="24"/>
          <w:lang w:bidi="mr-IN"/>
        </w:rPr>
        <w:t>);</w:t>
      </w:r>
    </w:p>
    <w:p xmlns:wp14="http://schemas.microsoft.com/office/word/2010/wordml" w:rsidRPr="00F31458" w:rsidR="005F7BF5" w:rsidP="00F31458" w:rsidRDefault="005F7BF5" w14:paraId="3E1DC2D7" wp14:textId="77777777">
      <w:pPr>
        <w:autoSpaceDE w:val="0"/>
        <w:autoSpaceDN w:val="0"/>
        <w:adjustRightInd w:val="0"/>
        <w:spacing w:after="0" w:line="240" w:lineRule="auto"/>
        <w:ind w:firstLine="720"/>
        <w:jc w:val="both"/>
        <w:rPr>
          <w:rFonts w:ascii="Times New Roman" w:hAnsi="Times New Roman" w:cs="Times New Roman"/>
          <w:sz w:val="24"/>
          <w:szCs w:val="24"/>
          <w:lang w:bidi="mr-IN"/>
        </w:rPr>
      </w:pPr>
      <w:proofErr w:type="gramStart"/>
      <w:r w:rsidRPr="00F31458">
        <w:rPr>
          <w:rFonts w:ascii="Times New Roman" w:hAnsi="Times New Roman" w:cs="Times New Roman"/>
          <w:sz w:val="24"/>
          <w:szCs w:val="24"/>
          <w:lang w:bidi="mr-IN"/>
        </w:rPr>
        <w:t>display(</w:t>
      </w:r>
      <w:proofErr w:type="gramEnd"/>
      <w:r w:rsidRPr="00F31458">
        <w:rPr>
          <w:rFonts w:ascii="Times New Roman" w:hAnsi="Times New Roman" w:cs="Times New Roman"/>
          <w:i/>
          <w:iCs/>
          <w:sz w:val="24"/>
          <w:szCs w:val="24"/>
          <w:lang w:bidi="mr-IN"/>
        </w:rPr>
        <w:t xml:space="preserve">A </w:t>
      </w:r>
      <w:r w:rsidRPr="00F31458">
        <w:rPr>
          <w:rFonts w:ascii="Times New Roman" w:hAnsi="Times New Roman" w:cs="Times New Roman"/>
          <w:sz w:val="24"/>
          <w:szCs w:val="24"/>
          <w:lang w:bidi="mr-IN"/>
        </w:rPr>
        <w:t xml:space="preserve">+ </w:t>
      </w:r>
      <w:r w:rsidRPr="00F31458">
        <w:rPr>
          <w:rFonts w:ascii="Times New Roman" w:hAnsi="Times New Roman" w:cs="Times New Roman"/>
          <w:i/>
          <w:iCs/>
          <w:sz w:val="24"/>
          <w:szCs w:val="24"/>
          <w:lang w:bidi="mr-IN"/>
        </w:rPr>
        <w:t>B</w:t>
      </w:r>
      <w:r w:rsidRPr="00F31458">
        <w:rPr>
          <w:rFonts w:ascii="Times New Roman" w:hAnsi="Times New Roman" w:cs="Times New Roman"/>
          <w:sz w:val="24"/>
          <w:szCs w:val="24"/>
          <w:lang w:bidi="mr-IN"/>
        </w:rPr>
        <w:t>).</w:t>
      </w:r>
    </w:p>
    <w:p xmlns:wp14="http://schemas.microsoft.com/office/word/2010/wordml" w:rsidRPr="00F31458" w:rsidR="005F7BF5" w:rsidP="00F31458" w:rsidRDefault="005F7BF5" w14:paraId="187F57B8" wp14:textId="77777777">
      <w:pPr>
        <w:autoSpaceDE w:val="0"/>
        <w:autoSpaceDN w:val="0"/>
        <w:adjustRightInd w:val="0"/>
        <w:spacing w:after="0" w:line="240" w:lineRule="auto"/>
        <w:jc w:val="both"/>
        <w:rPr>
          <w:rFonts w:ascii="Times New Roman" w:hAnsi="Times New Roman" w:cs="Times New Roman"/>
          <w:sz w:val="24"/>
          <w:szCs w:val="24"/>
          <w:lang w:bidi="mr-IN"/>
        </w:rPr>
      </w:pPr>
    </w:p>
    <w:p xmlns:wp14="http://schemas.microsoft.com/office/word/2010/wordml" w:rsidRPr="00F31458" w:rsidR="005F7BF5" w:rsidP="00F31458" w:rsidRDefault="005F7BF5" w14:paraId="0BCE2C2F" wp14:textId="77777777">
      <w:pPr>
        <w:autoSpaceDE w:val="0"/>
        <w:autoSpaceDN w:val="0"/>
        <w:adjustRightInd w:val="0"/>
        <w:spacing w:after="0" w:line="240" w:lineRule="auto"/>
        <w:jc w:val="both"/>
        <w:rPr>
          <w:rFonts w:ascii="Times New Roman" w:hAnsi="Times New Roman" w:cs="Times New Roman"/>
          <w:sz w:val="24"/>
          <w:szCs w:val="24"/>
          <w:lang w:bidi="mr-IN"/>
        </w:rPr>
      </w:pPr>
      <w:r w:rsidRPr="00F31458">
        <w:rPr>
          <w:rFonts w:ascii="Times New Roman" w:hAnsi="Times New Roman" w:cs="Times New Roman"/>
          <w:sz w:val="24"/>
          <w:szCs w:val="24"/>
          <w:lang w:bidi="mr-IN"/>
        </w:rPr>
        <w:t xml:space="preserve">Transaction </w:t>
      </w:r>
      <w:r w:rsidRPr="00F31458">
        <w:rPr>
          <w:rFonts w:ascii="Times New Roman" w:hAnsi="Times New Roman" w:cs="Times New Roman"/>
          <w:i/>
          <w:iCs/>
          <w:sz w:val="24"/>
          <w:szCs w:val="24"/>
          <w:lang w:bidi="mr-IN"/>
        </w:rPr>
        <w:t>T</w:t>
      </w:r>
      <w:r w:rsidRPr="00F31458">
        <w:rPr>
          <w:rFonts w:ascii="Times New Roman" w:hAnsi="Times New Roman" w:cs="Times New Roman"/>
          <w:sz w:val="24"/>
          <w:szCs w:val="24"/>
          <w:lang w:bidi="mr-IN"/>
        </w:rPr>
        <w:t xml:space="preserve">26 transfers $50 from account </w:t>
      </w:r>
      <w:r w:rsidRPr="00F31458">
        <w:rPr>
          <w:rFonts w:ascii="Times New Roman" w:hAnsi="Times New Roman" w:cs="Times New Roman"/>
          <w:i/>
          <w:iCs/>
          <w:sz w:val="24"/>
          <w:szCs w:val="24"/>
          <w:lang w:bidi="mr-IN"/>
        </w:rPr>
        <w:t xml:space="preserve">B </w:t>
      </w:r>
      <w:r w:rsidRPr="00F31458">
        <w:rPr>
          <w:rFonts w:ascii="Times New Roman" w:hAnsi="Times New Roman" w:cs="Times New Roman"/>
          <w:sz w:val="24"/>
          <w:szCs w:val="24"/>
          <w:lang w:bidi="mr-IN"/>
        </w:rPr>
        <w:t xml:space="preserve">to account </w:t>
      </w:r>
      <w:r w:rsidRPr="00F31458">
        <w:rPr>
          <w:rFonts w:ascii="Times New Roman" w:hAnsi="Times New Roman" w:cs="Times New Roman"/>
          <w:i/>
          <w:iCs/>
          <w:sz w:val="24"/>
          <w:szCs w:val="24"/>
          <w:lang w:bidi="mr-IN"/>
        </w:rPr>
        <w:t>A</w:t>
      </w:r>
      <w:r w:rsidRPr="00F31458">
        <w:rPr>
          <w:rFonts w:ascii="Times New Roman" w:hAnsi="Times New Roman" w:cs="Times New Roman"/>
          <w:sz w:val="24"/>
          <w:szCs w:val="24"/>
          <w:lang w:bidi="mr-IN"/>
        </w:rPr>
        <w:t>, and then displays the</w:t>
      </w:r>
    </w:p>
    <w:p xmlns:wp14="http://schemas.microsoft.com/office/word/2010/wordml" w:rsidRPr="00F31458" w:rsidR="005F7BF5" w:rsidP="00F31458" w:rsidRDefault="005F7BF5" w14:paraId="73393216" wp14:textId="77777777">
      <w:pPr>
        <w:autoSpaceDE w:val="0"/>
        <w:autoSpaceDN w:val="0"/>
        <w:adjustRightInd w:val="0"/>
        <w:spacing w:after="0" w:line="240" w:lineRule="auto"/>
        <w:ind w:firstLine="720"/>
        <w:jc w:val="both"/>
        <w:rPr>
          <w:rFonts w:ascii="Times New Roman" w:hAnsi="Times New Roman" w:cs="Times New Roman"/>
          <w:sz w:val="24"/>
          <w:szCs w:val="24"/>
          <w:lang w:bidi="mr-IN"/>
        </w:rPr>
      </w:pPr>
      <w:proofErr w:type="gramStart"/>
      <w:r w:rsidRPr="00F31458">
        <w:rPr>
          <w:rFonts w:ascii="Times New Roman" w:hAnsi="Times New Roman" w:cs="Times New Roman"/>
          <w:sz w:val="24"/>
          <w:szCs w:val="24"/>
          <w:lang w:bidi="mr-IN"/>
        </w:rPr>
        <w:t>contents</w:t>
      </w:r>
      <w:proofErr w:type="gramEnd"/>
      <w:r w:rsidRPr="00F31458">
        <w:rPr>
          <w:rFonts w:ascii="Times New Roman" w:hAnsi="Times New Roman" w:cs="Times New Roman"/>
          <w:sz w:val="24"/>
          <w:szCs w:val="24"/>
          <w:lang w:bidi="mr-IN"/>
        </w:rPr>
        <w:t xml:space="preserve"> of both:</w:t>
      </w:r>
    </w:p>
    <w:p xmlns:wp14="http://schemas.microsoft.com/office/word/2010/wordml" w:rsidRPr="00F31458" w:rsidR="005F7BF5" w:rsidP="00F31458" w:rsidRDefault="005F7BF5" w14:paraId="4FDCAFB0" wp14:textId="77777777">
      <w:pPr>
        <w:autoSpaceDE w:val="0"/>
        <w:autoSpaceDN w:val="0"/>
        <w:adjustRightInd w:val="0"/>
        <w:spacing w:after="0" w:line="240" w:lineRule="auto"/>
        <w:ind w:firstLine="720"/>
        <w:jc w:val="both"/>
        <w:rPr>
          <w:rFonts w:ascii="Times New Roman" w:hAnsi="Times New Roman" w:cs="Times New Roman"/>
          <w:sz w:val="24"/>
          <w:szCs w:val="24"/>
          <w:lang w:bidi="mr-IN"/>
        </w:rPr>
      </w:pPr>
      <w:r w:rsidRPr="00F31458">
        <w:rPr>
          <w:rFonts w:ascii="Times New Roman" w:hAnsi="Times New Roman" w:cs="Times New Roman"/>
          <w:i/>
          <w:iCs/>
          <w:sz w:val="24"/>
          <w:szCs w:val="24"/>
          <w:lang w:bidi="mr-IN"/>
        </w:rPr>
        <w:t>T</w:t>
      </w:r>
      <w:r w:rsidRPr="00F31458">
        <w:rPr>
          <w:rFonts w:ascii="Times New Roman" w:hAnsi="Times New Roman" w:cs="Times New Roman"/>
          <w:sz w:val="24"/>
          <w:szCs w:val="24"/>
          <w:lang w:bidi="mr-IN"/>
        </w:rPr>
        <w:t xml:space="preserve">26: </w:t>
      </w:r>
      <w:proofErr w:type="gramStart"/>
      <w:r w:rsidRPr="00F31458">
        <w:rPr>
          <w:rFonts w:ascii="Times New Roman" w:hAnsi="Times New Roman" w:cs="Times New Roman"/>
          <w:sz w:val="24"/>
          <w:szCs w:val="24"/>
          <w:lang w:bidi="mr-IN"/>
        </w:rPr>
        <w:t>read(</w:t>
      </w:r>
      <w:proofErr w:type="gramEnd"/>
      <w:r w:rsidRPr="00F31458">
        <w:rPr>
          <w:rFonts w:ascii="Times New Roman" w:hAnsi="Times New Roman" w:cs="Times New Roman"/>
          <w:i/>
          <w:iCs/>
          <w:sz w:val="24"/>
          <w:szCs w:val="24"/>
          <w:lang w:bidi="mr-IN"/>
        </w:rPr>
        <w:t>B</w:t>
      </w:r>
      <w:r w:rsidRPr="00F31458">
        <w:rPr>
          <w:rFonts w:ascii="Times New Roman" w:hAnsi="Times New Roman" w:cs="Times New Roman"/>
          <w:sz w:val="24"/>
          <w:szCs w:val="24"/>
          <w:lang w:bidi="mr-IN"/>
        </w:rPr>
        <w:t>);</w:t>
      </w:r>
    </w:p>
    <w:p xmlns:wp14="http://schemas.microsoft.com/office/word/2010/wordml" w:rsidRPr="00F31458" w:rsidR="005F7BF5" w:rsidP="00F31458" w:rsidRDefault="005F7BF5" w14:paraId="0AD05971" wp14:textId="77777777">
      <w:pPr>
        <w:autoSpaceDE w:val="0"/>
        <w:autoSpaceDN w:val="0"/>
        <w:adjustRightInd w:val="0"/>
        <w:spacing w:after="0" w:line="240" w:lineRule="auto"/>
        <w:ind w:firstLine="720"/>
        <w:jc w:val="both"/>
        <w:rPr>
          <w:rFonts w:ascii="Times New Roman" w:hAnsi="Times New Roman" w:cs="Times New Roman"/>
          <w:sz w:val="24"/>
          <w:szCs w:val="24"/>
          <w:lang w:bidi="mr-IN"/>
        </w:rPr>
      </w:pPr>
      <w:proofErr w:type="gramStart"/>
      <w:r w:rsidRPr="00F31458">
        <w:rPr>
          <w:rFonts w:ascii="Times New Roman" w:hAnsi="Times New Roman" w:cs="Times New Roman"/>
          <w:i/>
          <w:iCs/>
          <w:sz w:val="24"/>
          <w:szCs w:val="24"/>
          <w:lang w:bidi="mr-IN"/>
        </w:rPr>
        <w:t xml:space="preserve">B </w:t>
      </w:r>
      <w:r w:rsidRPr="00F31458">
        <w:rPr>
          <w:rFonts w:ascii="Times New Roman" w:hAnsi="Times New Roman" w:cs="Times New Roman"/>
          <w:sz w:val="24"/>
          <w:szCs w:val="24"/>
          <w:lang w:bidi="mr-IN"/>
        </w:rPr>
        <w:t>:=</w:t>
      </w:r>
      <w:proofErr w:type="gramEnd"/>
      <w:r w:rsidRPr="00F31458">
        <w:rPr>
          <w:rFonts w:ascii="Times New Roman" w:hAnsi="Times New Roman" w:cs="Times New Roman"/>
          <w:sz w:val="24"/>
          <w:szCs w:val="24"/>
          <w:lang w:bidi="mr-IN"/>
        </w:rPr>
        <w:t xml:space="preserve"> </w:t>
      </w:r>
      <w:r w:rsidRPr="00F31458">
        <w:rPr>
          <w:rFonts w:ascii="Times New Roman" w:hAnsi="Times New Roman" w:cs="Times New Roman"/>
          <w:i/>
          <w:iCs/>
          <w:sz w:val="24"/>
          <w:szCs w:val="24"/>
          <w:lang w:bidi="mr-IN"/>
        </w:rPr>
        <w:t xml:space="preserve">B </w:t>
      </w:r>
      <w:r w:rsidRPr="00F31458">
        <w:rPr>
          <w:rFonts w:ascii="Times New Roman" w:hAnsi="Times New Roman" w:eastAsia="MTSY" w:cs="Times New Roman"/>
          <w:sz w:val="24"/>
          <w:szCs w:val="24"/>
          <w:lang w:bidi="mr-IN"/>
        </w:rPr>
        <w:t xml:space="preserve">− </w:t>
      </w:r>
      <w:r w:rsidRPr="00F31458">
        <w:rPr>
          <w:rFonts w:ascii="Times New Roman" w:hAnsi="Times New Roman" w:cs="Times New Roman"/>
          <w:sz w:val="24"/>
          <w:szCs w:val="24"/>
          <w:lang w:bidi="mr-IN"/>
        </w:rPr>
        <w:t>50;</w:t>
      </w:r>
    </w:p>
    <w:p xmlns:wp14="http://schemas.microsoft.com/office/word/2010/wordml" w:rsidRPr="00F31458" w:rsidR="005F7BF5" w:rsidP="00F31458" w:rsidRDefault="005F7BF5" w14:paraId="426E453B" wp14:textId="77777777">
      <w:pPr>
        <w:autoSpaceDE w:val="0"/>
        <w:autoSpaceDN w:val="0"/>
        <w:adjustRightInd w:val="0"/>
        <w:spacing w:after="0" w:line="240" w:lineRule="auto"/>
        <w:ind w:firstLine="720"/>
        <w:jc w:val="both"/>
        <w:rPr>
          <w:rFonts w:ascii="Times New Roman" w:hAnsi="Times New Roman" w:cs="Times New Roman"/>
          <w:sz w:val="24"/>
          <w:szCs w:val="24"/>
          <w:lang w:bidi="mr-IN"/>
        </w:rPr>
      </w:pPr>
      <w:proofErr w:type="gramStart"/>
      <w:r w:rsidRPr="00F31458">
        <w:rPr>
          <w:rFonts w:ascii="Times New Roman" w:hAnsi="Times New Roman" w:cs="Times New Roman"/>
          <w:sz w:val="24"/>
          <w:szCs w:val="24"/>
          <w:lang w:bidi="mr-IN"/>
        </w:rPr>
        <w:t>write(</w:t>
      </w:r>
      <w:proofErr w:type="gramEnd"/>
      <w:r w:rsidRPr="00F31458">
        <w:rPr>
          <w:rFonts w:ascii="Times New Roman" w:hAnsi="Times New Roman" w:cs="Times New Roman"/>
          <w:i/>
          <w:iCs/>
          <w:sz w:val="24"/>
          <w:szCs w:val="24"/>
          <w:lang w:bidi="mr-IN"/>
        </w:rPr>
        <w:t>B</w:t>
      </w:r>
      <w:r w:rsidRPr="00F31458">
        <w:rPr>
          <w:rFonts w:ascii="Times New Roman" w:hAnsi="Times New Roman" w:cs="Times New Roman"/>
          <w:sz w:val="24"/>
          <w:szCs w:val="24"/>
          <w:lang w:bidi="mr-IN"/>
        </w:rPr>
        <w:t>);</w:t>
      </w:r>
    </w:p>
    <w:p xmlns:wp14="http://schemas.microsoft.com/office/word/2010/wordml" w:rsidRPr="00F31458" w:rsidR="005F7BF5" w:rsidP="00F31458" w:rsidRDefault="005F7BF5" w14:paraId="15F56F8B" wp14:textId="77777777">
      <w:pPr>
        <w:autoSpaceDE w:val="0"/>
        <w:autoSpaceDN w:val="0"/>
        <w:adjustRightInd w:val="0"/>
        <w:spacing w:after="0" w:line="240" w:lineRule="auto"/>
        <w:ind w:firstLine="720"/>
        <w:jc w:val="both"/>
        <w:rPr>
          <w:rFonts w:ascii="Times New Roman" w:hAnsi="Times New Roman" w:cs="Times New Roman"/>
          <w:sz w:val="24"/>
          <w:szCs w:val="24"/>
          <w:lang w:bidi="mr-IN"/>
        </w:rPr>
      </w:pPr>
      <w:proofErr w:type="gramStart"/>
      <w:r w:rsidRPr="00F31458">
        <w:rPr>
          <w:rFonts w:ascii="Times New Roman" w:hAnsi="Times New Roman" w:cs="Times New Roman"/>
          <w:sz w:val="24"/>
          <w:szCs w:val="24"/>
          <w:lang w:bidi="mr-IN"/>
        </w:rPr>
        <w:t>read(</w:t>
      </w:r>
      <w:proofErr w:type="gramEnd"/>
      <w:r w:rsidRPr="00F31458">
        <w:rPr>
          <w:rFonts w:ascii="Times New Roman" w:hAnsi="Times New Roman" w:cs="Times New Roman"/>
          <w:i/>
          <w:iCs/>
          <w:sz w:val="24"/>
          <w:szCs w:val="24"/>
          <w:lang w:bidi="mr-IN"/>
        </w:rPr>
        <w:t>A</w:t>
      </w:r>
      <w:r w:rsidRPr="00F31458">
        <w:rPr>
          <w:rFonts w:ascii="Times New Roman" w:hAnsi="Times New Roman" w:cs="Times New Roman"/>
          <w:sz w:val="24"/>
          <w:szCs w:val="24"/>
          <w:lang w:bidi="mr-IN"/>
        </w:rPr>
        <w:t>);</w:t>
      </w:r>
    </w:p>
    <w:p xmlns:wp14="http://schemas.microsoft.com/office/word/2010/wordml" w:rsidRPr="00F31458" w:rsidR="005F7BF5" w:rsidP="00F31458" w:rsidRDefault="005F7BF5" w14:paraId="20A9E94F" wp14:textId="77777777">
      <w:pPr>
        <w:autoSpaceDE w:val="0"/>
        <w:autoSpaceDN w:val="0"/>
        <w:adjustRightInd w:val="0"/>
        <w:spacing w:after="0" w:line="240" w:lineRule="auto"/>
        <w:ind w:firstLine="720"/>
        <w:jc w:val="both"/>
        <w:rPr>
          <w:rFonts w:ascii="Times New Roman" w:hAnsi="Times New Roman" w:cs="Times New Roman"/>
          <w:sz w:val="24"/>
          <w:szCs w:val="24"/>
          <w:lang w:bidi="mr-IN"/>
        </w:rPr>
      </w:pPr>
      <w:proofErr w:type="gramStart"/>
      <w:r w:rsidRPr="00F31458">
        <w:rPr>
          <w:rFonts w:ascii="Times New Roman" w:hAnsi="Times New Roman" w:cs="Times New Roman"/>
          <w:i/>
          <w:iCs/>
          <w:sz w:val="24"/>
          <w:szCs w:val="24"/>
          <w:lang w:bidi="mr-IN"/>
        </w:rPr>
        <w:t xml:space="preserve">A </w:t>
      </w:r>
      <w:r w:rsidRPr="00F31458">
        <w:rPr>
          <w:rFonts w:ascii="Times New Roman" w:hAnsi="Times New Roman" w:cs="Times New Roman"/>
          <w:sz w:val="24"/>
          <w:szCs w:val="24"/>
          <w:lang w:bidi="mr-IN"/>
        </w:rPr>
        <w:t>:=</w:t>
      </w:r>
      <w:proofErr w:type="gramEnd"/>
      <w:r w:rsidRPr="00F31458">
        <w:rPr>
          <w:rFonts w:ascii="Times New Roman" w:hAnsi="Times New Roman" w:cs="Times New Roman"/>
          <w:sz w:val="24"/>
          <w:szCs w:val="24"/>
          <w:lang w:bidi="mr-IN"/>
        </w:rPr>
        <w:t xml:space="preserve"> </w:t>
      </w:r>
      <w:r w:rsidRPr="00F31458">
        <w:rPr>
          <w:rFonts w:ascii="Times New Roman" w:hAnsi="Times New Roman" w:cs="Times New Roman"/>
          <w:i/>
          <w:iCs/>
          <w:sz w:val="24"/>
          <w:szCs w:val="24"/>
          <w:lang w:bidi="mr-IN"/>
        </w:rPr>
        <w:t xml:space="preserve">A </w:t>
      </w:r>
      <w:r w:rsidRPr="00F31458">
        <w:rPr>
          <w:rFonts w:ascii="Times New Roman" w:hAnsi="Times New Roman" w:cs="Times New Roman"/>
          <w:sz w:val="24"/>
          <w:szCs w:val="24"/>
          <w:lang w:bidi="mr-IN"/>
        </w:rPr>
        <w:t>+ 50;</w:t>
      </w:r>
    </w:p>
    <w:p xmlns:wp14="http://schemas.microsoft.com/office/word/2010/wordml" w:rsidRPr="00F31458" w:rsidR="005F7BF5" w:rsidP="00F31458" w:rsidRDefault="005F7BF5" w14:paraId="611578C6" wp14:textId="77777777">
      <w:pPr>
        <w:autoSpaceDE w:val="0"/>
        <w:autoSpaceDN w:val="0"/>
        <w:adjustRightInd w:val="0"/>
        <w:spacing w:after="0" w:line="240" w:lineRule="auto"/>
        <w:ind w:firstLine="720"/>
        <w:jc w:val="both"/>
        <w:rPr>
          <w:rFonts w:ascii="Times New Roman" w:hAnsi="Times New Roman" w:cs="Times New Roman"/>
          <w:sz w:val="24"/>
          <w:szCs w:val="24"/>
          <w:lang w:bidi="mr-IN"/>
        </w:rPr>
      </w:pPr>
      <w:proofErr w:type="gramStart"/>
      <w:r w:rsidRPr="00F31458">
        <w:rPr>
          <w:rFonts w:ascii="Times New Roman" w:hAnsi="Times New Roman" w:cs="Times New Roman"/>
          <w:sz w:val="24"/>
          <w:szCs w:val="24"/>
          <w:lang w:bidi="mr-IN"/>
        </w:rPr>
        <w:t>write(</w:t>
      </w:r>
      <w:proofErr w:type="gramEnd"/>
      <w:r w:rsidRPr="00F31458">
        <w:rPr>
          <w:rFonts w:ascii="Times New Roman" w:hAnsi="Times New Roman" w:cs="Times New Roman"/>
          <w:i/>
          <w:iCs/>
          <w:sz w:val="24"/>
          <w:szCs w:val="24"/>
          <w:lang w:bidi="mr-IN"/>
        </w:rPr>
        <w:t>A</w:t>
      </w:r>
      <w:r w:rsidRPr="00F31458">
        <w:rPr>
          <w:rFonts w:ascii="Times New Roman" w:hAnsi="Times New Roman" w:cs="Times New Roman"/>
          <w:sz w:val="24"/>
          <w:szCs w:val="24"/>
          <w:lang w:bidi="mr-IN"/>
        </w:rPr>
        <w:t>);</w:t>
      </w:r>
    </w:p>
    <w:p xmlns:wp14="http://schemas.microsoft.com/office/word/2010/wordml" w:rsidRPr="00F31458" w:rsidR="005F7BF5" w:rsidP="00F31458" w:rsidRDefault="005F7BF5" w14:paraId="42027027" wp14:textId="77777777">
      <w:pPr>
        <w:autoSpaceDE w:val="0"/>
        <w:autoSpaceDN w:val="0"/>
        <w:adjustRightInd w:val="0"/>
        <w:spacing w:after="0" w:line="240" w:lineRule="auto"/>
        <w:ind w:firstLine="720"/>
        <w:jc w:val="both"/>
        <w:rPr>
          <w:rFonts w:ascii="Times New Roman" w:hAnsi="Times New Roman" w:cs="Times New Roman"/>
          <w:sz w:val="24"/>
          <w:szCs w:val="24"/>
          <w:lang w:bidi="mr-IN"/>
        </w:rPr>
      </w:pPr>
      <w:proofErr w:type="gramStart"/>
      <w:r w:rsidRPr="00F31458">
        <w:rPr>
          <w:rFonts w:ascii="Times New Roman" w:hAnsi="Times New Roman" w:cs="Times New Roman"/>
          <w:sz w:val="24"/>
          <w:szCs w:val="24"/>
          <w:lang w:bidi="mr-IN"/>
        </w:rPr>
        <w:t>display(</w:t>
      </w:r>
      <w:proofErr w:type="gramEnd"/>
      <w:r w:rsidRPr="00F31458">
        <w:rPr>
          <w:rFonts w:ascii="Times New Roman" w:hAnsi="Times New Roman" w:cs="Times New Roman"/>
          <w:i/>
          <w:iCs/>
          <w:sz w:val="24"/>
          <w:szCs w:val="24"/>
          <w:lang w:bidi="mr-IN"/>
        </w:rPr>
        <w:t xml:space="preserve">A </w:t>
      </w:r>
      <w:r w:rsidRPr="00F31458">
        <w:rPr>
          <w:rFonts w:ascii="Times New Roman" w:hAnsi="Times New Roman" w:cs="Times New Roman"/>
          <w:sz w:val="24"/>
          <w:szCs w:val="24"/>
          <w:lang w:bidi="mr-IN"/>
        </w:rPr>
        <w:t xml:space="preserve">+ </w:t>
      </w:r>
      <w:r w:rsidRPr="00F31458">
        <w:rPr>
          <w:rFonts w:ascii="Times New Roman" w:hAnsi="Times New Roman" w:cs="Times New Roman"/>
          <w:i/>
          <w:iCs/>
          <w:sz w:val="24"/>
          <w:szCs w:val="24"/>
          <w:lang w:bidi="mr-IN"/>
        </w:rPr>
        <w:t>B</w:t>
      </w:r>
      <w:r w:rsidRPr="00F31458">
        <w:rPr>
          <w:rFonts w:ascii="Times New Roman" w:hAnsi="Times New Roman" w:cs="Times New Roman"/>
          <w:sz w:val="24"/>
          <w:szCs w:val="24"/>
          <w:lang w:bidi="mr-IN"/>
        </w:rPr>
        <w:t>)</w:t>
      </w:r>
    </w:p>
    <w:p xmlns:wp14="http://schemas.microsoft.com/office/word/2010/wordml" w:rsidRPr="00F31458" w:rsidR="00F31458" w:rsidP="00F31458" w:rsidRDefault="00F31458" w14:paraId="54738AF4" wp14:textId="77777777">
      <w:pPr>
        <w:autoSpaceDE w:val="0"/>
        <w:autoSpaceDN w:val="0"/>
        <w:adjustRightInd w:val="0"/>
        <w:spacing w:after="0" w:line="240" w:lineRule="auto"/>
        <w:jc w:val="both"/>
        <w:rPr>
          <w:rFonts w:ascii="Times New Roman" w:hAnsi="Times New Roman" w:cs="Times New Roman"/>
          <w:sz w:val="24"/>
          <w:szCs w:val="24"/>
          <w:lang w:bidi="mr-IN"/>
        </w:rPr>
      </w:pPr>
    </w:p>
    <w:p xmlns:wp14="http://schemas.microsoft.com/office/word/2010/wordml" w:rsidRPr="00F31458" w:rsidR="00F31458" w:rsidP="00F31458" w:rsidRDefault="00F31458" w14:paraId="709E4DF8" wp14:textId="77777777">
      <w:pPr>
        <w:autoSpaceDE w:val="0"/>
        <w:autoSpaceDN w:val="0"/>
        <w:adjustRightInd w:val="0"/>
        <w:spacing w:after="0" w:line="240" w:lineRule="auto"/>
        <w:jc w:val="both"/>
        <w:rPr>
          <w:rFonts w:ascii="Times New Roman" w:hAnsi="Times New Roman" w:cs="Times New Roman"/>
          <w:sz w:val="24"/>
          <w:szCs w:val="24"/>
          <w:lang w:bidi="mr-IN"/>
        </w:rPr>
      </w:pPr>
      <w:r w:rsidRPr="00F31458">
        <w:rPr>
          <w:rFonts w:ascii="Times New Roman" w:hAnsi="Times New Roman" w:cs="Times New Roman"/>
          <w:sz w:val="24"/>
          <w:szCs w:val="24"/>
          <w:lang w:bidi="mr-IN"/>
        </w:rPr>
        <w:t xml:space="preserve">Suppose that </w:t>
      </w:r>
      <w:proofErr w:type="gramStart"/>
      <w:r w:rsidRPr="00F31458">
        <w:rPr>
          <w:rFonts w:ascii="Times New Roman" w:hAnsi="Times New Roman" w:cs="Times New Roman"/>
          <w:sz w:val="24"/>
          <w:szCs w:val="24"/>
          <w:lang w:bidi="mr-IN"/>
        </w:rPr>
        <w:t>TS(</w:t>
      </w:r>
      <w:proofErr w:type="gramEnd"/>
      <w:r w:rsidRPr="00F31458">
        <w:rPr>
          <w:rFonts w:ascii="Times New Roman" w:hAnsi="Times New Roman" w:cs="Times New Roman"/>
          <w:i/>
          <w:iCs/>
          <w:sz w:val="24"/>
          <w:szCs w:val="24"/>
          <w:lang w:bidi="mr-IN"/>
        </w:rPr>
        <w:t>T</w:t>
      </w:r>
      <w:r w:rsidRPr="00F31458">
        <w:rPr>
          <w:rFonts w:ascii="Times New Roman" w:hAnsi="Times New Roman" w:cs="Times New Roman"/>
          <w:sz w:val="24"/>
          <w:szCs w:val="24"/>
          <w:lang w:bidi="mr-IN"/>
        </w:rPr>
        <w:t>25)</w:t>
      </w:r>
      <w:r>
        <w:rPr>
          <w:rFonts w:ascii="Times New Roman" w:hAnsi="Times New Roman" w:cs="Times New Roman"/>
          <w:sz w:val="24"/>
          <w:szCs w:val="24"/>
          <w:lang w:bidi="mr-IN"/>
        </w:rPr>
        <w:t xml:space="preserve"> </w:t>
      </w:r>
      <w:r w:rsidRPr="00F31458">
        <w:rPr>
          <w:rFonts w:ascii="Times New Roman" w:hAnsi="Times New Roman" w:cs="Times New Roman"/>
          <w:i/>
          <w:iCs/>
          <w:sz w:val="24"/>
          <w:szCs w:val="24"/>
          <w:lang w:bidi="mr-IN"/>
        </w:rPr>
        <w:t xml:space="preserve">&lt; </w:t>
      </w:r>
      <w:r w:rsidRPr="00F31458">
        <w:rPr>
          <w:rFonts w:ascii="Times New Roman" w:hAnsi="Times New Roman" w:cs="Times New Roman"/>
          <w:sz w:val="24"/>
          <w:szCs w:val="24"/>
          <w:lang w:bidi="mr-IN"/>
        </w:rPr>
        <w:t>TS(</w:t>
      </w:r>
      <w:r w:rsidRPr="00F31458">
        <w:rPr>
          <w:rFonts w:ascii="Times New Roman" w:hAnsi="Times New Roman" w:cs="Times New Roman"/>
          <w:i/>
          <w:iCs/>
          <w:sz w:val="24"/>
          <w:szCs w:val="24"/>
          <w:lang w:bidi="mr-IN"/>
        </w:rPr>
        <w:t>T</w:t>
      </w:r>
      <w:r w:rsidRPr="00F31458">
        <w:rPr>
          <w:rFonts w:ascii="Times New Roman" w:hAnsi="Times New Roman" w:cs="Times New Roman"/>
          <w:sz w:val="24"/>
          <w:szCs w:val="24"/>
          <w:lang w:bidi="mr-IN"/>
        </w:rPr>
        <w:t>26). Then, the validation phase succeeds i</w:t>
      </w:r>
      <w:r>
        <w:rPr>
          <w:rFonts w:ascii="Times New Roman" w:hAnsi="Times New Roman" w:cs="Times New Roman"/>
          <w:sz w:val="24"/>
          <w:szCs w:val="24"/>
          <w:lang w:bidi="mr-IN"/>
        </w:rPr>
        <w:t>n the schedule  in Figure 11</w:t>
      </w:r>
      <w:r w:rsidRPr="00F31458">
        <w:rPr>
          <w:rFonts w:ascii="Times New Roman" w:hAnsi="Times New Roman" w:cs="Times New Roman"/>
          <w:sz w:val="24"/>
          <w:szCs w:val="24"/>
          <w:lang w:bidi="mr-IN"/>
        </w:rPr>
        <w:t>.</w:t>
      </w:r>
    </w:p>
    <w:p xmlns:wp14="http://schemas.microsoft.com/office/word/2010/wordml" w:rsidR="00F31458" w:rsidP="00F31458" w:rsidRDefault="00F31458" w14:paraId="71EC07AD" wp14:textId="77777777">
      <w:pPr>
        <w:autoSpaceDE w:val="0"/>
        <w:autoSpaceDN w:val="0"/>
        <w:adjustRightInd w:val="0"/>
        <w:spacing w:after="0" w:line="240" w:lineRule="auto"/>
        <w:jc w:val="both"/>
        <w:rPr>
          <w:rFonts w:ascii="Times New Roman" w:hAnsi="Times New Roman" w:cs="Times New Roman"/>
          <w:sz w:val="24"/>
          <w:szCs w:val="24"/>
          <w:lang w:bidi="mr-IN"/>
        </w:rPr>
      </w:pPr>
      <w:r w:rsidRPr="00F31458">
        <w:rPr>
          <w:rFonts w:ascii="Times New Roman" w:hAnsi="Times New Roman" w:cs="Times New Roman"/>
          <w:sz w:val="24"/>
          <w:szCs w:val="24"/>
          <w:lang w:bidi="mr-IN"/>
        </w:rPr>
        <w:lastRenderedPageBreak/>
        <w:t>Note that the</w:t>
      </w:r>
      <w:r>
        <w:rPr>
          <w:rFonts w:ascii="Times New Roman" w:hAnsi="Times New Roman" w:cs="Times New Roman"/>
          <w:sz w:val="24"/>
          <w:szCs w:val="24"/>
          <w:lang w:bidi="mr-IN"/>
        </w:rPr>
        <w:t xml:space="preserve"> </w:t>
      </w:r>
      <w:r w:rsidRPr="00F31458">
        <w:rPr>
          <w:rFonts w:ascii="Times New Roman" w:hAnsi="Times New Roman" w:cs="Times New Roman"/>
          <w:sz w:val="24"/>
          <w:szCs w:val="24"/>
          <w:lang w:bidi="mr-IN"/>
        </w:rPr>
        <w:t>writes to the actual variables are performed only after the validation</w:t>
      </w:r>
      <w:r>
        <w:rPr>
          <w:rFonts w:ascii="Times New Roman" w:hAnsi="Times New Roman" w:cs="Times New Roman"/>
          <w:sz w:val="24"/>
          <w:szCs w:val="24"/>
          <w:lang w:bidi="mr-IN"/>
        </w:rPr>
        <w:t xml:space="preserve"> </w:t>
      </w:r>
      <w:r w:rsidRPr="00F31458">
        <w:rPr>
          <w:rFonts w:ascii="Times New Roman" w:hAnsi="Times New Roman" w:cs="Times New Roman"/>
          <w:sz w:val="24"/>
          <w:szCs w:val="24"/>
          <w:lang w:bidi="mr-IN"/>
        </w:rPr>
        <w:t xml:space="preserve">phase of </w:t>
      </w:r>
      <w:r w:rsidRPr="00F31458">
        <w:rPr>
          <w:rFonts w:ascii="Times New Roman" w:hAnsi="Times New Roman" w:cs="Times New Roman"/>
          <w:i/>
          <w:iCs/>
          <w:sz w:val="24"/>
          <w:szCs w:val="24"/>
          <w:lang w:bidi="mr-IN"/>
        </w:rPr>
        <w:t>T</w:t>
      </w:r>
      <w:r w:rsidRPr="00F31458">
        <w:rPr>
          <w:rFonts w:ascii="Times New Roman" w:hAnsi="Times New Roman" w:cs="Times New Roman"/>
          <w:sz w:val="24"/>
          <w:szCs w:val="24"/>
          <w:lang w:bidi="mr-IN"/>
        </w:rPr>
        <w:t xml:space="preserve">26. Thus, </w:t>
      </w:r>
      <w:r w:rsidRPr="00F31458">
        <w:rPr>
          <w:rFonts w:ascii="Times New Roman" w:hAnsi="Times New Roman" w:cs="Times New Roman"/>
          <w:i/>
          <w:iCs/>
          <w:sz w:val="24"/>
          <w:szCs w:val="24"/>
          <w:lang w:bidi="mr-IN"/>
        </w:rPr>
        <w:t>T</w:t>
      </w:r>
      <w:r w:rsidRPr="00F31458">
        <w:rPr>
          <w:rFonts w:ascii="Times New Roman" w:hAnsi="Times New Roman" w:cs="Times New Roman"/>
          <w:sz w:val="24"/>
          <w:szCs w:val="24"/>
          <w:lang w:bidi="mr-IN"/>
        </w:rPr>
        <w:t xml:space="preserve">25 reads the old values of </w:t>
      </w:r>
      <w:r w:rsidRPr="00F31458">
        <w:rPr>
          <w:rFonts w:ascii="Times New Roman" w:hAnsi="Times New Roman" w:cs="Times New Roman"/>
          <w:i/>
          <w:iCs/>
          <w:sz w:val="24"/>
          <w:szCs w:val="24"/>
          <w:lang w:bidi="mr-IN"/>
        </w:rPr>
        <w:t xml:space="preserve">B </w:t>
      </w:r>
      <w:r w:rsidRPr="00F31458">
        <w:rPr>
          <w:rFonts w:ascii="Times New Roman" w:hAnsi="Times New Roman" w:cs="Times New Roman"/>
          <w:sz w:val="24"/>
          <w:szCs w:val="24"/>
          <w:lang w:bidi="mr-IN"/>
        </w:rPr>
        <w:t xml:space="preserve">and </w:t>
      </w:r>
      <w:proofErr w:type="gramStart"/>
      <w:r w:rsidRPr="00F31458">
        <w:rPr>
          <w:rFonts w:ascii="Times New Roman" w:hAnsi="Times New Roman" w:cs="Times New Roman"/>
          <w:i/>
          <w:iCs/>
          <w:sz w:val="24"/>
          <w:szCs w:val="24"/>
          <w:lang w:bidi="mr-IN"/>
        </w:rPr>
        <w:t>A</w:t>
      </w:r>
      <w:proofErr w:type="gramEnd"/>
      <w:r w:rsidRPr="00F31458">
        <w:rPr>
          <w:rFonts w:ascii="Times New Roman" w:hAnsi="Times New Roman" w:cs="Times New Roman"/>
          <w:sz w:val="24"/>
          <w:szCs w:val="24"/>
          <w:lang w:bidi="mr-IN"/>
        </w:rPr>
        <w:t>, and this schedule is</w:t>
      </w:r>
      <w:r>
        <w:rPr>
          <w:rFonts w:ascii="Times New Roman" w:hAnsi="Times New Roman" w:cs="Times New Roman"/>
          <w:sz w:val="24"/>
          <w:szCs w:val="24"/>
          <w:lang w:bidi="mr-IN"/>
        </w:rPr>
        <w:t xml:space="preserve"> </w:t>
      </w:r>
      <w:r w:rsidRPr="00F31458">
        <w:rPr>
          <w:rFonts w:ascii="Times New Roman" w:hAnsi="Times New Roman" w:cs="Times New Roman"/>
          <w:sz w:val="24"/>
          <w:szCs w:val="24"/>
          <w:lang w:bidi="mr-IN"/>
        </w:rPr>
        <w:t>serializable.</w:t>
      </w:r>
      <w:r>
        <w:rPr>
          <w:rFonts w:ascii="Times New Roman" w:hAnsi="Times New Roman" w:cs="Times New Roman"/>
          <w:sz w:val="24"/>
          <w:szCs w:val="24"/>
          <w:lang w:bidi="mr-IN"/>
        </w:rPr>
        <w:t xml:space="preserve"> </w:t>
      </w:r>
    </w:p>
    <w:p xmlns:wp14="http://schemas.microsoft.com/office/word/2010/wordml" w:rsidR="00F31458" w:rsidP="00F31458" w:rsidRDefault="00F31458" w14:paraId="46ABBD8F" wp14:textId="77777777">
      <w:pPr>
        <w:autoSpaceDE w:val="0"/>
        <w:autoSpaceDN w:val="0"/>
        <w:adjustRightInd w:val="0"/>
        <w:spacing w:after="0" w:line="240" w:lineRule="auto"/>
        <w:jc w:val="both"/>
        <w:rPr>
          <w:rFonts w:ascii="Times New Roman" w:hAnsi="Times New Roman" w:cs="Times New Roman"/>
          <w:sz w:val="24"/>
          <w:szCs w:val="24"/>
          <w:lang w:bidi="mr-IN"/>
        </w:rPr>
      </w:pPr>
    </w:p>
    <w:p xmlns:wp14="http://schemas.microsoft.com/office/word/2010/wordml" w:rsidR="00F31458" w:rsidP="00F31458" w:rsidRDefault="00F31458" w14:paraId="06BBA33E" wp14:textId="77777777">
      <w:pPr>
        <w:autoSpaceDE w:val="0"/>
        <w:autoSpaceDN w:val="0"/>
        <w:adjustRightInd w:val="0"/>
        <w:spacing w:after="0" w:line="240" w:lineRule="auto"/>
        <w:jc w:val="both"/>
        <w:rPr>
          <w:rFonts w:ascii="Times New Roman" w:hAnsi="Times New Roman" w:cs="Times New Roman"/>
          <w:sz w:val="24"/>
          <w:szCs w:val="24"/>
          <w:lang w:bidi="mr-IN"/>
        </w:rPr>
      </w:pPr>
    </w:p>
    <w:p xmlns:wp14="http://schemas.microsoft.com/office/word/2010/wordml" w:rsidR="00F31458" w:rsidP="00F31458" w:rsidRDefault="00F31458" w14:paraId="464FCBC1" wp14:textId="77777777">
      <w:pPr>
        <w:autoSpaceDE w:val="0"/>
        <w:autoSpaceDN w:val="0"/>
        <w:adjustRightInd w:val="0"/>
        <w:spacing w:after="0" w:line="240" w:lineRule="auto"/>
        <w:ind w:left="720" w:firstLine="720"/>
        <w:jc w:val="both"/>
        <w:rPr>
          <w:rFonts w:ascii="Times New Roman" w:hAnsi="Times New Roman" w:cs="Times New Roman"/>
          <w:sz w:val="24"/>
          <w:szCs w:val="24"/>
          <w:lang w:bidi="mr-IN"/>
        </w:rPr>
      </w:pPr>
      <w:r>
        <w:rPr>
          <w:rFonts w:ascii="Times New Roman" w:hAnsi="Times New Roman" w:cs="Times New Roman"/>
          <w:noProof/>
          <w:sz w:val="24"/>
          <w:szCs w:val="24"/>
          <w:lang w:bidi="mr-IN"/>
        </w:rPr>
        <w:drawing>
          <wp:inline xmlns:wp14="http://schemas.microsoft.com/office/word/2010/wordprocessingDrawing" distT="0" distB="0" distL="0" distR="0" wp14:anchorId="07FA9C68" wp14:editId="7777777">
            <wp:extent cx="3000375" cy="2105025"/>
            <wp:effectExtent l="19050" t="19050" r="28575" b="2857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l="39881" t="23111" r="31101" b="31111"/>
                    <a:stretch>
                      <a:fillRect/>
                    </a:stretch>
                  </pic:blipFill>
                  <pic:spPr bwMode="auto">
                    <a:xfrm>
                      <a:off x="0" y="0"/>
                      <a:ext cx="3000375" cy="2105025"/>
                    </a:xfrm>
                    <a:prstGeom prst="rect">
                      <a:avLst/>
                    </a:prstGeom>
                    <a:noFill/>
                    <a:ln w="3175">
                      <a:solidFill>
                        <a:schemeClr val="tx1"/>
                      </a:solidFill>
                      <a:miter lim="800000"/>
                      <a:headEnd/>
                      <a:tailEnd/>
                    </a:ln>
                  </pic:spPr>
                </pic:pic>
              </a:graphicData>
            </a:graphic>
          </wp:inline>
        </w:drawing>
      </w:r>
    </w:p>
    <w:p xmlns:wp14="http://schemas.microsoft.com/office/word/2010/wordml" w:rsidR="00F31458" w:rsidP="00F31458" w:rsidRDefault="00F31458" w14:paraId="5C8C6B09" wp14:textId="77777777">
      <w:pPr>
        <w:autoSpaceDE w:val="0"/>
        <w:autoSpaceDN w:val="0"/>
        <w:adjustRightInd w:val="0"/>
        <w:spacing w:after="0" w:line="240" w:lineRule="auto"/>
        <w:jc w:val="both"/>
        <w:rPr>
          <w:rFonts w:ascii="Times New Roman" w:hAnsi="Times New Roman" w:cs="Times New Roman"/>
          <w:sz w:val="24"/>
          <w:szCs w:val="24"/>
          <w:lang w:bidi="mr-IN"/>
        </w:rPr>
      </w:pPr>
    </w:p>
    <w:p xmlns:wp14="http://schemas.microsoft.com/office/word/2010/wordml" w:rsidR="00F31458" w:rsidP="00F31458" w:rsidRDefault="00F31458" w14:paraId="69F844E9" wp14:textId="77777777">
      <w:pPr>
        <w:autoSpaceDE w:val="0"/>
        <w:autoSpaceDN w:val="0"/>
        <w:adjustRightInd w:val="0"/>
        <w:spacing w:after="0" w:line="240" w:lineRule="auto"/>
        <w:rPr>
          <w:rFonts w:ascii="Times New Roman" w:hAnsi="Times New Roman" w:cs="Times New Roman"/>
          <w:sz w:val="24"/>
          <w:szCs w:val="24"/>
          <w:lang w:bidi="mr-IN"/>
        </w:rPr>
      </w:pPr>
      <w:r>
        <w:rPr>
          <w:rFonts w:ascii="Times New Roman" w:hAnsi="Times New Roman" w:cs="Times New Roman"/>
          <w:sz w:val="24"/>
          <w:szCs w:val="24"/>
          <w:lang w:bidi="mr-IN"/>
        </w:rPr>
        <w:t xml:space="preserve">                     </w:t>
      </w:r>
      <w:r>
        <w:rPr>
          <w:rFonts w:ascii="Times New Roman" w:hAnsi="Times New Roman" w:cs="Times New Roman"/>
          <w:sz w:val="24"/>
          <w:szCs w:val="24"/>
          <w:lang w:bidi="mr-IN"/>
        </w:rPr>
        <w:tab/>
      </w:r>
      <w:r>
        <w:rPr>
          <w:rFonts w:ascii="Times New Roman" w:hAnsi="Times New Roman" w:cs="Times New Roman"/>
          <w:sz w:val="24"/>
          <w:szCs w:val="24"/>
          <w:lang w:bidi="mr-IN"/>
        </w:rPr>
        <w:t>Figure 11 Schedule produced by Validation Protocol</w:t>
      </w:r>
    </w:p>
    <w:p xmlns:wp14="http://schemas.microsoft.com/office/word/2010/wordml" w:rsidR="00F31458" w:rsidP="00F31458" w:rsidRDefault="00F31458" w14:paraId="3382A365" wp14:textId="77777777">
      <w:pPr>
        <w:autoSpaceDE w:val="0"/>
        <w:autoSpaceDN w:val="0"/>
        <w:adjustRightInd w:val="0"/>
        <w:spacing w:after="0" w:line="240" w:lineRule="auto"/>
        <w:jc w:val="both"/>
        <w:rPr>
          <w:rFonts w:ascii="Times New Roman" w:hAnsi="Times New Roman" w:cs="Times New Roman"/>
          <w:sz w:val="24"/>
          <w:szCs w:val="24"/>
          <w:lang w:bidi="mr-IN"/>
        </w:rPr>
      </w:pPr>
    </w:p>
    <w:p xmlns:wp14="http://schemas.microsoft.com/office/word/2010/wordml" w:rsidR="00F31458" w:rsidP="00F31458" w:rsidRDefault="00F31458" w14:paraId="5C71F136" wp14:textId="77777777">
      <w:pPr>
        <w:autoSpaceDE w:val="0"/>
        <w:autoSpaceDN w:val="0"/>
        <w:adjustRightInd w:val="0"/>
        <w:spacing w:after="0" w:line="240" w:lineRule="auto"/>
        <w:jc w:val="both"/>
        <w:rPr>
          <w:rFonts w:ascii="Times New Roman" w:hAnsi="Times New Roman" w:cs="Times New Roman"/>
          <w:sz w:val="24"/>
          <w:szCs w:val="24"/>
          <w:lang w:bidi="mr-IN"/>
        </w:rPr>
      </w:pPr>
    </w:p>
    <w:p xmlns:wp14="http://schemas.microsoft.com/office/word/2010/wordml" w:rsidR="00F31458" w:rsidP="00F31458" w:rsidRDefault="00F31458" w14:paraId="62199465" wp14:textId="77777777">
      <w:pPr>
        <w:autoSpaceDE w:val="0"/>
        <w:autoSpaceDN w:val="0"/>
        <w:adjustRightInd w:val="0"/>
        <w:spacing w:after="0" w:line="240" w:lineRule="auto"/>
        <w:jc w:val="both"/>
        <w:rPr>
          <w:rFonts w:ascii="Times New Roman" w:hAnsi="Times New Roman" w:cs="Times New Roman"/>
          <w:sz w:val="24"/>
          <w:szCs w:val="24"/>
          <w:lang w:bidi="mr-IN"/>
        </w:rPr>
      </w:pPr>
    </w:p>
    <w:p xmlns:wp14="http://schemas.microsoft.com/office/word/2010/wordml" w:rsidRPr="00F31458" w:rsidR="00F31458" w:rsidP="00F31458" w:rsidRDefault="00F31458" w14:paraId="77D5464B" wp14:textId="77777777">
      <w:pPr>
        <w:autoSpaceDE w:val="0"/>
        <w:autoSpaceDN w:val="0"/>
        <w:adjustRightInd w:val="0"/>
        <w:spacing w:after="0" w:line="240" w:lineRule="auto"/>
        <w:jc w:val="both"/>
        <w:rPr>
          <w:rFonts w:ascii="Times New Roman" w:hAnsi="Times New Roman" w:cs="Times New Roman"/>
          <w:color w:val="000000"/>
          <w:sz w:val="24"/>
          <w:szCs w:val="24"/>
          <w:lang w:bidi="mr-IN"/>
        </w:rPr>
      </w:pPr>
      <w:r w:rsidRPr="00F31458">
        <w:rPr>
          <w:rFonts w:ascii="Times New Roman" w:hAnsi="Times New Roman" w:cs="Times New Roman"/>
          <w:sz w:val="24"/>
          <w:szCs w:val="24"/>
          <w:lang w:bidi="mr-IN"/>
        </w:rPr>
        <w:t>The validation scheme automatically guards against cascading rollbacks,</w:t>
      </w:r>
      <w:r>
        <w:rPr>
          <w:rFonts w:ascii="Times New Roman" w:hAnsi="Times New Roman" w:cs="Times New Roman"/>
          <w:sz w:val="24"/>
          <w:szCs w:val="24"/>
          <w:lang w:bidi="mr-IN"/>
        </w:rPr>
        <w:t xml:space="preserve"> </w:t>
      </w:r>
      <w:r w:rsidRPr="00F31458">
        <w:rPr>
          <w:rFonts w:ascii="Times New Roman" w:hAnsi="Times New Roman" w:cs="Times New Roman"/>
          <w:sz w:val="24"/>
          <w:szCs w:val="24"/>
          <w:lang w:bidi="mr-IN"/>
        </w:rPr>
        <w:t>since the actual writes take place only after the transaction issuing the write</w:t>
      </w:r>
      <w:r>
        <w:rPr>
          <w:rFonts w:ascii="Times New Roman" w:hAnsi="Times New Roman" w:cs="Times New Roman"/>
          <w:sz w:val="24"/>
          <w:szCs w:val="24"/>
          <w:lang w:bidi="mr-IN"/>
        </w:rPr>
        <w:t xml:space="preserve"> </w:t>
      </w:r>
      <w:r w:rsidRPr="00F31458">
        <w:rPr>
          <w:rFonts w:ascii="Times New Roman" w:hAnsi="Times New Roman" w:cs="Times New Roman"/>
          <w:sz w:val="24"/>
          <w:szCs w:val="24"/>
          <w:lang w:bidi="mr-IN"/>
        </w:rPr>
        <w:t>has committed. However, there is a possibility of starvation of long transactions,</w:t>
      </w:r>
      <w:r>
        <w:rPr>
          <w:rFonts w:ascii="Times New Roman" w:hAnsi="Times New Roman" w:cs="Times New Roman"/>
          <w:sz w:val="24"/>
          <w:szCs w:val="24"/>
          <w:lang w:bidi="mr-IN"/>
        </w:rPr>
        <w:t xml:space="preserve"> </w:t>
      </w:r>
      <w:r w:rsidRPr="00F31458">
        <w:rPr>
          <w:rFonts w:ascii="Times New Roman" w:hAnsi="Times New Roman" w:cs="Times New Roman"/>
          <w:sz w:val="24"/>
          <w:szCs w:val="24"/>
          <w:lang w:bidi="mr-IN"/>
        </w:rPr>
        <w:t>due to a sequence of conflicting short transactions that cause repeated restarts of</w:t>
      </w:r>
      <w:r>
        <w:rPr>
          <w:rFonts w:ascii="Times New Roman" w:hAnsi="Times New Roman" w:cs="Times New Roman"/>
          <w:sz w:val="24"/>
          <w:szCs w:val="24"/>
          <w:lang w:bidi="mr-IN"/>
        </w:rPr>
        <w:t xml:space="preserve"> </w:t>
      </w:r>
      <w:r w:rsidRPr="00F31458">
        <w:rPr>
          <w:rFonts w:ascii="Times New Roman" w:hAnsi="Times New Roman" w:cs="Times New Roman"/>
          <w:sz w:val="24"/>
          <w:szCs w:val="24"/>
          <w:lang w:bidi="mr-IN"/>
        </w:rPr>
        <w:t>the long transaction.</w:t>
      </w:r>
    </w:p>
    <w:sectPr w:rsidRPr="00F31458" w:rsidR="00F31458" w:rsidSect="00DA30BE">
      <w:footerReference w:type="default" r:id="rId15"/>
      <w:pgSz w:w="12240" w:h="15840" w:orient="portrait"/>
      <w:pgMar w:top="720" w:right="720" w:bottom="720" w:left="1440" w:header="720" w:footer="720" w:gutter="0"/>
      <w:cols w:space="720"/>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87118E" w:rsidP="00DA30BE" w:rsidRDefault="0087118E" w14:paraId="0DA123B1" wp14:textId="77777777">
      <w:pPr>
        <w:spacing w:after="0" w:line="240" w:lineRule="auto"/>
      </w:pPr>
      <w:r>
        <w:separator/>
      </w:r>
    </w:p>
  </w:endnote>
  <w:endnote w:type="continuationSeparator" w:id="0">
    <w:p xmlns:wp14="http://schemas.microsoft.com/office/word/2010/wordml" w:rsidR="0087118E" w:rsidP="00DA30BE" w:rsidRDefault="0087118E" w14:paraId="4C4CEA3D"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Palatino-Bold">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TSY">
    <w:altName w:val="MS Gothic"/>
    <w:panose1 w:val="00000000000000000000"/>
    <w:charset w:val="80"/>
    <w:family w:val="swiss"/>
    <w:notTrueType/>
    <w:pitch w:val="default"/>
    <w:sig w:usb0="00000001" w:usb1="08070000" w:usb2="00000010" w:usb3="00000000" w:csb0="00020000" w:csb1="00000000"/>
  </w:font>
  <w:font w:name="HelveticaNeue-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sdt>
    <w:sdtPr>
      <w:id w:val="196943938"/>
      <w:docPartObj>
        <w:docPartGallery w:val="Page Numbers (Bottom of Page)"/>
        <w:docPartUnique/>
      </w:docPartObj>
    </w:sdtPr>
    <w:sdtContent>
      <w:p xmlns:wp14="http://schemas.microsoft.com/office/word/2010/wordml" w:rsidR="00634A2D" w:rsidRDefault="0015414B" w14:paraId="44B0A208" wp14:textId="77777777">
        <w:pPr>
          <w:pStyle w:val="Footer"/>
          <w:jc w:val="center"/>
        </w:pPr>
        <w:r>
          <w:fldChar w:fldCharType="begin"/>
        </w:r>
        <w:r>
          <w:instrText> PAGE   \* MERGEFORMAT </w:instrText>
        </w:r>
        <w:r>
          <w:fldChar w:fldCharType="separate"/>
        </w:r>
        <w:r w:rsidR="00131D69">
          <w:rPr>
            <w:noProof/>
          </w:rPr>
          <w:t>8</w:t>
        </w:r>
        <w:r>
          <w:fldChar w:fldCharType="end"/>
        </w:r>
      </w:p>
    </w:sdtContent>
  </w:sdt>
  <w:p xmlns:wp14="http://schemas.microsoft.com/office/word/2010/wordml" w:rsidR="00634A2D" w:rsidRDefault="00634A2D" w14:paraId="0C8FE7CE" wp14:textId="77777777">
    <w:pPr>
      <w:pStyle w:val="Footer"/>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87118E" w:rsidP="00DA30BE" w:rsidRDefault="0087118E" w14:paraId="50895670" wp14:textId="77777777">
      <w:pPr>
        <w:spacing w:after="0" w:line="240" w:lineRule="auto"/>
      </w:pPr>
      <w:r>
        <w:separator/>
      </w:r>
    </w:p>
  </w:footnote>
  <w:footnote w:type="continuationSeparator" w:id="0">
    <w:p xmlns:wp14="http://schemas.microsoft.com/office/word/2010/wordml" w:rsidR="0087118E" w:rsidP="00DA30BE" w:rsidRDefault="0087118E" w14:paraId="38C1F859" wp14:textId="777777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2241F9"/>
    <w:multiLevelType w:val="hybridMultilevel"/>
    <w:tmpl w:val="991C465E"/>
    <w:lvl w:ilvl="0" w:tplc="DA20925C">
      <w:start w:val="1"/>
      <w:numFmt w:val="decimal"/>
      <w:lvlText w:val="%1."/>
      <w:lvlJc w:val="left"/>
      <w:pPr>
        <w:ind w:left="720" w:hanging="360"/>
      </w:pPr>
      <w:rPr>
        <w:rFonts w:hint="default" w:ascii="Palatino-Bold" w:hAnsi="Palatino-Bold" w:cs="Palatino-Bold"/>
        <w:b/>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67587"/>
    <w:rsid w:val="00002D10"/>
    <w:rsid w:val="00002D51"/>
    <w:rsid w:val="00003E53"/>
    <w:rsid w:val="000054BC"/>
    <w:rsid w:val="00006EAC"/>
    <w:rsid w:val="000074FD"/>
    <w:rsid w:val="000105D9"/>
    <w:rsid w:val="0001242A"/>
    <w:rsid w:val="00014513"/>
    <w:rsid w:val="0001489E"/>
    <w:rsid w:val="000200F0"/>
    <w:rsid w:val="00022679"/>
    <w:rsid w:val="00025218"/>
    <w:rsid w:val="000255DC"/>
    <w:rsid w:val="00026987"/>
    <w:rsid w:val="00027213"/>
    <w:rsid w:val="00031FD6"/>
    <w:rsid w:val="00033C7D"/>
    <w:rsid w:val="0003526C"/>
    <w:rsid w:val="0003569A"/>
    <w:rsid w:val="00035EBF"/>
    <w:rsid w:val="00037035"/>
    <w:rsid w:val="0003738C"/>
    <w:rsid w:val="00037610"/>
    <w:rsid w:val="00040AD4"/>
    <w:rsid w:val="00041F2D"/>
    <w:rsid w:val="00042DC8"/>
    <w:rsid w:val="0004414C"/>
    <w:rsid w:val="00045DC1"/>
    <w:rsid w:val="000463A0"/>
    <w:rsid w:val="000509A5"/>
    <w:rsid w:val="00050B8D"/>
    <w:rsid w:val="000552B4"/>
    <w:rsid w:val="00056F90"/>
    <w:rsid w:val="000604AF"/>
    <w:rsid w:val="000647D1"/>
    <w:rsid w:val="00064CAD"/>
    <w:rsid w:val="00067587"/>
    <w:rsid w:val="00070B55"/>
    <w:rsid w:val="00071059"/>
    <w:rsid w:val="000759E0"/>
    <w:rsid w:val="00083946"/>
    <w:rsid w:val="00085800"/>
    <w:rsid w:val="000859C3"/>
    <w:rsid w:val="00086A5A"/>
    <w:rsid w:val="00086D84"/>
    <w:rsid w:val="000871C6"/>
    <w:rsid w:val="00090FA3"/>
    <w:rsid w:val="00091430"/>
    <w:rsid w:val="000933B3"/>
    <w:rsid w:val="00096F56"/>
    <w:rsid w:val="000A1915"/>
    <w:rsid w:val="000A1DC1"/>
    <w:rsid w:val="000A2291"/>
    <w:rsid w:val="000A232E"/>
    <w:rsid w:val="000A4585"/>
    <w:rsid w:val="000A5633"/>
    <w:rsid w:val="000A635B"/>
    <w:rsid w:val="000A6490"/>
    <w:rsid w:val="000A667B"/>
    <w:rsid w:val="000A74DD"/>
    <w:rsid w:val="000B11CE"/>
    <w:rsid w:val="000B185D"/>
    <w:rsid w:val="000B2EFA"/>
    <w:rsid w:val="000B5266"/>
    <w:rsid w:val="000B56AD"/>
    <w:rsid w:val="000B648F"/>
    <w:rsid w:val="000B6A6B"/>
    <w:rsid w:val="000C08CE"/>
    <w:rsid w:val="000C10F7"/>
    <w:rsid w:val="000C12BD"/>
    <w:rsid w:val="000C4620"/>
    <w:rsid w:val="000D0E5A"/>
    <w:rsid w:val="000D1210"/>
    <w:rsid w:val="000D6803"/>
    <w:rsid w:val="000D6DE0"/>
    <w:rsid w:val="000D6E7E"/>
    <w:rsid w:val="000E2D56"/>
    <w:rsid w:val="000E7601"/>
    <w:rsid w:val="000F0A6A"/>
    <w:rsid w:val="000F11B6"/>
    <w:rsid w:val="000F221C"/>
    <w:rsid w:val="000F43A3"/>
    <w:rsid w:val="000F5880"/>
    <w:rsid w:val="000F5C48"/>
    <w:rsid w:val="00101D59"/>
    <w:rsid w:val="0010254F"/>
    <w:rsid w:val="0010333A"/>
    <w:rsid w:val="00103C14"/>
    <w:rsid w:val="00106C15"/>
    <w:rsid w:val="00106FC1"/>
    <w:rsid w:val="0011021E"/>
    <w:rsid w:val="00110BB9"/>
    <w:rsid w:val="001112FF"/>
    <w:rsid w:val="00111558"/>
    <w:rsid w:val="00111DF0"/>
    <w:rsid w:val="00111E2B"/>
    <w:rsid w:val="0011457B"/>
    <w:rsid w:val="00116506"/>
    <w:rsid w:val="00117DA6"/>
    <w:rsid w:val="00121169"/>
    <w:rsid w:val="001220EC"/>
    <w:rsid w:val="00124704"/>
    <w:rsid w:val="00127F77"/>
    <w:rsid w:val="001317DC"/>
    <w:rsid w:val="00131D69"/>
    <w:rsid w:val="00131FBF"/>
    <w:rsid w:val="00134D3B"/>
    <w:rsid w:val="00135199"/>
    <w:rsid w:val="00135E5D"/>
    <w:rsid w:val="00136401"/>
    <w:rsid w:val="00136E90"/>
    <w:rsid w:val="001378BC"/>
    <w:rsid w:val="00137949"/>
    <w:rsid w:val="00141489"/>
    <w:rsid w:val="00142382"/>
    <w:rsid w:val="001445D3"/>
    <w:rsid w:val="00145B96"/>
    <w:rsid w:val="001470C3"/>
    <w:rsid w:val="00150FEA"/>
    <w:rsid w:val="00151E63"/>
    <w:rsid w:val="00152228"/>
    <w:rsid w:val="0015414B"/>
    <w:rsid w:val="00154B6A"/>
    <w:rsid w:val="00157C13"/>
    <w:rsid w:val="00161162"/>
    <w:rsid w:val="00161173"/>
    <w:rsid w:val="0016534E"/>
    <w:rsid w:val="00166844"/>
    <w:rsid w:val="00174100"/>
    <w:rsid w:val="001741FD"/>
    <w:rsid w:val="00180CD3"/>
    <w:rsid w:val="00182D33"/>
    <w:rsid w:val="001844D8"/>
    <w:rsid w:val="00185E4D"/>
    <w:rsid w:val="0018621A"/>
    <w:rsid w:val="0018713A"/>
    <w:rsid w:val="00187AB7"/>
    <w:rsid w:val="00191B3C"/>
    <w:rsid w:val="00193A68"/>
    <w:rsid w:val="00193BDD"/>
    <w:rsid w:val="00195172"/>
    <w:rsid w:val="001A010F"/>
    <w:rsid w:val="001A05BC"/>
    <w:rsid w:val="001A0A5E"/>
    <w:rsid w:val="001A15F0"/>
    <w:rsid w:val="001A413F"/>
    <w:rsid w:val="001A565B"/>
    <w:rsid w:val="001A6249"/>
    <w:rsid w:val="001A68F0"/>
    <w:rsid w:val="001A6F76"/>
    <w:rsid w:val="001B1A69"/>
    <w:rsid w:val="001B1EC2"/>
    <w:rsid w:val="001B34F5"/>
    <w:rsid w:val="001B51CA"/>
    <w:rsid w:val="001B5F2A"/>
    <w:rsid w:val="001C3836"/>
    <w:rsid w:val="001C5E1E"/>
    <w:rsid w:val="001C61D2"/>
    <w:rsid w:val="001C6319"/>
    <w:rsid w:val="001D4150"/>
    <w:rsid w:val="001D4B5C"/>
    <w:rsid w:val="001D5242"/>
    <w:rsid w:val="001D594A"/>
    <w:rsid w:val="001E0601"/>
    <w:rsid w:val="001E2734"/>
    <w:rsid w:val="001E3EF7"/>
    <w:rsid w:val="001E5192"/>
    <w:rsid w:val="001E6A65"/>
    <w:rsid w:val="001E77E2"/>
    <w:rsid w:val="001F0C35"/>
    <w:rsid w:val="001F0D5E"/>
    <w:rsid w:val="001F15AB"/>
    <w:rsid w:val="001F2CBD"/>
    <w:rsid w:val="001F58BF"/>
    <w:rsid w:val="00201395"/>
    <w:rsid w:val="0020236B"/>
    <w:rsid w:val="00202C71"/>
    <w:rsid w:val="0020374B"/>
    <w:rsid w:val="00203A15"/>
    <w:rsid w:val="0020647E"/>
    <w:rsid w:val="0020735E"/>
    <w:rsid w:val="002107DC"/>
    <w:rsid w:val="00210F06"/>
    <w:rsid w:val="00211910"/>
    <w:rsid w:val="00211A73"/>
    <w:rsid w:val="00212902"/>
    <w:rsid w:val="00212A68"/>
    <w:rsid w:val="002177AE"/>
    <w:rsid w:val="00220FF0"/>
    <w:rsid w:val="00221809"/>
    <w:rsid w:val="00223BDD"/>
    <w:rsid w:val="00224570"/>
    <w:rsid w:val="00226281"/>
    <w:rsid w:val="00226976"/>
    <w:rsid w:val="00226F57"/>
    <w:rsid w:val="0022750A"/>
    <w:rsid w:val="00234EF2"/>
    <w:rsid w:val="00236931"/>
    <w:rsid w:val="002370B8"/>
    <w:rsid w:val="00240D3B"/>
    <w:rsid w:val="00241854"/>
    <w:rsid w:val="00245D0B"/>
    <w:rsid w:val="002478F1"/>
    <w:rsid w:val="00250231"/>
    <w:rsid w:val="00253280"/>
    <w:rsid w:val="0025735D"/>
    <w:rsid w:val="002575B8"/>
    <w:rsid w:val="00257604"/>
    <w:rsid w:val="00262280"/>
    <w:rsid w:val="00265B36"/>
    <w:rsid w:val="002664AC"/>
    <w:rsid w:val="0027037D"/>
    <w:rsid w:val="00270EA2"/>
    <w:rsid w:val="00271657"/>
    <w:rsid w:val="00271991"/>
    <w:rsid w:val="00275427"/>
    <w:rsid w:val="00280F64"/>
    <w:rsid w:val="00281D8E"/>
    <w:rsid w:val="00282359"/>
    <w:rsid w:val="00282372"/>
    <w:rsid w:val="00284580"/>
    <w:rsid w:val="002861CB"/>
    <w:rsid w:val="0028639F"/>
    <w:rsid w:val="0028672D"/>
    <w:rsid w:val="0028685E"/>
    <w:rsid w:val="00286CCE"/>
    <w:rsid w:val="00287DE1"/>
    <w:rsid w:val="00292896"/>
    <w:rsid w:val="00293015"/>
    <w:rsid w:val="00293BE4"/>
    <w:rsid w:val="002979D1"/>
    <w:rsid w:val="00297D7F"/>
    <w:rsid w:val="002A02B7"/>
    <w:rsid w:val="002A0B18"/>
    <w:rsid w:val="002A253C"/>
    <w:rsid w:val="002A34F0"/>
    <w:rsid w:val="002A3A6D"/>
    <w:rsid w:val="002A655C"/>
    <w:rsid w:val="002A694D"/>
    <w:rsid w:val="002A7360"/>
    <w:rsid w:val="002B0BB2"/>
    <w:rsid w:val="002B1601"/>
    <w:rsid w:val="002B1900"/>
    <w:rsid w:val="002B1C27"/>
    <w:rsid w:val="002B2AB9"/>
    <w:rsid w:val="002B2DF5"/>
    <w:rsid w:val="002B3E20"/>
    <w:rsid w:val="002B421C"/>
    <w:rsid w:val="002B4E8E"/>
    <w:rsid w:val="002B4FA9"/>
    <w:rsid w:val="002B5090"/>
    <w:rsid w:val="002B7004"/>
    <w:rsid w:val="002B7A5E"/>
    <w:rsid w:val="002B7D6C"/>
    <w:rsid w:val="002C0F49"/>
    <w:rsid w:val="002C2A71"/>
    <w:rsid w:val="002C3B54"/>
    <w:rsid w:val="002C3D24"/>
    <w:rsid w:val="002C46A9"/>
    <w:rsid w:val="002C47DB"/>
    <w:rsid w:val="002C48CA"/>
    <w:rsid w:val="002D0B11"/>
    <w:rsid w:val="002D0D79"/>
    <w:rsid w:val="002D0FF8"/>
    <w:rsid w:val="002D1757"/>
    <w:rsid w:val="002D3611"/>
    <w:rsid w:val="002D3909"/>
    <w:rsid w:val="002D6FDA"/>
    <w:rsid w:val="002E03FE"/>
    <w:rsid w:val="002E2A00"/>
    <w:rsid w:val="002E2A54"/>
    <w:rsid w:val="002E593E"/>
    <w:rsid w:val="002E65DD"/>
    <w:rsid w:val="002E6CE4"/>
    <w:rsid w:val="002E6E43"/>
    <w:rsid w:val="002E7BDE"/>
    <w:rsid w:val="002F01F4"/>
    <w:rsid w:val="002F0CE4"/>
    <w:rsid w:val="002F29FF"/>
    <w:rsid w:val="002F4451"/>
    <w:rsid w:val="002F6C6F"/>
    <w:rsid w:val="003001BE"/>
    <w:rsid w:val="0030107D"/>
    <w:rsid w:val="00301D36"/>
    <w:rsid w:val="00302983"/>
    <w:rsid w:val="00302E95"/>
    <w:rsid w:val="00304864"/>
    <w:rsid w:val="00304CF6"/>
    <w:rsid w:val="003051C1"/>
    <w:rsid w:val="0030536A"/>
    <w:rsid w:val="00307DED"/>
    <w:rsid w:val="00310299"/>
    <w:rsid w:val="00313542"/>
    <w:rsid w:val="003144B2"/>
    <w:rsid w:val="00314A6B"/>
    <w:rsid w:val="00315975"/>
    <w:rsid w:val="00316398"/>
    <w:rsid w:val="00317045"/>
    <w:rsid w:val="00317CBA"/>
    <w:rsid w:val="00321CC8"/>
    <w:rsid w:val="00323E15"/>
    <w:rsid w:val="003251DC"/>
    <w:rsid w:val="0032583B"/>
    <w:rsid w:val="00326A5C"/>
    <w:rsid w:val="00327BF8"/>
    <w:rsid w:val="00330A56"/>
    <w:rsid w:val="00335520"/>
    <w:rsid w:val="0033653A"/>
    <w:rsid w:val="003366E1"/>
    <w:rsid w:val="003401F6"/>
    <w:rsid w:val="00341549"/>
    <w:rsid w:val="00346355"/>
    <w:rsid w:val="00346689"/>
    <w:rsid w:val="003469B1"/>
    <w:rsid w:val="00346A1A"/>
    <w:rsid w:val="0034783A"/>
    <w:rsid w:val="003501FD"/>
    <w:rsid w:val="00350D99"/>
    <w:rsid w:val="00350F2F"/>
    <w:rsid w:val="003526B7"/>
    <w:rsid w:val="00352C2C"/>
    <w:rsid w:val="00352D67"/>
    <w:rsid w:val="00354DB4"/>
    <w:rsid w:val="0035683F"/>
    <w:rsid w:val="00360B1B"/>
    <w:rsid w:val="00361934"/>
    <w:rsid w:val="00362B0E"/>
    <w:rsid w:val="003641B4"/>
    <w:rsid w:val="003649FB"/>
    <w:rsid w:val="003656C4"/>
    <w:rsid w:val="003657A0"/>
    <w:rsid w:val="00366485"/>
    <w:rsid w:val="003714C5"/>
    <w:rsid w:val="00371A0D"/>
    <w:rsid w:val="0037262B"/>
    <w:rsid w:val="0037443E"/>
    <w:rsid w:val="003764B6"/>
    <w:rsid w:val="00376D6C"/>
    <w:rsid w:val="00377278"/>
    <w:rsid w:val="003810DB"/>
    <w:rsid w:val="00381716"/>
    <w:rsid w:val="00382CA1"/>
    <w:rsid w:val="0038534B"/>
    <w:rsid w:val="00385DDD"/>
    <w:rsid w:val="0038772D"/>
    <w:rsid w:val="003935E1"/>
    <w:rsid w:val="00395083"/>
    <w:rsid w:val="00395923"/>
    <w:rsid w:val="003960AB"/>
    <w:rsid w:val="003A128A"/>
    <w:rsid w:val="003A1AD9"/>
    <w:rsid w:val="003A2256"/>
    <w:rsid w:val="003A3116"/>
    <w:rsid w:val="003A4057"/>
    <w:rsid w:val="003A6E83"/>
    <w:rsid w:val="003A6F27"/>
    <w:rsid w:val="003B1F10"/>
    <w:rsid w:val="003B21E0"/>
    <w:rsid w:val="003B6CE6"/>
    <w:rsid w:val="003B7D60"/>
    <w:rsid w:val="003C3AA5"/>
    <w:rsid w:val="003C44D0"/>
    <w:rsid w:val="003C6548"/>
    <w:rsid w:val="003C65E5"/>
    <w:rsid w:val="003C78C2"/>
    <w:rsid w:val="003D0C28"/>
    <w:rsid w:val="003D38C0"/>
    <w:rsid w:val="003E1FD5"/>
    <w:rsid w:val="003E3195"/>
    <w:rsid w:val="003E46F7"/>
    <w:rsid w:val="003E4EF9"/>
    <w:rsid w:val="003F15DB"/>
    <w:rsid w:val="003F15DE"/>
    <w:rsid w:val="003F1C97"/>
    <w:rsid w:val="003F20EF"/>
    <w:rsid w:val="003F3F85"/>
    <w:rsid w:val="003F4683"/>
    <w:rsid w:val="003F488D"/>
    <w:rsid w:val="003F5414"/>
    <w:rsid w:val="003F56A8"/>
    <w:rsid w:val="003F6079"/>
    <w:rsid w:val="003F654F"/>
    <w:rsid w:val="003F67C0"/>
    <w:rsid w:val="003F6E2C"/>
    <w:rsid w:val="003F7032"/>
    <w:rsid w:val="004031CA"/>
    <w:rsid w:val="0040472B"/>
    <w:rsid w:val="00404A4B"/>
    <w:rsid w:val="004073BB"/>
    <w:rsid w:val="00407A04"/>
    <w:rsid w:val="00407AA7"/>
    <w:rsid w:val="004101F3"/>
    <w:rsid w:val="00411A9B"/>
    <w:rsid w:val="00414F88"/>
    <w:rsid w:val="00416B35"/>
    <w:rsid w:val="00417795"/>
    <w:rsid w:val="004208F6"/>
    <w:rsid w:val="00421DA2"/>
    <w:rsid w:val="004234BF"/>
    <w:rsid w:val="00423684"/>
    <w:rsid w:val="00426B2E"/>
    <w:rsid w:val="0042797C"/>
    <w:rsid w:val="0043227F"/>
    <w:rsid w:val="00435CF7"/>
    <w:rsid w:val="00436091"/>
    <w:rsid w:val="0043656C"/>
    <w:rsid w:val="00443941"/>
    <w:rsid w:val="00445E9B"/>
    <w:rsid w:val="004472CC"/>
    <w:rsid w:val="004477E7"/>
    <w:rsid w:val="00450337"/>
    <w:rsid w:val="00452592"/>
    <w:rsid w:val="004542EC"/>
    <w:rsid w:val="00455876"/>
    <w:rsid w:val="00457BEC"/>
    <w:rsid w:val="0046064A"/>
    <w:rsid w:val="00460D03"/>
    <w:rsid w:val="0046543F"/>
    <w:rsid w:val="004658D7"/>
    <w:rsid w:val="00470657"/>
    <w:rsid w:val="00471F3E"/>
    <w:rsid w:val="00473D47"/>
    <w:rsid w:val="00475027"/>
    <w:rsid w:val="004766BA"/>
    <w:rsid w:val="00476D7D"/>
    <w:rsid w:val="00482F4E"/>
    <w:rsid w:val="004840E0"/>
    <w:rsid w:val="00485105"/>
    <w:rsid w:val="004851C8"/>
    <w:rsid w:val="00485CB9"/>
    <w:rsid w:val="00485D02"/>
    <w:rsid w:val="00486F27"/>
    <w:rsid w:val="004928F2"/>
    <w:rsid w:val="00493F00"/>
    <w:rsid w:val="00494DFB"/>
    <w:rsid w:val="00495553"/>
    <w:rsid w:val="00495575"/>
    <w:rsid w:val="004956F8"/>
    <w:rsid w:val="004971B8"/>
    <w:rsid w:val="00497EC5"/>
    <w:rsid w:val="004A016D"/>
    <w:rsid w:val="004A01EA"/>
    <w:rsid w:val="004A22BA"/>
    <w:rsid w:val="004A3D72"/>
    <w:rsid w:val="004A5913"/>
    <w:rsid w:val="004A62B1"/>
    <w:rsid w:val="004A79FC"/>
    <w:rsid w:val="004B024A"/>
    <w:rsid w:val="004B1269"/>
    <w:rsid w:val="004B3FBD"/>
    <w:rsid w:val="004B4658"/>
    <w:rsid w:val="004B4DEE"/>
    <w:rsid w:val="004B506A"/>
    <w:rsid w:val="004B58E2"/>
    <w:rsid w:val="004B648B"/>
    <w:rsid w:val="004B7A49"/>
    <w:rsid w:val="004C3E76"/>
    <w:rsid w:val="004C4663"/>
    <w:rsid w:val="004C52B7"/>
    <w:rsid w:val="004C74F4"/>
    <w:rsid w:val="004D04B6"/>
    <w:rsid w:val="004D051F"/>
    <w:rsid w:val="004D5F0B"/>
    <w:rsid w:val="004D622D"/>
    <w:rsid w:val="004D7F1D"/>
    <w:rsid w:val="004E1F5D"/>
    <w:rsid w:val="004E4782"/>
    <w:rsid w:val="004E5E22"/>
    <w:rsid w:val="004E63A5"/>
    <w:rsid w:val="004E6E12"/>
    <w:rsid w:val="004E7A37"/>
    <w:rsid w:val="004F045C"/>
    <w:rsid w:val="004F1690"/>
    <w:rsid w:val="004F1FF7"/>
    <w:rsid w:val="004F35D9"/>
    <w:rsid w:val="004F602B"/>
    <w:rsid w:val="004F6517"/>
    <w:rsid w:val="004F6759"/>
    <w:rsid w:val="004F68E7"/>
    <w:rsid w:val="004F7508"/>
    <w:rsid w:val="00503127"/>
    <w:rsid w:val="00504084"/>
    <w:rsid w:val="005065E6"/>
    <w:rsid w:val="00506639"/>
    <w:rsid w:val="00512781"/>
    <w:rsid w:val="00513851"/>
    <w:rsid w:val="0051572B"/>
    <w:rsid w:val="00516117"/>
    <w:rsid w:val="00520B7E"/>
    <w:rsid w:val="0052150A"/>
    <w:rsid w:val="00521698"/>
    <w:rsid w:val="0052222A"/>
    <w:rsid w:val="00522E30"/>
    <w:rsid w:val="00523A37"/>
    <w:rsid w:val="00525FEB"/>
    <w:rsid w:val="00530E93"/>
    <w:rsid w:val="0053161E"/>
    <w:rsid w:val="0053384E"/>
    <w:rsid w:val="0053536A"/>
    <w:rsid w:val="00535830"/>
    <w:rsid w:val="005362A5"/>
    <w:rsid w:val="00536F76"/>
    <w:rsid w:val="005370D4"/>
    <w:rsid w:val="0054064A"/>
    <w:rsid w:val="00540CF7"/>
    <w:rsid w:val="00541060"/>
    <w:rsid w:val="00543730"/>
    <w:rsid w:val="00545439"/>
    <w:rsid w:val="005459DC"/>
    <w:rsid w:val="005463FB"/>
    <w:rsid w:val="005532AC"/>
    <w:rsid w:val="00555419"/>
    <w:rsid w:val="00555842"/>
    <w:rsid w:val="00555A44"/>
    <w:rsid w:val="00555A64"/>
    <w:rsid w:val="0055684A"/>
    <w:rsid w:val="0055790F"/>
    <w:rsid w:val="00557935"/>
    <w:rsid w:val="005629C0"/>
    <w:rsid w:val="005646A2"/>
    <w:rsid w:val="005669E5"/>
    <w:rsid w:val="00566DBA"/>
    <w:rsid w:val="005670A7"/>
    <w:rsid w:val="005679C2"/>
    <w:rsid w:val="00570EA8"/>
    <w:rsid w:val="00571591"/>
    <w:rsid w:val="00573355"/>
    <w:rsid w:val="00573558"/>
    <w:rsid w:val="0057485A"/>
    <w:rsid w:val="00574E3F"/>
    <w:rsid w:val="005757E5"/>
    <w:rsid w:val="005775A5"/>
    <w:rsid w:val="00580CF1"/>
    <w:rsid w:val="00582120"/>
    <w:rsid w:val="00585820"/>
    <w:rsid w:val="00587076"/>
    <w:rsid w:val="00587FF5"/>
    <w:rsid w:val="005903CB"/>
    <w:rsid w:val="00591E60"/>
    <w:rsid w:val="00592114"/>
    <w:rsid w:val="00592448"/>
    <w:rsid w:val="00593E22"/>
    <w:rsid w:val="00595101"/>
    <w:rsid w:val="00597A59"/>
    <w:rsid w:val="005A197B"/>
    <w:rsid w:val="005A29AF"/>
    <w:rsid w:val="005A45E3"/>
    <w:rsid w:val="005A7971"/>
    <w:rsid w:val="005B005C"/>
    <w:rsid w:val="005B2131"/>
    <w:rsid w:val="005B38B5"/>
    <w:rsid w:val="005B3D19"/>
    <w:rsid w:val="005B4FF7"/>
    <w:rsid w:val="005B65D3"/>
    <w:rsid w:val="005D0DD7"/>
    <w:rsid w:val="005D2269"/>
    <w:rsid w:val="005D6B61"/>
    <w:rsid w:val="005D78BD"/>
    <w:rsid w:val="005E23F3"/>
    <w:rsid w:val="005E33DC"/>
    <w:rsid w:val="005E46AA"/>
    <w:rsid w:val="005E5BEE"/>
    <w:rsid w:val="005E76A8"/>
    <w:rsid w:val="005E77EA"/>
    <w:rsid w:val="005E7ED7"/>
    <w:rsid w:val="005F10D2"/>
    <w:rsid w:val="005F191E"/>
    <w:rsid w:val="005F23D8"/>
    <w:rsid w:val="005F3948"/>
    <w:rsid w:val="005F7810"/>
    <w:rsid w:val="005F7BF5"/>
    <w:rsid w:val="0060202E"/>
    <w:rsid w:val="00602B7B"/>
    <w:rsid w:val="00602FC3"/>
    <w:rsid w:val="00603AC1"/>
    <w:rsid w:val="0060436B"/>
    <w:rsid w:val="006044AF"/>
    <w:rsid w:val="00604AF8"/>
    <w:rsid w:val="0060783E"/>
    <w:rsid w:val="00611A37"/>
    <w:rsid w:val="00612E86"/>
    <w:rsid w:val="006144B4"/>
    <w:rsid w:val="00615820"/>
    <w:rsid w:val="006165F9"/>
    <w:rsid w:val="00616863"/>
    <w:rsid w:val="006169B8"/>
    <w:rsid w:val="00617D25"/>
    <w:rsid w:val="00620ACB"/>
    <w:rsid w:val="0062226F"/>
    <w:rsid w:val="006226EF"/>
    <w:rsid w:val="00626105"/>
    <w:rsid w:val="0062625A"/>
    <w:rsid w:val="0063244B"/>
    <w:rsid w:val="00632575"/>
    <w:rsid w:val="00634A2D"/>
    <w:rsid w:val="00635080"/>
    <w:rsid w:val="00635185"/>
    <w:rsid w:val="0064007E"/>
    <w:rsid w:val="00641792"/>
    <w:rsid w:val="00642A96"/>
    <w:rsid w:val="00642AF4"/>
    <w:rsid w:val="00646ED8"/>
    <w:rsid w:val="0065040E"/>
    <w:rsid w:val="0065081E"/>
    <w:rsid w:val="0065139A"/>
    <w:rsid w:val="00652B53"/>
    <w:rsid w:val="00655DE9"/>
    <w:rsid w:val="00656934"/>
    <w:rsid w:val="00656B34"/>
    <w:rsid w:val="00661465"/>
    <w:rsid w:val="006615BA"/>
    <w:rsid w:val="00661652"/>
    <w:rsid w:val="006620A5"/>
    <w:rsid w:val="00664CA5"/>
    <w:rsid w:val="006651A6"/>
    <w:rsid w:val="00665537"/>
    <w:rsid w:val="00671381"/>
    <w:rsid w:val="00672179"/>
    <w:rsid w:val="0067250A"/>
    <w:rsid w:val="0067272B"/>
    <w:rsid w:val="006729C4"/>
    <w:rsid w:val="00672E10"/>
    <w:rsid w:val="00673E94"/>
    <w:rsid w:val="00676209"/>
    <w:rsid w:val="00677DA3"/>
    <w:rsid w:val="00681202"/>
    <w:rsid w:val="00681407"/>
    <w:rsid w:val="00681542"/>
    <w:rsid w:val="0068365A"/>
    <w:rsid w:val="006853B6"/>
    <w:rsid w:val="00685D86"/>
    <w:rsid w:val="006863F8"/>
    <w:rsid w:val="006866A3"/>
    <w:rsid w:val="006874EF"/>
    <w:rsid w:val="0068762F"/>
    <w:rsid w:val="00687AD0"/>
    <w:rsid w:val="00687ECF"/>
    <w:rsid w:val="0069016B"/>
    <w:rsid w:val="00692401"/>
    <w:rsid w:val="00692643"/>
    <w:rsid w:val="006945F5"/>
    <w:rsid w:val="00694902"/>
    <w:rsid w:val="0069509C"/>
    <w:rsid w:val="006A0F4C"/>
    <w:rsid w:val="006A2983"/>
    <w:rsid w:val="006A3D04"/>
    <w:rsid w:val="006A4727"/>
    <w:rsid w:val="006A5B22"/>
    <w:rsid w:val="006A6309"/>
    <w:rsid w:val="006A6862"/>
    <w:rsid w:val="006A7F44"/>
    <w:rsid w:val="006B2F6E"/>
    <w:rsid w:val="006B3C1A"/>
    <w:rsid w:val="006B4822"/>
    <w:rsid w:val="006B6190"/>
    <w:rsid w:val="006B6BEF"/>
    <w:rsid w:val="006B7C28"/>
    <w:rsid w:val="006C04C9"/>
    <w:rsid w:val="006C346C"/>
    <w:rsid w:val="006C46CB"/>
    <w:rsid w:val="006C4BE9"/>
    <w:rsid w:val="006C5489"/>
    <w:rsid w:val="006D21F3"/>
    <w:rsid w:val="006D24DD"/>
    <w:rsid w:val="006D3DFF"/>
    <w:rsid w:val="006D3F22"/>
    <w:rsid w:val="006E16B0"/>
    <w:rsid w:val="006E24FA"/>
    <w:rsid w:val="006E6A06"/>
    <w:rsid w:val="006F1EF7"/>
    <w:rsid w:val="006F330B"/>
    <w:rsid w:val="007001DA"/>
    <w:rsid w:val="00700510"/>
    <w:rsid w:val="00701FA3"/>
    <w:rsid w:val="00703EEB"/>
    <w:rsid w:val="0070596A"/>
    <w:rsid w:val="00706004"/>
    <w:rsid w:val="00707216"/>
    <w:rsid w:val="00710720"/>
    <w:rsid w:val="00710FB6"/>
    <w:rsid w:val="00711C96"/>
    <w:rsid w:val="00712815"/>
    <w:rsid w:val="007142EC"/>
    <w:rsid w:val="00715E76"/>
    <w:rsid w:val="007204CE"/>
    <w:rsid w:val="00720D7F"/>
    <w:rsid w:val="00721504"/>
    <w:rsid w:val="0072163F"/>
    <w:rsid w:val="00723E78"/>
    <w:rsid w:val="0072436C"/>
    <w:rsid w:val="00724A67"/>
    <w:rsid w:val="00730A6F"/>
    <w:rsid w:val="0073156D"/>
    <w:rsid w:val="00733640"/>
    <w:rsid w:val="007363C7"/>
    <w:rsid w:val="0073685C"/>
    <w:rsid w:val="00737617"/>
    <w:rsid w:val="00743695"/>
    <w:rsid w:val="007478FA"/>
    <w:rsid w:val="00747ABF"/>
    <w:rsid w:val="00751005"/>
    <w:rsid w:val="007531B5"/>
    <w:rsid w:val="00754F9B"/>
    <w:rsid w:val="00755B86"/>
    <w:rsid w:val="007569F8"/>
    <w:rsid w:val="00760637"/>
    <w:rsid w:val="00761387"/>
    <w:rsid w:val="007617F7"/>
    <w:rsid w:val="0076415C"/>
    <w:rsid w:val="007649D3"/>
    <w:rsid w:val="007679A7"/>
    <w:rsid w:val="007701F8"/>
    <w:rsid w:val="00773538"/>
    <w:rsid w:val="0077391D"/>
    <w:rsid w:val="00775245"/>
    <w:rsid w:val="00776241"/>
    <w:rsid w:val="007801F5"/>
    <w:rsid w:val="007806A9"/>
    <w:rsid w:val="00782182"/>
    <w:rsid w:val="00783862"/>
    <w:rsid w:val="0078475C"/>
    <w:rsid w:val="00785DBD"/>
    <w:rsid w:val="00792039"/>
    <w:rsid w:val="007A0798"/>
    <w:rsid w:val="007A7134"/>
    <w:rsid w:val="007A7FF1"/>
    <w:rsid w:val="007B0A6B"/>
    <w:rsid w:val="007B0CCD"/>
    <w:rsid w:val="007B3CB4"/>
    <w:rsid w:val="007B4F17"/>
    <w:rsid w:val="007C06DE"/>
    <w:rsid w:val="007C3CBB"/>
    <w:rsid w:val="007C465F"/>
    <w:rsid w:val="007C6468"/>
    <w:rsid w:val="007C65E2"/>
    <w:rsid w:val="007D2281"/>
    <w:rsid w:val="007D2C9A"/>
    <w:rsid w:val="007E232F"/>
    <w:rsid w:val="007E45A8"/>
    <w:rsid w:val="007E4D35"/>
    <w:rsid w:val="007E5FFD"/>
    <w:rsid w:val="007E6961"/>
    <w:rsid w:val="007E72B6"/>
    <w:rsid w:val="007E7687"/>
    <w:rsid w:val="007F54DC"/>
    <w:rsid w:val="007F54FC"/>
    <w:rsid w:val="007F5BF4"/>
    <w:rsid w:val="007F6CDD"/>
    <w:rsid w:val="007F700C"/>
    <w:rsid w:val="007F7D5D"/>
    <w:rsid w:val="00801A55"/>
    <w:rsid w:val="00801FAB"/>
    <w:rsid w:val="00802B2B"/>
    <w:rsid w:val="00802FE3"/>
    <w:rsid w:val="008035A8"/>
    <w:rsid w:val="00807169"/>
    <w:rsid w:val="008075E6"/>
    <w:rsid w:val="00810DCA"/>
    <w:rsid w:val="00811514"/>
    <w:rsid w:val="008136C5"/>
    <w:rsid w:val="00814398"/>
    <w:rsid w:val="00816178"/>
    <w:rsid w:val="00817073"/>
    <w:rsid w:val="00821881"/>
    <w:rsid w:val="00822CE2"/>
    <w:rsid w:val="008244D8"/>
    <w:rsid w:val="00824E5D"/>
    <w:rsid w:val="00827E71"/>
    <w:rsid w:val="00832A5A"/>
    <w:rsid w:val="00833527"/>
    <w:rsid w:val="00833EE3"/>
    <w:rsid w:val="00834D94"/>
    <w:rsid w:val="008359AD"/>
    <w:rsid w:val="00835B53"/>
    <w:rsid w:val="00835F07"/>
    <w:rsid w:val="00840F1C"/>
    <w:rsid w:val="00844B82"/>
    <w:rsid w:val="00845490"/>
    <w:rsid w:val="00846A8B"/>
    <w:rsid w:val="0084779D"/>
    <w:rsid w:val="00847A17"/>
    <w:rsid w:val="00847FA4"/>
    <w:rsid w:val="008507FE"/>
    <w:rsid w:val="00852CFE"/>
    <w:rsid w:val="00854DF5"/>
    <w:rsid w:val="00854E80"/>
    <w:rsid w:val="0085535E"/>
    <w:rsid w:val="00857E03"/>
    <w:rsid w:val="00860809"/>
    <w:rsid w:val="0086333D"/>
    <w:rsid w:val="00863F5E"/>
    <w:rsid w:val="0086446D"/>
    <w:rsid w:val="00865A49"/>
    <w:rsid w:val="008663F4"/>
    <w:rsid w:val="00866C93"/>
    <w:rsid w:val="008700C3"/>
    <w:rsid w:val="0087034C"/>
    <w:rsid w:val="0087118E"/>
    <w:rsid w:val="008724B1"/>
    <w:rsid w:val="008746DA"/>
    <w:rsid w:val="00874869"/>
    <w:rsid w:val="00875164"/>
    <w:rsid w:val="0087552F"/>
    <w:rsid w:val="00875536"/>
    <w:rsid w:val="00876C38"/>
    <w:rsid w:val="008777AB"/>
    <w:rsid w:val="008806CA"/>
    <w:rsid w:val="00881433"/>
    <w:rsid w:val="00884FE9"/>
    <w:rsid w:val="00885780"/>
    <w:rsid w:val="00885AA9"/>
    <w:rsid w:val="00886C33"/>
    <w:rsid w:val="008904BD"/>
    <w:rsid w:val="00891D4E"/>
    <w:rsid w:val="00893791"/>
    <w:rsid w:val="00894B25"/>
    <w:rsid w:val="00896113"/>
    <w:rsid w:val="008A03E6"/>
    <w:rsid w:val="008A53CB"/>
    <w:rsid w:val="008A6CF7"/>
    <w:rsid w:val="008A7F86"/>
    <w:rsid w:val="008B0A5F"/>
    <w:rsid w:val="008B18E2"/>
    <w:rsid w:val="008B2CDB"/>
    <w:rsid w:val="008B6054"/>
    <w:rsid w:val="008C0A65"/>
    <w:rsid w:val="008C1398"/>
    <w:rsid w:val="008C2A72"/>
    <w:rsid w:val="008C5620"/>
    <w:rsid w:val="008C7F41"/>
    <w:rsid w:val="008D03C9"/>
    <w:rsid w:val="008D167E"/>
    <w:rsid w:val="008D2CDF"/>
    <w:rsid w:val="008D5903"/>
    <w:rsid w:val="008D612B"/>
    <w:rsid w:val="008E1012"/>
    <w:rsid w:val="008E4452"/>
    <w:rsid w:val="008E6131"/>
    <w:rsid w:val="008E65C1"/>
    <w:rsid w:val="008E7165"/>
    <w:rsid w:val="008E777B"/>
    <w:rsid w:val="008E7E83"/>
    <w:rsid w:val="008F0A02"/>
    <w:rsid w:val="008F11E3"/>
    <w:rsid w:val="008F4C4B"/>
    <w:rsid w:val="008F64D3"/>
    <w:rsid w:val="008F7228"/>
    <w:rsid w:val="00901188"/>
    <w:rsid w:val="0090214A"/>
    <w:rsid w:val="00903F48"/>
    <w:rsid w:val="00905546"/>
    <w:rsid w:val="00907CA0"/>
    <w:rsid w:val="0091171D"/>
    <w:rsid w:val="00915933"/>
    <w:rsid w:val="00917312"/>
    <w:rsid w:val="009201E9"/>
    <w:rsid w:val="00920569"/>
    <w:rsid w:val="00924015"/>
    <w:rsid w:val="009253A5"/>
    <w:rsid w:val="00926EE0"/>
    <w:rsid w:val="009319A5"/>
    <w:rsid w:val="00931CFD"/>
    <w:rsid w:val="0093391E"/>
    <w:rsid w:val="00933B77"/>
    <w:rsid w:val="009361AA"/>
    <w:rsid w:val="00940023"/>
    <w:rsid w:val="009405D9"/>
    <w:rsid w:val="0094251A"/>
    <w:rsid w:val="0094433F"/>
    <w:rsid w:val="00950D3C"/>
    <w:rsid w:val="00951281"/>
    <w:rsid w:val="00951B2C"/>
    <w:rsid w:val="00954842"/>
    <w:rsid w:val="009548B3"/>
    <w:rsid w:val="00955E82"/>
    <w:rsid w:val="00956A27"/>
    <w:rsid w:val="00957737"/>
    <w:rsid w:val="0095782D"/>
    <w:rsid w:val="0096081B"/>
    <w:rsid w:val="00960D41"/>
    <w:rsid w:val="009627C2"/>
    <w:rsid w:val="00966C5B"/>
    <w:rsid w:val="00967221"/>
    <w:rsid w:val="009675D5"/>
    <w:rsid w:val="00970A0E"/>
    <w:rsid w:val="009739D8"/>
    <w:rsid w:val="0098197A"/>
    <w:rsid w:val="00982702"/>
    <w:rsid w:val="00990FD0"/>
    <w:rsid w:val="00991DE2"/>
    <w:rsid w:val="00992411"/>
    <w:rsid w:val="00992B2F"/>
    <w:rsid w:val="00992C82"/>
    <w:rsid w:val="0099336C"/>
    <w:rsid w:val="00993807"/>
    <w:rsid w:val="00994039"/>
    <w:rsid w:val="00995202"/>
    <w:rsid w:val="0099767D"/>
    <w:rsid w:val="009A140D"/>
    <w:rsid w:val="009A3F28"/>
    <w:rsid w:val="009B26A7"/>
    <w:rsid w:val="009B30D8"/>
    <w:rsid w:val="009B358D"/>
    <w:rsid w:val="009B495E"/>
    <w:rsid w:val="009B5933"/>
    <w:rsid w:val="009B5A86"/>
    <w:rsid w:val="009B69CD"/>
    <w:rsid w:val="009B6F46"/>
    <w:rsid w:val="009C4EB6"/>
    <w:rsid w:val="009C541E"/>
    <w:rsid w:val="009C56FA"/>
    <w:rsid w:val="009C7AD8"/>
    <w:rsid w:val="009D2881"/>
    <w:rsid w:val="009D4969"/>
    <w:rsid w:val="009D72BA"/>
    <w:rsid w:val="009E0C1B"/>
    <w:rsid w:val="009E216C"/>
    <w:rsid w:val="009E2335"/>
    <w:rsid w:val="009E2A9F"/>
    <w:rsid w:val="009E2CCE"/>
    <w:rsid w:val="009E4058"/>
    <w:rsid w:val="009E64D2"/>
    <w:rsid w:val="009F081D"/>
    <w:rsid w:val="009F0928"/>
    <w:rsid w:val="009F4F92"/>
    <w:rsid w:val="009F69A7"/>
    <w:rsid w:val="009F6E69"/>
    <w:rsid w:val="00A04893"/>
    <w:rsid w:val="00A05A68"/>
    <w:rsid w:val="00A06ECC"/>
    <w:rsid w:val="00A101C3"/>
    <w:rsid w:val="00A1507B"/>
    <w:rsid w:val="00A16008"/>
    <w:rsid w:val="00A1702E"/>
    <w:rsid w:val="00A17F71"/>
    <w:rsid w:val="00A20ACB"/>
    <w:rsid w:val="00A236E5"/>
    <w:rsid w:val="00A23845"/>
    <w:rsid w:val="00A25BCC"/>
    <w:rsid w:val="00A26DF1"/>
    <w:rsid w:val="00A26F7B"/>
    <w:rsid w:val="00A26FF8"/>
    <w:rsid w:val="00A27164"/>
    <w:rsid w:val="00A27871"/>
    <w:rsid w:val="00A31309"/>
    <w:rsid w:val="00A3276E"/>
    <w:rsid w:val="00A337C4"/>
    <w:rsid w:val="00A34AE7"/>
    <w:rsid w:val="00A351E0"/>
    <w:rsid w:val="00A358CA"/>
    <w:rsid w:val="00A364BA"/>
    <w:rsid w:val="00A40895"/>
    <w:rsid w:val="00A410BD"/>
    <w:rsid w:val="00A41276"/>
    <w:rsid w:val="00A412D7"/>
    <w:rsid w:val="00A44E44"/>
    <w:rsid w:val="00A455F8"/>
    <w:rsid w:val="00A462DE"/>
    <w:rsid w:val="00A46763"/>
    <w:rsid w:val="00A57DE1"/>
    <w:rsid w:val="00A6052E"/>
    <w:rsid w:val="00A61E84"/>
    <w:rsid w:val="00A62643"/>
    <w:rsid w:val="00A62877"/>
    <w:rsid w:val="00A630CD"/>
    <w:rsid w:val="00A63653"/>
    <w:rsid w:val="00A6740E"/>
    <w:rsid w:val="00A674F6"/>
    <w:rsid w:val="00A71998"/>
    <w:rsid w:val="00A71B0B"/>
    <w:rsid w:val="00A726A8"/>
    <w:rsid w:val="00A72BE7"/>
    <w:rsid w:val="00A73FE7"/>
    <w:rsid w:val="00A74533"/>
    <w:rsid w:val="00A758A7"/>
    <w:rsid w:val="00A83641"/>
    <w:rsid w:val="00A842A6"/>
    <w:rsid w:val="00A849D3"/>
    <w:rsid w:val="00A912EB"/>
    <w:rsid w:val="00A94EFD"/>
    <w:rsid w:val="00AA02A8"/>
    <w:rsid w:val="00AA2117"/>
    <w:rsid w:val="00AA24F7"/>
    <w:rsid w:val="00AA4145"/>
    <w:rsid w:val="00AA446C"/>
    <w:rsid w:val="00AA510F"/>
    <w:rsid w:val="00AA6A82"/>
    <w:rsid w:val="00AA74DA"/>
    <w:rsid w:val="00AA7AA3"/>
    <w:rsid w:val="00AA7F97"/>
    <w:rsid w:val="00AB3101"/>
    <w:rsid w:val="00AB6C85"/>
    <w:rsid w:val="00AC056B"/>
    <w:rsid w:val="00AC0DE2"/>
    <w:rsid w:val="00AC1559"/>
    <w:rsid w:val="00AC1760"/>
    <w:rsid w:val="00AC34EE"/>
    <w:rsid w:val="00AC4317"/>
    <w:rsid w:val="00AC4E2C"/>
    <w:rsid w:val="00AC4FD2"/>
    <w:rsid w:val="00AC598E"/>
    <w:rsid w:val="00AC6EF9"/>
    <w:rsid w:val="00AC6F5A"/>
    <w:rsid w:val="00AC7142"/>
    <w:rsid w:val="00AC7C1E"/>
    <w:rsid w:val="00AD0ED4"/>
    <w:rsid w:val="00AD3377"/>
    <w:rsid w:val="00AD41E5"/>
    <w:rsid w:val="00AE00E4"/>
    <w:rsid w:val="00AE0E2C"/>
    <w:rsid w:val="00AE1A68"/>
    <w:rsid w:val="00AE1E0A"/>
    <w:rsid w:val="00AE1F89"/>
    <w:rsid w:val="00AE3E3A"/>
    <w:rsid w:val="00AE465C"/>
    <w:rsid w:val="00AE580F"/>
    <w:rsid w:val="00AE5FEB"/>
    <w:rsid w:val="00AE61B6"/>
    <w:rsid w:val="00AE6B89"/>
    <w:rsid w:val="00AE714C"/>
    <w:rsid w:val="00AF422C"/>
    <w:rsid w:val="00AF4623"/>
    <w:rsid w:val="00AF4C55"/>
    <w:rsid w:val="00AF6ED0"/>
    <w:rsid w:val="00B00E3B"/>
    <w:rsid w:val="00B05440"/>
    <w:rsid w:val="00B059C8"/>
    <w:rsid w:val="00B127BB"/>
    <w:rsid w:val="00B1580A"/>
    <w:rsid w:val="00B1623C"/>
    <w:rsid w:val="00B16C63"/>
    <w:rsid w:val="00B16CAD"/>
    <w:rsid w:val="00B17557"/>
    <w:rsid w:val="00B218F3"/>
    <w:rsid w:val="00B21A38"/>
    <w:rsid w:val="00B233B2"/>
    <w:rsid w:val="00B24242"/>
    <w:rsid w:val="00B24294"/>
    <w:rsid w:val="00B2572C"/>
    <w:rsid w:val="00B26447"/>
    <w:rsid w:val="00B2693E"/>
    <w:rsid w:val="00B27072"/>
    <w:rsid w:val="00B33240"/>
    <w:rsid w:val="00B344EF"/>
    <w:rsid w:val="00B34A67"/>
    <w:rsid w:val="00B36FC0"/>
    <w:rsid w:val="00B420C9"/>
    <w:rsid w:val="00B43AA4"/>
    <w:rsid w:val="00B43B4D"/>
    <w:rsid w:val="00B4439E"/>
    <w:rsid w:val="00B45810"/>
    <w:rsid w:val="00B479C2"/>
    <w:rsid w:val="00B5221A"/>
    <w:rsid w:val="00B5247A"/>
    <w:rsid w:val="00B53203"/>
    <w:rsid w:val="00B54A98"/>
    <w:rsid w:val="00B55308"/>
    <w:rsid w:val="00B5573C"/>
    <w:rsid w:val="00B5575E"/>
    <w:rsid w:val="00B55D19"/>
    <w:rsid w:val="00B5681F"/>
    <w:rsid w:val="00B576E3"/>
    <w:rsid w:val="00B60353"/>
    <w:rsid w:val="00B63029"/>
    <w:rsid w:val="00B646A8"/>
    <w:rsid w:val="00B65314"/>
    <w:rsid w:val="00B67C6F"/>
    <w:rsid w:val="00B744FB"/>
    <w:rsid w:val="00B7551A"/>
    <w:rsid w:val="00B77C11"/>
    <w:rsid w:val="00B82D8B"/>
    <w:rsid w:val="00B8360A"/>
    <w:rsid w:val="00B85CC6"/>
    <w:rsid w:val="00B8642F"/>
    <w:rsid w:val="00B87D3B"/>
    <w:rsid w:val="00B90C64"/>
    <w:rsid w:val="00B92F14"/>
    <w:rsid w:val="00B9388E"/>
    <w:rsid w:val="00B967F4"/>
    <w:rsid w:val="00B96C65"/>
    <w:rsid w:val="00BA0A30"/>
    <w:rsid w:val="00BA11E7"/>
    <w:rsid w:val="00BA3720"/>
    <w:rsid w:val="00BA519F"/>
    <w:rsid w:val="00BA7ADD"/>
    <w:rsid w:val="00BB0F07"/>
    <w:rsid w:val="00BB1269"/>
    <w:rsid w:val="00BB1A51"/>
    <w:rsid w:val="00BB34F3"/>
    <w:rsid w:val="00BB3939"/>
    <w:rsid w:val="00BB5144"/>
    <w:rsid w:val="00BB59E2"/>
    <w:rsid w:val="00BB702B"/>
    <w:rsid w:val="00BB78E5"/>
    <w:rsid w:val="00BC0ADD"/>
    <w:rsid w:val="00BC114F"/>
    <w:rsid w:val="00BC1748"/>
    <w:rsid w:val="00BC6D04"/>
    <w:rsid w:val="00BD3153"/>
    <w:rsid w:val="00BD34BE"/>
    <w:rsid w:val="00BD51BB"/>
    <w:rsid w:val="00BD7C35"/>
    <w:rsid w:val="00BD7D3E"/>
    <w:rsid w:val="00BE0BC6"/>
    <w:rsid w:val="00BE25E8"/>
    <w:rsid w:val="00BE3118"/>
    <w:rsid w:val="00BE3825"/>
    <w:rsid w:val="00BE6448"/>
    <w:rsid w:val="00BE64BD"/>
    <w:rsid w:val="00BE65B7"/>
    <w:rsid w:val="00BE681A"/>
    <w:rsid w:val="00BF0C4C"/>
    <w:rsid w:val="00BF275B"/>
    <w:rsid w:val="00BF3920"/>
    <w:rsid w:val="00BF56C8"/>
    <w:rsid w:val="00BF5B18"/>
    <w:rsid w:val="00BF64DD"/>
    <w:rsid w:val="00C03F79"/>
    <w:rsid w:val="00C05206"/>
    <w:rsid w:val="00C05A2D"/>
    <w:rsid w:val="00C05A46"/>
    <w:rsid w:val="00C115ED"/>
    <w:rsid w:val="00C125D3"/>
    <w:rsid w:val="00C12EAE"/>
    <w:rsid w:val="00C14321"/>
    <w:rsid w:val="00C14553"/>
    <w:rsid w:val="00C14738"/>
    <w:rsid w:val="00C14A95"/>
    <w:rsid w:val="00C15715"/>
    <w:rsid w:val="00C20371"/>
    <w:rsid w:val="00C209C9"/>
    <w:rsid w:val="00C21B3A"/>
    <w:rsid w:val="00C22B5A"/>
    <w:rsid w:val="00C22C0D"/>
    <w:rsid w:val="00C235EB"/>
    <w:rsid w:val="00C26F3F"/>
    <w:rsid w:val="00C27585"/>
    <w:rsid w:val="00C33B6C"/>
    <w:rsid w:val="00C40B29"/>
    <w:rsid w:val="00C40F0D"/>
    <w:rsid w:val="00C424EC"/>
    <w:rsid w:val="00C43720"/>
    <w:rsid w:val="00C505E5"/>
    <w:rsid w:val="00C523B4"/>
    <w:rsid w:val="00C53F6B"/>
    <w:rsid w:val="00C549DB"/>
    <w:rsid w:val="00C600FD"/>
    <w:rsid w:val="00C61BA0"/>
    <w:rsid w:val="00C64556"/>
    <w:rsid w:val="00C64838"/>
    <w:rsid w:val="00C64EE7"/>
    <w:rsid w:val="00C656A7"/>
    <w:rsid w:val="00C66515"/>
    <w:rsid w:val="00C677FA"/>
    <w:rsid w:val="00C70949"/>
    <w:rsid w:val="00C7096B"/>
    <w:rsid w:val="00C76769"/>
    <w:rsid w:val="00C76EFD"/>
    <w:rsid w:val="00C810A1"/>
    <w:rsid w:val="00C82195"/>
    <w:rsid w:val="00C82259"/>
    <w:rsid w:val="00C8517C"/>
    <w:rsid w:val="00C852EC"/>
    <w:rsid w:val="00C853B6"/>
    <w:rsid w:val="00C86187"/>
    <w:rsid w:val="00C920E9"/>
    <w:rsid w:val="00C961E9"/>
    <w:rsid w:val="00C963DD"/>
    <w:rsid w:val="00C97513"/>
    <w:rsid w:val="00C97E13"/>
    <w:rsid w:val="00CA00FD"/>
    <w:rsid w:val="00CA278A"/>
    <w:rsid w:val="00CA2BF5"/>
    <w:rsid w:val="00CB0252"/>
    <w:rsid w:val="00CB07C6"/>
    <w:rsid w:val="00CB0C10"/>
    <w:rsid w:val="00CB3580"/>
    <w:rsid w:val="00CB6632"/>
    <w:rsid w:val="00CC1AA2"/>
    <w:rsid w:val="00CC2D4B"/>
    <w:rsid w:val="00CC3556"/>
    <w:rsid w:val="00CC37D1"/>
    <w:rsid w:val="00CC497A"/>
    <w:rsid w:val="00CC55F6"/>
    <w:rsid w:val="00CC696D"/>
    <w:rsid w:val="00CC7C94"/>
    <w:rsid w:val="00CD0018"/>
    <w:rsid w:val="00CD3F0E"/>
    <w:rsid w:val="00CD46E1"/>
    <w:rsid w:val="00CD5C83"/>
    <w:rsid w:val="00CD6575"/>
    <w:rsid w:val="00CD7289"/>
    <w:rsid w:val="00CE4675"/>
    <w:rsid w:val="00CE5B33"/>
    <w:rsid w:val="00CE7208"/>
    <w:rsid w:val="00CE7CAF"/>
    <w:rsid w:val="00CF1CDA"/>
    <w:rsid w:val="00CF25EA"/>
    <w:rsid w:val="00CF3975"/>
    <w:rsid w:val="00CF4263"/>
    <w:rsid w:val="00CF4F8E"/>
    <w:rsid w:val="00CF50B5"/>
    <w:rsid w:val="00CF62A0"/>
    <w:rsid w:val="00CF6490"/>
    <w:rsid w:val="00D00011"/>
    <w:rsid w:val="00D016DF"/>
    <w:rsid w:val="00D039B3"/>
    <w:rsid w:val="00D03E1A"/>
    <w:rsid w:val="00D06CAD"/>
    <w:rsid w:val="00D0799B"/>
    <w:rsid w:val="00D10A28"/>
    <w:rsid w:val="00D14BDE"/>
    <w:rsid w:val="00D15545"/>
    <w:rsid w:val="00D15F9E"/>
    <w:rsid w:val="00D16CBF"/>
    <w:rsid w:val="00D16D2B"/>
    <w:rsid w:val="00D172B1"/>
    <w:rsid w:val="00D2045D"/>
    <w:rsid w:val="00D2149F"/>
    <w:rsid w:val="00D22E06"/>
    <w:rsid w:val="00D23AA1"/>
    <w:rsid w:val="00D2477B"/>
    <w:rsid w:val="00D25014"/>
    <w:rsid w:val="00D267E9"/>
    <w:rsid w:val="00D305F0"/>
    <w:rsid w:val="00D3112E"/>
    <w:rsid w:val="00D31D5F"/>
    <w:rsid w:val="00D32ABA"/>
    <w:rsid w:val="00D33931"/>
    <w:rsid w:val="00D340C1"/>
    <w:rsid w:val="00D345BA"/>
    <w:rsid w:val="00D3607B"/>
    <w:rsid w:val="00D44C52"/>
    <w:rsid w:val="00D46199"/>
    <w:rsid w:val="00D46474"/>
    <w:rsid w:val="00D46690"/>
    <w:rsid w:val="00D47D39"/>
    <w:rsid w:val="00D5022E"/>
    <w:rsid w:val="00D51308"/>
    <w:rsid w:val="00D51D4E"/>
    <w:rsid w:val="00D52ACE"/>
    <w:rsid w:val="00D5435E"/>
    <w:rsid w:val="00D56782"/>
    <w:rsid w:val="00D5752D"/>
    <w:rsid w:val="00D576A5"/>
    <w:rsid w:val="00D618E5"/>
    <w:rsid w:val="00D6216A"/>
    <w:rsid w:val="00D621C5"/>
    <w:rsid w:val="00D6465F"/>
    <w:rsid w:val="00D66312"/>
    <w:rsid w:val="00D666E7"/>
    <w:rsid w:val="00D6768E"/>
    <w:rsid w:val="00D74D09"/>
    <w:rsid w:val="00D75F0B"/>
    <w:rsid w:val="00D76E13"/>
    <w:rsid w:val="00D824C3"/>
    <w:rsid w:val="00D8329C"/>
    <w:rsid w:val="00D849F8"/>
    <w:rsid w:val="00D858DD"/>
    <w:rsid w:val="00D86613"/>
    <w:rsid w:val="00D872BC"/>
    <w:rsid w:val="00D906D2"/>
    <w:rsid w:val="00D93CAA"/>
    <w:rsid w:val="00D9510B"/>
    <w:rsid w:val="00D96F79"/>
    <w:rsid w:val="00D97C53"/>
    <w:rsid w:val="00D97FC2"/>
    <w:rsid w:val="00DA1AF1"/>
    <w:rsid w:val="00DA2D28"/>
    <w:rsid w:val="00DA30BE"/>
    <w:rsid w:val="00DA4429"/>
    <w:rsid w:val="00DB14E8"/>
    <w:rsid w:val="00DB1B31"/>
    <w:rsid w:val="00DB2861"/>
    <w:rsid w:val="00DB3AD1"/>
    <w:rsid w:val="00DB3BC1"/>
    <w:rsid w:val="00DB6A3B"/>
    <w:rsid w:val="00DB70FC"/>
    <w:rsid w:val="00DC1E78"/>
    <w:rsid w:val="00DC3E9C"/>
    <w:rsid w:val="00DC5788"/>
    <w:rsid w:val="00DC6D01"/>
    <w:rsid w:val="00DC768F"/>
    <w:rsid w:val="00DC78B4"/>
    <w:rsid w:val="00DD05CE"/>
    <w:rsid w:val="00DD075E"/>
    <w:rsid w:val="00DD4134"/>
    <w:rsid w:val="00DD41B2"/>
    <w:rsid w:val="00DD48D9"/>
    <w:rsid w:val="00DD4AC7"/>
    <w:rsid w:val="00DD54A5"/>
    <w:rsid w:val="00DE44D8"/>
    <w:rsid w:val="00DE5F69"/>
    <w:rsid w:val="00DE656E"/>
    <w:rsid w:val="00DE68D8"/>
    <w:rsid w:val="00DE74B1"/>
    <w:rsid w:val="00DE7B78"/>
    <w:rsid w:val="00DF1B76"/>
    <w:rsid w:val="00E01750"/>
    <w:rsid w:val="00E037EA"/>
    <w:rsid w:val="00E0560E"/>
    <w:rsid w:val="00E125A8"/>
    <w:rsid w:val="00E1268B"/>
    <w:rsid w:val="00E13CD5"/>
    <w:rsid w:val="00E148D3"/>
    <w:rsid w:val="00E16101"/>
    <w:rsid w:val="00E16C40"/>
    <w:rsid w:val="00E1755C"/>
    <w:rsid w:val="00E203EC"/>
    <w:rsid w:val="00E21911"/>
    <w:rsid w:val="00E21C21"/>
    <w:rsid w:val="00E248E9"/>
    <w:rsid w:val="00E25720"/>
    <w:rsid w:val="00E25741"/>
    <w:rsid w:val="00E25F7C"/>
    <w:rsid w:val="00E26A12"/>
    <w:rsid w:val="00E30791"/>
    <w:rsid w:val="00E3373B"/>
    <w:rsid w:val="00E3385F"/>
    <w:rsid w:val="00E34AC6"/>
    <w:rsid w:val="00E34B60"/>
    <w:rsid w:val="00E4026A"/>
    <w:rsid w:val="00E43DB1"/>
    <w:rsid w:val="00E4522B"/>
    <w:rsid w:val="00E458E4"/>
    <w:rsid w:val="00E45DA5"/>
    <w:rsid w:val="00E4631E"/>
    <w:rsid w:val="00E47E34"/>
    <w:rsid w:val="00E51373"/>
    <w:rsid w:val="00E516A1"/>
    <w:rsid w:val="00E5379A"/>
    <w:rsid w:val="00E5722C"/>
    <w:rsid w:val="00E60AC5"/>
    <w:rsid w:val="00E65C0C"/>
    <w:rsid w:val="00E660D2"/>
    <w:rsid w:val="00E70C8C"/>
    <w:rsid w:val="00E71BDE"/>
    <w:rsid w:val="00E71F50"/>
    <w:rsid w:val="00E75138"/>
    <w:rsid w:val="00E75320"/>
    <w:rsid w:val="00E75857"/>
    <w:rsid w:val="00E75D07"/>
    <w:rsid w:val="00E76C0C"/>
    <w:rsid w:val="00E82B70"/>
    <w:rsid w:val="00E83B2B"/>
    <w:rsid w:val="00E84E75"/>
    <w:rsid w:val="00E84FAF"/>
    <w:rsid w:val="00E85FBC"/>
    <w:rsid w:val="00E915CD"/>
    <w:rsid w:val="00E93953"/>
    <w:rsid w:val="00E94D6B"/>
    <w:rsid w:val="00E94F4D"/>
    <w:rsid w:val="00E97209"/>
    <w:rsid w:val="00E97BA0"/>
    <w:rsid w:val="00EA1C23"/>
    <w:rsid w:val="00EA2445"/>
    <w:rsid w:val="00EA3079"/>
    <w:rsid w:val="00EA4E0E"/>
    <w:rsid w:val="00EA60D5"/>
    <w:rsid w:val="00EA72BB"/>
    <w:rsid w:val="00EA78CF"/>
    <w:rsid w:val="00EB1309"/>
    <w:rsid w:val="00EB133E"/>
    <w:rsid w:val="00EB21E2"/>
    <w:rsid w:val="00EB2BE8"/>
    <w:rsid w:val="00EB4576"/>
    <w:rsid w:val="00EB45C3"/>
    <w:rsid w:val="00EB5202"/>
    <w:rsid w:val="00EB7C25"/>
    <w:rsid w:val="00EC168F"/>
    <w:rsid w:val="00EC20EA"/>
    <w:rsid w:val="00EC404E"/>
    <w:rsid w:val="00EC4631"/>
    <w:rsid w:val="00EC6385"/>
    <w:rsid w:val="00EC7668"/>
    <w:rsid w:val="00ED2818"/>
    <w:rsid w:val="00ED3722"/>
    <w:rsid w:val="00ED5E1C"/>
    <w:rsid w:val="00EE024D"/>
    <w:rsid w:val="00EE08A6"/>
    <w:rsid w:val="00EE08D1"/>
    <w:rsid w:val="00EE1050"/>
    <w:rsid w:val="00EE13C3"/>
    <w:rsid w:val="00EE171C"/>
    <w:rsid w:val="00EE247A"/>
    <w:rsid w:val="00EE26F0"/>
    <w:rsid w:val="00EE6C7D"/>
    <w:rsid w:val="00EE75C7"/>
    <w:rsid w:val="00EE7D90"/>
    <w:rsid w:val="00EF17C5"/>
    <w:rsid w:val="00EF26A6"/>
    <w:rsid w:val="00EF3188"/>
    <w:rsid w:val="00EF3C06"/>
    <w:rsid w:val="00EF6AB0"/>
    <w:rsid w:val="00EF7EBB"/>
    <w:rsid w:val="00F007A4"/>
    <w:rsid w:val="00F00864"/>
    <w:rsid w:val="00F011C8"/>
    <w:rsid w:val="00F01A53"/>
    <w:rsid w:val="00F01E92"/>
    <w:rsid w:val="00F02EF8"/>
    <w:rsid w:val="00F03938"/>
    <w:rsid w:val="00F039B9"/>
    <w:rsid w:val="00F0462D"/>
    <w:rsid w:val="00F04CDF"/>
    <w:rsid w:val="00F0622F"/>
    <w:rsid w:val="00F07A42"/>
    <w:rsid w:val="00F134FD"/>
    <w:rsid w:val="00F13937"/>
    <w:rsid w:val="00F14D13"/>
    <w:rsid w:val="00F1642E"/>
    <w:rsid w:val="00F20533"/>
    <w:rsid w:val="00F20FD8"/>
    <w:rsid w:val="00F239DC"/>
    <w:rsid w:val="00F24208"/>
    <w:rsid w:val="00F24BD6"/>
    <w:rsid w:val="00F25337"/>
    <w:rsid w:val="00F26CC3"/>
    <w:rsid w:val="00F27636"/>
    <w:rsid w:val="00F30BB4"/>
    <w:rsid w:val="00F31458"/>
    <w:rsid w:val="00F31600"/>
    <w:rsid w:val="00F33AC8"/>
    <w:rsid w:val="00F3540C"/>
    <w:rsid w:val="00F364FF"/>
    <w:rsid w:val="00F367F0"/>
    <w:rsid w:val="00F42445"/>
    <w:rsid w:val="00F42B3F"/>
    <w:rsid w:val="00F432F7"/>
    <w:rsid w:val="00F44DA4"/>
    <w:rsid w:val="00F453BB"/>
    <w:rsid w:val="00F47874"/>
    <w:rsid w:val="00F5355A"/>
    <w:rsid w:val="00F541E0"/>
    <w:rsid w:val="00F545EB"/>
    <w:rsid w:val="00F621AB"/>
    <w:rsid w:val="00F64AED"/>
    <w:rsid w:val="00F669D5"/>
    <w:rsid w:val="00F672AD"/>
    <w:rsid w:val="00F72F4B"/>
    <w:rsid w:val="00F73B00"/>
    <w:rsid w:val="00F75755"/>
    <w:rsid w:val="00F7584E"/>
    <w:rsid w:val="00F75BF7"/>
    <w:rsid w:val="00F76B7F"/>
    <w:rsid w:val="00F805C6"/>
    <w:rsid w:val="00F81151"/>
    <w:rsid w:val="00F83122"/>
    <w:rsid w:val="00F84261"/>
    <w:rsid w:val="00F864F5"/>
    <w:rsid w:val="00F865CC"/>
    <w:rsid w:val="00F905D7"/>
    <w:rsid w:val="00F90AAE"/>
    <w:rsid w:val="00F90D22"/>
    <w:rsid w:val="00F90DEF"/>
    <w:rsid w:val="00F91075"/>
    <w:rsid w:val="00F92B87"/>
    <w:rsid w:val="00F93B2A"/>
    <w:rsid w:val="00F94B01"/>
    <w:rsid w:val="00FA202B"/>
    <w:rsid w:val="00FA2D66"/>
    <w:rsid w:val="00FA2E20"/>
    <w:rsid w:val="00FA307A"/>
    <w:rsid w:val="00FA319E"/>
    <w:rsid w:val="00FA3F0D"/>
    <w:rsid w:val="00FA4799"/>
    <w:rsid w:val="00FA50C7"/>
    <w:rsid w:val="00FA57A2"/>
    <w:rsid w:val="00FB1C1D"/>
    <w:rsid w:val="00FB6407"/>
    <w:rsid w:val="00FB67B8"/>
    <w:rsid w:val="00FB6EC4"/>
    <w:rsid w:val="00FB7973"/>
    <w:rsid w:val="00FC0381"/>
    <w:rsid w:val="00FC0760"/>
    <w:rsid w:val="00FC1AF3"/>
    <w:rsid w:val="00FC2206"/>
    <w:rsid w:val="00FC2E44"/>
    <w:rsid w:val="00FC345C"/>
    <w:rsid w:val="00FC6E3F"/>
    <w:rsid w:val="00FC7BAF"/>
    <w:rsid w:val="00FC7DE4"/>
    <w:rsid w:val="00FD30F3"/>
    <w:rsid w:val="00FD5438"/>
    <w:rsid w:val="00FE3FF3"/>
    <w:rsid w:val="00FE5080"/>
    <w:rsid w:val="00FE59B9"/>
    <w:rsid w:val="00FE59F7"/>
    <w:rsid w:val="00FE5C9C"/>
    <w:rsid w:val="00FE7100"/>
    <w:rsid w:val="00FE79ED"/>
    <w:rsid w:val="00FF19EF"/>
    <w:rsid w:val="00FF1E77"/>
    <w:rsid w:val="00FF604A"/>
    <w:rsid w:val="082A9D00"/>
    <w:rsid w:val="0C015779"/>
    <w:rsid w:val="0C2993D7"/>
    <w:rsid w:val="17338207"/>
    <w:rsid w:val="18AB7125"/>
    <w:rsid w:val="26CF6066"/>
    <w:rsid w:val="2C053BBA"/>
    <w:rsid w:val="326F9A72"/>
    <w:rsid w:val="33C832EC"/>
    <w:rsid w:val="342A37BE"/>
    <w:rsid w:val="343AC635"/>
    <w:rsid w:val="48DAE688"/>
    <w:rsid w:val="492FDF15"/>
    <w:rsid w:val="519B4822"/>
    <w:rsid w:val="5475EEF0"/>
    <w:rsid w:val="570E0C9B"/>
    <w:rsid w:val="5739E287"/>
    <w:rsid w:val="58E42814"/>
    <w:rsid w:val="60D61A1B"/>
    <w:rsid w:val="65C0BEB1"/>
    <w:rsid w:val="77F4BA65"/>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14:docId w14:val="734ED3A4"/>
  <w15:docId w15:val="{cd38b03b-aa51-4c7a-9702-091b44778897}"/>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C65E2"/>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5646A2"/>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5646A2"/>
    <w:rPr>
      <w:rFonts w:ascii="Tahoma" w:hAnsi="Tahoma" w:cs="Tahoma"/>
      <w:sz w:val="16"/>
      <w:szCs w:val="16"/>
    </w:rPr>
  </w:style>
  <w:style w:type="paragraph" w:styleId="ListParagraph">
    <w:name w:val="List Paragraph"/>
    <w:basedOn w:val="Normal"/>
    <w:uiPriority w:val="34"/>
    <w:qFormat/>
    <w:rsid w:val="00D51308"/>
    <w:pPr>
      <w:ind w:left="720"/>
      <w:contextualSpacing/>
    </w:pPr>
  </w:style>
  <w:style w:type="paragraph" w:styleId="Header">
    <w:name w:val="header"/>
    <w:basedOn w:val="Normal"/>
    <w:link w:val="HeaderChar"/>
    <w:uiPriority w:val="99"/>
    <w:semiHidden/>
    <w:unhideWhenUsed/>
    <w:rsid w:val="00DA30BE"/>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DA30BE"/>
  </w:style>
  <w:style w:type="paragraph" w:styleId="Footer">
    <w:name w:val="footer"/>
    <w:basedOn w:val="Normal"/>
    <w:link w:val="FooterChar"/>
    <w:uiPriority w:val="99"/>
    <w:unhideWhenUsed/>
    <w:rsid w:val="00DA30BE"/>
    <w:pPr>
      <w:tabs>
        <w:tab w:val="center" w:pos="4680"/>
        <w:tab w:val="right" w:pos="9360"/>
      </w:tabs>
      <w:spacing w:after="0" w:line="240" w:lineRule="auto"/>
    </w:pPr>
  </w:style>
  <w:style w:type="character" w:styleId="FooterChar" w:customStyle="1">
    <w:name w:val="Footer Char"/>
    <w:basedOn w:val="DefaultParagraphFont"/>
    <w:link w:val="Footer"/>
    <w:uiPriority w:val="99"/>
    <w:rsid w:val="00DA30BE"/>
  </w:style>
  <w:style w:type="paragraph" w:styleId="NormalWeb">
    <w:name w:val="Normal (Web)"/>
    <w:basedOn w:val="Normal"/>
    <w:uiPriority w:val="99"/>
    <w:semiHidden/>
    <w:unhideWhenUsed/>
    <w:rsid w:val="00382CA1"/>
    <w:pPr>
      <w:spacing w:before="100" w:beforeAutospacing="1" w:after="100" w:afterAutospacing="1" w:line="240" w:lineRule="auto"/>
    </w:pPr>
    <w:rPr>
      <w:rFonts w:ascii="Times New Roman" w:hAnsi="Times New Roman" w:eastAsia="Times New Roman" w:cs="Times New Roman"/>
      <w:sz w:val="24"/>
      <w:szCs w:val="24"/>
      <w:lang w:bidi="mr-IN"/>
    </w:rPr>
  </w:style>
  <w:style w:type="character" w:styleId="apple-converted-space" w:customStyle="1">
    <w:name w:val="apple-converted-space"/>
    <w:basedOn w:val="DefaultParagraphFont"/>
    <w:rsid w:val="003E3195"/>
  </w:style>
</w:styles>
</file>

<file path=word/webSettings.xml><?xml version="1.0" encoding="utf-8"?>
<w:webSettings xmlns:r="http://schemas.openxmlformats.org/officeDocument/2006/relationships" xmlns:w="http://schemas.openxmlformats.org/wordprocessingml/2006/main">
  <w:divs>
    <w:div w:id="55321179">
      <w:bodyDiv w:val="1"/>
      <w:marLeft w:val="0"/>
      <w:marRight w:val="0"/>
      <w:marTop w:val="0"/>
      <w:marBottom w:val="0"/>
      <w:divBdr>
        <w:top w:val="none" w:sz="0" w:space="0" w:color="auto"/>
        <w:left w:val="none" w:sz="0" w:space="0" w:color="auto"/>
        <w:bottom w:val="none" w:sz="0" w:space="0" w:color="auto"/>
        <w:right w:val="none" w:sz="0" w:space="0" w:color="auto"/>
      </w:divBdr>
    </w:div>
    <w:div w:id="19512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emf" Id="rId8" /><Relationship Type="http://schemas.openxmlformats.org/officeDocument/2006/relationships/image" Target="media/image7.png" Id="rId13" /><Relationship Type="http://schemas.openxmlformats.org/officeDocument/2006/relationships/customXml" Target="../customXml/item1.xml" Id="rId18" /><Relationship Type="http://schemas.openxmlformats.org/officeDocument/2006/relationships/settings" Target="settings.xml" Id="rId3" /><Relationship Type="http://schemas.openxmlformats.org/officeDocument/2006/relationships/image" Target="media/image1.emf" Id="rId7" /><Relationship Type="http://schemas.openxmlformats.org/officeDocument/2006/relationships/image" Target="media/image6.emf"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customXml" Target="../customXml/item3.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emf" Id="rId11" /><Relationship Type="http://schemas.openxmlformats.org/officeDocument/2006/relationships/footnotes" Target="footnotes.xml" Id="rId5" /><Relationship Type="http://schemas.openxmlformats.org/officeDocument/2006/relationships/footer" Target="footer1.xml" Id="rId15" /><Relationship Type="http://schemas.openxmlformats.org/officeDocument/2006/relationships/customXml" Target="../customXml/item2.xml" Id="rId19" /><Relationship Type="http://schemas.openxmlformats.org/officeDocument/2006/relationships/webSettings" Target="webSettings.xml" Id="rId4" /><Relationship Type="http://schemas.openxmlformats.org/officeDocument/2006/relationships/image" Target="media/image3.emf" Id="rId9" /><Relationship Type="http://schemas.openxmlformats.org/officeDocument/2006/relationships/image" Target="media/image8.emf" Id="rId14" /><Relationship Type="http://schemas.openxmlformats.org/officeDocument/2006/relationships/glossaryDocument" Target="/word/glossary/document.xml" Id="R83f833577b944001" /><Relationship Type="http://schemas.openxmlformats.org/officeDocument/2006/relationships/image" Target="/media/image3.png" Id="R3b82f90fe05840b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f132371-89e4-4b54-b69e-6e7724995828}"/>
      </w:docPartPr>
      <w:docPartBody>
        <w:p w14:paraId="161441C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F29FC23D62A8478C800C94D4E929C7" ma:contentTypeVersion="0" ma:contentTypeDescription="Create a new document." ma:contentTypeScope="" ma:versionID="15dfa381dba2a10ec55e8ccef67d921c">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A88131-626F-4D05-A838-FF2059B5DF12}"/>
</file>

<file path=customXml/itemProps2.xml><?xml version="1.0" encoding="utf-8"?>
<ds:datastoreItem xmlns:ds="http://schemas.openxmlformats.org/officeDocument/2006/customXml" ds:itemID="{39753245-249F-4C4A-9F85-8628D41C735A}"/>
</file>

<file path=customXml/itemProps3.xml><?xml version="1.0" encoding="utf-8"?>
<ds:datastoreItem xmlns:ds="http://schemas.openxmlformats.org/officeDocument/2006/customXml" ds:itemID="{66B3F978-4136-44DF-A066-10BCCAD6CCF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dc:creator>
  <cp:lastModifiedBy>Pankaj Rathod</cp:lastModifiedBy>
  <cp:revision>89</cp:revision>
  <dcterms:created xsi:type="dcterms:W3CDTF">2015-10-06T14:07:00Z</dcterms:created>
  <dcterms:modified xsi:type="dcterms:W3CDTF">2020-09-23T05:36:50Z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0x01010074F29FC23D62A8478C800C94D4E929C7</vt:lpwstr>
  </property>
</Properties>
</file>