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01C" w:rsidRDefault="000F701C" w:rsidP="00D344BC">
      <w:pPr>
        <w:jc w:val="both"/>
      </w:pPr>
    </w:p>
    <w:sdt>
      <w:sdtPr>
        <w:rPr>
          <w:rFonts w:asciiTheme="minorHAnsi" w:eastAsiaTheme="minorEastAsia" w:hAnsiTheme="minorHAnsi" w:cstheme="minorBidi"/>
          <w:b w:val="0"/>
          <w:bCs w:val="0"/>
          <w:color w:val="auto"/>
          <w:sz w:val="36"/>
          <w:szCs w:val="36"/>
        </w:rPr>
        <w:id w:val="-1223295842"/>
        <w:docPartObj>
          <w:docPartGallery w:val="Table of Contents"/>
          <w:docPartUnique/>
        </w:docPartObj>
      </w:sdtPr>
      <w:sdtEndPr>
        <w:rPr>
          <w:sz w:val="22"/>
          <w:szCs w:val="22"/>
        </w:rPr>
      </w:sdtEndPr>
      <w:sdtContent>
        <w:p w:rsidR="00056EC3" w:rsidRPr="00BB3576" w:rsidRDefault="00056EC3" w:rsidP="00056EC3">
          <w:pPr>
            <w:pStyle w:val="Inhaltsverzeichnisberschrift"/>
            <w:jc w:val="center"/>
            <w:rPr>
              <w:b w:val="0"/>
              <w:sz w:val="36"/>
              <w:szCs w:val="36"/>
            </w:rPr>
          </w:pPr>
          <w:r w:rsidRPr="00056EC3">
            <w:rPr>
              <w:sz w:val="36"/>
              <w:szCs w:val="36"/>
            </w:rPr>
            <w:t>Inhaltsverzeichnis</w:t>
          </w:r>
          <w:r>
            <w:rPr>
              <w:sz w:val="36"/>
              <w:szCs w:val="36"/>
            </w:rPr>
            <w:br/>
          </w:r>
        </w:p>
        <w:p w:rsidR="00C455D9" w:rsidRDefault="00056EC3">
          <w:pPr>
            <w:pStyle w:val="Verzeichnis1"/>
            <w:tabs>
              <w:tab w:val="right" w:leader="dot" w:pos="9062"/>
            </w:tabs>
            <w:rPr>
              <w:b w:val="0"/>
              <w:bCs w:val="0"/>
              <w:noProof/>
            </w:rPr>
          </w:pPr>
          <w:r w:rsidRPr="00BB3576">
            <w:rPr>
              <w:b w:val="0"/>
            </w:rPr>
            <w:fldChar w:fldCharType="begin"/>
          </w:r>
          <w:r w:rsidRPr="00BB3576">
            <w:rPr>
              <w:b w:val="0"/>
            </w:rPr>
            <w:instrText xml:space="preserve"> TOC \o "1-3" \h \z \u </w:instrText>
          </w:r>
          <w:r w:rsidRPr="00BB3576">
            <w:rPr>
              <w:b w:val="0"/>
            </w:rPr>
            <w:fldChar w:fldCharType="separate"/>
          </w:r>
          <w:hyperlink w:anchor="_Toc361251732" w:history="1">
            <w:r w:rsidR="00C455D9" w:rsidRPr="00C35D1B">
              <w:rPr>
                <w:rStyle w:val="Hyperlink"/>
                <w:noProof/>
              </w:rPr>
              <w:t>Systemvoraussetzungen</w:t>
            </w:r>
            <w:r w:rsidR="00C455D9">
              <w:rPr>
                <w:noProof/>
                <w:webHidden/>
              </w:rPr>
              <w:tab/>
            </w:r>
            <w:r w:rsidR="00C455D9">
              <w:rPr>
                <w:noProof/>
                <w:webHidden/>
              </w:rPr>
              <w:fldChar w:fldCharType="begin"/>
            </w:r>
            <w:r w:rsidR="00C455D9">
              <w:rPr>
                <w:noProof/>
                <w:webHidden/>
              </w:rPr>
              <w:instrText xml:space="preserve"> PAGEREF _Toc361251732 \h </w:instrText>
            </w:r>
            <w:r w:rsidR="00C455D9">
              <w:rPr>
                <w:noProof/>
                <w:webHidden/>
              </w:rPr>
            </w:r>
            <w:r w:rsidR="00C455D9">
              <w:rPr>
                <w:noProof/>
                <w:webHidden/>
              </w:rPr>
              <w:fldChar w:fldCharType="separate"/>
            </w:r>
            <w:r w:rsidR="0073753F">
              <w:rPr>
                <w:noProof/>
                <w:webHidden/>
              </w:rPr>
              <w:t>2</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3" w:history="1">
            <w:r w:rsidR="00C455D9" w:rsidRPr="00C35D1B">
              <w:rPr>
                <w:rStyle w:val="Hyperlink"/>
                <w:noProof/>
              </w:rPr>
              <w:t>Installation</w:t>
            </w:r>
            <w:r w:rsidR="00C455D9">
              <w:rPr>
                <w:noProof/>
                <w:webHidden/>
              </w:rPr>
              <w:tab/>
            </w:r>
            <w:r w:rsidR="00C455D9">
              <w:rPr>
                <w:noProof/>
                <w:webHidden/>
              </w:rPr>
              <w:fldChar w:fldCharType="begin"/>
            </w:r>
            <w:r w:rsidR="00C455D9">
              <w:rPr>
                <w:noProof/>
                <w:webHidden/>
              </w:rPr>
              <w:instrText xml:space="preserve"> PAGEREF _Toc361251733 \h </w:instrText>
            </w:r>
            <w:r w:rsidR="00C455D9">
              <w:rPr>
                <w:noProof/>
                <w:webHidden/>
              </w:rPr>
            </w:r>
            <w:r w:rsidR="00C455D9">
              <w:rPr>
                <w:noProof/>
                <w:webHidden/>
              </w:rPr>
              <w:fldChar w:fldCharType="separate"/>
            </w:r>
            <w:r w:rsidR="0073753F">
              <w:rPr>
                <w:noProof/>
                <w:webHidden/>
              </w:rPr>
              <w:t>2</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4" w:history="1">
            <w:r w:rsidR="00C455D9" w:rsidRPr="00C35D1B">
              <w:rPr>
                <w:rStyle w:val="Hyperlink"/>
                <w:noProof/>
              </w:rPr>
              <w:t>Programm starten</w:t>
            </w:r>
            <w:r w:rsidR="00C455D9">
              <w:rPr>
                <w:noProof/>
                <w:webHidden/>
              </w:rPr>
              <w:tab/>
            </w:r>
            <w:r w:rsidR="00C455D9">
              <w:rPr>
                <w:noProof/>
                <w:webHidden/>
              </w:rPr>
              <w:fldChar w:fldCharType="begin"/>
            </w:r>
            <w:r w:rsidR="00C455D9">
              <w:rPr>
                <w:noProof/>
                <w:webHidden/>
              </w:rPr>
              <w:instrText xml:space="preserve"> PAGEREF _Toc361251734 \h </w:instrText>
            </w:r>
            <w:r w:rsidR="00C455D9">
              <w:rPr>
                <w:noProof/>
                <w:webHidden/>
              </w:rPr>
            </w:r>
            <w:r w:rsidR="00C455D9">
              <w:rPr>
                <w:noProof/>
                <w:webHidden/>
              </w:rPr>
              <w:fldChar w:fldCharType="separate"/>
            </w:r>
            <w:r w:rsidR="0073753F">
              <w:rPr>
                <w:noProof/>
                <w:webHidden/>
              </w:rPr>
              <w:t>3</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5" w:history="1">
            <w:r w:rsidR="00C455D9" w:rsidRPr="00C35D1B">
              <w:rPr>
                <w:rStyle w:val="Hyperlink"/>
                <w:noProof/>
              </w:rPr>
              <w:t>Karten importieren</w:t>
            </w:r>
            <w:r w:rsidR="00C455D9">
              <w:rPr>
                <w:noProof/>
                <w:webHidden/>
              </w:rPr>
              <w:tab/>
            </w:r>
            <w:r w:rsidR="00C455D9">
              <w:rPr>
                <w:noProof/>
                <w:webHidden/>
              </w:rPr>
              <w:fldChar w:fldCharType="begin"/>
            </w:r>
            <w:r w:rsidR="00C455D9">
              <w:rPr>
                <w:noProof/>
                <w:webHidden/>
              </w:rPr>
              <w:instrText xml:space="preserve"> PAGEREF _Toc361251735 \h </w:instrText>
            </w:r>
            <w:r w:rsidR="00C455D9">
              <w:rPr>
                <w:noProof/>
                <w:webHidden/>
              </w:rPr>
            </w:r>
            <w:r w:rsidR="00C455D9">
              <w:rPr>
                <w:noProof/>
                <w:webHidden/>
              </w:rPr>
              <w:fldChar w:fldCharType="separate"/>
            </w:r>
            <w:r w:rsidR="0073753F">
              <w:rPr>
                <w:noProof/>
                <w:webHidden/>
              </w:rPr>
              <w:t>3</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6" w:history="1">
            <w:r w:rsidR="00C455D9" w:rsidRPr="00C35D1B">
              <w:rPr>
                <w:rStyle w:val="Hyperlink"/>
                <w:noProof/>
              </w:rPr>
              <w:t>Anfahrtspunkte eintragen</w:t>
            </w:r>
            <w:r w:rsidR="00C455D9">
              <w:rPr>
                <w:noProof/>
                <w:webHidden/>
              </w:rPr>
              <w:tab/>
            </w:r>
            <w:r w:rsidR="00C455D9">
              <w:rPr>
                <w:noProof/>
                <w:webHidden/>
              </w:rPr>
              <w:fldChar w:fldCharType="begin"/>
            </w:r>
            <w:r w:rsidR="00C455D9">
              <w:rPr>
                <w:noProof/>
                <w:webHidden/>
              </w:rPr>
              <w:instrText xml:space="preserve"> PAGEREF _Toc361251736 \h </w:instrText>
            </w:r>
            <w:r w:rsidR="00C455D9">
              <w:rPr>
                <w:noProof/>
                <w:webHidden/>
              </w:rPr>
            </w:r>
            <w:r w:rsidR="00C455D9">
              <w:rPr>
                <w:noProof/>
                <w:webHidden/>
              </w:rPr>
              <w:fldChar w:fldCharType="separate"/>
            </w:r>
            <w:r w:rsidR="0073753F">
              <w:rPr>
                <w:noProof/>
                <w:webHidden/>
              </w:rPr>
              <w:t>4</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7" w:history="1">
            <w:r w:rsidR="00C455D9" w:rsidRPr="00C35D1B">
              <w:rPr>
                <w:rStyle w:val="Hyperlink"/>
                <w:noProof/>
              </w:rPr>
              <w:t>Fahrzeuge verwalten</w:t>
            </w:r>
            <w:r w:rsidR="00C455D9">
              <w:rPr>
                <w:noProof/>
                <w:webHidden/>
              </w:rPr>
              <w:tab/>
            </w:r>
            <w:r w:rsidR="00C455D9">
              <w:rPr>
                <w:noProof/>
                <w:webHidden/>
              </w:rPr>
              <w:fldChar w:fldCharType="begin"/>
            </w:r>
            <w:r w:rsidR="00C455D9">
              <w:rPr>
                <w:noProof/>
                <w:webHidden/>
              </w:rPr>
              <w:instrText xml:space="preserve"> PAGEREF _Toc361251737 \h </w:instrText>
            </w:r>
            <w:r w:rsidR="00C455D9">
              <w:rPr>
                <w:noProof/>
                <w:webHidden/>
              </w:rPr>
            </w:r>
            <w:r w:rsidR="00C455D9">
              <w:rPr>
                <w:noProof/>
                <w:webHidden/>
              </w:rPr>
              <w:fldChar w:fldCharType="separate"/>
            </w:r>
            <w:r w:rsidR="0073753F">
              <w:rPr>
                <w:noProof/>
                <w:webHidden/>
              </w:rPr>
              <w:t>5</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8" w:history="1">
            <w:r w:rsidR="00C455D9" w:rsidRPr="00C35D1B">
              <w:rPr>
                <w:rStyle w:val="Hyperlink"/>
                <w:noProof/>
              </w:rPr>
              <w:t>Route berechnen</w:t>
            </w:r>
            <w:r w:rsidR="00C455D9">
              <w:rPr>
                <w:noProof/>
                <w:webHidden/>
              </w:rPr>
              <w:tab/>
            </w:r>
            <w:r w:rsidR="00C455D9">
              <w:rPr>
                <w:noProof/>
                <w:webHidden/>
              </w:rPr>
              <w:fldChar w:fldCharType="begin"/>
            </w:r>
            <w:r w:rsidR="00C455D9">
              <w:rPr>
                <w:noProof/>
                <w:webHidden/>
              </w:rPr>
              <w:instrText xml:space="preserve"> PAGEREF _Toc361251738 \h </w:instrText>
            </w:r>
            <w:r w:rsidR="00C455D9">
              <w:rPr>
                <w:noProof/>
                <w:webHidden/>
              </w:rPr>
            </w:r>
            <w:r w:rsidR="00C455D9">
              <w:rPr>
                <w:noProof/>
                <w:webHidden/>
              </w:rPr>
              <w:fldChar w:fldCharType="separate"/>
            </w:r>
            <w:r w:rsidR="0073753F">
              <w:rPr>
                <w:noProof/>
                <w:webHidden/>
              </w:rPr>
              <w:t>6</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39" w:history="1">
            <w:r w:rsidR="00C455D9" w:rsidRPr="00C35D1B">
              <w:rPr>
                <w:rStyle w:val="Hyperlink"/>
                <w:noProof/>
              </w:rPr>
              <w:t>Manuelle Änderung einzelner Routen</w:t>
            </w:r>
            <w:r w:rsidR="00C455D9">
              <w:rPr>
                <w:noProof/>
                <w:webHidden/>
              </w:rPr>
              <w:tab/>
            </w:r>
            <w:r w:rsidR="00C455D9">
              <w:rPr>
                <w:noProof/>
                <w:webHidden/>
              </w:rPr>
              <w:fldChar w:fldCharType="begin"/>
            </w:r>
            <w:r w:rsidR="00C455D9">
              <w:rPr>
                <w:noProof/>
                <w:webHidden/>
              </w:rPr>
              <w:instrText xml:space="preserve"> PAGEREF _Toc361251739 \h </w:instrText>
            </w:r>
            <w:r w:rsidR="00C455D9">
              <w:rPr>
                <w:noProof/>
                <w:webHidden/>
              </w:rPr>
            </w:r>
            <w:r w:rsidR="00C455D9">
              <w:rPr>
                <w:noProof/>
                <w:webHidden/>
              </w:rPr>
              <w:fldChar w:fldCharType="separate"/>
            </w:r>
            <w:r w:rsidR="0073753F">
              <w:rPr>
                <w:noProof/>
                <w:webHidden/>
              </w:rPr>
              <w:t>8</w:t>
            </w:r>
            <w:r w:rsidR="00C455D9">
              <w:rPr>
                <w:noProof/>
                <w:webHidden/>
              </w:rPr>
              <w:fldChar w:fldCharType="end"/>
            </w:r>
          </w:hyperlink>
        </w:p>
        <w:p w:rsidR="00C455D9" w:rsidRDefault="003879A4">
          <w:pPr>
            <w:pStyle w:val="Verzeichnis1"/>
            <w:tabs>
              <w:tab w:val="right" w:leader="dot" w:pos="9062"/>
            </w:tabs>
            <w:rPr>
              <w:b w:val="0"/>
              <w:bCs w:val="0"/>
              <w:noProof/>
            </w:rPr>
          </w:pPr>
          <w:hyperlink w:anchor="_Toc361251740" w:history="1">
            <w:r w:rsidR="00C455D9" w:rsidRPr="00C35D1B">
              <w:rPr>
                <w:rStyle w:val="Hyperlink"/>
                <w:noProof/>
              </w:rPr>
              <w:t>Programm beenden</w:t>
            </w:r>
            <w:r w:rsidR="00C455D9">
              <w:rPr>
                <w:noProof/>
                <w:webHidden/>
              </w:rPr>
              <w:tab/>
            </w:r>
            <w:r w:rsidR="00C455D9">
              <w:rPr>
                <w:noProof/>
                <w:webHidden/>
              </w:rPr>
              <w:fldChar w:fldCharType="begin"/>
            </w:r>
            <w:r w:rsidR="00C455D9">
              <w:rPr>
                <w:noProof/>
                <w:webHidden/>
              </w:rPr>
              <w:instrText xml:space="preserve"> PAGEREF _Toc361251740 \h </w:instrText>
            </w:r>
            <w:r w:rsidR="00C455D9">
              <w:rPr>
                <w:noProof/>
                <w:webHidden/>
              </w:rPr>
            </w:r>
            <w:r w:rsidR="00C455D9">
              <w:rPr>
                <w:noProof/>
                <w:webHidden/>
              </w:rPr>
              <w:fldChar w:fldCharType="separate"/>
            </w:r>
            <w:r w:rsidR="0073753F">
              <w:rPr>
                <w:noProof/>
                <w:webHidden/>
              </w:rPr>
              <w:t>8</w:t>
            </w:r>
            <w:r w:rsidR="00C455D9">
              <w:rPr>
                <w:noProof/>
                <w:webHidden/>
              </w:rPr>
              <w:fldChar w:fldCharType="end"/>
            </w:r>
          </w:hyperlink>
        </w:p>
        <w:p w:rsidR="00056EC3" w:rsidRDefault="00056EC3">
          <w:r w:rsidRPr="00BB3576">
            <w:rPr>
              <w:bCs/>
            </w:rPr>
            <w:fldChar w:fldCharType="end"/>
          </w:r>
        </w:p>
      </w:sdtContent>
    </w:sdt>
    <w:p w:rsidR="00604A7B" w:rsidRDefault="00604A7B" w:rsidP="00D344BC">
      <w:pPr>
        <w:jc w:val="both"/>
        <w:rPr>
          <w:sz w:val="28"/>
          <w:szCs w:val="28"/>
        </w:rPr>
      </w:pPr>
    </w:p>
    <w:p w:rsidR="002F51D1" w:rsidRDefault="002F51D1">
      <w:pPr>
        <w:rPr>
          <w:rFonts w:asciiTheme="majorHAnsi" w:eastAsiaTheme="majorEastAsia" w:hAnsiTheme="majorHAnsi" w:cstheme="majorBidi"/>
          <w:color w:val="17365D" w:themeColor="text2" w:themeShade="BF"/>
          <w:spacing w:val="5"/>
          <w:kern w:val="28"/>
          <w:sz w:val="52"/>
          <w:szCs w:val="52"/>
        </w:rPr>
      </w:pPr>
      <w:r>
        <w:br w:type="page"/>
      </w:r>
    </w:p>
    <w:p w:rsidR="00D32AB2" w:rsidRPr="00F13CFE" w:rsidRDefault="000F701C" w:rsidP="00C455D9">
      <w:pPr>
        <w:pStyle w:val="Titel"/>
      </w:pPr>
      <w:bookmarkStart w:id="0" w:name="_Toc361251732"/>
      <w:r w:rsidRPr="00F13CFE">
        <w:lastRenderedPageBreak/>
        <w:t>Systemvorausset</w:t>
      </w:r>
      <w:r w:rsidR="00BB3576">
        <w:t>z</w:t>
      </w:r>
      <w:r w:rsidRPr="00F13CFE">
        <w:t>ung</w:t>
      </w:r>
      <w:r w:rsidR="00BB3576">
        <w:t>en</w:t>
      </w:r>
      <w:bookmarkEnd w:id="0"/>
    </w:p>
    <w:p w:rsidR="00D23B98" w:rsidRDefault="00D23B98" w:rsidP="00BE26FF">
      <w:pPr>
        <w:jc w:val="both"/>
        <w:rPr>
          <w:sz w:val="28"/>
          <w:szCs w:val="28"/>
        </w:rPr>
      </w:pPr>
      <w:r>
        <w:rPr>
          <w:sz w:val="28"/>
          <w:szCs w:val="28"/>
        </w:rPr>
        <w:t xml:space="preserve">Das Programm wurde für </w:t>
      </w:r>
      <w:r w:rsidR="00E26CD9">
        <w:rPr>
          <w:sz w:val="28"/>
          <w:szCs w:val="28"/>
        </w:rPr>
        <w:t>folgende</w:t>
      </w:r>
      <w:r>
        <w:rPr>
          <w:sz w:val="28"/>
          <w:szCs w:val="28"/>
        </w:rPr>
        <w:t xml:space="preserve"> </w:t>
      </w:r>
      <w:r w:rsidR="00E26CD9">
        <w:rPr>
          <w:sz w:val="28"/>
          <w:szCs w:val="28"/>
        </w:rPr>
        <w:t>Betriebssysteme</w:t>
      </w:r>
      <w:r>
        <w:rPr>
          <w:sz w:val="28"/>
          <w:szCs w:val="28"/>
        </w:rPr>
        <w:t xml:space="preserve"> entwickelt und getestet: </w:t>
      </w:r>
    </w:p>
    <w:p w:rsidR="00D32AB2" w:rsidRPr="00D32AB2" w:rsidRDefault="00D23B98" w:rsidP="00BE26FF">
      <w:pPr>
        <w:jc w:val="both"/>
        <w:rPr>
          <w:sz w:val="28"/>
          <w:szCs w:val="28"/>
        </w:rPr>
      </w:pPr>
      <w:r>
        <w:rPr>
          <w:sz w:val="28"/>
          <w:szCs w:val="28"/>
        </w:rPr>
        <w:t xml:space="preserve">Microsoft </w:t>
      </w:r>
      <w:r w:rsidR="000F701C" w:rsidRPr="00D32AB2">
        <w:rPr>
          <w:sz w:val="28"/>
          <w:szCs w:val="28"/>
        </w:rPr>
        <w:t>Windows :</w:t>
      </w:r>
    </w:p>
    <w:p w:rsidR="00D32AB2" w:rsidRDefault="002F51D1" w:rsidP="00BE26FF">
      <w:pPr>
        <w:pStyle w:val="Listenabsatz"/>
        <w:numPr>
          <w:ilvl w:val="0"/>
          <w:numId w:val="11"/>
        </w:numPr>
        <w:jc w:val="both"/>
        <w:rPr>
          <w:sz w:val="28"/>
          <w:szCs w:val="28"/>
        </w:rPr>
      </w:pPr>
      <w:r>
        <w:rPr>
          <w:sz w:val="28"/>
          <w:szCs w:val="28"/>
        </w:rPr>
        <w:t xml:space="preserve">Windows XP </w:t>
      </w:r>
      <w:r w:rsidR="005D5711">
        <w:rPr>
          <w:sz w:val="28"/>
          <w:szCs w:val="28"/>
        </w:rPr>
        <w:t xml:space="preserve">mit Service Pack </w:t>
      </w:r>
      <w:r>
        <w:rPr>
          <w:sz w:val="28"/>
          <w:szCs w:val="28"/>
        </w:rPr>
        <w:t>2</w:t>
      </w:r>
      <w:r w:rsidR="00D32AB2" w:rsidRPr="00D32AB2">
        <w:rPr>
          <w:sz w:val="28"/>
          <w:szCs w:val="28"/>
        </w:rPr>
        <w:t xml:space="preserve"> oder </w:t>
      </w:r>
      <w:r w:rsidR="00E26CD9">
        <w:rPr>
          <w:sz w:val="28"/>
          <w:szCs w:val="28"/>
        </w:rPr>
        <w:t>höher</w:t>
      </w:r>
    </w:p>
    <w:p w:rsidR="00D23B98" w:rsidRPr="00D32AB2" w:rsidRDefault="00D23B98" w:rsidP="00BE26FF">
      <w:pPr>
        <w:pStyle w:val="Listenabsatz"/>
        <w:numPr>
          <w:ilvl w:val="0"/>
          <w:numId w:val="11"/>
        </w:numPr>
        <w:jc w:val="both"/>
        <w:rPr>
          <w:sz w:val="28"/>
          <w:szCs w:val="28"/>
        </w:rPr>
      </w:pPr>
      <w:r>
        <w:rPr>
          <w:sz w:val="28"/>
          <w:szCs w:val="28"/>
        </w:rPr>
        <w:t>Windows 7 Professional (64 Bit)</w:t>
      </w:r>
    </w:p>
    <w:p w:rsidR="00D32AB2" w:rsidRPr="00D32AB2" w:rsidRDefault="00D4258A" w:rsidP="00BE26FF">
      <w:pPr>
        <w:jc w:val="both"/>
        <w:rPr>
          <w:sz w:val="28"/>
          <w:szCs w:val="28"/>
        </w:rPr>
      </w:pPr>
      <w:r>
        <w:rPr>
          <w:sz w:val="28"/>
          <w:szCs w:val="28"/>
        </w:rPr>
        <w:t>Mac</w:t>
      </w:r>
      <w:r w:rsidR="00D32AB2" w:rsidRPr="00D32AB2">
        <w:rPr>
          <w:sz w:val="28"/>
          <w:szCs w:val="28"/>
        </w:rPr>
        <w:t xml:space="preserve"> : </w:t>
      </w:r>
    </w:p>
    <w:p w:rsidR="00D23B98" w:rsidRDefault="00D32AB2" w:rsidP="00D23B98">
      <w:pPr>
        <w:pStyle w:val="Listenabsatz"/>
        <w:numPr>
          <w:ilvl w:val="0"/>
          <w:numId w:val="11"/>
        </w:numPr>
        <w:jc w:val="both"/>
        <w:rPr>
          <w:sz w:val="28"/>
          <w:szCs w:val="28"/>
        </w:rPr>
      </w:pPr>
      <w:r w:rsidRPr="00D32AB2">
        <w:rPr>
          <w:sz w:val="28"/>
          <w:szCs w:val="28"/>
        </w:rPr>
        <w:t>OS X 10.7.5 oder neuer</w:t>
      </w:r>
    </w:p>
    <w:p w:rsidR="00D23B98" w:rsidRDefault="00D23B98" w:rsidP="00D23B98">
      <w:pPr>
        <w:jc w:val="both"/>
        <w:rPr>
          <w:sz w:val="28"/>
          <w:szCs w:val="28"/>
        </w:rPr>
      </w:pPr>
      <w:r>
        <w:rPr>
          <w:sz w:val="28"/>
          <w:szCs w:val="28"/>
        </w:rPr>
        <w:t>Die Ausführung des Programms auf anderen Plattformen ist durch die Plattformunabhängigkeit der verwendeten Programmiersprache möglich, wird jedoch nicht offiziell unterstützt.</w:t>
      </w:r>
    </w:p>
    <w:p w:rsidR="00E26CD9" w:rsidRDefault="00E26CD9" w:rsidP="00D23B98">
      <w:pPr>
        <w:jc w:val="both"/>
        <w:rPr>
          <w:sz w:val="28"/>
          <w:szCs w:val="28"/>
        </w:rPr>
      </w:pPr>
      <w:r>
        <w:rPr>
          <w:sz w:val="28"/>
          <w:szCs w:val="28"/>
        </w:rPr>
        <w:t>Zur Ausführung der Software wird die Java Runtime Environment in der Version 6 oder höher vorausgesetzt.</w:t>
      </w:r>
    </w:p>
    <w:p w:rsidR="00D23B98" w:rsidRPr="00D60167" w:rsidRDefault="00D23B98" w:rsidP="00D23B98">
      <w:pPr>
        <w:jc w:val="both"/>
        <w:rPr>
          <w:b/>
          <w:sz w:val="28"/>
          <w:szCs w:val="28"/>
          <w:u w:val="single"/>
        </w:rPr>
      </w:pPr>
      <w:r w:rsidRPr="00D60167">
        <w:rPr>
          <w:b/>
          <w:sz w:val="28"/>
          <w:szCs w:val="28"/>
          <w:u w:val="single"/>
        </w:rPr>
        <w:t>Minimale Hardwareanforderungen:</w:t>
      </w:r>
    </w:p>
    <w:p w:rsidR="00D23B98" w:rsidRPr="00D32AB2" w:rsidRDefault="00D23B98" w:rsidP="00D23B98">
      <w:pPr>
        <w:pStyle w:val="Listenabsatz"/>
        <w:numPr>
          <w:ilvl w:val="0"/>
          <w:numId w:val="11"/>
        </w:numPr>
        <w:jc w:val="both"/>
        <w:rPr>
          <w:sz w:val="28"/>
          <w:szCs w:val="28"/>
        </w:rPr>
      </w:pPr>
      <w:r w:rsidRPr="00D32AB2">
        <w:rPr>
          <w:sz w:val="28"/>
          <w:szCs w:val="28"/>
        </w:rPr>
        <w:t>Dual</w:t>
      </w:r>
      <w:r w:rsidR="00D2214F">
        <w:rPr>
          <w:sz w:val="28"/>
          <w:szCs w:val="28"/>
        </w:rPr>
        <w:t>-</w:t>
      </w:r>
      <w:r w:rsidRPr="00D32AB2">
        <w:rPr>
          <w:sz w:val="28"/>
          <w:szCs w:val="28"/>
        </w:rPr>
        <w:t>Core Prozessor mit</w:t>
      </w:r>
      <w:r>
        <w:rPr>
          <w:sz w:val="28"/>
          <w:szCs w:val="28"/>
        </w:rPr>
        <w:t xml:space="preserve"> </w:t>
      </w:r>
      <w:r w:rsidRPr="00D32AB2">
        <w:rPr>
          <w:sz w:val="28"/>
          <w:szCs w:val="28"/>
        </w:rPr>
        <w:t xml:space="preserve">2.0 GHz </w:t>
      </w:r>
      <w:r>
        <w:rPr>
          <w:sz w:val="28"/>
          <w:szCs w:val="28"/>
        </w:rPr>
        <w:t>oder mehr</w:t>
      </w:r>
    </w:p>
    <w:p w:rsidR="00D23B98" w:rsidRDefault="00D23B98" w:rsidP="00D23B98">
      <w:pPr>
        <w:pStyle w:val="Listenabsatz"/>
        <w:numPr>
          <w:ilvl w:val="0"/>
          <w:numId w:val="11"/>
        </w:numPr>
        <w:jc w:val="both"/>
        <w:rPr>
          <w:sz w:val="28"/>
          <w:szCs w:val="28"/>
        </w:rPr>
      </w:pPr>
      <w:r>
        <w:rPr>
          <w:sz w:val="28"/>
          <w:szCs w:val="28"/>
        </w:rPr>
        <w:t>2</w:t>
      </w:r>
      <w:r w:rsidRPr="00D32AB2">
        <w:rPr>
          <w:sz w:val="28"/>
          <w:szCs w:val="28"/>
        </w:rPr>
        <w:t xml:space="preserve"> GB </w:t>
      </w:r>
      <w:r>
        <w:rPr>
          <w:sz w:val="28"/>
          <w:szCs w:val="28"/>
        </w:rPr>
        <w:t>Arbeitsspeicher (</w:t>
      </w:r>
      <w:r w:rsidRPr="00D23B98">
        <w:rPr>
          <w:sz w:val="28"/>
          <w:szCs w:val="28"/>
        </w:rPr>
        <w:t>empfohlen: 4 GB oder mehr</w:t>
      </w:r>
      <w:r>
        <w:rPr>
          <w:sz w:val="28"/>
          <w:szCs w:val="28"/>
        </w:rPr>
        <w:t>)</w:t>
      </w:r>
    </w:p>
    <w:p w:rsidR="00D23B98" w:rsidRDefault="00A97D6F" w:rsidP="00A97D6F">
      <w:pPr>
        <w:jc w:val="both"/>
        <w:rPr>
          <w:sz w:val="28"/>
          <w:szCs w:val="28"/>
        </w:rPr>
      </w:pPr>
      <w:r w:rsidRPr="00A97D6F">
        <w:rPr>
          <w:sz w:val="28"/>
          <w:szCs w:val="28"/>
          <w:u w:val="single"/>
        </w:rPr>
        <w:t>Hinweis</w:t>
      </w:r>
      <w:r>
        <w:rPr>
          <w:sz w:val="28"/>
          <w:szCs w:val="28"/>
        </w:rPr>
        <w:t>: J</w:t>
      </w:r>
      <w:r w:rsidR="00D23B98" w:rsidRPr="00A97D6F">
        <w:rPr>
          <w:sz w:val="28"/>
          <w:szCs w:val="28"/>
        </w:rPr>
        <w:t xml:space="preserve">e nach Größe der </w:t>
      </w:r>
      <w:r w:rsidR="00D60167">
        <w:rPr>
          <w:sz w:val="28"/>
          <w:szCs w:val="28"/>
        </w:rPr>
        <w:t xml:space="preserve">importierten </w:t>
      </w:r>
      <w:r>
        <w:rPr>
          <w:sz w:val="28"/>
          <w:szCs w:val="28"/>
        </w:rPr>
        <w:t>Kartenausschnitte erhöhen sich die Hardwareanforderungen des Programms entsprechend, besonders in Bezug auf den benötigten Arbeitsspeicher!</w:t>
      </w:r>
    </w:p>
    <w:p w:rsidR="00D32AB2" w:rsidRDefault="00A97D6F" w:rsidP="00BE26FF">
      <w:pPr>
        <w:jc w:val="both"/>
        <w:rPr>
          <w:sz w:val="28"/>
          <w:szCs w:val="28"/>
        </w:rPr>
      </w:pPr>
      <w:r>
        <w:rPr>
          <w:sz w:val="28"/>
          <w:szCs w:val="28"/>
        </w:rPr>
        <w:t>Zur Darstellung der Karte innerhalb des Programms</w:t>
      </w:r>
      <w:r w:rsidR="00D32AB2">
        <w:rPr>
          <w:sz w:val="28"/>
          <w:szCs w:val="28"/>
        </w:rPr>
        <w:t xml:space="preserve"> wird eine Internet</w:t>
      </w:r>
      <w:r>
        <w:rPr>
          <w:sz w:val="28"/>
          <w:szCs w:val="28"/>
        </w:rPr>
        <w:softHyphen/>
        <w:t xml:space="preserve">verbindung benötigt, für die </w:t>
      </w:r>
      <w:r w:rsidR="00D32AB2">
        <w:rPr>
          <w:sz w:val="28"/>
          <w:szCs w:val="28"/>
        </w:rPr>
        <w:t xml:space="preserve">zusätzliche </w:t>
      </w:r>
      <w:r>
        <w:rPr>
          <w:sz w:val="28"/>
          <w:szCs w:val="28"/>
        </w:rPr>
        <w:t>Kosten</w:t>
      </w:r>
      <w:r w:rsidR="00BB3576">
        <w:rPr>
          <w:sz w:val="28"/>
          <w:szCs w:val="28"/>
        </w:rPr>
        <w:t xml:space="preserve"> anfallen</w:t>
      </w:r>
      <w:r>
        <w:rPr>
          <w:sz w:val="28"/>
          <w:szCs w:val="28"/>
        </w:rPr>
        <w:t xml:space="preserve"> können.</w:t>
      </w:r>
      <w:r w:rsidR="00BB3576">
        <w:rPr>
          <w:sz w:val="28"/>
          <w:szCs w:val="28"/>
        </w:rPr>
        <w:t xml:space="preserve"> </w:t>
      </w:r>
      <w:r>
        <w:rPr>
          <w:sz w:val="28"/>
          <w:szCs w:val="28"/>
        </w:rPr>
        <w:t>D</w:t>
      </w:r>
      <w:r w:rsidR="00BB3576">
        <w:rPr>
          <w:sz w:val="28"/>
          <w:szCs w:val="28"/>
        </w:rPr>
        <w:t xml:space="preserve">er Benutzer </w:t>
      </w:r>
      <w:r w:rsidR="00D32AB2">
        <w:rPr>
          <w:sz w:val="28"/>
          <w:szCs w:val="28"/>
        </w:rPr>
        <w:t>ist für alle anfallenden Internetkosten selbst verantwortlich.</w:t>
      </w:r>
    </w:p>
    <w:p w:rsidR="00D32AB2" w:rsidRDefault="00D32AB2" w:rsidP="00C455D9">
      <w:pPr>
        <w:pStyle w:val="Titel"/>
      </w:pPr>
      <w:bookmarkStart w:id="1" w:name="_Toc361251733"/>
      <w:r w:rsidRPr="00D32AB2">
        <w:t>Installation</w:t>
      </w:r>
      <w:bookmarkEnd w:id="1"/>
    </w:p>
    <w:p w:rsidR="00D32AB2" w:rsidRDefault="001002E5" w:rsidP="00BE26FF">
      <w:pPr>
        <w:rPr>
          <w:sz w:val="28"/>
          <w:szCs w:val="28"/>
        </w:rPr>
      </w:pPr>
      <w:r>
        <w:rPr>
          <w:sz w:val="28"/>
          <w:szCs w:val="28"/>
        </w:rPr>
        <w:t>Legen Sie die Installations-CD</w:t>
      </w:r>
      <w:r w:rsidR="00D32AB2" w:rsidRPr="00BE26FF">
        <w:rPr>
          <w:sz w:val="28"/>
          <w:szCs w:val="28"/>
        </w:rPr>
        <w:t xml:space="preserve"> in ihr CD-ROM-Laufwerk</w:t>
      </w:r>
      <w:r w:rsidR="00BB3576">
        <w:rPr>
          <w:sz w:val="28"/>
          <w:szCs w:val="28"/>
        </w:rPr>
        <w:t xml:space="preserve"> ein</w:t>
      </w:r>
      <w:r w:rsidR="00D32AB2" w:rsidRPr="00BE26FF">
        <w:rPr>
          <w:sz w:val="28"/>
          <w:szCs w:val="28"/>
        </w:rPr>
        <w:t xml:space="preserve">. </w:t>
      </w:r>
      <w:r w:rsidR="00BE26FF" w:rsidRPr="00BE26FF">
        <w:rPr>
          <w:sz w:val="28"/>
          <w:szCs w:val="28"/>
        </w:rPr>
        <w:t>Doppelklicken Sie dann</w:t>
      </w:r>
      <w:r>
        <w:rPr>
          <w:sz w:val="28"/>
          <w:szCs w:val="28"/>
        </w:rPr>
        <w:t xml:space="preserve"> in einem Datei-Explorer</w:t>
      </w:r>
      <w:r w:rsidR="00BE26FF" w:rsidRPr="00BE26FF">
        <w:rPr>
          <w:sz w:val="28"/>
          <w:szCs w:val="28"/>
        </w:rPr>
        <w:t xml:space="preserve"> auf ihr CD-ROM Laufwerk und </w:t>
      </w:r>
      <w:r w:rsidR="0099464D">
        <w:rPr>
          <w:sz w:val="28"/>
          <w:szCs w:val="28"/>
        </w:rPr>
        <w:t>kopieren</w:t>
      </w:r>
      <w:r w:rsidR="00BE26FF" w:rsidRPr="00BE26FF">
        <w:rPr>
          <w:sz w:val="28"/>
          <w:szCs w:val="28"/>
        </w:rPr>
        <w:t xml:space="preserve"> sie </w:t>
      </w:r>
      <w:r>
        <w:rPr>
          <w:sz w:val="28"/>
          <w:szCs w:val="28"/>
        </w:rPr>
        <w:t>alle</w:t>
      </w:r>
      <w:r w:rsidR="00BE26FF" w:rsidRPr="00BE26FF">
        <w:rPr>
          <w:sz w:val="28"/>
          <w:szCs w:val="28"/>
        </w:rPr>
        <w:t xml:space="preserve"> Datei</w:t>
      </w:r>
      <w:r>
        <w:rPr>
          <w:sz w:val="28"/>
          <w:szCs w:val="28"/>
        </w:rPr>
        <w:t>en im Ordner</w:t>
      </w:r>
      <w:r w:rsidR="00BE26FF" w:rsidRPr="00BE26FF">
        <w:rPr>
          <w:sz w:val="28"/>
          <w:szCs w:val="28"/>
        </w:rPr>
        <w:t xml:space="preserve"> „</w:t>
      </w:r>
      <w:r w:rsidR="0099464D">
        <w:rPr>
          <w:sz w:val="28"/>
          <w:szCs w:val="28"/>
        </w:rPr>
        <w:t>Executable</w:t>
      </w:r>
      <w:r w:rsidR="00BE26FF" w:rsidRPr="00BE26FF">
        <w:rPr>
          <w:sz w:val="28"/>
          <w:szCs w:val="28"/>
        </w:rPr>
        <w:t xml:space="preserve">“ in den </w:t>
      </w:r>
      <w:r w:rsidR="00DA1228">
        <w:rPr>
          <w:sz w:val="28"/>
          <w:szCs w:val="28"/>
        </w:rPr>
        <w:t xml:space="preserve">gewünschten Installationsordner. Sie müssen </w:t>
      </w:r>
      <w:r w:rsidR="00DA1228" w:rsidRPr="00DA1228">
        <w:rPr>
          <w:sz w:val="28"/>
          <w:szCs w:val="28"/>
          <w:u w:val="single"/>
        </w:rPr>
        <w:t>Schreibrechte</w:t>
      </w:r>
      <w:r w:rsidR="00DA1228">
        <w:rPr>
          <w:sz w:val="28"/>
          <w:szCs w:val="28"/>
        </w:rPr>
        <w:t xml:space="preserve"> in diesem Ordner besitzen, da das Programm seine Daten persistent im Installationsverzeichnis speichert.</w:t>
      </w:r>
    </w:p>
    <w:p w:rsidR="00BE26FF" w:rsidRDefault="00BE26FF" w:rsidP="00C455D9">
      <w:pPr>
        <w:pStyle w:val="Titel"/>
      </w:pPr>
      <w:bookmarkStart w:id="2" w:name="_Toc361251734"/>
      <w:r w:rsidRPr="00BE26FF">
        <w:lastRenderedPageBreak/>
        <w:t>Programm starten</w:t>
      </w:r>
      <w:bookmarkEnd w:id="2"/>
    </w:p>
    <w:p w:rsidR="00BE26FF" w:rsidRPr="00BE26FF" w:rsidRDefault="009C3856" w:rsidP="00BE26FF">
      <w:pPr>
        <w:rPr>
          <w:sz w:val="28"/>
          <w:szCs w:val="28"/>
        </w:rPr>
      </w:pPr>
      <w:r>
        <w:rPr>
          <w:sz w:val="28"/>
          <w:szCs w:val="28"/>
        </w:rPr>
        <w:t xml:space="preserve">Zum Starten des Programms </w:t>
      </w:r>
      <w:bookmarkStart w:id="3" w:name="_GoBack"/>
      <w:bookmarkEnd w:id="3"/>
      <w:r w:rsidR="00D23B98">
        <w:rPr>
          <w:sz w:val="28"/>
          <w:szCs w:val="28"/>
        </w:rPr>
        <w:t>führen</w:t>
      </w:r>
      <w:r w:rsidR="00BE26FF" w:rsidRPr="00BE26FF">
        <w:rPr>
          <w:sz w:val="28"/>
          <w:szCs w:val="28"/>
        </w:rPr>
        <w:t xml:space="preserve"> sie die Datei „</w:t>
      </w:r>
      <w:r w:rsidR="00D23B98">
        <w:rPr>
          <w:sz w:val="28"/>
          <w:szCs w:val="28"/>
        </w:rPr>
        <w:t>START.bat</w:t>
      </w:r>
      <w:r w:rsidR="00BE26FF" w:rsidRPr="00BE26FF">
        <w:rPr>
          <w:sz w:val="28"/>
          <w:szCs w:val="28"/>
        </w:rPr>
        <w:t>“ im gewählten Installationsverzeichnis</w:t>
      </w:r>
      <w:r w:rsidR="00D23B98">
        <w:rPr>
          <w:sz w:val="28"/>
          <w:szCs w:val="28"/>
        </w:rPr>
        <w:t xml:space="preserve"> aus, indem Sie entweder mit der linken Maustaste doppelt auf die Datei klicken oder mit der rechten Maustaste auf die Datei klicken und im erscheinenden Kontextmenü den Eintrag „Öffnen“ wählen</w:t>
      </w:r>
      <w:r w:rsidR="00BE26FF" w:rsidRPr="00BE26FF">
        <w:rPr>
          <w:sz w:val="28"/>
          <w:szCs w:val="28"/>
        </w:rPr>
        <w:t>.</w:t>
      </w:r>
    </w:p>
    <w:p w:rsidR="00D32AB2" w:rsidRDefault="007A5312" w:rsidP="00C455D9">
      <w:pPr>
        <w:pStyle w:val="Titel"/>
      </w:pPr>
      <w:bookmarkStart w:id="4" w:name="_Toc361251735"/>
      <w:r w:rsidRPr="007A5312">
        <w:t>Karten importieren</w:t>
      </w:r>
      <w:bookmarkEnd w:id="4"/>
    </w:p>
    <w:p w:rsidR="007A5312" w:rsidRPr="00DE60B7" w:rsidRDefault="00C91D0A" w:rsidP="007A5312">
      <w:pPr>
        <w:rPr>
          <w:sz w:val="28"/>
          <w:szCs w:val="28"/>
        </w:rPr>
      </w:pPr>
      <w:r w:rsidRPr="000F701C">
        <w:rPr>
          <w:noProof/>
          <w:sz w:val="28"/>
          <w:szCs w:val="28"/>
        </w:rPr>
        <w:drawing>
          <wp:anchor distT="0" distB="0" distL="114300" distR="114300" simplePos="0" relativeHeight="251738624" behindDoc="0" locked="0" layoutInCell="1" allowOverlap="1" wp14:anchorId="396244D2" wp14:editId="09F6F5B9">
            <wp:simplePos x="0" y="0"/>
            <wp:positionH relativeFrom="margin">
              <wp:posOffset>2128520</wp:posOffset>
            </wp:positionH>
            <wp:positionV relativeFrom="margin">
              <wp:posOffset>3035300</wp:posOffset>
            </wp:positionV>
            <wp:extent cx="3603625" cy="2527300"/>
            <wp:effectExtent l="0" t="0" r="0" b="0"/>
            <wp:wrapSquare wrapText="bothSides"/>
            <wp:docPr id="2" name="Grafik 1" descr="02 Karte la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Karte laden.JPG"/>
                    <pic:cNvPicPr/>
                  </pic:nvPicPr>
                  <pic:blipFill>
                    <a:blip r:embed="rId9" cstate="print"/>
                    <a:stretch>
                      <a:fillRect/>
                    </a:stretch>
                  </pic:blipFill>
                  <pic:spPr>
                    <a:xfrm>
                      <a:off x="0" y="0"/>
                      <a:ext cx="3603625" cy="2527300"/>
                    </a:xfrm>
                    <a:prstGeom prst="rect">
                      <a:avLst/>
                    </a:prstGeom>
                  </pic:spPr>
                </pic:pic>
              </a:graphicData>
            </a:graphic>
          </wp:anchor>
        </w:drawing>
      </w:r>
      <w:r w:rsidR="00DE60B7" w:rsidRPr="00DE60B7">
        <w:rPr>
          <w:sz w:val="28"/>
          <w:szCs w:val="28"/>
        </w:rPr>
        <w:t>Damit Sie</w:t>
      </w:r>
      <w:r w:rsidR="007A5312" w:rsidRPr="00DE60B7">
        <w:rPr>
          <w:sz w:val="28"/>
          <w:szCs w:val="28"/>
        </w:rPr>
        <w:t xml:space="preserve"> eine</w:t>
      </w:r>
      <w:r w:rsidR="00DE60B7" w:rsidRPr="00DE60B7">
        <w:rPr>
          <w:sz w:val="28"/>
          <w:szCs w:val="28"/>
        </w:rPr>
        <w:t>n Kartenausschnitt im Programm verwenden können, muss dieser zunächst per</w:t>
      </w:r>
      <w:r w:rsidR="007A5312" w:rsidRPr="00DE60B7">
        <w:rPr>
          <w:sz w:val="28"/>
          <w:szCs w:val="28"/>
        </w:rPr>
        <w:t xml:space="preserve"> .osm Datei in</w:t>
      </w:r>
      <w:r w:rsidR="00DE60B7" w:rsidRPr="00DE60B7">
        <w:rPr>
          <w:sz w:val="28"/>
          <w:szCs w:val="28"/>
        </w:rPr>
        <w:t xml:space="preserve"> das Programm </w:t>
      </w:r>
      <w:r w:rsidR="00913249" w:rsidRPr="00DE60B7">
        <w:rPr>
          <w:sz w:val="28"/>
          <w:szCs w:val="28"/>
        </w:rPr>
        <w:t xml:space="preserve">importiert </w:t>
      </w:r>
      <w:r w:rsidR="007A5312" w:rsidRPr="00DE60B7">
        <w:rPr>
          <w:sz w:val="28"/>
          <w:szCs w:val="28"/>
        </w:rPr>
        <w:t xml:space="preserve">werden. </w:t>
      </w:r>
    </w:p>
    <w:p w:rsidR="007A5312" w:rsidRDefault="00DE60B7" w:rsidP="007A5312">
      <w:pPr>
        <w:rPr>
          <w:sz w:val="28"/>
          <w:szCs w:val="28"/>
        </w:rPr>
      </w:pPr>
      <w:r>
        <w:rPr>
          <w:sz w:val="28"/>
          <w:szCs w:val="28"/>
        </w:rPr>
        <w:t>Dazu klicken Sie</w:t>
      </w:r>
      <w:r w:rsidR="007A5312">
        <w:rPr>
          <w:sz w:val="28"/>
          <w:szCs w:val="28"/>
        </w:rPr>
        <w:t xml:space="preserve"> nach dem Start des Programms mit der linken Maustaste auf den Button </w:t>
      </w:r>
      <w:r w:rsidR="007A5312" w:rsidRPr="000F701C">
        <w:rPr>
          <w:sz w:val="28"/>
          <w:szCs w:val="28"/>
        </w:rPr>
        <w:t>„Kartenimport“</w:t>
      </w:r>
      <w:r w:rsidR="007A5312">
        <w:rPr>
          <w:sz w:val="28"/>
          <w:szCs w:val="28"/>
        </w:rPr>
        <w:t xml:space="preserve">. </w:t>
      </w:r>
    </w:p>
    <w:p w:rsidR="007A5312" w:rsidRDefault="00DE60B7" w:rsidP="007A5312">
      <w:pPr>
        <w:rPr>
          <w:sz w:val="28"/>
          <w:szCs w:val="28"/>
        </w:rPr>
      </w:pPr>
      <w:r>
        <w:rPr>
          <w:sz w:val="28"/>
          <w:szCs w:val="28"/>
        </w:rPr>
        <w:t>Es</w:t>
      </w:r>
      <w:r w:rsidR="007A5312">
        <w:rPr>
          <w:sz w:val="28"/>
          <w:szCs w:val="28"/>
        </w:rPr>
        <w:t xml:space="preserve"> öffnet sich ein Fenster zur Auswahl der gewünschten Datei (siehe Abbildung 1). </w:t>
      </w:r>
    </w:p>
    <w:p w:rsidR="00604A7B" w:rsidRDefault="003879A4" w:rsidP="007A5312">
      <w:pPr>
        <w:rPr>
          <w:sz w:val="28"/>
          <w:szCs w:val="28"/>
        </w:rPr>
      </w:pPr>
      <w:r>
        <w:rPr>
          <w:noProof/>
        </w:rPr>
        <w:pict>
          <v:shapetype id="_x0000_t202" coordsize="21600,21600" o:spt="202" path="m,l,21600r21600,l21600,xe">
            <v:stroke joinstyle="miter"/>
            <v:path gradientshapeok="t" o:connecttype="rect"/>
          </v:shapetype>
          <v:shape id="_x0000_s1041" type="#_x0000_t202" style="position:absolute;margin-left:167.6pt;margin-top:4.35pt;width:283.75pt;height:11.25pt;z-index:251720192;mso-position-horizontal-relative:text;mso-position-vertical-relative:text" stroked="f">
            <v:textbox style="mso-next-textbox:#_x0000_s1041" inset="0,0,0,0">
              <w:txbxContent>
                <w:p w:rsidR="00D87A5D" w:rsidRPr="00285C87" w:rsidRDefault="00D87A5D" w:rsidP="00D87A5D">
                  <w:pPr>
                    <w:pStyle w:val="Beschriftung"/>
                    <w:rPr>
                      <w:noProof/>
                      <w:sz w:val="28"/>
                      <w:szCs w:val="28"/>
                    </w:rPr>
                  </w:pPr>
                  <w:r>
                    <w:t xml:space="preserve">Abbildung </w:t>
                  </w:r>
                  <w:fldSimple w:instr=" SEQ Abbildung \* ARABIC ">
                    <w:r w:rsidR="0073753F">
                      <w:rPr>
                        <w:noProof/>
                      </w:rPr>
                      <w:t>1</w:t>
                    </w:r>
                  </w:fldSimple>
                  <w:r>
                    <w:t>: Auswahldialog zum Import eines Kartenausschnitts</w:t>
                  </w:r>
                </w:p>
              </w:txbxContent>
            </v:textbox>
            <w10:wrap type="square"/>
          </v:shape>
        </w:pict>
      </w:r>
      <w:r w:rsidR="00DE60B7">
        <w:rPr>
          <w:sz w:val="28"/>
          <w:szCs w:val="28"/>
        </w:rPr>
        <w:t>Wählen S</w:t>
      </w:r>
      <w:r w:rsidR="007A5312">
        <w:rPr>
          <w:sz w:val="28"/>
          <w:szCs w:val="28"/>
        </w:rPr>
        <w:t>ie die zu importierende Datei und drücken Sie dann au</w:t>
      </w:r>
      <w:r w:rsidR="00DE60B7">
        <w:rPr>
          <w:sz w:val="28"/>
          <w:szCs w:val="28"/>
        </w:rPr>
        <w:t xml:space="preserve">f „Öffnen“, um den </w:t>
      </w:r>
      <w:r w:rsidR="00C455D9">
        <w:rPr>
          <w:sz w:val="28"/>
          <w:szCs w:val="28"/>
        </w:rPr>
        <w:t>Kartenaus</w:t>
      </w:r>
      <w:r w:rsidR="00C455D9">
        <w:rPr>
          <w:sz w:val="28"/>
          <w:szCs w:val="28"/>
        </w:rPr>
        <w:softHyphen/>
        <w:t>schnitt</w:t>
      </w:r>
      <w:r w:rsidR="00DE60B7">
        <w:rPr>
          <w:sz w:val="28"/>
          <w:szCs w:val="28"/>
        </w:rPr>
        <w:t xml:space="preserve"> in das Programm zu importieren.</w:t>
      </w:r>
      <w:r w:rsidR="00C91D0A">
        <w:rPr>
          <w:sz w:val="28"/>
          <w:szCs w:val="28"/>
        </w:rPr>
        <w:t xml:space="preserve"> Bitte beachten Sie, dass </w:t>
      </w:r>
      <w:r w:rsidR="00C455D9">
        <w:rPr>
          <w:sz w:val="28"/>
          <w:szCs w:val="28"/>
        </w:rPr>
        <w:t>Sie aus</w:t>
      </w:r>
      <w:r w:rsidR="00C455D9">
        <w:rPr>
          <w:sz w:val="28"/>
          <w:szCs w:val="28"/>
        </w:rPr>
        <w:softHyphen/>
        <w:t xml:space="preserve">schließlich Dateien mit der Endung .osm in </w:t>
      </w:r>
      <w:r w:rsidR="00C91D0A">
        <w:rPr>
          <w:sz w:val="28"/>
          <w:szCs w:val="28"/>
        </w:rPr>
        <w:t xml:space="preserve">das Programm </w:t>
      </w:r>
      <w:r w:rsidR="00C455D9">
        <w:rPr>
          <w:sz w:val="28"/>
          <w:szCs w:val="28"/>
        </w:rPr>
        <w:t>importieren können.</w:t>
      </w:r>
    </w:p>
    <w:p w:rsidR="00913249" w:rsidRDefault="00913249" w:rsidP="007A5312">
      <w:pPr>
        <w:rPr>
          <w:sz w:val="28"/>
          <w:szCs w:val="28"/>
        </w:rPr>
      </w:pPr>
    </w:p>
    <w:p w:rsidR="00604A7B" w:rsidRPr="000F701C" w:rsidRDefault="00604A7B" w:rsidP="00604A7B">
      <w:pPr>
        <w:jc w:val="both"/>
        <w:rPr>
          <w:sz w:val="28"/>
          <w:szCs w:val="28"/>
        </w:rPr>
      </w:pPr>
      <w:r w:rsidRPr="000F701C">
        <w:rPr>
          <w:sz w:val="28"/>
          <w:szCs w:val="28"/>
        </w:rPr>
        <w:t xml:space="preserve">Sollten sich Straßensperrungen im </w:t>
      </w:r>
      <w:r w:rsidR="00D87A5D">
        <w:rPr>
          <w:sz w:val="28"/>
          <w:szCs w:val="28"/>
        </w:rPr>
        <w:t xml:space="preserve">aktuellen Kartenausschnitt befinden, zeigt das Programm </w:t>
      </w:r>
      <w:r w:rsidRPr="000F701C">
        <w:rPr>
          <w:sz w:val="28"/>
          <w:szCs w:val="28"/>
        </w:rPr>
        <w:t xml:space="preserve">dies </w:t>
      </w:r>
      <w:r w:rsidR="00D87A5D">
        <w:rPr>
          <w:sz w:val="28"/>
          <w:szCs w:val="28"/>
        </w:rPr>
        <w:t xml:space="preserve">durch </w:t>
      </w:r>
      <w:r w:rsidRPr="000F701C">
        <w:rPr>
          <w:sz w:val="28"/>
          <w:szCs w:val="28"/>
        </w:rPr>
        <w:t>eine Warnmeldung</w:t>
      </w:r>
      <w:r w:rsidR="00D87A5D">
        <w:rPr>
          <w:sz w:val="28"/>
          <w:szCs w:val="28"/>
        </w:rPr>
        <w:t xml:space="preserve"> am unteren Fensterrand</w:t>
      </w:r>
      <w:r w:rsidRPr="000F701C">
        <w:rPr>
          <w:sz w:val="28"/>
          <w:szCs w:val="28"/>
        </w:rPr>
        <w:t xml:space="preserve"> an</w:t>
      </w:r>
      <w:r w:rsidR="00913249">
        <w:rPr>
          <w:sz w:val="28"/>
          <w:szCs w:val="28"/>
        </w:rPr>
        <w:t xml:space="preserve"> (siehe Abbildung 2)</w:t>
      </w:r>
      <w:r w:rsidRPr="000F701C">
        <w:rPr>
          <w:sz w:val="28"/>
          <w:szCs w:val="28"/>
        </w:rPr>
        <w:t>.</w:t>
      </w:r>
    </w:p>
    <w:p w:rsidR="00D87A5D" w:rsidRDefault="003879A4" w:rsidP="00604A7B">
      <w:pPr>
        <w:jc w:val="both"/>
        <w:rPr>
          <w:sz w:val="28"/>
          <w:szCs w:val="28"/>
        </w:rPr>
      </w:pPr>
      <w:r>
        <w:rPr>
          <w:noProof/>
        </w:rPr>
        <w:pict>
          <v:shape id="_x0000_s1042" type="#_x0000_t202" style="position:absolute;left:0;text-align:left;margin-left:113.65pt;margin-top:43.45pt;width:225pt;height:.05pt;z-index:251724288;mso-position-horizontal-relative:text;mso-position-vertical-relative:text" wrapcoords="-72 0 -72 21060 21600 21060 21600 0 -72 0" stroked="f">
            <v:textbox style="mso-fit-shape-to-text:t" inset="0,0,0,0">
              <w:txbxContent>
                <w:p w:rsidR="00D87A5D" w:rsidRPr="00F76CF7" w:rsidRDefault="00D87A5D" w:rsidP="00D87A5D">
                  <w:pPr>
                    <w:pStyle w:val="Beschriftung"/>
                    <w:rPr>
                      <w:noProof/>
                      <w:sz w:val="28"/>
                      <w:szCs w:val="28"/>
                    </w:rPr>
                  </w:pPr>
                  <w:r>
                    <w:t xml:space="preserve">Abbildung </w:t>
                  </w:r>
                  <w:fldSimple w:instr=" SEQ Abbildung \* ARABIC ">
                    <w:r w:rsidR="0073753F">
                      <w:rPr>
                        <w:noProof/>
                      </w:rPr>
                      <w:t>2</w:t>
                    </w:r>
                  </w:fldSimple>
                  <w:r>
                    <w:t xml:space="preserve">: </w:t>
                  </w:r>
                  <w:r w:rsidRPr="00EA7A6B">
                    <w:t>Warnmeldung bei vorhandenen Sperrungen</w:t>
                  </w:r>
                </w:p>
              </w:txbxContent>
            </v:textbox>
            <w10:wrap type="through"/>
          </v:shape>
        </w:pict>
      </w:r>
      <w:r w:rsidR="00D87A5D" w:rsidRPr="000F701C">
        <w:rPr>
          <w:noProof/>
          <w:sz w:val="28"/>
          <w:szCs w:val="28"/>
        </w:rPr>
        <w:drawing>
          <wp:anchor distT="0" distB="0" distL="114300" distR="114300" simplePos="0" relativeHeight="251722240" behindDoc="0" locked="0" layoutInCell="1" allowOverlap="1" wp14:anchorId="3E6216F8" wp14:editId="5417F2DF">
            <wp:simplePos x="0" y="0"/>
            <wp:positionH relativeFrom="column">
              <wp:posOffset>1443355</wp:posOffset>
            </wp:positionH>
            <wp:positionV relativeFrom="paragraph">
              <wp:posOffset>66040</wp:posOffset>
            </wp:positionV>
            <wp:extent cx="2857500" cy="428625"/>
            <wp:effectExtent l="0" t="0" r="0" b="0"/>
            <wp:wrapThrough wrapText="bothSides">
              <wp:wrapPolygon edited="0">
                <wp:start x="0" y="0"/>
                <wp:lineTo x="0" y="21120"/>
                <wp:lineTo x="21456" y="21120"/>
                <wp:lineTo x="21456" y="0"/>
                <wp:lineTo x="0" y="0"/>
              </wp:wrapPolygon>
            </wp:wrapThrough>
            <wp:docPr id="5" name="Grafik 5" descr="road clos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 closed 2.jpg"/>
                    <pic:cNvPicPr/>
                  </pic:nvPicPr>
                  <pic:blipFill>
                    <a:blip r:embed="rId10" cstate="print"/>
                    <a:stretch>
                      <a:fillRect/>
                    </a:stretch>
                  </pic:blipFill>
                  <pic:spPr>
                    <a:xfrm>
                      <a:off x="0" y="0"/>
                      <a:ext cx="2857500" cy="428625"/>
                    </a:xfrm>
                    <a:prstGeom prst="rect">
                      <a:avLst/>
                    </a:prstGeom>
                  </pic:spPr>
                </pic:pic>
              </a:graphicData>
            </a:graphic>
          </wp:anchor>
        </w:drawing>
      </w:r>
    </w:p>
    <w:p w:rsidR="00D87A5D" w:rsidRDefault="00D87A5D">
      <w:pPr>
        <w:rPr>
          <w:sz w:val="28"/>
          <w:szCs w:val="28"/>
        </w:rPr>
      </w:pPr>
      <w:r>
        <w:rPr>
          <w:sz w:val="28"/>
          <w:szCs w:val="28"/>
        </w:rPr>
        <w:br w:type="page"/>
      </w:r>
    </w:p>
    <w:p w:rsidR="00604A7B" w:rsidRPr="000F701C" w:rsidRDefault="003879A4" w:rsidP="00604A7B">
      <w:pPr>
        <w:jc w:val="both"/>
        <w:rPr>
          <w:sz w:val="28"/>
          <w:szCs w:val="28"/>
        </w:rPr>
      </w:pPr>
      <w:r>
        <w:rPr>
          <w:noProof/>
        </w:rPr>
        <w:lastRenderedPageBreak/>
        <w:pict>
          <v:shape id="_x0000_s1044" type="#_x0000_t202" style="position:absolute;left:0;text-align:left;margin-left:293.1pt;margin-top:75.6pt;width:176.8pt;height:.05pt;z-index:251728384;mso-position-horizontal-relative:text;mso-position-vertical-relative:text" wrapcoords="-92 0 -92 21060 21600 21060 21600 0 -92 0" stroked="f">
            <v:textbox style="mso-fit-shape-to-text:t" inset="0,0,0,0">
              <w:txbxContent>
                <w:p w:rsidR="00D87A5D" w:rsidRPr="00995086" w:rsidRDefault="00D87A5D" w:rsidP="00D87A5D">
                  <w:pPr>
                    <w:pStyle w:val="Beschriftung"/>
                    <w:rPr>
                      <w:noProof/>
                      <w:sz w:val="28"/>
                      <w:szCs w:val="28"/>
                    </w:rPr>
                  </w:pPr>
                  <w:r>
                    <w:t xml:space="preserve">Abbildung </w:t>
                  </w:r>
                  <w:fldSimple w:instr=" SEQ Abbildung \* ARABIC ">
                    <w:r w:rsidR="0073753F">
                      <w:rPr>
                        <w:noProof/>
                      </w:rPr>
                      <w:t>3</w:t>
                    </w:r>
                  </w:fldSimple>
                  <w:r>
                    <w:t>: gesperrte Straßenabschnitte</w:t>
                  </w:r>
                </w:p>
              </w:txbxContent>
            </v:textbox>
            <w10:wrap type="through"/>
          </v:shape>
        </w:pict>
      </w:r>
      <w:r w:rsidR="00913249" w:rsidRPr="000F701C">
        <w:rPr>
          <w:noProof/>
          <w:sz w:val="28"/>
          <w:szCs w:val="28"/>
        </w:rPr>
        <w:drawing>
          <wp:anchor distT="0" distB="0" distL="114300" distR="114300" simplePos="0" relativeHeight="251672576" behindDoc="0" locked="0" layoutInCell="1" allowOverlap="1" wp14:anchorId="2DF4FACF" wp14:editId="2A46B1F0">
            <wp:simplePos x="0" y="0"/>
            <wp:positionH relativeFrom="column">
              <wp:posOffset>3722370</wp:posOffset>
            </wp:positionH>
            <wp:positionV relativeFrom="paragraph">
              <wp:posOffset>83820</wp:posOffset>
            </wp:positionV>
            <wp:extent cx="2245360" cy="819150"/>
            <wp:effectExtent l="0" t="0" r="0" b="0"/>
            <wp:wrapThrough wrapText="bothSides">
              <wp:wrapPolygon edited="0">
                <wp:start x="0" y="0"/>
                <wp:lineTo x="0" y="21098"/>
                <wp:lineTo x="21441" y="21098"/>
                <wp:lineTo x="21441" y="0"/>
                <wp:lineTo x="0" y="0"/>
              </wp:wrapPolygon>
            </wp:wrapThrough>
            <wp:docPr id="3" name="Grafik 7" descr="road clos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 closed 3.jpg"/>
                    <pic:cNvPicPr/>
                  </pic:nvPicPr>
                  <pic:blipFill>
                    <a:blip r:embed="rId11" cstate="print"/>
                    <a:stretch>
                      <a:fillRect/>
                    </a:stretch>
                  </pic:blipFill>
                  <pic:spPr>
                    <a:xfrm>
                      <a:off x="0" y="0"/>
                      <a:ext cx="2245360" cy="819150"/>
                    </a:xfrm>
                    <a:prstGeom prst="rect">
                      <a:avLst/>
                    </a:prstGeom>
                  </pic:spPr>
                </pic:pic>
              </a:graphicData>
            </a:graphic>
          </wp:anchor>
        </w:drawing>
      </w:r>
      <w:r w:rsidR="0056039F">
        <w:rPr>
          <w:sz w:val="28"/>
          <w:szCs w:val="28"/>
        </w:rPr>
        <w:t>G</w:t>
      </w:r>
      <w:r w:rsidR="00604A7B" w:rsidRPr="000F701C">
        <w:rPr>
          <w:sz w:val="28"/>
          <w:szCs w:val="28"/>
        </w:rPr>
        <w:t xml:space="preserve">esperrte </w:t>
      </w:r>
      <w:r w:rsidR="00D87A5D">
        <w:rPr>
          <w:sz w:val="28"/>
          <w:szCs w:val="28"/>
        </w:rPr>
        <w:t>Straßenabschnitte</w:t>
      </w:r>
      <w:r w:rsidR="00604A7B" w:rsidRPr="000F701C">
        <w:rPr>
          <w:sz w:val="28"/>
          <w:szCs w:val="28"/>
        </w:rPr>
        <w:t xml:space="preserve"> </w:t>
      </w:r>
      <w:r w:rsidR="00D87A5D">
        <w:rPr>
          <w:sz w:val="28"/>
          <w:szCs w:val="28"/>
        </w:rPr>
        <w:t>werden</w:t>
      </w:r>
      <w:r w:rsidR="00604A7B" w:rsidRPr="000F701C">
        <w:rPr>
          <w:sz w:val="28"/>
          <w:szCs w:val="28"/>
        </w:rPr>
        <w:t xml:space="preserve"> auf der Karte mit dem Vermerk „Road Closed“ </w:t>
      </w:r>
      <w:r w:rsidR="00D87A5D">
        <w:rPr>
          <w:sz w:val="28"/>
          <w:szCs w:val="28"/>
        </w:rPr>
        <w:t xml:space="preserve">dargestellt </w:t>
      </w:r>
      <w:r w:rsidR="00913249">
        <w:rPr>
          <w:sz w:val="28"/>
          <w:szCs w:val="28"/>
        </w:rPr>
        <w:t>(siehe Abbildung 3)</w:t>
      </w:r>
      <w:r w:rsidR="00604A7B" w:rsidRPr="000F701C">
        <w:rPr>
          <w:sz w:val="28"/>
          <w:szCs w:val="28"/>
        </w:rPr>
        <w:t>.</w:t>
      </w:r>
    </w:p>
    <w:p w:rsidR="007A5312" w:rsidRDefault="007A5312" w:rsidP="00C455D9">
      <w:pPr>
        <w:pStyle w:val="Titel"/>
      </w:pPr>
      <w:bookmarkStart w:id="5" w:name="_Toc361251736"/>
      <w:r w:rsidRPr="007A5312">
        <w:t>Anfahrtspunk</w:t>
      </w:r>
      <w:r w:rsidR="002F51D1">
        <w:t>t</w:t>
      </w:r>
      <w:r w:rsidRPr="007A5312">
        <w:t>e eintragen</w:t>
      </w:r>
      <w:bookmarkEnd w:id="5"/>
    </w:p>
    <w:p w:rsidR="00D4258A" w:rsidRDefault="003879A4" w:rsidP="00D4258A">
      <w:pPr>
        <w:rPr>
          <w:sz w:val="28"/>
          <w:szCs w:val="28"/>
        </w:rPr>
      </w:pPr>
      <w:r>
        <w:rPr>
          <w:noProof/>
        </w:rPr>
        <w:pict>
          <v:shape id="Text Box 15" o:spid="_x0000_s1029" type="#_x0000_t202" style="position:absolute;margin-left:221.05pt;margin-top:279.4pt;width:283.75pt;height:21pt;z-index:251683840;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" stroked="f">
            <v:textbox style="mso-fit-shape-to-text:t" inset="0,0,0,0">
              <w:txbxContent>
                <w:p w:rsidR="00913249" w:rsidRPr="003718B8" w:rsidRDefault="00913249" w:rsidP="00913249">
                  <w:pPr>
                    <w:pStyle w:val="Beschriftung"/>
                    <w:rPr>
                      <w:rFonts w:eastAsiaTheme="minorHAnsi"/>
                      <w:noProof/>
                      <w:sz w:val="28"/>
                      <w:szCs w:val="28"/>
                    </w:rPr>
                  </w:pPr>
                  <w:r>
                    <w:t xml:space="preserve">Abbildung </w:t>
                  </w:r>
                  <w:fldSimple w:instr=" SEQ Abbildung \* ARABIC ">
                    <w:r w:rsidR="0073753F">
                      <w:rPr>
                        <w:noProof/>
                      </w:rPr>
                      <w:t>4</w:t>
                    </w:r>
                  </w:fldSimple>
                  <w:r w:rsidR="0056039F">
                    <w:rPr>
                      <w:noProof/>
                    </w:rPr>
                    <w:t>: S</w:t>
                  </w:r>
                  <w:r w:rsidR="0056039F">
                    <w:t>etzen von Anfahrtspunkten</w:t>
                  </w:r>
                </w:p>
              </w:txbxContent>
            </v:textbox>
            <w10:wrap type="through"/>
          </v:shape>
        </w:pict>
      </w:r>
      <w:r w:rsidR="00604A7B" w:rsidRPr="000F701C">
        <w:rPr>
          <w:noProof/>
          <w:sz w:val="28"/>
          <w:szCs w:val="28"/>
        </w:rPr>
        <w:drawing>
          <wp:anchor distT="0" distB="0" distL="114300" distR="114300" simplePos="0" relativeHeight="251663360" behindDoc="0" locked="0" layoutInCell="1" allowOverlap="1" wp14:anchorId="289DD8DD" wp14:editId="4A956B8E">
            <wp:simplePos x="0" y="0"/>
            <wp:positionH relativeFrom="column">
              <wp:posOffset>2807335</wp:posOffset>
            </wp:positionH>
            <wp:positionV relativeFrom="paragraph">
              <wp:posOffset>791210</wp:posOffset>
            </wp:positionV>
            <wp:extent cx="3603625" cy="2700020"/>
            <wp:effectExtent l="0" t="0" r="0" b="0"/>
            <wp:wrapThrough wrapText="bothSides">
              <wp:wrapPolygon edited="0">
                <wp:start x="0" y="0"/>
                <wp:lineTo x="0" y="21488"/>
                <wp:lineTo x="21467" y="21488"/>
                <wp:lineTo x="21467" y="0"/>
                <wp:lineTo x="0" y="0"/>
              </wp:wrapPolygon>
            </wp:wrapThrough>
            <wp:docPr id="11" name="Grafik 10" descr="04 Anfahrtspunk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Anfahrtspunkte 2.jpg"/>
                    <pic:cNvPicPr/>
                  </pic:nvPicPr>
                  <pic:blipFill>
                    <a:blip r:embed="rId12" cstate="print"/>
                    <a:stretch>
                      <a:fillRect/>
                    </a:stretch>
                  </pic:blipFill>
                  <pic:spPr>
                    <a:xfrm>
                      <a:off x="0" y="0"/>
                      <a:ext cx="3603625" cy="2700020"/>
                    </a:xfrm>
                    <a:prstGeom prst="rect">
                      <a:avLst/>
                    </a:prstGeom>
                  </pic:spPr>
                </pic:pic>
              </a:graphicData>
            </a:graphic>
          </wp:anchor>
        </w:drawing>
      </w:r>
      <w:r w:rsidR="00D4258A" w:rsidRPr="00D4258A">
        <w:rPr>
          <w:sz w:val="28"/>
          <w:szCs w:val="28"/>
        </w:rPr>
        <w:t>Um</w:t>
      </w:r>
      <w:r w:rsidR="00D4258A">
        <w:rPr>
          <w:sz w:val="28"/>
          <w:szCs w:val="28"/>
        </w:rPr>
        <w:t xml:space="preserve"> </w:t>
      </w:r>
      <w:r w:rsidR="00D87A5D">
        <w:rPr>
          <w:sz w:val="28"/>
          <w:szCs w:val="28"/>
        </w:rPr>
        <w:t>auf</w:t>
      </w:r>
      <w:r w:rsidR="00D4258A">
        <w:rPr>
          <w:sz w:val="28"/>
          <w:szCs w:val="28"/>
        </w:rPr>
        <w:t xml:space="preserve"> eine</w:t>
      </w:r>
      <w:r w:rsidR="00D87A5D">
        <w:rPr>
          <w:sz w:val="28"/>
          <w:szCs w:val="28"/>
        </w:rPr>
        <w:t>r</w:t>
      </w:r>
      <w:r w:rsidR="00D4258A">
        <w:rPr>
          <w:sz w:val="28"/>
          <w:szCs w:val="28"/>
        </w:rPr>
        <w:t xml:space="preserve"> zuvor importierte</w:t>
      </w:r>
      <w:r w:rsidR="00D87A5D">
        <w:rPr>
          <w:sz w:val="28"/>
          <w:szCs w:val="28"/>
        </w:rPr>
        <w:t>n Karte Anfahrtspunkte (</w:t>
      </w:r>
      <w:r w:rsidR="00D4258A">
        <w:rPr>
          <w:sz w:val="28"/>
          <w:szCs w:val="28"/>
        </w:rPr>
        <w:t>d.h. das Fahrzeugdepot oder Müllentleerungsorte für die verschiedenen Müllarten</w:t>
      </w:r>
      <w:r w:rsidR="00D87A5D">
        <w:rPr>
          <w:sz w:val="28"/>
          <w:szCs w:val="28"/>
        </w:rPr>
        <w:t>)</w:t>
      </w:r>
      <w:r w:rsidR="00D4258A">
        <w:rPr>
          <w:sz w:val="28"/>
          <w:szCs w:val="28"/>
        </w:rPr>
        <w:t xml:space="preserve"> ein</w:t>
      </w:r>
      <w:r w:rsidR="00D87A5D">
        <w:rPr>
          <w:sz w:val="28"/>
          <w:szCs w:val="28"/>
        </w:rPr>
        <w:t>zu</w:t>
      </w:r>
      <w:r w:rsidR="00D4258A">
        <w:rPr>
          <w:sz w:val="28"/>
          <w:szCs w:val="28"/>
        </w:rPr>
        <w:t>tragen</w:t>
      </w:r>
      <w:r w:rsidR="00D87A5D">
        <w:rPr>
          <w:sz w:val="28"/>
          <w:szCs w:val="28"/>
        </w:rPr>
        <w:t xml:space="preserve">, </w:t>
      </w:r>
      <w:r w:rsidR="00D4258A">
        <w:rPr>
          <w:sz w:val="28"/>
          <w:szCs w:val="28"/>
        </w:rPr>
        <w:t xml:space="preserve">drücken Sie im Hauptmenü auf den Button </w:t>
      </w:r>
      <w:r w:rsidR="00604A7B">
        <w:rPr>
          <w:sz w:val="28"/>
          <w:szCs w:val="28"/>
        </w:rPr>
        <w:t>„</w:t>
      </w:r>
      <w:r w:rsidR="00D4258A">
        <w:rPr>
          <w:sz w:val="28"/>
          <w:szCs w:val="28"/>
        </w:rPr>
        <w:t>Anfahrtspunkte</w:t>
      </w:r>
      <w:r w:rsidR="00604A7B">
        <w:rPr>
          <w:sz w:val="28"/>
          <w:szCs w:val="28"/>
        </w:rPr>
        <w:t>“</w:t>
      </w:r>
      <w:r w:rsidR="00D4258A">
        <w:rPr>
          <w:sz w:val="28"/>
          <w:szCs w:val="28"/>
        </w:rPr>
        <w:t>.</w:t>
      </w:r>
    </w:p>
    <w:p w:rsidR="00D87A5D" w:rsidRDefault="00D87A5D" w:rsidP="00D4258A">
      <w:pPr>
        <w:rPr>
          <w:sz w:val="28"/>
          <w:szCs w:val="28"/>
        </w:rPr>
      </w:pPr>
    </w:p>
    <w:p w:rsidR="00D4258A" w:rsidRDefault="00D4258A" w:rsidP="00D4258A">
      <w:pPr>
        <w:rPr>
          <w:sz w:val="28"/>
          <w:szCs w:val="28"/>
        </w:rPr>
      </w:pPr>
      <w:r>
        <w:rPr>
          <w:sz w:val="28"/>
          <w:szCs w:val="28"/>
        </w:rPr>
        <w:t xml:space="preserve">Drücken und halten sie </w:t>
      </w:r>
      <w:r w:rsidR="0056039F">
        <w:rPr>
          <w:sz w:val="28"/>
          <w:szCs w:val="28"/>
        </w:rPr>
        <w:t xml:space="preserve">die Taste </w:t>
      </w:r>
      <w:r>
        <w:rPr>
          <w:sz w:val="28"/>
          <w:szCs w:val="28"/>
        </w:rPr>
        <w:t>„Strg“ (</w:t>
      </w:r>
      <w:r w:rsidR="0056039F">
        <w:rPr>
          <w:sz w:val="28"/>
          <w:szCs w:val="28"/>
        </w:rPr>
        <w:t>bei</w:t>
      </w:r>
      <w:r>
        <w:rPr>
          <w:sz w:val="28"/>
          <w:szCs w:val="28"/>
        </w:rPr>
        <w:t xml:space="preserve"> Mac OS X „ctrl“) und klicken Sie auf einen beliebigen Punkt der Karte. </w:t>
      </w:r>
      <w:r w:rsidR="0056039F">
        <w:rPr>
          <w:sz w:val="28"/>
          <w:szCs w:val="28"/>
        </w:rPr>
        <w:t>Es</w:t>
      </w:r>
      <w:r>
        <w:rPr>
          <w:sz w:val="28"/>
          <w:szCs w:val="28"/>
        </w:rPr>
        <w:t xml:space="preserve"> öffnet sich ein Auswahlfenster, welches Ihnen die verschiedenen Möglichk</w:t>
      </w:r>
      <w:r w:rsidR="00913249">
        <w:rPr>
          <w:sz w:val="28"/>
          <w:szCs w:val="28"/>
        </w:rPr>
        <w:t xml:space="preserve">eiten </w:t>
      </w:r>
      <w:r w:rsidR="0056039F">
        <w:rPr>
          <w:sz w:val="28"/>
          <w:szCs w:val="28"/>
        </w:rPr>
        <w:t xml:space="preserve">zum Setzen der Anfahrtspunkte </w:t>
      </w:r>
      <w:r w:rsidR="00913249">
        <w:rPr>
          <w:sz w:val="28"/>
          <w:szCs w:val="28"/>
        </w:rPr>
        <w:t>anzeigt (siehe Abbildung 4</w:t>
      </w:r>
      <w:r>
        <w:rPr>
          <w:sz w:val="28"/>
          <w:szCs w:val="28"/>
        </w:rPr>
        <w:t>).</w:t>
      </w:r>
    </w:p>
    <w:p w:rsidR="00913249" w:rsidRDefault="00913249" w:rsidP="00D4258A">
      <w:pPr>
        <w:rPr>
          <w:sz w:val="28"/>
          <w:szCs w:val="28"/>
        </w:rPr>
      </w:pPr>
    </w:p>
    <w:p w:rsidR="0056039F" w:rsidRDefault="0056039F" w:rsidP="00D4258A">
      <w:pPr>
        <w:rPr>
          <w:sz w:val="28"/>
          <w:szCs w:val="28"/>
        </w:rPr>
      </w:pPr>
      <w:r w:rsidRPr="000F701C">
        <w:rPr>
          <w:noProof/>
          <w:sz w:val="28"/>
          <w:szCs w:val="28"/>
        </w:rPr>
        <w:drawing>
          <wp:anchor distT="0" distB="0" distL="114300" distR="114300" simplePos="0" relativeHeight="251673088" behindDoc="0" locked="0" layoutInCell="1" allowOverlap="1" wp14:anchorId="0016E702" wp14:editId="09A8DE78">
            <wp:simplePos x="0" y="0"/>
            <wp:positionH relativeFrom="column">
              <wp:posOffset>2809240</wp:posOffset>
            </wp:positionH>
            <wp:positionV relativeFrom="paragraph">
              <wp:posOffset>91440</wp:posOffset>
            </wp:positionV>
            <wp:extent cx="3603625" cy="2139315"/>
            <wp:effectExtent l="0" t="0" r="0" b="0"/>
            <wp:wrapThrough wrapText="bothSides">
              <wp:wrapPolygon edited="0">
                <wp:start x="0" y="0"/>
                <wp:lineTo x="0" y="21350"/>
                <wp:lineTo x="21467" y="21350"/>
                <wp:lineTo x="21467" y="0"/>
                <wp:lineTo x="0" y="0"/>
              </wp:wrapPolygon>
            </wp:wrapThrough>
            <wp:docPr id="16" name="Grafik 15" descr="anfahrt fer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fahrt fertig.jpg"/>
                    <pic:cNvPicPr/>
                  </pic:nvPicPr>
                  <pic:blipFill>
                    <a:blip r:embed="rId13" cstate="print"/>
                    <a:stretch>
                      <a:fillRect/>
                    </a:stretch>
                  </pic:blipFill>
                  <pic:spPr>
                    <a:xfrm>
                      <a:off x="0" y="0"/>
                      <a:ext cx="3603625" cy="2139315"/>
                    </a:xfrm>
                    <a:prstGeom prst="rect">
                      <a:avLst/>
                    </a:prstGeom>
                  </pic:spPr>
                </pic:pic>
              </a:graphicData>
            </a:graphic>
          </wp:anchor>
        </w:drawing>
      </w:r>
    </w:p>
    <w:p w:rsidR="00D4258A" w:rsidRPr="00D4258A" w:rsidRDefault="00D4258A" w:rsidP="00D4258A">
      <w:pPr>
        <w:rPr>
          <w:sz w:val="28"/>
          <w:szCs w:val="28"/>
        </w:rPr>
      </w:pPr>
      <w:r>
        <w:rPr>
          <w:sz w:val="28"/>
          <w:szCs w:val="28"/>
        </w:rPr>
        <w:t>K</w:t>
      </w:r>
      <w:r w:rsidR="0056039F">
        <w:rPr>
          <w:sz w:val="28"/>
          <w:szCs w:val="28"/>
        </w:rPr>
        <w:t xml:space="preserve">licken Sie auf eine der </w:t>
      </w:r>
      <w:r>
        <w:rPr>
          <w:sz w:val="28"/>
          <w:szCs w:val="28"/>
        </w:rPr>
        <w:t>Optionen um den entsprechenden Anfahrtspunkt in die Karte einzutragen.  Dieser wird daraufhin durch einen farbigen Kreis dargestellt</w:t>
      </w:r>
      <w:r w:rsidR="00913249">
        <w:rPr>
          <w:sz w:val="28"/>
          <w:szCs w:val="28"/>
        </w:rPr>
        <w:t xml:space="preserve"> (siehe Abbildung 5</w:t>
      </w:r>
      <w:r w:rsidR="00604A7B">
        <w:rPr>
          <w:sz w:val="28"/>
          <w:szCs w:val="28"/>
        </w:rPr>
        <w:t>)</w:t>
      </w:r>
      <w:r>
        <w:rPr>
          <w:sz w:val="28"/>
          <w:szCs w:val="28"/>
        </w:rPr>
        <w:t xml:space="preserve">. </w:t>
      </w:r>
    </w:p>
    <w:p w:rsidR="00913249" w:rsidRDefault="003879A4" w:rsidP="00604A7B">
      <w:pPr>
        <w:jc w:val="both"/>
        <w:rPr>
          <w:sz w:val="28"/>
          <w:szCs w:val="28"/>
        </w:rPr>
      </w:pPr>
      <w:r>
        <w:rPr>
          <w:noProof/>
        </w:rPr>
        <w:pict>
          <v:shape id="_x0000_s1046" type="#_x0000_t202" style="position:absolute;left:0;text-align:left;margin-left:221.2pt;margin-top:25.55pt;width:283.75pt;height:15.3pt;z-index:251732480;mso-position-horizontal-relative:text;mso-position-vertical-relative:text" wrapcoords="-57 0 -57 20829 21600 20829 21600 0 -57 0" stroked="f">
            <v:textbox inset="0,0,0,0">
              <w:txbxContent>
                <w:p w:rsidR="0056039F" w:rsidRPr="00F9331D" w:rsidRDefault="0056039F" w:rsidP="0056039F">
                  <w:pPr>
                    <w:pStyle w:val="Beschriftung"/>
                    <w:rPr>
                      <w:noProof/>
                      <w:sz w:val="28"/>
                      <w:szCs w:val="28"/>
                    </w:rPr>
                  </w:pPr>
                  <w:r>
                    <w:t xml:space="preserve">Abbildung </w:t>
                  </w:r>
                  <w:fldSimple w:instr=" SEQ Abbildung \* ARABIC ">
                    <w:r w:rsidR="0073753F">
                      <w:rPr>
                        <w:noProof/>
                      </w:rPr>
                      <w:t>5</w:t>
                    </w:r>
                  </w:fldSimple>
                  <w:r>
                    <w:t>: Darstellung von Anfahrtspunkten</w:t>
                  </w:r>
                </w:p>
              </w:txbxContent>
            </v:textbox>
            <w10:wrap type="through"/>
          </v:shape>
        </w:pict>
      </w:r>
    </w:p>
    <w:p w:rsidR="00D87A5D" w:rsidRDefault="00D87A5D" w:rsidP="00604A7B">
      <w:pPr>
        <w:jc w:val="both"/>
        <w:rPr>
          <w:sz w:val="28"/>
          <w:szCs w:val="28"/>
        </w:rPr>
      </w:pPr>
    </w:p>
    <w:p w:rsidR="00D4258A" w:rsidRDefault="00604A7B" w:rsidP="00604A7B">
      <w:pPr>
        <w:jc w:val="both"/>
        <w:rPr>
          <w:sz w:val="28"/>
          <w:szCs w:val="28"/>
        </w:rPr>
      </w:pPr>
      <w:r>
        <w:rPr>
          <w:sz w:val="28"/>
          <w:szCs w:val="28"/>
        </w:rPr>
        <w:t xml:space="preserve">Um zurück ins </w:t>
      </w:r>
      <w:r w:rsidR="00D87A5D">
        <w:rPr>
          <w:sz w:val="28"/>
          <w:szCs w:val="28"/>
        </w:rPr>
        <w:t>Hauptmenü</w:t>
      </w:r>
      <w:r>
        <w:rPr>
          <w:sz w:val="28"/>
          <w:szCs w:val="28"/>
        </w:rPr>
        <w:t xml:space="preserve"> zu gelangen</w:t>
      </w:r>
      <w:r w:rsidR="00D87A5D">
        <w:rPr>
          <w:sz w:val="28"/>
          <w:szCs w:val="28"/>
        </w:rPr>
        <w:t>,</w:t>
      </w:r>
      <w:r>
        <w:rPr>
          <w:sz w:val="28"/>
          <w:szCs w:val="28"/>
        </w:rPr>
        <w:t xml:space="preserve"> drücken Sie ein weiteres Mal auf den Button „Anfahrtspunkte“.</w:t>
      </w:r>
    </w:p>
    <w:p w:rsidR="00D4258A" w:rsidRPr="00913249" w:rsidRDefault="0056039F" w:rsidP="00C455D9">
      <w:pPr>
        <w:pStyle w:val="Titel"/>
      </w:pPr>
      <w:bookmarkStart w:id="6" w:name="_Toc361251737"/>
      <w:r w:rsidRPr="000F701C">
        <w:rPr>
          <w:noProof/>
        </w:rPr>
        <w:lastRenderedPageBreak/>
        <w:drawing>
          <wp:anchor distT="0" distB="0" distL="114300" distR="114300" simplePos="0" relativeHeight="251664384" behindDoc="0" locked="0" layoutInCell="1" allowOverlap="1" wp14:anchorId="40F9A409" wp14:editId="4416B739">
            <wp:simplePos x="0" y="0"/>
            <wp:positionH relativeFrom="column">
              <wp:posOffset>2905125</wp:posOffset>
            </wp:positionH>
            <wp:positionV relativeFrom="paragraph">
              <wp:posOffset>619125</wp:posOffset>
            </wp:positionV>
            <wp:extent cx="3603625" cy="2510155"/>
            <wp:effectExtent l="0" t="0" r="0" b="0"/>
            <wp:wrapThrough wrapText="bothSides">
              <wp:wrapPolygon edited="0">
                <wp:start x="0" y="0"/>
                <wp:lineTo x="0" y="21474"/>
                <wp:lineTo x="21467" y="21474"/>
                <wp:lineTo x="21467" y="0"/>
                <wp:lineTo x="0" y="0"/>
              </wp:wrapPolygon>
            </wp:wrapThrough>
            <wp:docPr id="13" name="Grafik 11" descr="05 fahrzeu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fahrzeuge 1.JPG"/>
                    <pic:cNvPicPr/>
                  </pic:nvPicPr>
                  <pic:blipFill>
                    <a:blip r:embed="rId14" cstate="print"/>
                    <a:stretch>
                      <a:fillRect/>
                    </a:stretch>
                  </pic:blipFill>
                  <pic:spPr>
                    <a:xfrm>
                      <a:off x="0" y="0"/>
                      <a:ext cx="3603625" cy="2510155"/>
                    </a:xfrm>
                    <a:prstGeom prst="rect">
                      <a:avLst/>
                    </a:prstGeom>
                  </pic:spPr>
                </pic:pic>
              </a:graphicData>
            </a:graphic>
          </wp:anchor>
        </w:drawing>
      </w:r>
      <w:r w:rsidR="00D4258A" w:rsidRPr="00913249">
        <w:t>Fahrzeuge verwalten</w:t>
      </w:r>
      <w:bookmarkEnd w:id="6"/>
    </w:p>
    <w:p w:rsidR="00604A7B" w:rsidRDefault="00604A7B" w:rsidP="00604A7B">
      <w:pPr>
        <w:jc w:val="both"/>
        <w:rPr>
          <w:sz w:val="28"/>
          <w:szCs w:val="28"/>
        </w:rPr>
      </w:pPr>
      <w:r>
        <w:rPr>
          <w:sz w:val="28"/>
          <w:szCs w:val="28"/>
        </w:rPr>
        <w:t>Zum Menü Fahrzeugverwaltung</w:t>
      </w:r>
      <w:r w:rsidR="00D66C35">
        <w:rPr>
          <w:sz w:val="28"/>
          <w:szCs w:val="28"/>
        </w:rPr>
        <w:t xml:space="preserve"> (siehe </w:t>
      </w:r>
      <w:r w:rsidR="002A4090">
        <w:rPr>
          <w:sz w:val="28"/>
          <w:szCs w:val="28"/>
        </w:rPr>
        <w:t>Abbildung</w:t>
      </w:r>
      <w:r w:rsidR="00D66C35">
        <w:rPr>
          <w:sz w:val="28"/>
          <w:szCs w:val="28"/>
        </w:rPr>
        <w:t xml:space="preserve"> 6</w:t>
      </w:r>
      <w:r>
        <w:rPr>
          <w:sz w:val="28"/>
          <w:szCs w:val="28"/>
        </w:rPr>
        <w:t>) gelangen Sie durch Druck auf den Button „Fahrzeugverwaltung“.</w:t>
      </w:r>
    </w:p>
    <w:p w:rsidR="00604A7B" w:rsidRDefault="00604A7B" w:rsidP="00604A7B">
      <w:pPr>
        <w:jc w:val="both"/>
        <w:rPr>
          <w:sz w:val="28"/>
          <w:szCs w:val="28"/>
        </w:rPr>
      </w:pPr>
      <w:r>
        <w:rPr>
          <w:sz w:val="28"/>
          <w:szCs w:val="28"/>
        </w:rPr>
        <w:t xml:space="preserve">Dort werden ihnen alle angelegten Fahrzeuge angezeigt. </w:t>
      </w:r>
    </w:p>
    <w:p w:rsidR="00D66C35" w:rsidRDefault="003879A4" w:rsidP="001656BF">
      <w:pPr>
        <w:jc w:val="both"/>
        <w:rPr>
          <w:noProof/>
          <w:sz w:val="28"/>
          <w:szCs w:val="28"/>
        </w:rPr>
      </w:pPr>
      <w:r>
        <w:rPr>
          <w:noProof/>
        </w:rPr>
        <w:pict>
          <v:shape id="Text Box 17" o:spid="_x0000_s1031" type="#_x0000_t202" style="position:absolute;left:0;text-align:left;margin-left:228.4pt;margin-top:79.15pt;width:283.75pt;height:21pt;z-index:251687936;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" stroked="f">
            <v:textbox style="mso-fit-shape-to-text:t" inset="0,0,0,0">
              <w:txbxContent>
                <w:p w:rsidR="00D66C35" w:rsidRPr="0006482B" w:rsidRDefault="00D66C35" w:rsidP="00D66C35">
                  <w:pPr>
                    <w:pStyle w:val="Beschriftung"/>
                    <w:rPr>
                      <w:rFonts w:eastAsiaTheme="minorHAnsi"/>
                      <w:noProof/>
                      <w:sz w:val="28"/>
                      <w:szCs w:val="28"/>
                    </w:rPr>
                  </w:pPr>
                  <w:r>
                    <w:t xml:space="preserve">Abbildung </w:t>
                  </w:r>
                  <w:fldSimple w:instr=" SEQ Abbildung \* ARABIC ">
                    <w:r w:rsidR="0073753F">
                      <w:rPr>
                        <w:noProof/>
                      </w:rPr>
                      <w:t>6</w:t>
                    </w:r>
                  </w:fldSimple>
                  <w:r w:rsidR="0056039F">
                    <w:rPr>
                      <w:noProof/>
                    </w:rPr>
                    <w:t>: Menü Fahrzeugverwaltung (ohne Fahrzeuge)</w:t>
                  </w:r>
                </w:p>
              </w:txbxContent>
            </v:textbox>
            <w10:wrap type="through"/>
          </v:shape>
        </w:pict>
      </w:r>
      <w:r w:rsidR="001656BF" w:rsidRPr="00604A7B">
        <w:rPr>
          <w:noProof/>
          <w:sz w:val="28"/>
          <w:szCs w:val="28"/>
        </w:rPr>
        <w:t>Jedes Fahrzeug erhält sein</w:t>
      </w:r>
      <w:r w:rsidR="0056039F">
        <w:rPr>
          <w:noProof/>
          <w:sz w:val="28"/>
          <w:szCs w:val="28"/>
        </w:rPr>
        <w:t>e eindeutige Fahrzeugnummer, die ihm bei der Erstellung zugewiesen wird. Somit können niemals zwei Fahrzeuge mit der gleichen Fahrzeugnummer im Programm existieren.</w:t>
      </w:r>
    </w:p>
    <w:p w:rsidR="0056039F" w:rsidRDefault="0056039F" w:rsidP="001656BF">
      <w:pPr>
        <w:jc w:val="both"/>
        <w:rPr>
          <w:noProof/>
          <w:sz w:val="28"/>
          <w:szCs w:val="28"/>
        </w:rPr>
      </w:pPr>
      <w:r>
        <w:rPr>
          <w:sz w:val="28"/>
          <w:szCs w:val="28"/>
        </w:rPr>
        <w:t xml:space="preserve">Um ein neues Fahrzeug zu hinzuzufügen, drücken Sie auf den Button </w:t>
      </w:r>
      <w:r w:rsidRPr="00604A7B">
        <w:rPr>
          <w:noProof/>
          <w:sz w:val="28"/>
          <w:szCs w:val="28"/>
        </w:rPr>
        <w:t>„Neues Fahrzeug“</w:t>
      </w:r>
      <w:r>
        <w:rPr>
          <w:noProof/>
          <w:sz w:val="28"/>
          <w:szCs w:val="28"/>
        </w:rPr>
        <w:t xml:space="preserve">. Um ein bereits vorhandenes Fahrzeug zu löschen, wählen Sie in der Fahrzeugliste </w:t>
      </w:r>
      <w:r w:rsidR="005025CA">
        <w:rPr>
          <w:noProof/>
          <w:sz w:val="28"/>
          <w:szCs w:val="28"/>
        </w:rPr>
        <w:t>die Zeile mit dem</w:t>
      </w:r>
      <w:r>
        <w:rPr>
          <w:noProof/>
          <w:sz w:val="28"/>
          <w:szCs w:val="28"/>
        </w:rPr>
        <w:t xml:space="preserve"> zu löschende</w:t>
      </w:r>
      <w:r w:rsidR="005025CA">
        <w:rPr>
          <w:noProof/>
          <w:sz w:val="28"/>
          <w:szCs w:val="28"/>
        </w:rPr>
        <w:t>n</w:t>
      </w:r>
      <w:r>
        <w:rPr>
          <w:noProof/>
          <w:sz w:val="28"/>
          <w:szCs w:val="28"/>
        </w:rPr>
        <w:t xml:space="preserve"> </w:t>
      </w:r>
      <w:r w:rsidR="005025CA">
        <w:rPr>
          <w:noProof/>
          <w:sz w:val="28"/>
          <w:szCs w:val="28"/>
        </w:rPr>
        <w:t>Fahrzeug</w:t>
      </w:r>
      <w:r>
        <w:rPr>
          <w:noProof/>
          <w:sz w:val="28"/>
          <w:szCs w:val="28"/>
        </w:rPr>
        <w:t xml:space="preserve"> aus und drücken Sie auf den Button </w:t>
      </w:r>
      <w:r w:rsidRPr="00604A7B">
        <w:rPr>
          <w:noProof/>
          <w:sz w:val="28"/>
          <w:szCs w:val="28"/>
        </w:rPr>
        <w:t>„Fahrzeug löschen“</w:t>
      </w:r>
      <w:r w:rsidR="005025CA">
        <w:rPr>
          <w:noProof/>
          <w:sz w:val="28"/>
          <w:szCs w:val="28"/>
        </w:rPr>
        <w:t>.</w:t>
      </w:r>
    </w:p>
    <w:p w:rsidR="005025CA" w:rsidRDefault="005025CA" w:rsidP="001656BF">
      <w:pPr>
        <w:jc w:val="both"/>
        <w:rPr>
          <w:noProof/>
          <w:sz w:val="28"/>
          <w:szCs w:val="28"/>
        </w:rPr>
      </w:pPr>
      <w:r>
        <w:rPr>
          <w:noProof/>
          <w:sz w:val="28"/>
          <w:szCs w:val="28"/>
        </w:rPr>
        <w:t>Die im Programm existierenden Fahrzeuge werden beim Beenden des Programms gespeichert und beim nächsten Start automatisch wieder geladen.</w:t>
      </w:r>
    </w:p>
    <w:p w:rsidR="001656BF" w:rsidRPr="00604A7B" w:rsidRDefault="003C54D7" w:rsidP="001656BF">
      <w:pPr>
        <w:jc w:val="both"/>
        <w:rPr>
          <w:noProof/>
          <w:sz w:val="28"/>
          <w:szCs w:val="28"/>
        </w:rPr>
      </w:pPr>
      <w:r w:rsidRPr="000F701C">
        <w:rPr>
          <w:noProof/>
          <w:sz w:val="28"/>
          <w:szCs w:val="28"/>
        </w:rPr>
        <w:drawing>
          <wp:anchor distT="0" distB="0" distL="114300" distR="114300" simplePos="0" relativeHeight="251659776" behindDoc="0" locked="0" layoutInCell="1" allowOverlap="1" wp14:anchorId="39E64691" wp14:editId="522E0570">
            <wp:simplePos x="0" y="0"/>
            <wp:positionH relativeFrom="column">
              <wp:posOffset>2904490</wp:posOffset>
            </wp:positionH>
            <wp:positionV relativeFrom="paragraph">
              <wp:posOffset>10795</wp:posOffset>
            </wp:positionV>
            <wp:extent cx="3603625" cy="2700020"/>
            <wp:effectExtent l="0" t="0" r="0" b="0"/>
            <wp:wrapThrough wrapText="bothSides">
              <wp:wrapPolygon edited="0">
                <wp:start x="0" y="0"/>
                <wp:lineTo x="0" y="21488"/>
                <wp:lineTo x="21467" y="21488"/>
                <wp:lineTo x="21467" y="0"/>
                <wp:lineTo x="0" y="0"/>
              </wp:wrapPolygon>
            </wp:wrapThrough>
            <wp:docPr id="14" name="Grafik 13" descr="05 fahrzeu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fahrzeuge 2.jpg"/>
                    <pic:cNvPicPr/>
                  </pic:nvPicPr>
                  <pic:blipFill>
                    <a:blip r:embed="rId15" cstate="print"/>
                    <a:stretch>
                      <a:fillRect/>
                    </a:stretch>
                  </pic:blipFill>
                  <pic:spPr>
                    <a:xfrm>
                      <a:off x="0" y="0"/>
                      <a:ext cx="3603625" cy="2700020"/>
                    </a:xfrm>
                    <a:prstGeom prst="rect">
                      <a:avLst/>
                    </a:prstGeom>
                  </pic:spPr>
                </pic:pic>
              </a:graphicData>
            </a:graphic>
          </wp:anchor>
        </w:drawing>
      </w:r>
      <w:r w:rsidR="001656BF" w:rsidRPr="00604A7B">
        <w:rPr>
          <w:noProof/>
          <w:sz w:val="28"/>
          <w:szCs w:val="28"/>
        </w:rPr>
        <w:t>Den Fahr</w:t>
      </w:r>
      <w:r w:rsidR="001656BF">
        <w:rPr>
          <w:noProof/>
          <w:sz w:val="28"/>
          <w:szCs w:val="28"/>
        </w:rPr>
        <w:t>zeugtyp und die Müllart können</w:t>
      </w:r>
      <w:r w:rsidR="001656BF" w:rsidRPr="00604A7B">
        <w:rPr>
          <w:noProof/>
          <w:sz w:val="28"/>
          <w:szCs w:val="28"/>
        </w:rPr>
        <w:t xml:space="preserve"> </w:t>
      </w:r>
      <w:r>
        <w:rPr>
          <w:noProof/>
          <w:sz w:val="28"/>
          <w:szCs w:val="28"/>
        </w:rPr>
        <w:t xml:space="preserve">Sie </w:t>
      </w:r>
      <w:r w:rsidR="001656BF" w:rsidRPr="00604A7B">
        <w:rPr>
          <w:noProof/>
          <w:sz w:val="28"/>
          <w:szCs w:val="28"/>
        </w:rPr>
        <w:t xml:space="preserve">über die jeweiligen Drop-Down </w:t>
      </w:r>
      <w:r>
        <w:rPr>
          <w:noProof/>
          <w:sz w:val="28"/>
          <w:szCs w:val="28"/>
        </w:rPr>
        <w:t>Felder</w:t>
      </w:r>
      <w:r w:rsidR="001656BF" w:rsidRPr="00604A7B">
        <w:rPr>
          <w:noProof/>
          <w:sz w:val="28"/>
          <w:szCs w:val="28"/>
        </w:rPr>
        <w:t xml:space="preserve"> </w:t>
      </w:r>
      <w:r w:rsidR="005025CA">
        <w:rPr>
          <w:noProof/>
          <w:sz w:val="28"/>
          <w:szCs w:val="28"/>
        </w:rPr>
        <w:t>ändern. D</w:t>
      </w:r>
      <w:r w:rsidR="001656BF" w:rsidRPr="00604A7B">
        <w:rPr>
          <w:noProof/>
          <w:sz w:val="28"/>
          <w:szCs w:val="28"/>
        </w:rPr>
        <w:t xml:space="preserve">en Namen </w:t>
      </w:r>
      <w:r>
        <w:rPr>
          <w:noProof/>
          <w:sz w:val="28"/>
          <w:szCs w:val="28"/>
        </w:rPr>
        <w:t>der zugewiesenen Teammitglieder ändern Sie direkt im</w:t>
      </w:r>
      <w:r w:rsidR="001656BF" w:rsidRPr="00604A7B">
        <w:rPr>
          <w:noProof/>
          <w:sz w:val="28"/>
          <w:szCs w:val="28"/>
        </w:rPr>
        <w:t xml:space="preserve"> Textfeld und die Verfüg</w:t>
      </w:r>
      <w:r>
        <w:rPr>
          <w:noProof/>
          <w:sz w:val="28"/>
          <w:szCs w:val="28"/>
        </w:rPr>
        <w:softHyphen/>
        <w:t>barkeit ändern Sie, in</w:t>
      </w:r>
      <w:r w:rsidR="001656BF" w:rsidRPr="00604A7B">
        <w:rPr>
          <w:noProof/>
          <w:sz w:val="28"/>
          <w:szCs w:val="28"/>
        </w:rPr>
        <w:t>dem</w:t>
      </w:r>
      <w:r w:rsidR="001656BF">
        <w:rPr>
          <w:noProof/>
          <w:sz w:val="28"/>
          <w:szCs w:val="28"/>
        </w:rPr>
        <w:t xml:space="preserve"> </w:t>
      </w:r>
      <w:r>
        <w:rPr>
          <w:noProof/>
          <w:sz w:val="28"/>
          <w:szCs w:val="28"/>
        </w:rPr>
        <w:t xml:space="preserve">Sie den Haken bei Verfügbarkeit setzen oder eben nicht. </w:t>
      </w:r>
      <w:r w:rsidR="00D66C35">
        <w:rPr>
          <w:sz w:val="28"/>
          <w:szCs w:val="28"/>
        </w:rPr>
        <w:t>(siehe Abbildung 7)</w:t>
      </w:r>
      <w:r w:rsidR="001656BF" w:rsidRPr="00604A7B">
        <w:rPr>
          <w:noProof/>
          <w:sz w:val="28"/>
          <w:szCs w:val="28"/>
        </w:rPr>
        <w:t>.</w:t>
      </w:r>
    </w:p>
    <w:p w:rsidR="001656BF" w:rsidRPr="00604A7B" w:rsidRDefault="003879A4" w:rsidP="001656BF">
      <w:pPr>
        <w:jc w:val="both"/>
        <w:rPr>
          <w:noProof/>
          <w:sz w:val="28"/>
          <w:szCs w:val="28"/>
        </w:rPr>
      </w:pPr>
      <w:r>
        <w:rPr>
          <w:noProof/>
        </w:rPr>
        <w:pict>
          <v:shape id="Text Box 18" o:spid="_x0000_s1032" type="#_x0000_t202" style="position:absolute;left:0;text-align:left;margin-left:228.7pt;margin-top:47.15pt;width:283.75pt;height:14.95pt;z-index:251689984;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" stroked="f">
            <v:textbox inset="0,0,0,0">
              <w:txbxContent>
                <w:p w:rsidR="00D66C35" w:rsidRPr="000B1F9C" w:rsidRDefault="00D66C35" w:rsidP="00D66C35">
                  <w:pPr>
                    <w:pStyle w:val="Beschriftung"/>
                    <w:rPr>
                      <w:rFonts w:eastAsiaTheme="minorHAnsi"/>
                      <w:noProof/>
                      <w:sz w:val="28"/>
                      <w:szCs w:val="28"/>
                    </w:rPr>
                  </w:pPr>
                  <w:r>
                    <w:t xml:space="preserve">Abbildung </w:t>
                  </w:r>
                  <w:fldSimple w:instr=" SEQ Abbildung \* ARABIC ">
                    <w:r w:rsidR="0073753F">
                      <w:rPr>
                        <w:noProof/>
                      </w:rPr>
                      <w:t>7</w:t>
                    </w:r>
                  </w:fldSimple>
                  <w:r w:rsidR="0056039F">
                    <w:rPr>
                      <w:noProof/>
                    </w:rPr>
                    <w:t>: Verwaltung von Fahrzeugen</w:t>
                  </w:r>
                </w:p>
              </w:txbxContent>
            </v:textbox>
            <w10:wrap type="through"/>
          </v:shape>
        </w:pict>
      </w:r>
      <w:r w:rsidR="001656BF" w:rsidRPr="00604A7B">
        <w:rPr>
          <w:noProof/>
          <w:sz w:val="28"/>
          <w:szCs w:val="28"/>
        </w:rPr>
        <w:t>Die jeweiligen Fahrzeugtypen werden im unteren Fenster „Allgemeine Fahrzeugdaten“ näher erleutert.</w:t>
      </w:r>
    </w:p>
    <w:p w:rsidR="001656BF" w:rsidRPr="00D66C35" w:rsidRDefault="001656BF" w:rsidP="00D66C35">
      <w:pPr>
        <w:jc w:val="both"/>
        <w:rPr>
          <w:sz w:val="28"/>
          <w:szCs w:val="28"/>
        </w:rPr>
      </w:pPr>
      <w:r>
        <w:rPr>
          <w:noProof/>
          <w:sz w:val="28"/>
          <w:szCs w:val="28"/>
        </w:rPr>
        <w:t xml:space="preserve">Durch einen Druck auf </w:t>
      </w:r>
      <w:r>
        <w:rPr>
          <w:sz w:val="28"/>
          <w:szCs w:val="28"/>
        </w:rPr>
        <w:t>den Button „Fahrzeugverwaltung“ gelangen Sie zurück ins Hauptmenü.</w:t>
      </w:r>
    </w:p>
    <w:p w:rsidR="00D4258A" w:rsidRDefault="00D4258A" w:rsidP="00C455D9">
      <w:pPr>
        <w:pStyle w:val="Titel"/>
      </w:pPr>
      <w:bookmarkStart w:id="7" w:name="_Toc361251738"/>
      <w:r w:rsidRPr="00BE26FF">
        <w:lastRenderedPageBreak/>
        <w:t>Route berechnen</w:t>
      </w:r>
      <w:bookmarkEnd w:id="7"/>
      <w:r>
        <w:t xml:space="preserve"> </w:t>
      </w:r>
    </w:p>
    <w:p w:rsidR="00604A7B" w:rsidRPr="001656BF" w:rsidRDefault="001656BF" w:rsidP="00604A7B">
      <w:pPr>
        <w:jc w:val="both"/>
        <w:rPr>
          <w:sz w:val="28"/>
          <w:szCs w:val="28"/>
        </w:rPr>
      </w:pPr>
      <w:r>
        <w:rPr>
          <w:sz w:val="28"/>
          <w:szCs w:val="28"/>
        </w:rPr>
        <w:t>Um sich für den gewählten Kartenausschnitt Routen berechnen zu lassen</w:t>
      </w:r>
      <w:r w:rsidR="003C54D7">
        <w:rPr>
          <w:sz w:val="28"/>
          <w:szCs w:val="28"/>
        </w:rPr>
        <w:t>, d</w:t>
      </w:r>
      <w:r>
        <w:rPr>
          <w:sz w:val="28"/>
          <w:szCs w:val="28"/>
        </w:rPr>
        <w:t>rücken Sie im Hauptmenü auf den Button „Routenberechnung“.</w:t>
      </w:r>
    </w:p>
    <w:p w:rsidR="001656BF" w:rsidRPr="000F701C" w:rsidRDefault="003879A4" w:rsidP="001656BF">
      <w:pPr>
        <w:jc w:val="both"/>
        <w:rPr>
          <w:sz w:val="28"/>
          <w:szCs w:val="28"/>
        </w:rPr>
      </w:pPr>
      <w:r>
        <w:rPr>
          <w:noProof/>
        </w:rPr>
        <w:pict>
          <v:shape id="_x0000_s1047" type="#_x0000_t202" style="position:absolute;left:0;text-align:left;margin-left:222.35pt;margin-top:220.1pt;width:283.75pt;height:.05pt;z-index:251734528;mso-position-horizontal-relative:text;mso-position-vertical-relative:text" wrapcoords="-57 0 -57 21060 21600 21060 21600 0 -57 0" stroked="f">
            <v:textbox style="mso-fit-shape-to-text:t" inset="0,0,0,0">
              <w:txbxContent>
                <w:p w:rsidR="003D45E7" w:rsidRPr="00ED6720" w:rsidRDefault="003D45E7" w:rsidP="003D45E7">
                  <w:pPr>
                    <w:pStyle w:val="Beschriftung"/>
                    <w:rPr>
                      <w:noProof/>
                      <w:sz w:val="28"/>
                      <w:szCs w:val="28"/>
                    </w:rPr>
                  </w:pPr>
                  <w:r>
                    <w:t xml:space="preserve">Abbildung </w:t>
                  </w:r>
                  <w:fldSimple w:instr=" SEQ Abbildung \* ARABIC ">
                    <w:r w:rsidR="0073753F">
                      <w:rPr>
                        <w:noProof/>
                      </w:rPr>
                      <w:t>8</w:t>
                    </w:r>
                  </w:fldSimple>
                  <w:r>
                    <w:t xml:space="preserve">: </w:t>
                  </w:r>
                  <w:r w:rsidRPr="00E06841">
                    <w:t>Fehlermeldung bei nicht ausreichender Fahrzeuganzahl</w:t>
                  </w:r>
                </w:p>
              </w:txbxContent>
            </v:textbox>
            <w10:wrap type="through"/>
          </v:shape>
        </w:pict>
      </w:r>
      <w:r w:rsidR="00384995" w:rsidRPr="000F701C">
        <w:rPr>
          <w:noProof/>
          <w:sz w:val="28"/>
          <w:szCs w:val="28"/>
        </w:rPr>
        <w:drawing>
          <wp:anchor distT="0" distB="0" distL="114300" distR="114300" simplePos="0" relativeHeight="251712000" behindDoc="0" locked="0" layoutInCell="1" allowOverlap="1" wp14:anchorId="1D49E2B4" wp14:editId="368AE4C3">
            <wp:simplePos x="0" y="0"/>
            <wp:positionH relativeFrom="column">
              <wp:posOffset>2823845</wp:posOffset>
            </wp:positionH>
            <wp:positionV relativeFrom="paragraph">
              <wp:posOffset>219710</wp:posOffset>
            </wp:positionV>
            <wp:extent cx="3603625" cy="2518410"/>
            <wp:effectExtent l="0" t="0" r="0" b="0"/>
            <wp:wrapThrough wrapText="bothSides">
              <wp:wrapPolygon edited="0">
                <wp:start x="0" y="0"/>
                <wp:lineTo x="0" y="21404"/>
                <wp:lineTo x="21467" y="21404"/>
                <wp:lineTo x="21467" y="0"/>
                <wp:lineTo x="0" y="0"/>
              </wp:wrapPolygon>
            </wp:wrapThrough>
            <wp:docPr id="15" name="Grafik 14" descr="06 routenberechnungen fehleranzei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routenberechnungen fehleranzeige.JPG"/>
                    <pic:cNvPicPr/>
                  </pic:nvPicPr>
                  <pic:blipFill>
                    <a:blip r:embed="rId16" cstate="print"/>
                    <a:stretch>
                      <a:fillRect/>
                    </a:stretch>
                  </pic:blipFill>
                  <pic:spPr>
                    <a:xfrm>
                      <a:off x="0" y="0"/>
                      <a:ext cx="3603625" cy="2518410"/>
                    </a:xfrm>
                    <a:prstGeom prst="rect">
                      <a:avLst/>
                    </a:prstGeom>
                  </pic:spPr>
                </pic:pic>
              </a:graphicData>
            </a:graphic>
          </wp:anchor>
        </w:drawing>
      </w:r>
      <w:r w:rsidR="001656BF" w:rsidRPr="000F701C">
        <w:rPr>
          <w:sz w:val="28"/>
          <w:szCs w:val="28"/>
        </w:rPr>
        <w:t xml:space="preserve">Um Routen berechnen zu können, </w:t>
      </w:r>
      <w:r w:rsidR="00384995">
        <w:rPr>
          <w:sz w:val="28"/>
          <w:szCs w:val="28"/>
        </w:rPr>
        <w:t xml:space="preserve">müssen zuvor alle </w:t>
      </w:r>
      <w:r w:rsidR="001656BF" w:rsidRPr="000F701C">
        <w:rPr>
          <w:sz w:val="28"/>
          <w:szCs w:val="28"/>
        </w:rPr>
        <w:t xml:space="preserve">Anfahrtspunkte </w:t>
      </w:r>
      <w:r w:rsidR="001656BF" w:rsidRPr="001656BF">
        <w:rPr>
          <w:sz w:val="28"/>
          <w:szCs w:val="28"/>
        </w:rPr>
        <w:t>(Depot und Müllentleerungsorte)</w:t>
      </w:r>
      <w:r w:rsidR="00384995">
        <w:rPr>
          <w:sz w:val="28"/>
          <w:szCs w:val="28"/>
        </w:rPr>
        <w:t xml:space="preserve"> gesetzt worden sein. Außerdem</w:t>
      </w:r>
      <w:r w:rsidR="001656BF" w:rsidRPr="001656BF">
        <w:rPr>
          <w:sz w:val="28"/>
          <w:szCs w:val="28"/>
        </w:rPr>
        <w:t xml:space="preserve"> </w:t>
      </w:r>
      <w:r w:rsidR="00384995">
        <w:rPr>
          <w:sz w:val="28"/>
          <w:szCs w:val="28"/>
        </w:rPr>
        <w:t>müssen ausreichend viele Fahrzeuge für jede Müllart verfügbar sein, sodass der gesamte Müll im Kartenausschnitt innerhalb einer Woche geleert werden kann.</w:t>
      </w:r>
      <w:r w:rsidR="001656BF" w:rsidRPr="001656BF">
        <w:rPr>
          <w:sz w:val="28"/>
          <w:szCs w:val="28"/>
        </w:rPr>
        <w:t xml:space="preserve"> </w:t>
      </w:r>
      <w:r w:rsidR="001656BF">
        <w:rPr>
          <w:sz w:val="28"/>
          <w:szCs w:val="28"/>
        </w:rPr>
        <w:t xml:space="preserve">Ist dies nicht </w:t>
      </w:r>
      <w:r w:rsidR="00384995">
        <w:rPr>
          <w:sz w:val="28"/>
          <w:szCs w:val="28"/>
        </w:rPr>
        <w:t>der Fall,</w:t>
      </w:r>
      <w:r w:rsidR="001656BF">
        <w:rPr>
          <w:sz w:val="28"/>
          <w:szCs w:val="28"/>
        </w:rPr>
        <w:t xml:space="preserve"> wird das Programm Sie auf </w:t>
      </w:r>
      <w:r w:rsidR="00384995">
        <w:rPr>
          <w:sz w:val="28"/>
          <w:szCs w:val="28"/>
        </w:rPr>
        <w:t>das Problem</w:t>
      </w:r>
      <w:r w:rsidR="001656BF">
        <w:rPr>
          <w:sz w:val="28"/>
          <w:szCs w:val="28"/>
        </w:rPr>
        <w:t xml:space="preserve"> hinweisen und die </w:t>
      </w:r>
      <w:r w:rsidR="00384995">
        <w:rPr>
          <w:sz w:val="28"/>
          <w:szCs w:val="28"/>
        </w:rPr>
        <w:t>Routen</w:t>
      </w:r>
      <w:r w:rsidR="00384995">
        <w:rPr>
          <w:sz w:val="28"/>
          <w:szCs w:val="28"/>
        </w:rPr>
        <w:softHyphen/>
        <w:t>b</w:t>
      </w:r>
      <w:r w:rsidR="001656BF">
        <w:rPr>
          <w:sz w:val="28"/>
          <w:szCs w:val="28"/>
        </w:rPr>
        <w:t>erechnung mit einer Fehlermeldung abbrechen</w:t>
      </w:r>
      <w:r w:rsidR="00913249">
        <w:rPr>
          <w:sz w:val="28"/>
          <w:szCs w:val="28"/>
        </w:rPr>
        <w:t xml:space="preserve"> (siehe Abbildung 8)</w:t>
      </w:r>
      <w:r w:rsidR="001656BF">
        <w:rPr>
          <w:sz w:val="28"/>
          <w:szCs w:val="28"/>
        </w:rPr>
        <w:t>.</w:t>
      </w:r>
    </w:p>
    <w:p w:rsidR="00D66C35" w:rsidRDefault="00D66C35" w:rsidP="00D66C35">
      <w:pPr>
        <w:jc w:val="both"/>
        <w:rPr>
          <w:sz w:val="28"/>
          <w:szCs w:val="28"/>
        </w:rPr>
      </w:pPr>
    </w:p>
    <w:p w:rsidR="00D4258A" w:rsidRPr="00D66C35" w:rsidRDefault="003879A4" w:rsidP="00D66C35">
      <w:pPr>
        <w:jc w:val="both"/>
        <w:rPr>
          <w:sz w:val="28"/>
          <w:szCs w:val="28"/>
        </w:rPr>
      </w:pPr>
      <w:r>
        <w:rPr>
          <w:noProof/>
        </w:rPr>
        <w:pict>
          <v:shape id="Text Box 21" o:spid="_x0000_s1034" type="#_x0000_t202" style="position:absolute;left:0;text-align:left;margin-left:223.85pt;margin-top:240.35pt;width:283.75pt;height:15.75pt;z-index:251696128;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" stroked="f">
            <v:textbox inset="0,0,0,0">
              <w:txbxContent>
                <w:p w:rsidR="00D66C35" w:rsidRPr="004D098E" w:rsidRDefault="00D66C35" w:rsidP="00D66C35">
                  <w:pPr>
                    <w:pStyle w:val="Beschriftung"/>
                    <w:rPr>
                      <w:rFonts w:eastAsiaTheme="minorHAnsi"/>
                      <w:noProof/>
                      <w:lang w:eastAsia="en-US"/>
                    </w:rPr>
                  </w:pPr>
                  <w:r>
                    <w:t xml:space="preserve">Abbildung </w:t>
                  </w:r>
                  <w:fldSimple w:instr=" SEQ Abbildung \* ARABIC ">
                    <w:r w:rsidR="0073753F">
                      <w:rPr>
                        <w:noProof/>
                      </w:rPr>
                      <w:t>9</w:t>
                    </w:r>
                  </w:fldSimple>
                  <w:r w:rsidR="00FD1778">
                    <w:rPr>
                      <w:noProof/>
                    </w:rPr>
                    <w:t>: Routenansicht (nach Fertigstellung der Routenberechnung)</w:t>
                  </w:r>
                </w:p>
              </w:txbxContent>
            </v:textbox>
            <w10:wrap type="through"/>
          </v:shape>
        </w:pict>
      </w:r>
      <w:r w:rsidR="00FD1778" w:rsidRPr="000F701C">
        <w:rPr>
          <w:noProof/>
          <w:sz w:val="28"/>
          <w:szCs w:val="28"/>
        </w:rPr>
        <w:drawing>
          <wp:anchor distT="0" distB="0" distL="114300" distR="114300" simplePos="0" relativeHeight="251716096" behindDoc="0" locked="0" layoutInCell="1" allowOverlap="1" wp14:anchorId="513FEA23" wp14:editId="1C0632E8">
            <wp:simplePos x="0" y="0"/>
            <wp:positionH relativeFrom="column">
              <wp:posOffset>2821305</wp:posOffset>
            </wp:positionH>
            <wp:positionV relativeFrom="paragraph">
              <wp:posOffset>474345</wp:posOffset>
            </wp:positionV>
            <wp:extent cx="3603625" cy="2527300"/>
            <wp:effectExtent l="0" t="0" r="0" b="0"/>
            <wp:wrapThrough wrapText="bothSides">
              <wp:wrapPolygon edited="0">
                <wp:start x="0" y="0"/>
                <wp:lineTo x="0" y="21491"/>
                <wp:lineTo x="21467" y="21491"/>
                <wp:lineTo x="21467" y="0"/>
                <wp:lineTo x="0" y="0"/>
              </wp:wrapPolygon>
            </wp:wrapThrough>
            <wp:docPr id="17" name="Grafik 16" descr="07 kartendarstell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kartendarstellung.JPG"/>
                    <pic:cNvPicPr/>
                  </pic:nvPicPr>
                  <pic:blipFill>
                    <a:blip r:embed="rId17" cstate="print"/>
                    <a:stretch>
                      <a:fillRect/>
                    </a:stretch>
                  </pic:blipFill>
                  <pic:spPr>
                    <a:xfrm>
                      <a:off x="0" y="0"/>
                      <a:ext cx="3603625" cy="2527300"/>
                    </a:xfrm>
                    <a:prstGeom prst="rect">
                      <a:avLst/>
                    </a:prstGeom>
                  </pic:spPr>
                </pic:pic>
              </a:graphicData>
            </a:graphic>
          </wp:anchor>
        </w:drawing>
      </w:r>
      <w:r w:rsidR="00D66C35">
        <w:rPr>
          <w:sz w:val="28"/>
          <w:szCs w:val="28"/>
        </w:rPr>
        <w:t>Wurde</w:t>
      </w:r>
      <w:r w:rsidR="00384995">
        <w:rPr>
          <w:sz w:val="28"/>
          <w:szCs w:val="28"/>
        </w:rPr>
        <w:t xml:space="preserve">n alle Anfahrtspunkte ordnungsgemäß gesetzt und sind ausreichend viele verfügbare Fahrzeuge vorhanden, berechnet das Programm die Routen der einzelnen Fahrzeuge. Während der Berechnung kann es vorkommen, dass das Programm scheinbar nicht mehr reagiert, da es vollständig mit der Routenberechnung ausgelastet ist. </w:t>
      </w:r>
      <w:r w:rsidR="00FD1778">
        <w:rPr>
          <w:sz w:val="28"/>
          <w:szCs w:val="28"/>
        </w:rPr>
        <w:t xml:space="preserve">Die notwendige Zeit zur Berechnung der Routen hängt </w:t>
      </w:r>
      <w:r w:rsidR="00FD1778" w:rsidRPr="00FD1778">
        <w:rPr>
          <w:sz w:val="28"/>
          <w:szCs w:val="28"/>
          <w:u w:val="single"/>
        </w:rPr>
        <w:t>maßgeblich</w:t>
      </w:r>
      <w:r w:rsidR="00FD1778">
        <w:rPr>
          <w:sz w:val="28"/>
          <w:szCs w:val="28"/>
        </w:rPr>
        <w:t xml:space="preserve"> von der Größe des importierten Kartenausschnittes und der verwen</w:t>
      </w:r>
      <w:r w:rsidR="00FD1778">
        <w:rPr>
          <w:sz w:val="28"/>
          <w:szCs w:val="28"/>
        </w:rPr>
        <w:softHyphen/>
        <w:t xml:space="preserve">deten Hardware Ihres Systems ab. </w:t>
      </w:r>
      <w:r w:rsidR="00384995">
        <w:rPr>
          <w:sz w:val="28"/>
          <w:szCs w:val="28"/>
        </w:rPr>
        <w:t>Nach Abschluss der Routenberechnung</w:t>
      </w:r>
      <w:r w:rsidR="00D66C35">
        <w:rPr>
          <w:sz w:val="28"/>
          <w:szCs w:val="28"/>
        </w:rPr>
        <w:t xml:space="preserve"> </w:t>
      </w:r>
      <w:r w:rsidR="001656BF" w:rsidRPr="000F701C">
        <w:rPr>
          <w:sz w:val="28"/>
          <w:szCs w:val="28"/>
        </w:rPr>
        <w:t xml:space="preserve">gelangt man in die Routenansicht </w:t>
      </w:r>
      <w:r w:rsidR="00D66C35">
        <w:rPr>
          <w:sz w:val="28"/>
          <w:szCs w:val="28"/>
        </w:rPr>
        <w:t>(siehe Abbildung 9).</w:t>
      </w:r>
    </w:p>
    <w:p w:rsidR="00986664" w:rsidRPr="00D66C35" w:rsidRDefault="00D66C35" w:rsidP="0087343B">
      <w:pPr>
        <w:jc w:val="both"/>
        <w:rPr>
          <w:sz w:val="28"/>
          <w:szCs w:val="28"/>
        </w:rPr>
      </w:pPr>
      <w:r w:rsidRPr="00D66C35">
        <w:rPr>
          <w:sz w:val="28"/>
          <w:szCs w:val="28"/>
        </w:rPr>
        <w:lastRenderedPageBreak/>
        <w:t xml:space="preserve">In der Routenansicht lässt sich mit dem </w:t>
      </w:r>
      <w:r>
        <w:rPr>
          <w:sz w:val="28"/>
          <w:szCs w:val="28"/>
        </w:rPr>
        <w:t xml:space="preserve">Feld „Anzeigeoptionen“ </w:t>
      </w:r>
      <w:r w:rsidR="00986664" w:rsidRPr="00D66C35">
        <w:rPr>
          <w:sz w:val="28"/>
          <w:szCs w:val="28"/>
        </w:rPr>
        <w:t xml:space="preserve">die gewünschte Ansicht auswählen. Die </w:t>
      </w:r>
      <w:r>
        <w:rPr>
          <w:sz w:val="28"/>
          <w:szCs w:val="28"/>
        </w:rPr>
        <w:t xml:space="preserve">ausgewählten </w:t>
      </w:r>
      <w:r w:rsidR="00986664" w:rsidRPr="00D66C35">
        <w:rPr>
          <w:sz w:val="28"/>
          <w:szCs w:val="28"/>
        </w:rPr>
        <w:t xml:space="preserve">Routen werden dann in der Karte angezeigt. </w:t>
      </w:r>
    </w:p>
    <w:p w:rsidR="00986664" w:rsidRPr="000F701C" w:rsidRDefault="00FD1778" w:rsidP="0087343B">
      <w:pPr>
        <w:jc w:val="both"/>
        <w:rPr>
          <w:sz w:val="28"/>
          <w:szCs w:val="28"/>
        </w:rPr>
      </w:pPr>
      <w:r>
        <w:rPr>
          <w:sz w:val="28"/>
          <w:szCs w:val="28"/>
        </w:rPr>
        <w:t xml:space="preserve">Sie </w:t>
      </w:r>
      <w:r w:rsidR="00D66C35">
        <w:rPr>
          <w:sz w:val="28"/>
          <w:szCs w:val="28"/>
        </w:rPr>
        <w:t xml:space="preserve">können </w:t>
      </w:r>
      <w:r>
        <w:rPr>
          <w:sz w:val="28"/>
          <w:szCs w:val="28"/>
        </w:rPr>
        <w:t>Filter für</w:t>
      </w:r>
      <w:r w:rsidR="00986664" w:rsidRPr="000F701C">
        <w:rPr>
          <w:sz w:val="28"/>
          <w:szCs w:val="28"/>
        </w:rPr>
        <w:t xml:space="preserve"> die Müllart, die Wochentage und</w:t>
      </w:r>
      <w:r w:rsidR="00D66C35">
        <w:rPr>
          <w:sz w:val="28"/>
          <w:szCs w:val="28"/>
        </w:rPr>
        <w:t xml:space="preserve"> </w:t>
      </w:r>
      <w:r>
        <w:rPr>
          <w:sz w:val="28"/>
          <w:szCs w:val="28"/>
        </w:rPr>
        <w:t>einzelne</w:t>
      </w:r>
      <w:r w:rsidR="00986664" w:rsidRPr="000F701C">
        <w:rPr>
          <w:sz w:val="28"/>
          <w:szCs w:val="28"/>
        </w:rPr>
        <w:t xml:space="preserve"> Fahrzeug</w:t>
      </w:r>
      <w:r>
        <w:rPr>
          <w:sz w:val="28"/>
          <w:szCs w:val="28"/>
        </w:rPr>
        <w:t>e</w:t>
      </w:r>
      <w:r w:rsidR="00986664" w:rsidRPr="000F701C">
        <w:rPr>
          <w:sz w:val="28"/>
          <w:szCs w:val="28"/>
        </w:rPr>
        <w:t xml:space="preserve"> </w:t>
      </w:r>
      <w:r>
        <w:rPr>
          <w:sz w:val="28"/>
          <w:szCs w:val="28"/>
        </w:rPr>
        <w:t>setzen</w:t>
      </w:r>
      <w:r w:rsidR="00986664" w:rsidRPr="000F701C">
        <w:rPr>
          <w:sz w:val="28"/>
          <w:szCs w:val="28"/>
        </w:rPr>
        <w:t>.</w:t>
      </w:r>
      <w:r w:rsidR="00D66C35">
        <w:rPr>
          <w:sz w:val="28"/>
          <w:szCs w:val="28"/>
        </w:rPr>
        <w:t xml:space="preserve"> Wurde eine Kombination gewählt</w:t>
      </w:r>
      <w:r>
        <w:rPr>
          <w:sz w:val="28"/>
          <w:szCs w:val="28"/>
        </w:rPr>
        <w:t>,</w:t>
      </w:r>
      <w:r w:rsidR="00D66C35">
        <w:rPr>
          <w:sz w:val="28"/>
          <w:szCs w:val="28"/>
        </w:rPr>
        <w:t xml:space="preserve"> die nicht möglich ist (</w:t>
      </w:r>
      <w:r>
        <w:rPr>
          <w:sz w:val="28"/>
          <w:szCs w:val="28"/>
        </w:rPr>
        <w:t>z.B. durch</w:t>
      </w:r>
      <w:r w:rsidR="00D66C35">
        <w:rPr>
          <w:sz w:val="28"/>
          <w:szCs w:val="28"/>
        </w:rPr>
        <w:t xml:space="preserve">. </w:t>
      </w:r>
      <w:r>
        <w:rPr>
          <w:sz w:val="28"/>
          <w:szCs w:val="28"/>
        </w:rPr>
        <w:t>den</w:t>
      </w:r>
      <w:r w:rsidR="00D66C35">
        <w:rPr>
          <w:sz w:val="28"/>
          <w:szCs w:val="28"/>
        </w:rPr>
        <w:t xml:space="preserve"> Filter </w:t>
      </w:r>
      <w:r>
        <w:rPr>
          <w:sz w:val="28"/>
          <w:szCs w:val="28"/>
        </w:rPr>
        <w:t>„</w:t>
      </w:r>
      <w:r w:rsidR="00D66C35">
        <w:rPr>
          <w:sz w:val="28"/>
          <w:szCs w:val="28"/>
        </w:rPr>
        <w:t>Plastik</w:t>
      </w:r>
      <w:r>
        <w:rPr>
          <w:sz w:val="28"/>
          <w:szCs w:val="28"/>
        </w:rPr>
        <w:t>“</w:t>
      </w:r>
      <w:r w:rsidR="00D66C35">
        <w:rPr>
          <w:sz w:val="28"/>
          <w:szCs w:val="28"/>
        </w:rPr>
        <w:t xml:space="preserve"> und zudem ein Fahrzeug, welches</w:t>
      </w:r>
      <w:r>
        <w:rPr>
          <w:sz w:val="28"/>
          <w:szCs w:val="28"/>
        </w:rPr>
        <w:t xml:space="preserve"> jedoch</w:t>
      </w:r>
      <w:r w:rsidR="00D66C35">
        <w:rPr>
          <w:sz w:val="28"/>
          <w:szCs w:val="28"/>
        </w:rPr>
        <w:t xml:space="preserve"> Papier sammelt) so wird </w:t>
      </w:r>
      <w:r>
        <w:rPr>
          <w:sz w:val="28"/>
          <w:szCs w:val="28"/>
        </w:rPr>
        <w:t xml:space="preserve">auf der Karte </w:t>
      </w:r>
      <w:r w:rsidRPr="00FD1778">
        <w:rPr>
          <w:sz w:val="28"/>
          <w:szCs w:val="28"/>
          <w:u w:val="single"/>
        </w:rPr>
        <w:t>keine</w:t>
      </w:r>
      <w:r>
        <w:rPr>
          <w:sz w:val="28"/>
          <w:szCs w:val="28"/>
        </w:rPr>
        <w:t xml:space="preserve"> Route</w:t>
      </w:r>
      <w:r w:rsidR="00D66C35">
        <w:rPr>
          <w:sz w:val="28"/>
          <w:szCs w:val="28"/>
        </w:rPr>
        <w:t xml:space="preserve"> dargestellt</w:t>
      </w:r>
      <w:r>
        <w:rPr>
          <w:sz w:val="28"/>
          <w:szCs w:val="28"/>
        </w:rPr>
        <w:t>.</w:t>
      </w:r>
    </w:p>
    <w:p w:rsidR="00986664" w:rsidRDefault="00121855" w:rsidP="0087343B">
      <w:pPr>
        <w:jc w:val="both"/>
        <w:rPr>
          <w:sz w:val="28"/>
          <w:szCs w:val="28"/>
        </w:rPr>
      </w:pPr>
      <w:r w:rsidRPr="000F701C">
        <w:rPr>
          <w:sz w:val="28"/>
          <w:szCs w:val="28"/>
        </w:rPr>
        <w:t>Die Farben der</w:t>
      </w:r>
      <w:r w:rsidR="00D435A3">
        <w:rPr>
          <w:sz w:val="28"/>
          <w:szCs w:val="28"/>
        </w:rPr>
        <w:t xml:space="preserve"> </w:t>
      </w:r>
      <w:r w:rsidR="00FD1778">
        <w:rPr>
          <w:sz w:val="28"/>
          <w:szCs w:val="28"/>
        </w:rPr>
        <w:t xml:space="preserve">dargestellten </w:t>
      </w:r>
      <w:r w:rsidR="00D435A3">
        <w:rPr>
          <w:sz w:val="28"/>
          <w:szCs w:val="28"/>
        </w:rPr>
        <w:t xml:space="preserve">Routen </w:t>
      </w:r>
      <w:r w:rsidR="00FD1778">
        <w:rPr>
          <w:sz w:val="28"/>
          <w:szCs w:val="28"/>
        </w:rPr>
        <w:t xml:space="preserve">auf der Karte </w:t>
      </w:r>
      <w:r w:rsidR="00D435A3">
        <w:rPr>
          <w:sz w:val="28"/>
          <w:szCs w:val="28"/>
        </w:rPr>
        <w:t xml:space="preserve">entsprechen den Farben der </w:t>
      </w:r>
      <w:r w:rsidRPr="000F701C">
        <w:rPr>
          <w:sz w:val="28"/>
          <w:szCs w:val="28"/>
        </w:rPr>
        <w:t>Mü</w:t>
      </w:r>
      <w:r w:rsidR="00D435A3">
        <w:rPr>
          <w:sz w:val="28"/>
          <w:szCs w:val="28"/>
        </w:rPr>
        <w:t xml:space="preserve">llsorten bzw. </w:t>
      </w:r>
      <w:r w:rsidR="00FD1778">
        <w:rPr>
          <w:sz w:val="28"/>
          <w:szCs w:val="28"/>
        </w:rPr>
        <w:t>denen der</w:t>
      </w:r>
      <w:r w:rsidR="00D435A3">
        <w:rPr>
          <w:sz w:val="28"/>
          <w:szCs w:val="28"/>
        </w:rPr>
        <w:t xml:space="preserve"> entsprechenden </w:t>
      </w:r>
      <w:r w:rsidRPr="000F701C">
        <w:rPr>
          <w:sz w:val="28"/>
          <w:szCs w:val="28"/>
        </w:rPr>
        <w:t>Müllentleerungsorte:</w:t>
      </w:r>
    </w:p>
    <w:p w:rsidR="008C3B68" w:rsidRPr="000F701C" w:rsidRDefault="008C3B68" w:rsidP="0087343B">
      <w:pPr>
        <w:jc w:val="both"/>
        <w:rPr>
          <w:sz w:val="28"/>
          <w:szCs w:val="28"/>
        </w:rPr>
      </w:pPr>
    </w:p>
    <w:p w:rsidR="00121855" w:rsidRPr="00FD1778" w:rsidRDefault="00121855" w:rsidP="00121855">
      <w:pPr>
        <w:jc w:val="center"/>
        <w:rPr>
          <w:i/>
          <w:sz w:val="28"/>
          <w:szCs w:val="28"/>
        </w:rPr>
      </w:pPr>
      <w:r w:rsidRPr="00FD1778">
        <w:rPr>
          <w:i/>
          <w:sz w:val="28"/>
          <w:szCs w:val="28"/>
        </w:rPr>
        <w:t>Schwarz – Restmüll</w:t>
      </w:r>
    </w:p>
    <w:p w:rsidR="00121855" w:rsidRPr="00FD1778" w:rsidRDefault="00121855" w:rsidP="00121855">
      <w:pPr>
        <w:jc w:val="center"/>
        <w:rPr>
          <w:i/>
          <w:sz w:val="28"/>
          <w:szCs w:val="28"/>
        </w:rPr>
      </w:pPr>
      <w:r w:rsidRPr="00FD1778">
        <w:rPr>
          <w:i/>
          <w:sz w:val="28"/>
          <w:szCs w:val="28"/>
        </w:rPr>
        <w:t>Gelb – Plastikmüll</w:t>
      </w:r>
    </w:p>
    <w:p w:rsidR="00121855" w:rsidRPr="00FD1778" w:rsidRDefault="00121855" w:rsidP="00121855">
      <w:pPr>
        <w:jc w:val="center"/>
        <w:rPr>
          <w:i/>
          <w:sz w:val="28"/>
          <w:szCs w:val="28"/>
        </w:rPr>
      </w:pPr>
      <w:r w:rsidRPr="00FD1778">
        <w:rPr>
          <w:i/>
          <w:sz w:val="28"/>
          <w:szCs w:val="28"/>
        </w:rPr>
        <w:t>Grün - Biomüll</w:t>
      </w:r>
    </w:p>
    <w:p w:rsidR="00986664" w:rsidRPr="00FD1778" w:rsidRDefault="00121855" w:rsidP="00121855">
      <w:pPr>
        <w:jc w:val="center"/>
        <w:rPr>
          <w:i/>
          <w:sz w:val="28"/>
          <w:szCs w:val="28"/>
        </w:rPr>
      </w:pPr>
      <w:r w:rsidRPr="00FD1778">
        <w:rPr>
          <w:i/>
          <w:sz w:val="28"/>
          <w:szCs w:val="28"/>
        </w:rPr>
        <w:t>Blau – Papiermüll</w:t>
      </w:r>
    </w:p>
    <w:p w:rsidR="008C3B68" w:rsidRDefault="008C3B68" w:rsidP="00121855">
      <w:pPr>
        <w:jc w:val="center"/>
        <w:rPr>
          <w:i/>
          <w:sz w:val="24"/>
          <w:szCs w:val="28"/>
        </w:rPr>
      </w:pPr>
    </w:p>
    <w:p w:rsidR="00FD1778" w:rsidRPr="008C3B68" w:rsidRDefault="00FD1778" w:rsidP="00121855">
      <w:pPr>
        <w:jc w:val="center"/>
        <w:rPr>
          <w:i/>
          <w:sz w:val="24"/>
          <w:szCs w:val="28"/>
        </w:rPr>
      </w:pPr>
      <w:r>
        <w:rPr>
          <w:noProof/>
        </w:rPr>
        <w:drawing>
          <wp:anchor distT="0" distB="0" distL="114300" distR="114300" simplePos="0" relativeHeight="251669504" behindDoc="0" locked="0" layoutInCell="1" allowOverlap="1" wp14:anchorId="1B2C885A" wp14:editId="1677AC7B">
            <wp:simplePos x="0" y="0"/>
            <wp:positionH relativeFrom="column">
              <wp:posOffset>2643505</wp:posOffset>
            </wp:positionH>
            <wp:positionV relativeFrom="paragraph">
              <wp:posOffset>336550</wp:posOffset>
            </wp:positionV>
            <wp:extent cx="3600450" cy="2085975"/>
            <wp:effectExtent l="0" t="0" r="0" b="0"/>
            <wp:wrapThrough wrapText="bothSides">
              <wp:wrapPolygon edited="0">
                <wp:start x="0" y="0"/>
                <wp:lineTo x="0" y="21501"/>
                <wp:lineTo x="21486" y="21501"/>
                <wp:lineTo x="21486" y="0"/>
                <wp:lineTo x="0" y="0"/>
              </wp:wrapPolygon>
            </wp:wrapThrough>
            <wp:docPr id="1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600450" cy="2085975"/>
                    </a:xfrm>
                    <a:prstGeom prst="rect">
                      <a:avLst/>
                    </a:prstGeom>
                    <a:noFill/>
                    <a:ln w="9525">
                      <a:noFill/>
                      <a:miter lim="800000"/>
                      <a:headEnd/>
                      <a:tailEnd/>
                    </a:ln>
                  </pic:spPr>
                </pic:pic>
              </a:graphicData>
            </a:graphic>
          </wp:anchor>
        </w:drawing>
      </w:r>
    </w:p>
    <w:p w:rsidR="00121855" w:rsidRDefault="003879A4" w:rsidP="00121855">
      <w:pPr>
        <w:jc w:val="both"/>
        <w:rPr>
          <w:sz w:val="28"/>
          <w:szCs w:val="28"/>
        </w:rPr>
      </w:pPr>
      <w:r>
        <w:rPr>
          <w:noProof/>
        </w:rPr>
        <w:pict>
          <v:shape id="Text Box 24" o:spid="_x0000_s1035" type="#_x0000_t202" style="position:absolute;left:0;text-align:left;margin-left:203.65pt;margin-top:164.75pt;width:4in;height:13.5pt;z-index:251698176;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HufQ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" stroked="f">
            <v:textbox inset="0,0,0,0">
              <w:txbxContent>
                <w:p w:rsidR="00D435A3" w:rsidRPr="00D435A3" w:rsidRDefault="00D435A3" w:rsidP="00D435A3">
                  <w:pPr>
                    <w:pStyle w:val="Beschriftung"/>
                  </w:pPr>
                  <w:r>
                    <w:t>Abbildung 10</w:t>
                  </w:r>
                  <w:r w:rsidR="00FD1778">
                    <w:t>: Darstellung von Abschnitten, in denen ein Fahrzeug nicht leert</w:t>
                  </w:r>
                </w:p>
              </w:txbxContent>
            </v:textbox>
            <w10:wrap type="through"/>
          </v:shape>
        </w:pict>
      </w:r>
      <w:r w:rsidR="00D435A3">
        <w:rPr>
          <w:sz w:val="28"/>
          <w:szCs w:val="28"/>
        </w:rPr>
        <w:t xml:space="preserve">Sammelt das Fahrzeug auf einer Straße nicht aktiv Müll ein, d.h. </w:t>
      </w:r>
      <w:r w:rsidR="00FD1778">
        <w:rPr>
          <w:sz w:val="28"/>
          <w:szCs w:val="28"/>
        </w:rPr>
        <w:t xml:space="preserve">es </w:t>
      </w:r>
      <w:r w:rsidR="00D435A3">
        <w:rPr>
          <w:sz w:val="28"/>
          <w:szCs w:val="28"/>
        </w:rPr>
        <w:t xml:space="preserve">befindet sich auf dem Weg zur Fahrzeugdeponie oder zu einem Müllentleerungsort, so werden diese Abschnitte </w:t>
      </w:r>
      <w:r w:rsidR="00FD1778">
        <w:rPr>
          <w:sz w:val="28"/>
          <w:szCs w:val="28"/>
        </w:rPr>
        <w:t xml:space="preserve">auf der Karte </w:t>
      </w:r>
      <w:r w:rsidR="00D435A3">
        <w:rPr>
          <w:sz w:val="28"/>
          <w:szCs w:val="28"/>
        </w:rPr>
        <w:t xml:space="preserve">durch gestrichelte Linien </w:t>
      </w:r>
      <w:r w:rsidR="00FD1778">
        <w:rPr>
          <w:sz w:val="28"/>
          <w:szCs w:val="28"/>
        </w:rPr>
        <w:t>dargestellt</w:t>
      </w:r>
      <w:r w:rsidR="00D435A3">
        <w:rPr>
          <w:sz w:val="28"/>
          <w:szCs w:val="28"/>
        </w:rPr>
        <w:t xml:space="preserve"> (siehe Abbildung 10).</w:t>
      </w:r>
    </w:p>
    <w:p w:rsidR="00D435A3" w:rsidRDefault="00D435A3" w:rsidP="00121855">
      <w:pPr>
        <w:jc w:val="both"/>
        <w:rPr>
          <w:sz w:val="28"/>
          <w:szCs w:val="28"/>
        </w:rPr>
      </w:pPr>
    </w:p>
    <w:p w:rsidR="00D435A3" w:rsidRDefault="00D435A3" w:rsidP="00121855">
      <w:pPr>
        <w:jc w:val="both"/>
        <w:rPr>
          <w:sz w:val="28"/>
          <w:szCs w:val="28"/>
        </w:rPr>
      </w:pPr>
    </w:p>
    <w:p w:rsidR="00BB3576" w:rsidRDefault="00BB3576">
      <w:pPr>
        <w:rPr>
          <w:sz w:val="28"/>
          <w:szCs w:val="28"/>
        </w:rPr>
      </w:pPr>
      <w:r>
        <w:rPr>
          <w:sz w:val="28"/>
          <w:szCs w:val="28"/>
        </w:rPr>
        <w:br w:type="page"/>
      </w:r>
    </w:p>
    <w:p w:rsidR="004A6F1A" w:rsidRDefault="004A6F1A" w:rsidP="00C455D9">
      <w:pPr>
        <w:pStyle w:val="Titel"/>
      </w:pPr>
      <w:bookmarkStart w:id="8" w:name="_Toc361251739"/>
      <w:r>
        <w:lastRenderedPageBreak/>
        <w:t>Manuelle Änderung einzelner Routen</w:t>
      </w:r>
      <w:bookmarkEnd w:id="8"/>
    </w:p>
    <w:p w:rsidR="00771ED1" w:rsidRDefault="008B30E3" w:rsidP="00121855">
      <w:pPr>
        <w:jc w:val="both"/>
        <w:rPr>
          <w:sz w:val="28"/>
          <w:szCs w:val="28"/>
        </w:rPr>
      </w:pPr>
      <w:r>
        <w:rPr>
          <w:noProof/>
          <w:sz w:val="28"/>
          <w:szCs w:val="28"/>
        </w:rPr>
        <w:drawing>
          <wp:anchor distT="0" distB="0" distL="114300" distR="114300" simplePos="0" relativeHeight="251736576" behindDoc="1" locked="0" layoutInCell="1" allowOverlap="1" wp14:anchorId="31DAB6F5" wp14:editId="2EA9B357">
            <wp:simplePos x="0" y="0"/>
            <wp:positionH relativeFrom="column">
              <wp:posOffset>2576830</wp:posOffset>
            </wp:positionH>
            <wp:positionV relativeFrom="paragraph">
              <wp:posOffset>426085</wp:posOffset>
            </wp:positionV>
            <wp:extent cx="3600450" cy="2700020"/>
            <wp:effectExtent l="0" t="0" r="0" b="0"/>
            <wp:wrapTight wrapText="bothSides">
              <wp:wrapPolygon edited="0">
                <wp:start x="0" y="0"/>
                <wp:lineTo x="0" y="21488"/>
                <wp:lineTo x="21486" y="21488"/>
                <wp:lineTo x="21486" y="0"/>
                <wp:lineTo x="0" y="0"/>
              </wp:wrapPolygon>
            </wp:wrapTight>
            <wp:docPr id="4" name="Grafik 0" descr="fahrt set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hrt setzen.jpg"/>
                    <pic:cNvPicPr/>
                  </pic:nvPicPr>
                  <pic:blipFill>
                    <a:blip r:embed="rId19" cstate="print"/>
                    <a:stretch>
                      <a:fillRect/>
                    </a:stretch>
                  </pic:blipFill>
                  <pic:spPr>
                    <a:xfrm>
                      <a:off x="0" y="0"/>
                      <a:ext cx="3600450" cy="2700020"/>
                    </a:xfrm>
                    <a:prstGeom prst="rect">
                      <a:avLst/>
                    </a:prstGeom>
                  </pic:spPr>
                </pic:pic>
              </a:graphicData>
            </a:graphic>
          </wp:anchor>
        </w:drawing>
      </w:r>
      <w:r w:rsidR="004A6F1A">
        <w:rPr>
          <w:sz w:val="28"/>
          <w:szCs w:val="28"/>
        </w:rPr>
        <w:t xml:space="preserve">Es ist möglich einzelne Routen (also für ein einzelnes Fahrzeug) nach der Routenberechnung manuell zu editieren. Dazu </w:t>
      </w:r>
      <w:r w:rsidR="00B46D0D">
        <w:rPr>
          <w:sz w:val="28"/>
          <w:szCs w:val="28"/>
        </w:rPr>
        <w:t xml:space="preserve">klicken Sie </w:t>
      </w:r>
      <w:r w:rsidR="00A23DB9">
        <w:rPr>
          <w:sz w:val="28"/>
          <w:szCs w:val="28"/>
        </w:rPr>
        <w:t xml:space="preserve">wie im Menü </w:t>
      </w:r>
      <w:r w:rsidR="00B46D0D">
        <w:rPr>
          <w:sz w:val="28"/>
          <w:szCs w:val="28"/>
        </w:rPr>
        <w:t xml:space="preserve">„Anfahrtspunkte“ </w:t>
      </w:r>
      <w:r w:rsidR="008C3B68">
        <w:rPr>
          <w:sz w:val="28"/>
          <w:szCs w:val="28"/>
        </w:rPr>
        <w:t xml:space="preserve">bei gedrückter STRG-Taste </w:t>
      </w:r>
      <w:r w:rsidR="00B46D0D">
        <w:rPr>
          <w:sz w:val="28"/>
          <w:szCs w:val="28"/>
        </w:rPr>
        <w:t>mit der</w:t>
      </w:r>
      <w:r w:rsidR="008C3B68">
        <w:rPr>
          <w:sz w:val="28"/>
          <w:szCs w:val="28"/>
        </w:rPr>
        <w:t xml:space="preserve"> rechte</w:t>
      </w:r>
      <w:r w:rsidR="00B46D0D">
        <w:rPr>
          <w:sz w:val="28"/>
          <w:szCs w:val="28"/>
        </w:rPr>
        <w:t>n</w:t>
      </w:r>
      <w:r w:rsidR="008C3B68">
        <w:rPr>
          <w:sz w:val="28"/>
          <w:szCs w:val="28"/>
        </w:rPr>
        <w:t xml:space="preserve"> Maustaste </w:t>
      </w:r>
      <w:r w:rsidR="00B46D0D">
        <w:rPr>
          <w:sz w:val="28"/>
          <w:szCs w:val="28"/>
        </w:rPr>
        <w:t>auf</w:t>
      </w:r>
      <w:r w:rsidR="008C3B68">
        <w:rPr>
          <w:sz w:val="28"/>
          <w:szCs w:val="28"/>
        </w:rPr>
        <w:t xml:space="preserve"> </w:t>
      </w:r>
      <w:r w:rsidR="00B46D0D">
        <w:rPr>
          <w:sz w:val="28"/>
          <w:szCs w:val="28"/>
        </w:rPr>
        <w:t>die</w:t>
      </w:r>
      <w:r w:rsidR="008C3B68">
        <w:rPr>
          <w:sz w:val="28"/>
          <w:szCs w:val="28"/>
        </w:rPr>
        <w:t xml:space="preserve"> Straße</w:t>
      </w:r>
      <w:r w:rsidR="00B46D0D">
        <w:rPr>
          <w:sz w:val="28"/>
          <w:szCs w:val="28"/>
        </w:rPr>
        <w:t>,</w:t>
      </w:r>
      <w:r w:rsidR="008C3B68">
        <w:rPr>
          <w:sz w:val="28"/>
          <w:szCs w:val="28"/>
        </w:rPr>
        <w:t xml:space="preserve"> die geändert werden soll. </w:t>
      </w:r>
      <w:r w:rsidR="004A6F1A">
        <w:rPr>
          <w:sz w:val="28"/>
          <w:szCs w:val="28"/>
        </w:rPr>
        <w:t xml:space="preserve">Es öffnet sich ein Kontextmenü und Sie </w:t>
      </w:r>
      <w:r w:rsidR="00B46D0D">
        <w:rPr>
          <w:sz w:val="28"/>
          <w:szCs w:val="28"/>
        </w:rPr>
        <w:t xml:space="preserve">haben </w:t>
      </w:r>
      <w:r w:rsidR="008C3B68">
        <w:rPr>
          <w:sz w:val="28"/>
          <w:szCs w:val="28"/>
        </w:rPr>
        <w:t xml:space="preserve">die </w:t>
      </w:r>
      <w:r w:rsidR="00B46D0D">
        <w:rPr>
          <w:sz w:val="28"/>
          <w:szCs w:val="28"/>
        </w:rPr>
        <w:t>Auswahl zwischen „setze Fahrt“, „lösche Fahrt“ und</w:t>
      </w:r>
      <w:r w:rsidR="008C3B68">
        <w:rPr>
          <w:sz w:val="28"/>
          <w:szCs w:val="28"/>
        </w:rPr>
        <w:t xml:space="preserve"> „setze Betriebs</w:t>
      </w:r>
      <w:r w:rsidR="00B46D0D">
        <w:rPr>
          <w:sz w:val="28"/>
          <w:szCs w:val="28"/>
        </w:rPr>
        <w:softHyphen/>
        <w:t xml:space="preserve">fahrt“. </w:t>
      </w:r>
      <w:r w:rsidR="008C3B68">
        <w:rPr>
          <w:sz w:val="28"/>
          <w:szCs w:val="28"/>
        </w:rPr>
        <w:t>(siehe Abbildung 11)</w:t>
      </w:r>
      <w:r w:rsidR="004A6F1A">
        <w:rPr>
          <w:sz w:val="28"/>
          <w:szCs w:val="28"/>
        </w:rPr>
        <w:t xml:space="preserve">. </w:t>
      </w:r>
    </w:p>
    <w:p w:rsidR="00B46D0D" w:rsidRDefault="003879A4" w:rsidP="00121855">
      <w:pPr>
        <w:jc w:val="both"/>
        <w:rPr>
          <w:sz w:val="28"/>
          <w:szCs w:val="28"/>
        </w:rPr>
      </w:pPr>
      <w:r>
        <w:rPr>
          <w:noProof/>
          <w:sz w:val="28"/>
          <w:szCs w:val="28"/>
        </w:rPr>
        <w:pict>
          <v:shape id="_x0000_s1038" type="#_x0000_t202" style="position:absolute;left:0;text-align:left;margin-left:204.4pt;margin-top:.65pt;width:283.5pt;height:10.4pt;z-index:251718144;visibility:visible" wrapcoords="-57 0 -57 20829 21600 20829 21600 0 -5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HufQ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" stroked="f">
            <v:textbox inset="0,0,0,0">
              <w:txbxContent>
                <w:p w:rsidR="008C3B68" w:rsidRPr="00D435A3" w:rsidRDefault="008C3B68" w:rsidP="008C3B68">
                  <w:pPr>
                    <w:pStyle w:val="Beschriftung"/>
                  </w:pPr>
                  <w:r>
                    <w:t>Abbildung 11</w:t>
                  </w:r>
                  <w:r w:rsidR="00B46D0D">
                    <w:t>: Manuelle Änderung von berechneten Routen</w:t>
                  </w:r>
                </w:p>
              </w:txbxContent>
            </v:textbox>
            <w10:wrap type="through"/>
          </v:shape>
        </w:pict>
      </w:r>
      <w:r w:rsidR="00B46D0D">
        <w:rPr>
          <w:sz w:val="28"/>
          <w:szCs w:val="28"/>
        </w:rPr>
        <w:t xml:space="preserve">Unter einer gewöhnlichen Fahrt ist hierbei die Strecke zu verstehen, die ein Fahrzeug zurückgelegt, während es Müll leert, während das Fahrzeug bei einer Betriebsfahrt keinen Müll leert. </w:t>
      </w:r>
    </w:p>
    <w:p w:rsidR="00A23DB9" w:rsidRDefault="00B46D0D" w:rsidP="00121855">
      <w:pPr>
        <w:jc w:val="both"/>
        <w:rPr>
          <w:sz w:val="28"/>
          <w:szCs w:val="28"/>
        </w:rPr>
      </w:pPr>
      <w:r>
        <w:rPr>
          <w:sz w:val="28"/>
          <w:szCs w:val="28"/>
        </w:rPr>
        <w:t>Betriebsfahrten sind notwendig, falls das Fahrzeug z.B. auf dem Weg zu einem Müllentleerungsort ist, sein Fassungsvermögen jedoch bereits vollständig ausgeschöpft ist, sodass es keinen weiteren Müll aufnehmen kann.</w:t>
      </w:r>
    </w:p>
    <w:p w:rsidR="008B30E3" w:rsidRDefault="008B30E3" w:rsidP="00121855">
      <w:pPr>
        <w:jc w:val="both"/>
        <w:rPr>
          <w:sz w:val="28"/>
          <w:szCs w:val="28"/>
        </w:rPr>
      </w:pPr>
    </w:p>
    <w:p w:rsidR="008B30E3" w:rsidRDefault="008B30E3" w:rsidP="00121855">
      <w:pPr>
        <w:jc w:val="both"/>
        <w:rPr>
          <w:sz w:val="28"/>
          <w:szCs w:val="28"/>
        </w:rPr>
      </w:pPr>
      <w:r w:rsidRPr="008B30E3">
        <w:rPr>
          <w:sz w:val="28"/>
          <w:szCs w:val="28"/>
          <w:u w:val="single"/>
        </w:rPr>
        <w:t>Hinweis:</w:t>
      </w:r>
      <w:r>
        <w:rPr>
          <w:sz w:val="28"/>
          <w:szCs w:val="28"/>
        </w:rPr>
        <w:t xml:space="preserve"> Bitte beachten Sie, dass sich manuelle Änderungen an den Routen einzelner Fahrzeugen </w:t>
      </w:r>
      <w:r w:rsidRPr="008B30E3">
        <w:rPr>
          <w:b/>
          <w:sz w:val="28"/>
          <w:szCs w:val="28"/>
          <w:u w:val="single"/>
        </w:rPr>
        <w:t>nicht</w:t>
      </w:r>
      <w:r>
        <w:rPr>
          <w:sz w:val="28"/>
          <w:szCs w:val="28"/>
        </w:rPr>
        <w:t xml:space="preserve"> auf die Ansicht „alle Fahrzeuge“ auswirken. Aus diesem Grund können Sie keine manuellen Änderungen vornehmen, solange der Anzeigefilter „Alle Fahrzeuge“ aktiv ist.</w:t>
      </w:r>
    </w:p>
    <w:p w:rsidR="00D85ED2" w:rsidRDefault="00D85ED2" w:rsidP="00121855">
      <w:pPr>
        <w:jc w:val="both"/>
        <w:rPr>
          <w:sz w:val="28"/>
          <w:szCs w:val="28"/>
        </w:rPr>
      </w:pPr>
    </w:p>
    <w:p w:rsidR="00D435A3" w:rsidRDefault="00D435A3" w:rsidP="00C455D9">
      <w:pPr>
        <w:pStyle w:val="Titel"/>
      </w:pPr>
      <w:bookmarkStart w:id="9" w:name="_Toc361251740"/>
      <w:r w:rsidRPr="00D435A3">
        <w:t>Programm beenden</w:t>
      </w:r>
      <w:bookmarkEnd w:id="9"/>
      <w:r w:rsidRPr="00D435A3">
        <w:t xml:space="preserve"> </w:t>
      </w:r>
    </w:p>
    <w:p w:rsidR="00D435A3" w:rsidRPr="00D435A3" w:rsidRDefault="00056EC3" w:rsidP="00D435A3">
      <w:pPr>
        <w:jc w:val="both"/>
        <w:rPr>
          <w:sz w:val="28"/>
          <w:szCs w:val="28"/>
        </w:rPr>
      </w:pPr>
      <w:r>
        <w:rPr>
          <w:sz w:val="28"/>
          <w:szCs w:val="28"/>
        </w:rPr>
        <w:t xml:space="preserve">Sie können das Programm jederzeit beenden, indem Sie auf den Button „Beenden“ </w:t>
      </w:r>
      <w:r w:rsidR="003C54D7">
        <w:rPr>
          <w:sz w:val="28"/>
          <w:szCs w:val="28"/>
        </w:rPr>
        <w:t xml:space="preserve">am unteren Ende des Fensters </w:t>
      </w:r>
      <w:r>
        <w:rPr>
          <w:sz w:val="28"/>
          <w:szCs w:val="28"/>
        </w:rPr>
        <w:t>drücken. Alternativ können Sie auch das Programmfenster schließen.</w:t>
      </w:r>
    </w:p>
    <w:sectPr w:rsidR="00D435A3" w:rsidRPr="00D435A3" w:rsidSect="0022636D">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9A4" w:rsidRDefault="003879A4" w:rsidP="00BE26FF">
      <w:pPr>
        <w:spacing w:after="0" w:line="240" w:lineRule="auto"/>
      </w:pPr>
      <w:r>
        <w:separator/>
      </w:r>
    </w:p>
  </w:endnote>
  <w:endnote w:type="continuationSeparator" w:id="0">
    <w:p w:rsidR="003879A4" w:rsidRDefault="003879A4" w:rsidP="00BE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altName w:val="Viner Hand ITC"/>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406859"/>
      <w:docPartObj>
        <w:docPartGallery w:val="Page Numbers (Bottom of Page)"/>
        <w:docPartUnique/>
      </w:docPartObj>
    </w:sdtPr>
    <w:sdtEndPr/>
    <w:sdtContent>
      <w:sdt>
        <w:sdtPr>
          <w:id w:val="-1669238322"/>
          <w:docPartObj>
            <w:docPartGallery w:val="Page Numbers (Top of Page)"/>
            <w:docPartUnique/>
          </w:docPartObj>
        </w:sdtPr>
        <w:sdtEndPr/>
        <w:sdtContent>
          <w:p w:rsidR="002F51D1" w:rsidRDefault="002F51D1">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sidR="0073753F">
              <w:rPr>
                <w:b/>
                <w:bCs/>
                <w:noProof/>
              </w:rPr>
              <w:t>4</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73753F">
              <w:rPr>
                <w:b/>
                <w:bCs/>
                <w:noProof/>
              </w:rPr>
              <w:t>8</w:t>
            </w:r>
            <w:r>
              <w:rPr>
                <w:b/>
                <w:bCs/>
                <w:sz w:val="24"/>
                <w:szCs w:val="24"/>
              </w:rPr>
              <w:fldChar w:fldCharType="end"/>
            </w:r>
          </w:p>
        </w:sdtContent>
      </w:sdt>
    </w:sdtContent>
  </w:sdt>
  <w:p w:rsidR="00BE26FF" w:rsidRDefault="00BE26F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9A4" w:rsidRDefault="003879A4" w:rsidP="00BE26FF">
      <w:pPr>
        <w:spacing w:after="0" w:line="240" w:lineRule="auto"/>
      </w:pPr>
      <w:r>
        <w:separator/>
      </w:r>
    </w:p>
  </w:footnote>
  <w:footnote w:type="continuationSeparator" w:id="0">
    <w:p w:rsidR="003879A4" w:rsidRDefault="003879A4" w:rsidP="00BE2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EC3" w:rsidRPr="00D23B98" w:rsidRDefault="00056EC3" w:rsidP="00056EC3">
    <w:pPr>
      <w:jc w:val="center"/>
      <w:rPr>
        <w:sz w:val="28"/>
        <w:szCs w:val="28"/>
      </w:rPr>
    </w:pPr>
    <w:r w:rsidRPr="00D23B98">
      <w:rPr>
        <w:b/>
        <w:sz w:val="28"/>
        <w:szCs w:val="28"/>
        <w:u w:val="single"/>
      </w:rPr>
      <w:t>SEP</w:t>
    </w:r>
    <w:r w:rsidRPr="00D23B98">
      <w:rPr>
        <w:rFonts w:ascii="Bradley Hand ITC" w:hAnsi="Bradley Hand ITC"/>
        <w:b/>
        <w:i/>
        <w:color w:val="FF0000"/>
        <w:sz w:val="28"/>
        <w:szCs w:val="28"/>
        <w:vertAlign w:val="subscript"/>
      </w:rPr>
      <w:t>Trash</w:t>
    </w:r>
    <w:r w:rsidRPr="00D23B98">
      <w:rPr>
        <w:sz w:val="28"/>
        <w:szCs w:val="28"/>
      </w:rPr>
      <w:t xml:space="preserve"> – Benutzerhandbuch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5296"/>
    <w:multiLevelType w:val="hybridMultilevel"/>
    <w:tmpl w:val="99B2C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C2A4966"/>
    <w:multiLevelType w:val="hybridMultilevel"/>
    <w:tmpl w:val="636C887E"/>
    <w:lvl w:ilvl="0" w:tplc="101A2FF6">
      <w:start w:val="1"/>
      <w:numFmt w:val="decimal"/>
      <w:lvlText w:val="%1."/>
      <w:lvlJc w:val="left"/>
      <w:pPr>
        <w:ind w:left="840" w:hanging="4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A014FF6"/>
    <w:multiLevelType w:val="hybridMultilevel"/>
    <w:tmpl w:val="C420B8FA"/>
    <w:lvl w:ilvl="0" w:tplc="8CA2C676">
      <w:start w:val="3"/>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nsid w:val="21916D97"/>
    <w:multiLevelType w:val="hybridMultilevel"/>
    <w:tmpl w:val="F496E330"/>
    <w:lvl w:ilvl="0" w:tplc="E9EE02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5A7795C"/>
    <w:multiLevelType w:val="hybridMultilevel"/>
    <w:tmpl w:val="3CFCF6A4"/>
    <w:lvl w:ilvl="0" w:tplc="8CA2C676">
      <w:start w:val="4"/>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15E6DF4"/>
    <w:multiLevelType w:val="hybridMultilevel"/>
    <w:tmpl w:val="E730A02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nsid w:val="51A3294C"/>
    <w:multiLevelType w:val="hybridMultilevel"/>
    <w:tmpl w:val="F5485D08"/>
    <w:lvl w:ilvl="0" w:tplc="8CA2C676">
      <w:start w:val="4"/>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69E39F1"/>
    <w:multiLevelType w:val="hybridMultilevel"/>
    <w:tmpl w:val="27E291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3C70FB2"/>
    <w:multiLevelType w:val="hybridMultilevel"/>
    <w:tmpl w:val="85D01DEE"/>
    <w:lvl w:ilvl="0" w:tplc="8CA2C676">
      <w:start w:val="4"/>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E707D2F"/>
    <w:multiLevelType w:val="hybridMultilevel"/>
    <w:tmpl w:val="74E869BC"/>
    <w:lvl w:ilvl="0" w:tplc="8CA2C676">
      <w:start w:val="4"/>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7152892"/>
    <w:multiLevelType w:val="hybridMultilevel"/>
    <w:tmpl w:val="CEB22010"/>
    <w:lvl w:ilvl="0" w:tplc="D854A2D8">
      <w:start w:val="4"/>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9"/>
  </w:num>
  <w:num w:numId="4">
    <w:abstractNumId w:val="1"/>
  </w:num>
  <w:num w:numId="5">
    <w:abstractNumId w:val="6"/>
  </w:num>
  <w:num w:numId="6">
    <w:abstractNumId w:val="8"/>
  </w:num>
  <w:num w:numId="7">
    <w:abstractNumId w:val="4"/>
  </w:num>
  <w:num w:numId="8">
    <w:abstractNumId w:val="7"/>
  </w:num>
  <w:num w:numId="9">
    <w:abstractNumId w:val="0"/>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35714"/>
    <w:rsid w:val="00056EC3"/>
    <w:rsid w:val="000660E2"/>
    <w:rsid w:val="000F701C"/>
    <w:rsid w:val="001002E5"/>
    <w:rsid w:val="00121855"/>
    <w:rsid w:val="001656BF"/>
    <w:rsid w:val="00194668"/>
    <w:rsid w:val="0022636D"/>
    <w:rsid w:val="00243B67"/>
    <w:rsid w:val="002A4090"/>
    <w:rsid w:val="002F51D1"/>
    <w:rsid w:val="00384995"/>
    <w:rsid w:val="003879A4"/>
    <w:rsid w:val="003C54D7"/>
    <w:rsid w:val="003D45E7"/>
    <w:rsid w:val="004369BD"/>
    <w:rsid w:val="0045121A"/>
    <w:rsid w:val="004A5709"/>
    <w:rsid w:val="004A6F1A"/>
    <w:rsid w:val="004C53B3"/>
    <w:rsid w:val="005025CA"/>
    <w:rsid w:val="00535714"/>
    <w:rsid w:val="0056039F"/>
    <w:rsid w:val="005A464F"/>
    <w:rsid w:val="005D5711"/>
    <w:rsid w:val="00604A7B"/>
    <w:rsid w:val="00694700"/>
    <w:rsid w:val="0073753F"/>
    <w:rsid w:val="00771ED1"/>
    <w:rsid w:val="007A4731"/>
    <w:rsid w:val="007A5312"/>
    <w:rsid w:val="0087343B"/>
    <w:rsid w:val="0088267C"/>
    <w:rsid w:val="008B30E3"/>
    <w:rsid w:val="008C3B68"/>
    <w:rsid w:val="008E29F2"/>
    <w:rsid w:val="008F11F5"/>
    <w:rsid w:val="008F5222"/>
    <w:rsid w:val="00913249"/>
    <w:rsid w:val="0095084A"/>
    <w:rsid w:val="00986664"/>
    <w:rsid w:val="0099464D"/>
    <w:rsid w:val="009C3856"/>
    <w:rsid w:val="009F28D4"/>
    <w:rsid w:val="00A23DB9"/>
    <w:rsid w:val="00A97D6F"/>
    <w:rsid w:val="00AE1960"/>
    <w:rsid w:val="00B33A59"/>
    <w:rsid w:val="00B46D0D"/>
    <w:rsid w:val="00B60D88"/>
    <w:rsid w:val="00B633D7"/>
    <w:rsid w:val="00B72B65"/>
    <w:rsid w:val="00BA29B5"/>
    <w:rsid w:val="00BB3576"/>
    <w:rsid w:val="00BB4ACF"/>
    <w:rsid w:val="00BE26FF"/>
    <w:rsid w:val="00C455D9"/>
    <w:rsid w:val="00C91D0A"/>
    <w:rsid w:val="00D2214F"/>
    <w:rsid w:val="00D23B98"/>
    <w:rsid w:val="00D32AB2"/>
    <w:rsid w:val="00D344BC"/>
    <w:rsid w:val="00D4258A"/>
    <w:rsid w:val="00D435A3"/>
    <w:rsid w:val="00D60167"/>
    <w:rsid w:val="00D66C35"/>
    <w:rsid w:val="00D85ED2"/>
    <w:rsid w:val="00D87A5D"/>
    <w:rsid w:val="00DA1228"/>
    <w:rsid w:val="00DE60B7"/>
    <w:rsid w:val="00E26CD9"/>
    <w:rsid w:val="00F13CFE"/>
    <w:rsid w:val="00FB7063"/>
    <w:rsid w:val="00FC7425"/>
    <w:rsid w:val="00FD17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4731"/>
  </w:style>
  <w:style w:type="paragraph" w:styleId="berschrift1">
    <w:name w:val="heading 1"/>
    <w:basedOn w:val="Standard"/>
    <w:next w:val="Standard"/>
    <w:link w:val="berschrift1Zchn"/>
    <w:uiPriority w:val="9"/>
    <w:qFormat/>
    <w:rsid w:val="00F13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57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5714"/>
    <w:rPr>
      <w:rFonts w:ascii="Tahoma" w:hAnsi="Tahoma" w:cs="Tahoma"/>
      <w:sz w:val="16"/>
      <w:szCs w:val="16"/>
    </w:rPr>
  </w:style>
  <w:style w:type="paragraph" w:styleId="Listenabsatz">
    <w:name w:val="List Paragraph"/>
    <w:basedOn w:val="Standard"/>
    <w:uiPriority w:val="34"/>
    <w:qFormat/>
    <w:rsid w:val="000F701C"/>
    <w:pPr>
      <w:ind w:left="720"/>
      <w:contextualSpacing/>
    </w:pPr>
  </w:style>
  <w:style w:type="paragraph" w:styleId="Kopfzeile">
    <w:name w:val="header"/>
    <w:basedOn w:val="Standard"/>
    <w:link w:val="KopfzeileZchn"/>
    <w:uiPriority w:val="99"/>
    <w:unhideWhenUsed/>
    <w:rsid w:val="00BE26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26FF"/>
  </w:style>
  <w:style w:type="paragraph" w:styleId="Fuzeile">
    <w:name w:val="footer"/>
    <w:basedOn w:val="Standard"/>
    <w:link w:val="FuzeileZchn"/>
    <w:uiPriority w:val="99"/>
    <w:unhideWhenUsed/>
    <w:rsid w:val="00BE26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26FF"/>
  </w:style>
  <w:style w:type="paragraph" w:styleId="Beschriftung">
    <w:name w:val="caption"/>
    <w:basedOn w:val="Standard"/>
    <w:next w:val="Standard"/>
    <w:uiPriority w:val="35"/>
    <w:unhideWhenUsed/>
    <w:qFormat/>
    <w:rsid w:val="007A5312"/>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F13C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13CFE"/>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F13CFE"/>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13CFE"/>
    <w:pPr>
      <w:outlineLvl w:val="9"/>
    </w:pPr>
  </w:style>
  <w:style w:type="paragraph" w:styleId="Verzeichnis2">
    <w:name w:val="toc 2"/>
    <w:basedOn w:val="Standard"/>
    <w:next w:val="Standard"/>
    <w:autoRedefine/>
    <w:uiPriority w:val="39"/>
    <w:semiHidden/>
    <w:unhideWhenUsed/>
    <w:qFormat/>
    <w:rsid w:val="00F13CFE"/>
    <w:pPr>
      <w:spacing w:after="100"/>
      <w:ind w:left="220"/>
    </w:pPr>
  </w:style>
  <w:style w:type="paragraph" w:styleId="Verzeichnis1">
    <w:name w:val="toc 1"/>
    <w:basedOn w:val="Standard"/>
    <w:next w:val="Standard"/>
    <w:autoRedefine/>
    <w:uiPriority w:val="39"/>
    <w:unhideWhenUsed/>
    <w:qFormat/>
    <w:rsid w:val="00F13CFE"/>
    <w:pPr>
      <w:spacing w:after="100"/>
    </w:pPr>
    <w:rPr>
      <w:b/>
      <w:bCs/>
    </w:rPr>
  </w:style>
  <w:style w:type="paragraph" w:styleId="Verzeichnis3">
    <w:name w:val="toc 3"/>
    <w:basedOn w:val="Standard"/>
    <w:next w:val="Standard"/>
    <w:autoRedefine/>
    <w:uiPriority w:val="39"/>
    <w:semiHidden/>
    <w:unhideWhenUsed/>
    <w:qFormat/>
    <w:rsid w:val="00F13CFE"/>
    <w:pPr>
      <w:spacing w:after="100"/>
      <w:ind w:left="440"/>
    </w:pPr>
  </w:style>
  <w:style w:type="character" w:styleId="Hyperlink">
    <w:name w:val="Hyperlink"/>
    <w:basedOn w:val="Absatz-Standardschriftart"/>
    <w:uiPriority w:val="99"/>
    <w:unhideWhenUsed/>
    <w:rsid w:val="00F13C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57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5714"/>
    <w:rPr>
      <w:rFonts w:ascii="Tahoma" w:hAnsi="Tahoma" w:cs="Tahoma"/>
      <w:sz w:val="16"/>
      <w:szCs w:val="16"/>
    </w:rPr>
  </w:style>
  <w:style w:type="paragraph" w:styleId="Listenabsatz">
    <w:name w:val="List Paragraph"/>
    <w:basedOn w:val="Standard"/>
    <w:uiPriority w:val="34"/>
    <w:qFormat/>
    <w:rsid w:val="000F701C"/>
    <w:pPr>
      <w:ind w:left="720"/>
      <w:contextualSpacing/>
    </w:pPr>
  </w:style>
  <w:style w:type="paragraph" w:styleId="Kopfzeile">
    <w:name w:val="header"/>
    <w:basedOn w:val="Standard"/>
    <w:link w:val="KopfzeileZchn"/>
    <w:uiPriority w:val="99"/>
    <w:unhideWhenUsed/>
    <w:rsid w:val="00BE26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26FF"/>
  </w:style>
  <w:style w:type="paragraph" w:styleId="Fuzeile">
    <w:name w:val="footer"/>
    <w:basedOn w:val="Standard"/>
    <w:link w:val="FuzeileZchn"/>
    <w:uiPriority w:val="99"/>
    <w:unhideWhenUsed/>
    <w:rsid w:val="00BE26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26FF"/>
  </w:style>
  <w:style w:type="paragraph" w:styleId="Beschriftung">
    <w:name w:val="caption"/>
    <w:basedOn w:val="Standard"/>
    <w:next w:val="Standard"/>
    <w:uiPriority w:val="35"/>
    <w:unhideWhenUsed/>
    <w:qFormat/>
    <w:rsid w:val="007A531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04077-3FE6-47C9-8E9B-EFC9551B2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1198</Words>
  <Characters>7549</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Nimrod</dc:creator>
  <cp:lastModifiedBy>Mike</cp:lastModifiedBy>
  <cp:revision>19</cp:revision>
  <cp:lastPrinted>2013-07-10T18:56:00Z</cp:lastPrinted>
  <dcterms:created xsi:type="dcterms:W3CDTF">2013-07-09T20:42:00Z</dcterms:created>
  <dcterms:modified xsi:type="dcterms:W3CDTF">2013-07-10T18:56:00Z</dcterms:modified>
</cp:coreProperties>
</file>